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20"/>
      </w:pPr>
      <w:r>
        <w:t>BÁO CÁO TIẾN ĐỘ LUẬN VĂN THẠC SĨ (SENTINEL PROGRESS REPORT)</w:t>
      </w:r>
    </w:p>
    <w:p>
      <w:pPr>
        <w:jc w:val="center"/>
      </w:pPr>
      <w:r/>
      <w:r>
        <w:rPr>
          <w:b/>
        </w:rPr>
        <w:t>HỌC VIỆN CÔNG NGHỆ FSB — ĐẠI HỌC FPT</w:t>
      </w:r>
      <w:r/>
    </w:p>
    <w:p>
      <w:pPr>
        <w:jc w:val="center"/>
      </w:pPr>
      <w:r/>
      <w:r>
        <w:rPr>
          <w:b/>
        </w:rPr>
        <w:t>CHƯƠNG TRÌNH ĐÀO TẠO THẠC SĨ AI &amp; MACHINE LEARNING</w:t>
      </w:r>
      <w:r/>
    </w:p>
    <w:p>
      <w:r>
        <w:t>____________________________________________________</w:t>
      </w:r>
    </w:p>
    <w:p>
      <w:pPr>
        <w:jc w:val="center"/>
      </w:pPr>
      <w:r/>
      <w:r>
        <w:rPr>
          <w:b/>
        </w:rPr>
        <w:t>Đề tài (Tiếng Việt):</w:t>
      </w:r>
      <w:r/>
    </w:p>
    <w:p>
      <w:pPr>
        <w:pStyle w:val="Heading3"/>
        <w:spacing w:before="200" w:after="40"/>
      </w:pPr>
      <w:r>
        <w:t>Kiến Trúc Nhận Thức Hai Tầng Cho Phát Hiện Mối Đe Dọa Tự Động và Phản Ứng Theo Ngữ Cảnh Sử Dụng AI Tác Tử</w:t>
      </w:r>
    </w:p>
    <w:p>
      <w:pPr>
        <w:jc w:val="center"/>
      </w:pPr>
      <w:r/>
      <w:r>
        <w:rPr>
          <w:b/>
        </w:rPr>
        <w:t>Đề tài (Tiếng Anh):</w:t>
      </w:r>
      <w:r/>
    </w:p>
    <w:p>
      <w:pPr>
        <w:pStyle w:val="Heading3"/>
        <w:spacing w:before="200" w:after="40"/>
      </w:pPr>
      <w:r>
        <w:t>SENTINEL — A Cognitive Two-Tier Architecture for Automated Threat Detection and Contextual Response using Agentic AI</w:t>
      </w:r>
    </w:p>
    <w:p>
      <w:r>
        <w:t>____________________________________________________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Thông tin</w:t>
            </w:r>
          </w:p>
        </w:tc>
        <w:tc>
          <w:tcPr>
            <w:tcW w:type="dxa" w:w="4680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**Học viên**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Nguyễn Đức Bình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**Giảng viên hướng dẫn**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**ThS. Bùi Văn Hiệu**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**Liên hệ GVHD**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hieubv10@fe.edu.vn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**Thời gian thực hiện**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15/05/2026 – 15/08/2026 (Kế hoạch 3 tháng)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**Repository**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[github.com/Binhchuoizzz/AI_Security_Graph](https://github.com/Binhchuoizzz/AI_Security_Graph)</w:t>
            </w:r>
          </w:p>
        </w:tc>
      </w:tr>
    </w:tbl>
    <w:p/>
    <w:p>
      <w:r>
        <w:t>____________________________________________________</w:t>
      </w:r>
    </w:p>
    <w:p>
      <w:pPr>
        <w:pStyle w:val="Heading2"/>
        <w:spacing w:before="280" w:after="80"/>
      </w:pPr>
      <w:r>
        <w:t>1. Tóm Tắt Đề Tài &amp; Mục Tiêu Nghiên Cứu</w:t>
      </w:r>
    </w:p>
    <w:p>
      <w:r>
        <w:t xml:space="preserve">Hệ thống </w:t>
      </w:r>
      <w:r>
        <w:rPr>
          <w:b/>
        </w:rPr>
        <w:t>SENTINEL</w:t>
      </w:r>
      <w:r>
        <w:t xml:space="preserve"> giải quyết triệt để bài toán </w:t>
      </w:r>
      <w:r>
        <w:rPr>
          <w:b/>
        </w:rPr>
        <w:t>"SOC Alert Fatigue"</w:t>
      </w:r>
      <w:r>
        <w:t xml:space="preserve"> (Quá tải cảnh báo an ninh mạng) bằng kiến trúc nhận thức hai tầng (</w:t>
      </w:r>
      <w:r>
        <w:rPr>
          <w:b/>
        </w:rPr>
        <w:t>Two-Tier Cognitive Architecture</w:t>
      </w:r>
      <w:r>
        <w:t>):</w:t>
      </w:r>
    </w:p>
    <w:p>
      <w:pPr>
        <w:pStyle w:val="ListBullet"/>
      </w:pPr>
      <w:r/>
      <w:r>
        <w:rPr>
          <w:b/>
        </w:rPr>
        <w:t>Tier 1 (Heuristic &amp; Statistical Filter):</w:t>
      </w:r>
      <w:r>
        <w:t xml:space="preserve"> Bộ lọc biên tốc độ cao kết hợp Rule Engine (Stateless) và Session-Aware Behavioral Baselining (Stateful). Sử dụng thuật toán trực tuyến </w:t>
      </w:r>
      <w:r>
        <w:rPr>
          <w:b/>
        </w:rPr>
        <w:t>Welford Running Statistics</w:t>
      </w:r>
      <w:r>
        <w:t xml:space="preserve"> tính toán động Z-Score trên 11 đặc trưng lưu lượng mạng, lọc nhiễu $\ge 99\%$ trước khi chuyển tiếp.</w:t>
      </w:r>
    </w:p>
    <w:p>
      <w:pPr>
        <w:pStyle w:val="ListBullet"/>
      </w:pPr>
      <w:r/>
      <w:r>
        <w:rPr>
          <w:b/>
        </w:rPr>
        <w:t>Tier 2 (Cognitive Reasoning):</w:t>
      </w:r>
      <w:r>
        <w:t xml:space="preserve"> Tác tử AI tự chủ (Agentic AI) dựa trên </w:t>
      </w:r>
      <w:r>
        <w:rPr>
          <w:b/>
        </w:rPr>
        <w:t>LangGraph State Machine</w:t>
      </w:r>
      <w:r>
        <w:t xml:space="preserve"> và mô hình cục bộ </w:t>
      </w:r>
      <w:r>
        <w:rPr>
          <w:b/>
        </w:rPr>
        <w:t>Gemma-2-9B-IT</w:t>
      </w:r>
      <w:r>
        <w:t xml:space="preserve"> (chạy qua llama.cpp CUDA). Tác tử phân tích sâu nhờ cơ chế </w:t>
      </w:r>
      <w:r>
        <w:rPr>
          <w:b/>
        </w:rPr>
        <w:t>Dual-RAG</w:t>
      </w:r>
      <w:r>
        <w:t xml:space="preserve"> (MITRE ATT&amp;CK Enterprise + NIST SP 800-61r2) kết hợp với </w:t>
      </w:r>
      <w:r>
        <w:rPr>
          <w:b/>
        </w:rPr>
        <w:t>Threat Memory</w:t>
      </w:r>
      <w:r>
        <w:t xml:space="preserve"> (SQLite liên kết chuỗi APT đa ngày) để đưa ra hành động phản ứng tự động theo ngữ cảnh (BLOCK_IP, ESCALATE, AWAIT_HITL, LOG, DROP).</w:t>
      </w:r>
    </w:p>
    <w:p>
      <w:r>
        <w:t>____________________________________________________</w:t>
      </w:r>
    </w:p>
    <w:p>
      <w:pPr>
        <w:pStyle w:val="Heading2"/>
        <w:spacing w:before="280" w:after="80"/>
      </w:pPr>
      <w:r>
        <w:t>2. Kế Hoạch Thực Hiện 3 Tháng (15/05/2026 – 15/08/2026)</w:t>
      </w:r>
    </w:p>
    <w:p>
      <w:r>
        <w:t>Lộ trình thực hiện được chia cấu trúc chính xác theo 3 tháng tập trung vào các cột mốc thực thi thực tế: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Giai đoạn / Nhiệm vụ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Tháng 1 (15/05 - 15/06)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Tháng 2 (16/06 - 15/07)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Tháng 3 (16/07 - 15/08)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**Nghiên cứu tài liệu &amp; Thiết kế**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▓▓▓▓▓▓▓▓▓▓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✅ Hoàn thành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**Thu thập &amp; Xử lý dữ liệu (CICIDS/DAPT)**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▓▓▓▓▓▓▓▓▓▓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✅ Hoàn thành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**Phát triển Tier 1 (Rule Engine / Welford)**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▓▓▓▓▓▓▓▓▓▓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🔄 Đang hoàn thiện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**Phát triển Guardrails Layer**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▓▓▓▓▓▓▓▓▓▓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 Dự kiến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**Xây dựng Dual-RAG &amp; Semantic Cache**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▓▓▓▓▓▓▓▓▓▓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 Dự kiến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**Phát triển Tier 2 LangGraph Agent**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▓▓▓▓▓▓▓▓▓▓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 Dự kiến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**Streamlit Dashboard (HITL + Graph)**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▓▓▓▓▓▓▓▓▓▓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 Dự kiến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**Đánh giá thực nghiệm (5D-EF, Ablation)**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▓▓▓▓▓▓▓▓▓▓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 Dự kiến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**Viết Luận văn &amp; Chuẩn bị Bảo vệ**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▓▓▓▓▓▓▓▓▓▓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 Dự kiến</w:t>
            </w:r>
          </w:p>
        </w:tc>
      </w:tr>
    </w:tbl>
    <w:p/>
    <w:p>
      <w:r>
        <w:t>____________________________________________________</w:t>
      </w:r>
    </w:p>
    <w:p>
      <w:pPr>
        <w:pStyle w:val="Heading3"/>
        <w:spacing w:before="200" w:after="40"/>
      </w:pPr>
      <w:r>
        <w:t>THÁNG 1: Khảo Sát, Thiết Kế &amp; Xây Dựng Bộ Lọc Biên Tier 1 (15/05 – 15/06)</w:t>
      </w:r>
    </w:p>
    <w:p>
      <w:r>
        <w:t>*Tập trung thiết kế kiến trúc hệ thống, chuẩn hóa dữ liệu an ninh mạng và phát triển bộ lọc nhiễu tốc độ cao.*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Mã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Nhiệm vụ cụ thể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Thời gian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Sản phẩm / Kết quả đầu ra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**1.1**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**Khảo sát tài liệu &amp; Đặt vấn đề**&lt;br&gt;- Khảo sát các nghiên cứu về SOC Alert Fatigue, Agentic AI, và LLM trong An ninh mạng.&lt;br&gt;- Xác định kiến trúc Threat Model &amp; ranh giới bảo mật.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15/05 – 22/05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Đề cương nghiên cứu chi tiết.&lt;br&gt;- Sơ đồ Threat Model &amp; Tác nhân đe dọa.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✅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**1.2**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**Thu thập &amp; Chuẩn hóa Dữ liệu**&lt;br&gt;- Tải và xử lý tập dữ liệu **CSE-CIC-IDS2018** (16M flows, làm sạch NaN/Inf, chuẩn hóa nhãn).&lt;br&gt;- Phân tích cấu trúc chuỗi tấn công nâng cao **DAPT2020**.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20/05 – 30/05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Bộ dữ liệu CSV chuẩn hóa lưu trữ cục bộ.&lt;br&gt;- Báo cáo đặc trưng dữ liệu ([cicids2018_data_report](file:///home/binhchuoiz/Projects/Thesis/AI_Security_Graph/docs/cicids2018_data_report.md)).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✅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**1.3**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**Xây dựng Tri thức An ninh (Knowledge Base)**&lt;br&gt;- Trích xuất và lập chỉ mục cấu trúc kỹ thuật chiến thuật của **MITRE ATT&amp;CK Enterprise**.&lt;br&gt;- Chuẩn hóa tài liệu playbook **NIST SP 800-61r2**.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25/05 – 01/06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File JSON tri thức có cấu trúc.&lt;br&gt;- Mã nguồn phân tích tài liệu tự động.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✅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**1.4**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**Phát triển Tier 1 Rule Engine**&lt;br&gt;- Triển khai các luật tĩnh (stateless) lọc cổng nhạy cảm, IP độc hại.&lt;br&gt;- Tích hợp cơ chế **Hot-reload YAML configuration** không làm gián đoạn streaming.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28/05 – 08/06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Module `rule_engine.py` hoàn chỉnh.&lt;br&gt;- Cơ chế reload an toàn tránh tranh chấp ghi (Race Condition).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✅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**1.5**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**Triển khai Stateful Session Baseline**&lt;br&gt;- Áp dụng thuật toán trực tuyến **Welford Running Statistics** tính toán mean/stdev thời gian thực với độ phức tạp bộ nhớ $O(1)$.&lt;br&gt;- Kích hoạt tính toán Z-Score phát hiện Port Scan &amp; Volumetric DoS.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02/06 – 15/06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Module baselining tích hợp trong `rule_engine.py`.&lt;br&gt;- Kết quả Unit test kiểm thử Z-score.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🔄</w:t>
            </w:r>
          </w:p>
        </w:tc>
      </w:tr>
    </w:tbl>
    <w:p/>
    <w:p>
      <w:r>
        <w:t>____________________________________________________</w:t>
      </w:r>
    </w:p>
    <w:p>
      <w:pPr>
        <w:pStyle w:val="Heading3"/>
        <w:spacing w:before="200" w:after="40"/>
      </w:pPr>
      <w:r>
        <w:t>THÁNG 2: Phát Triển Tác Tử Trí Tuệ Nhân Tạo &amp; Lớp Phòng Thủ Guardrails (16/06 – 15/07)</w:t>
      </w:r>
    </w:p>
    <w:p>
      <w:r>
        <w:t>*Phát triển nhân tố nhận thức sâu sử dụng Local LLM, cơ chế Dual-RAG và bảo mật chống tấn công Adversarial AI.*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Mã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Nhiệm vụ cụ thể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Thời gian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Sản phẩm / Kết quả đầu ra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**2.1**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**Xây dựng Lớp Guardrails Bảo mật**&lt;br&gt;- Triển khai Delimited Data Encapsulation chống Prompt Injection.&lt;br&gt;- Giải mã đa tầng Encoding Neutralizer (Base64, Hex, URL).&lt;br&gt;- Tích hợp bộ lọc Jailbreak, Drain3 log template miner và Output Sanitizer.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16/06 – 25/06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Module `guardrails.py` với 5 lớp phòng thủ.&lt;br&gt;- Kịch bản kiểm thử bypass guardrails.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**2.2**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**Xây dựng Hệ thống Dual-RAG**&lt;br&gt;- Tạo vector embeddings bằng `all-MiniLM-L6-v2`.&lt;br&gt;- Triển khai Hybrid Search (FAISS vector + BM25 lexical) tích hợp thuật toán gom cụm Reciprocal Rank Fusion (RRF).&lt;br&gt;- Tích hợp Semantic Cache để giảm thiểu truy vấn trùng lặp.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22/06 – 02/07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Cấu trúc dữ liệu vector index cục bộ.&lt;br&gt;- Module `embedder.py` và `retriever.py`.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**2.3**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**Xây dựng Tier 2 LangGraph Agent**&lt;br&gt;- Thiết kế Agentic workflow sử dụng LangGraph (Triage → RAG → Reasoning → Router).&lt;br&gt;- Kết nối API với Local LLM Gemma-2-9B-IT tối ưu hóa qua llama.cpp CUDA.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28/06 – 08/07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Module LangGraph nodes (`nodes.py` và `state.py`).&lt;br&gt;- Docker container chạy llama.cpp server.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**2.4**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**Phát triển Threat Memory &amp; Stream Linker**&lt;br&gt;- Thiết lập SQLite Threat Memory lưu vết lịch sử phiên giao dịch mạng.&lt;br&gt;- Phát hiện hành vi APT đa ngày bằng liên kết chuỗi sự kiện.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05/07 – 15/07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Database schema SQLite.&lt;br&gt;- Trình phân tích chuỗi APT tích hợp.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</w:t>
            </w:r>
          </w:p>
        </w:tc>
      </w:tr>
    </w:tbl>
    <w:p/>
    <w:p>
      <w:r>
        <w:t>____________________________________________________</w:t>
      </w:r>
    </w:p>
    <w:p>
      <w:pPr>
        <w:pStyle w:val="Heading3"/>
        <w:spacing w:before="200" w:after="40"/>
      </w:pPr>
      <w:r>
        <w:t>THÁNG 3: Dashboard Giám Sát, Đánh Giá Thực Nghiệm &amp; Viết Luận Văn (16/07 – 15/08)</w:t>
      </w:r>
    </w:p>
    <w:p>
      <w:r>
        <w:t>*Xây dựng giao diện tương tác, chạy thực nghiệm chứng minh độ hiệu quả khoa học, viết báo cáo luận văn và chuẩn bị bảo vệ.*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Mã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Nhiệm vụ cụ thể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Thời gian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Sản phẩm / Kết quả đầu ra</w:t>
            </w:r>
          </w:p>
        </w:tc>
        <w:tc>
          <w:tcPr>
            <w:tcW w:type="dxa" w:w="1872"/>
            <w:shd w:val="clear" w:color="auto"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**3.1**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**Xây dựng Dashboard SOC (Human-in-the-loop)**&lt;br&gt;- Phát triển giao diện Streamlit (Glassmorphism CSS) quản lý hàng đợi cảnh báo, phê duyệt hành động (HITL).&lt;br&gt;- Quản lý cấu hình Whitelist/Blocklist trực tiếp trên UI.&lt;br&gt;- Tích hợp đồ thị lỗ hổng Neo4j.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16/07 – 25/07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Dashboard Streamlit hoạt động trên cổng `8501`.&lt;br&gt;- Cơ chế HMAC bảo vệ tính toàn vẹn của audit trail logs.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**3.2**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**Đánh giá Thực nghiệm Đa chiều (5D-EF)**&lt;br&gt;- Chạy Ablation Study (so sánh 6 cấu hình A-F) trên 750 mẫu GT.&lt;br&gt;- Đánh giá tính chịu lỗi trước 45 mẫu Adversarial.&lt;br&gt;- Đo đạc độ trễ (Latency baseline), kiểm định Mann-Whitney U.&lt;br&gt;- Chạy kiểm định LLM-as-Judge chéo họ mô hình.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22/07 – 02/08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Báo cáo thực nghiệm tự động ghi nhận trên **MLflow**.&lt;br&gt;- Biểu đồ phân tích độ trễ và F1-Score cho luận văn.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**3.3**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**Viết Bản thảo Luận văn Thạc sĩ**&lt;br&gt;- Chương 1: Giới thiệu &amp; Đặt vấn đề (SOC Alert Fatigue).&lt;br&gt;- Chương 2: Cơ sở lý thuyết (LLM, RAG, LangGraph, MITRE).&lt;br&gt;- Chương 3: Phương pháp nghiên cứu &amp; Thiết kế kiến trúc.&lt;br&gt;- Chương 4: Triển khai, Thực nghiệm &amp; Đánh giá (5D-EF).&lt;br&gt;- Chương 5: Kết luận &amp; Hướng đi tương lai.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25/07 – 10/08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Bản thảo hoàn chỉnh luận văn (PDF/DOCX) định dạng chuẩn FSB.&lt;br&gt;- Báo cáo kiểm trùng đạo văn.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**3.4**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**Chuẩn bị Slide &amp; Kịch bản Bảo vệ**&lt;br&gt;- Thiết kế slide báo cáo kết quả thực nghiệm cô đọng.&lt;br&gt;- Chuẩn bị kịch bản demo hệ thống live (Docker Compose stack).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05/08 – 13/08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Slide trình chiếu PowerPoint.&lt;br&gt;- Dockerized stack sẵn sàng chạy demo offline.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**3.5**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**Bảo vệ Luận văn**&lt;br&gt;- Báo cáo tiến độ và trình bày công trình trước Hội đồng.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**15/08/2026**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- **Hoàn thành bảo vệ Luận văn Thạc sĩ.**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⏳</w:t>
            </w:r>
          </w:p>
        </w:tc>
      </w:tr>
    </w:tbl>
    <w:p/>
    <w:p>
      <w:r>
        <w:t>____________________________________________________</w:t>
      </w:r>
    </w:p>
    <w:p>
      <w:pPr>
        <w:pStyle w:val="Heading2"/>
        <w:spacing w:before="280" w:after="80"/>
      </w:pPr>
      <w:r>
        <w:t>3. Kiến Trúc SENTINEL &amp; Phân Chia Module</w:t>
      </w:r>
    </w:p>
    <w:p>
      <w:r>
        <w:t>Hạ tầng microservices của SENTINEL được đóng gói hoàn toàn trong Docker Compose để đảm bảo khả năng mở rộng và tính độc lập:</w:t>
      </w:r>
    </w:p>
    <w:p>
      <w:r>
        <w:t>```</w:t>
      </w:r>
    </w:p>
    <w:p>
      <w:r>
        <w:t>[Network Traffic Stream]</w:t>
      </w:r>
    </w:p>
    <w:p>
      <w:r>
        <w:t>│</w:t>
      </w:r>
    </w:p>
    <w:p>
      <w:r>
        <w:t>▼</w:t>
      </w:r>
    </w:p>
    <w:p>
      <w:r>
        <w:t>┌──────────────┐      Benign Flows</w:t>
      </w:r>
    </w:p>
    <w:p>
      <w:r>
        <w:t>│    TIER 1    ├─────────────────────────► [ DROP / LOG ]</w:t>
      </w:r>
    </w:p>
    <w:p>
      <w:r>
        <w:t>│ Rule Engine  │</w:t>
      </w:r>
    </w:p>
    <w:p>
      <w:r>
        <w:t>└──────┬───────┘</w:t>
      </w:r>
    </w:p>
    <w:p>
      <w:r>
        <w:t>│ Escalated / Anomalous</w:t>
      </w:r>
    </w:p>
    <w:p>
      <w:r>
        <w:t>▼</w:t>
      </w:r>
    </w:p>
    <w:p>
      <w:r>
        <w:t>┌──────────────┐</w:t>
      </w:r>
    </w:p>
    <w:p>
      <w:r>
        <w:t>│  GUARDRAILS  │ (Delimited Encapsulation, Decoders, Jailbreak Filters)</w:t>
      </w:r>
    </w:p>
    <w:p>
      <w:r>
        <w:t>└──────┬───────┘</w:t>
      </w:r>
    </w:p>
    <w:p>
      <w:r>
        <w:t>│ Sanitized Data</w:t>
      </w:r>
    </w:p>
    <w:p>
      <w:r>
        <w:t>▼</w:t>
      </w:r>
    </w:p>
    <w:p>
      <w:r>
        <w:t>┌──────────────┐      Retrieve Context     ┌────────────────────────┐</w:t>
      </w:r>
    </w:p>
    <w:p>
      <w:r>
        <w:t>│    TIER 2    ├──────────────────────────►│      DUAL-RAG KB       │</w:t>
      </w:r>
    </w:p>
    <w:p>
      <w:r>
        <w:t>│  LangGraph   │◄──────────────────────────┤ (MITRE ATT&amp;CK + NIST)  │</w:t>
      </w:r>
    </w:p>
    <w:p>
      <w:r>
        <w:t>│  AI Agent    │   Augmented Reasoning     └────────────────────────┘</w:t>
      </w:r>
    </w:p>
    <w:p>
      <w:r>
        <w:t>└──────┬───────┘</w:t>
      </w:r>
    </w:p>
    <w:p>
      <w:r>
        <w:t>│ Action Decided</w:t>
      </w:r>
    </w:p>
    <w:p>
      <w:r>
        <w:t>▼</w:t>
      </w:r>
    </w:p>
    <w:p>
      <w:r>
        <w:t>┌────────────────────────────────────────────────────────┐</w:t>
      </w:r>
    </w:p>
    <w:p>
      <w:r>
        <w:t>│                  RESPONSE EXECUTOR                     │</w:t>
      </w:r>
    </w:p>
    <w:p>
      <w:r>
        <w:t>│  - BLOCK_IP (Add to Redis Blacklist)                   │</w:t>
      </w:r>
    </w:p>
    <w:p>
      <w:r>
        <w:t>│  - AWAIT_HITL (Send to Streamlit Queue for Approval)   │</w:t>
      </w:r>
    </w:p>
    <w:p>
      <w:r>
        <w:t>│  - ESCALATE (Forward to Tier-2 Security Analyst)        │</w:t>
      </w:r>
    </w:p>
    <w:p>
      <w:r>
        <w:t>└────────────────────────────────────────────────────────┘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____________________________________________________</w:t>
      </w:r>
    </w:p>
    <w:p>
      <w:pPr>
        <w:pStyle w:val="Heading2"/>
        <w:spacing w:before="280" w:after="80"/>
      </w:pPr>
      <w:r>
        <w:t>4. Kiểm Định Khoa Học (5-Dimensional Evaluation Framework)</w:t>
      </w:r>
    </w:p>
    <w:p>
      <w:r>
        <w:t>Để luận văn đạt tính thuyết phục học thuật cao trước hội đồng FSB, hệ thống sử dụng khung đánh giá 5 chiều nghiêm ngặt:</w:t>
      </w:r>
    </w:p>
    <w:p>
      <w:r>
        <w:t xml:space="preserve">1. </w:t>
      </w:r>
      <w:r>
        <w:rPr>
          <w:b/>
        </w:rPr>
        <w:t>Classification Quality (Chất lượng Phân loại):</w:t>
      </w:r>
      <w:r>
        <w:t xml:space="preserve"> Đo F1-Score, Precision, Recall trên tập Ground Truth 750 mẫu đại diện cho 15 loại tấn công. Mục tiêu đạt F_1 \ge 0.90.</w:t>
      </w:r>
    </w:p>
    <w:p>
      <w:r>
        <w:t xml:space="preserve">2. </w:t>
      </w:r>
      <w:r>
        <w:rPr>
          <w:b/>
        </w:rPr>
        <w:t>Operational Efficiency (Hiệu năng Vận hành):</w:t>
      </w:r>
      <w:r>
        <w:t xml:space="preserve"> Đo tỷ lệ giảm nhiễu (Noise Reduction Ratio) của Tier 1 và so sánh độ trễ (Latency) qua kiểm định thống kê phi tham số </w:t>
      </w:r>
      <w:r>
        <w:rPr>
          <w:b/>
        </w:rPr>
        <w:t>Mann-Whitney U</w:t>
      </w:r>
      <w:r>
        <w:t xml:space="preserve"> (p &lt; 0.05).</w:t>
      </w:r>
    </w:p>
    <w:p>
      <w:r>
        <w:t xml:space="preserve">3. </w:t>
      </w:r>
      <w:r>
        <w:rPr>
          <w:b/>
        </w:rPr>
        <w:t>Adversarial Robustness (Độ bền vững):</w:t>
      </w:r>
      <w:r>
        <w:t xml:space="preserve"> Đánh giá khả năng chống chịu trước 45 mẫu tấn công nghịch đảo LLM (Prompt Injection, Base64 bypass, Jailbreak) vượt qua Guardrails.</w:t>
      </w:r>
    </w:p>
    <w:p>
      <w:r>
        <w:t xml:space="preserve">4. </w:t>
      </w:r>
      <w:r>
        <w:rPr>
          <w:b/>
        </w:rPr>
        <w:t>Context Quality (Chất lượng Ngữ cảnh RAG):</w:t>
      </w:r>
      <w:r>
        <w:t xml:space="preserve"> Đánh giá mức độ liên quan (Context Relevance) của tri thức MITRE/NIST được lấy ra bằng kỹ thuật LLM-as-Judge chéo họ (Llama-3.1-8B đánh giá Gemma-2-9B).</w:t>
      </w:r>
    </w:p>
    <w:p>
      <w:r>
        <w:t xml:space="preserve">5. </w:t>
      </w:r>
      <w:r>
        <w:rPr>
          <w:b/>
        </w:rPr>
        <w:t>Explainability &amp; Auditing (Khả năng Giải thích &amp; Kiểm toán):</w:t>
      </w:r>
      <w:r>
        <w:t xml:space="preserve"> Kiểm tra tính đầy đủ của biên bản ghi nhận hành vi (Audit Trail DB) với cơ chế bảo vệ HMAC log chaining chống sửa đổi bất hợp pháp.</w:t>
      </w:r>
    </w:p>
    <w:p>
      <w:r>
        <w:t>____________________________________________________</w:t>
      </w:r>
    </w:p>
    <w:p>
      <w:r>
        <w:t>*Hà Nội, ngày 04 tháng 06 năm 2026*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