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A3C5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Rồi, mình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tiếp FILE 2.1 – Practical Aspects of Deep Learning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Phần này cực kỳ quan trọng: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 biến bạn từ người “biết công thức” thành người “biết cứu model”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297">
        <w:rPr>
          <w:rFonts w:ascii="Segoe UI Emoji" w:eastAsia="Times New Roman" w:hAnsi="Segoe UI Emoji" w:cs="Segoe UI Emoji"/>
          <w:kern w:val="0"/>
          <w14:ligatures w14:val="none"/>
        </w:rPr>
        <w:t>😄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Mình sẽ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hợp đầy đủ theo từng part lớn (đúng cấu trúc slide)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đời thường + ví dụ thực tế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BB43A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02998988">
          <v:rect id="_x0000_i1025" style="width:0;height:1.5pt" o:hralign="center" o:hrstd="t" o:hr="t" fillcolor="#a0a0a0" stroked="f"/>
        </w:pict>
      </w:r>
    </w:p>
    <w:p w14:paraId="580DF20E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2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2.1 – PRACTICAL ASPECTS OF DEEP LEARNING</w:t>
      </w:r>
    </w:p>
    <w:p w14:paraId="2A0BECE3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(Làm Deep Learning cho ra kết quả thật)</w:t>
      </w:r>
    </w:p>
    <w:p w14:paraId="268B863A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573DDBD4">
          <v:rect id="_x0000_i1026" style="width:0;height:1.5pt" o:hralign="center" o:hrstd="t" o:hr="t" fillcolor="#a0a0a0" stroked="f"/>
        </w:pict>
      </w:r>
    </w:p>
    <w:p w14:paraId="51A916AB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1: Deep Learning là quá trình lặp (Trang 3–6)</w:t>
      </w:r>
    </w:p>
    <w:p w14:paraId="5ED76F6B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Nội dung</w:t>
      </w:r>
    </w:p>
    <w:p w14:paraId="09DA38C9" w14:textId="77777777" w:rsidR="007E2297" w:rsidRPr="007E2297" w:rsidRDefault="007E2297" w:rsidP="007E2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Applied DL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bao giờ đúng ngay lần đầu</w:t>
      </w:r>
    </w:p>
    <w:p w14:paraId="13C1337D" w14:textId="77777777" w:rsidR="007E2297" w:rsidRPr="007E2297" w:rsidRDefault="007E2297" w:rsidP="007E22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Chu trình:</w:t>
      </w:r>
    </w:p>
    <w:p w14:paraId="75E10C49" w14:textId="77777777" w:rsidR="007E2297" w:rsidRPr="007E2297" w:rsidRDefault="007E2297" w:rsidP="007E2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Idea → Code → Experiment → Evaluate → Sửa → Lặp</w:t>
      </w:r>
    </w:p>
    <w:p w14:paraId="55A15078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 chất</w:t>
      </w:r>
    </w:p>
    <w:p w14:paraId="2898E07D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DL = khoa học thực nghiệm,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toán đóng kín</w:t>
      </w:r>
    </w:p>
    <w:p w14:paraId="0BE8ED89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01ED573F" w14:textId="77777777" w:rsidR="007E2297" w:rsidRPr="007E2297" w:rsidRDefault="007E2297" w:rsidP="007E2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Lần 1: model 70% accuracy</w:t>
      </w:r>
    </w:p>
    <w:p w14:paraId="0938C164" w14:textId="77777777" w:rsidR="007E2297" w:rsidRPr="007E2297" w:rsidRDefault="007E2297" w:rsidP="007E2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Lần 5: đổi LR, thêm layer → 85%</w:t>
      </w:r>
    </w:p>
    <w:p w14:paraId="615FC0F7" w14:textId="77777777" w:rsidR="007E2297" w:rsidRPr="007E2297" w:rsidRDefault="007E2297" w:rsidP="007E22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Lần 10: regularize + data → 92%</w:t>
      </w:r>
    </w:p>
    <w:p w14:paraId="317AB7F0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7B274169">
          <v:rect id="_x0000_i1027" style="width:0;height:1.5pt" o:hralign="center" o:hrstd="t" o:hr="t" fillcolor="#a0a0a0" stroked="f"/>
        </w:pict>
      </w:r>
    </w:p>
    <w:p w14:paraId="4BEF322D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2: Train / Dev / Test Sets (Trang 6–9)</w:t>
      </w:r>
    </w:p>
    <w:p w14:paraId="3264C6D5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Vai trò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422"/>
      </w:tblGrid>
      <w:tr w:rsidR="007E2297" w:rsidRPr="007E2297" w14:paraId="23E5F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CB517" w14:textId="77777777" w:rsidR="007E2297" w:rsidRPr="007E2297" w:rsidRDefault="007E2297" w:rsidP="007E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Tập</w:t>
            </w:r>
          </w:p>
        </w:tc>
        <w:tc>
          <w:tcPr>
            <w:tcW w:w="0" w:type="auto"/>
            <w:vAlign w:val="center"/>
            <w:hideMark/>
          </w:tcPr>
          <w:p w14:paraId="512C19C8" w14:textId="77777777" w:rsidR="007E2297" w:rsidRPr="007E2297" w:rsidRDefault="007E2297" w:rsidP="007E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 để</w:t>
            </w:r>
          </w:p>
        </w:tc>
      </w:tr>
      <w:tr w:rsidR="007E2297" w:rsidRPr="007E2297" w14:paraId="6767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C50C3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38A32FA4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 tham số</w:t>
            </w:r>
          </w:p>
        </w:tc>
      </w:tr>
      <w:tr w:rsidR="007E2297" w:rsidRPr="007E2297" w14:paraId="77E92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CC94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(Validation)</w:t>
            </w:r>
          </w:p>
        </w:tc>
        <w:tc>
          <w:tcPr>
            <w:tcW w:w="0" w:type="auto"/>
            <w:vAlign w:val="center"/>
            <w:hideMark/>
          </w:tcPr>
          <w:p w14:paraId="5C710C13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 quyết định</w:t>
            </w:r>
          </w:p>
        </w:tc>
      </w:tr>
      <w:tr w:rsidR="007E2297" w:rsidRPr="007E2297" w14:paraId="45A07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0EE8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95AA609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Đánh giá cuối</w:t>
            </w:r>
          </w:p>
        </w:tc>
      </w:tr>
    </w:tbl>
    <w:p w14:paraId="377218C5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Quy tắc hiện đại</w:t>
      </w:r>
    </w:p>
    <w:p w14:paraId="2F2D1216" w14:textId="77777777" w:rsidR="007E2297" w:rsidRPr="007E2297" w:rsidRDefault="007E2297" w:rsidP="007E2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Data lớn → dev/test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thể nhỏ</w:t>
      </w:r>
    </w:p>
    <w:p w14:paraId="6F1BABA2" w14:textId="77777777" w:rsidR="007E2297" w:rsidRPr="007E2297" w:rsidRDefault="007E2297" w:rsidP="007E22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Không có test vẫn được (nếu không publish)</w:t>
      </w:r>
    </w:p>
    <w:p w14:paraId="1394574C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Cảnh báo nguy hiểm </w:t>
      </w:r>
      <w:r w:rsidRPr="007E22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</w:p>
    <w:p w14:paraId="3CE5B263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 &amp; Test PHẢI cùng phân phối</w:t>
      </w:r>
    </w:p>
    <w:p w14:paraId="52F94725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402B45B6" w14:textId="77777777" w:rsidR="007E2297" w:rsidRPr="007E2297" w:rsidRDefault="007E2297" w:rsidP="007E22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Train: ảnh mèo Google</w:t>
      </w:r>
    </w:p>
    <w:p w14:paraId="571E26D7" w14:textId="77777777" w:rsidR="007E2297" w:rsidRPr="007E2297" w:rsidRDefault="007E2297" w:rsidP="007E22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Test: ảnh mèo người dùng chụp →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</w:p>
    <w:p w14:paraId="3AC4EA23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2C05517B">
          <v:rect id="_x0000_i1028" style="width:0;height:1.5pt" o:hralign="center" o:hrstd="t" o:hr="t" fillcolor="#a0a0a0" stroked="f"/>
        </w:pict>
      </w:r>
    </w:p>
    <w:p w14:paraId="2F570700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3: Bias &amp; Variance (Trang 10–16)</w:t>
      </w:r>
    </w:p>
    <w:p w14:paraId="38B44D03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Khái niệm</w:t>
      </w:r>
    </w:p>
    <w:p w14:paraId="77FB46E6" w14:textId="77777777" w:rsidR="007E2297" w:rsidRPr="007E2297" w:rsidRDefault="007E2297" w:rsidP="007E22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(underfitting)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: model quá ngu</w:t>
      </w:r>
    </w:p>
    <w:p w14:paraId="7DDBEB73" w14:textId="77777777" w:rsidR="007E2297" w:rsidRPr="007E2297" w:rsidRDefault="007E2297" w:rsidP="007E22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 (overfitting)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: model nhớ bài</w:t>
      </w:r>
    </w:p>
    <w:p w14:paraId="78E48B64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Chẩn đoán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66"/>
        <w:gridCol w:w="1428"/>
      </w:tblGrid>
      <w:tr w:rsidR="007E2297" w:rsidRPr="007E2297" w14:paraId="41186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47BD4" w14:textId="77777777" w:rsidR="007E2297" w:rsidRPr="007E2297" w:rsidRDefault="007E2297" w:rsidP="007E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 error</w:t>
            </w:r>
          </w:p>
        </w:tc>
        <w:tc>
          <w:tcPr>
            <w:tcW w:w="0" w:type="auto"/>
            <w:vAlign w:val="center"/>
            <w:hideMark/>
          </w:tcPr>
          <w:p w14:paraId="76CF61A2" w14:textId="77777777" w:rsidR="007E2297" w:rsidRPr="007E2297" w:rsidRDefault="007E2297" w:rsidP="007E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 error</w:t>
            </w:r>
          </w:p>
        </w:tc>
        <w:tc>
          <w:tcPr>
            <w:tcW w:w="0" w:type="auto"/>
            <w:vAlign w:val="center"/>
            <w:hideMark/>
          </w:tcPr>
          <w:p w14:paraId="0CE17A2B" w14:textId="77777777" w:rsidR="007E2297" w:rsidRPr="007E2297" w:rsidRDefault="007E2297" w:rsidP="007E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luận</w:t>
            </w:r>
          </w:p>
        </w:tc>
      </w:tr>
      <w:tr w:rsidR="007E2297" w:rsidRPr="007E2297" w14:paraId="6887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D82B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0036CF01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51B0039F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bias</w:t>
            </w:r>
          </w:p>
        </w:tc>
      </w:tr>
      <w:tr w:rsidR="007E2297" w:rsidRPr="007E2297" w14:paraId="4801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8A84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0E57D208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5A213BD8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variance</w:t>
            </w:r>
          </w:p>
        </w:tc>
      </w:tr>
      <w:tr w:rsidR="007E2297" w:rsidRPr="007E2297" w14:paraId="3757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2D18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7801AC89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7344F429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Tốt</w:t>
            </w:r>
          </w:p>
        </w:tc>
      </w:tr>
    </w:tbl>
    <w:p w14:paraId="3AB13986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3BF89C8D" w14:textId="77777777" w:rsidR="007E2297" w:rsidRPr="007E2297" w:rsidRDefault="007E2297" w:rsidP="007E2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Train 1%, Dev 15% →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overfit</w:t>
      </w:r>
    </w:p>
    <w:p w14:paraId="4B9AA304" w14:textId="77777777" w:rsidR="007E2297" w:rsidRPr="007E2297" w:rsidRDefault="007E2297" w:rsidP="007E22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Train 14%, Dev 15% →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underfit</w:t>
      </w:r>
    </w:p>
    <w:p w14:paraId="066CA979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6313AABB">
          <v:rect id="_x0000_i1029" style="width:0;height:1.5pt" o:hralign="center" o:hrstd="t" o:hr="t" fillcolor="#a0a0a0" stroked="f"/>
        </w:pict>
      </w:r>
    </w:p>
    <w:p w14:paraId="11AE3258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4: “Recipe” chuẩn để sửa model (Trang 17–20)</w:t>
      </w:r>
    </w:p>
    <w:p w14:paraId="62CE13F6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Nếu High Bias</w:t>
      </w:r>
    </w:p>
    <w:p w14:paraId="16E0B4D6" w14:textId="77777777" w:rsidR="007E2297" w:rsidRPr="007E2297" w:rsidRDefault="007E2297" w:rsidP="007E22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Tăng số layer / neuron</w:t>
      </w:r>
    </w:p>
    <w:p w14:paraId="458641DF" w14:textId="77777777" w:rsidR="007E2297" w:rsidRPr="007E2297" w:rsidRDefault="007E2297" w:rsidP="007E22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Train lâu hơn</w:t>
      </w:r>
    </w:p>
    <w:p w14:paraId="4A99D078" w14:textId="77777777" w:rsidR="007E2297" w:rsidRPr="007E2297" w:rsidRDefault="007E2297" w:rsidP="007E22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Đổi kiến trúc</w:t>
      </w:r>
    </w:p>
    <w:p w14:paraId="09DF57E0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Nếu High Variance</w:t>
      </w:r>
    </w:p>
    <w:p w14:paraId="583ADC67" w14:textId="77777777" w:rsidR="007E2297" w:rsidRPr="007E2297" w:rsidRDefault="007E2297" w:rsidP="007E2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Thêm data</w:t>
      </w:r>
    </w:p>
    <w:p w14:paraId="652645D0" w14:textId="77777777" w:rsidR="007E2297" w:rsidRPr="007E2297" w:rsidRDefault="007E2297" w:rsidP="007E2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Regularization</w:t>
      </w:r>
    </w:p>
    <w:p w14:paraId="08513A12" w14:textId="77777777" w:rsidR="007E2297" w:rsidRPr="007E2297" w:rsidRDefault="007E2297" w:rsidP="007E22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Data augmentation</w:t>
      </w:r>
    </w:p>
    <w:p w14:paraId="2F2D8188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rất quan trọng</w:t>
      </w:r>
    </w:p>
    <w:p w14:paraId="7FCF12B2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Trong DL hiện đại: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to hơn + data nhiều hơn ≠ overfit (nếu regularize đúng)</w:t>
      </w:r>
    </w:p>
    <w:p w14:paraId="460D4421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0489B9FA">
          <v:rect id="_x0000_i1030" style="width:0;height:1.5pt" o:hralign="center" o:hrstd="t" o:hr="t" fillcolor="#a0a0a0" stroked="f"/>
        </w:pict>
      </w:r>
    </w:p>
    <w:p w14:paraId="05FB7D6F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5: Regularization – chống overfitting (Trang 21–30)</w:t>
      </w:r>
    </w:p>
    <w:p w14:paraId="1C07BDD4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L2 Regularization (phổ biến nhất)</w:t>
      </w:r>
    </w:p>
    <w:p w14:paraId="700A31D3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  <w:t>J = Loss + \lambda \sum W^2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2265440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→ Ép weight nhỏ lại</w:t>
      </w:r>
    </w:p>
    <w:p w14:paraId="237B0AF8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L1 Regularization</w:t>
      </w:r>
    </w:p>
    <w:p w14:paraId="42609F44" w14:textId="77777777" w:rsidR="007E2297" w:rsidRPr="007E2297" w:rsidRDefault="007E2297" w:rsidP="007E22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Ép nhiều weight → 0</w:t>
      </w:r>
    </w:p>
    <w:p w14:paraId="0FCABF02" w14:textId="77777777" w:rsidR="007E2297" w:rsidRPr="007E2297" w:rsidRDefault="007E2297" w:rsidP="007E22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Feature selection</w:t>
      </w:r>
    </w:p>
    <w:p w14:paraId="700E7841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76284F38" w14:textId="77777777" w:rsidR="007E2297" w:rsidRPr="007E2297" w:rsidRDefault="007E2297" w:rsidP="007E22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Spam classifier: chỉ giữ từ khóa quan trọng</w:t>
      </w:r>
    </w:p>
    <w:p w14:paraId="0374100F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32B070D5">
          <v:rect id="_x0000_i1031" style="width:0;height:1.5pt" o:hralign="center" o:hrstd="t" o:hr="t" fillcolor="#a0a0a0" stroked="f"/>
        </w:pict>
      </w:r>
    </w:p>
    <w:p w14:paraId="1698B48B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6: Dropout (Trang 31–40)</w:t>
      </w:r>
    </w:p>
    <w:p w14:paraId="7B52E899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hoạt động</w:t>
      </w:r>
    </w:p>
    <w:p w14:paraId="36B226F3" w14:textId="77777777" w:rsidR="007E2297" w:rsidRPr="007E2297" w:rsidRDefault="007E2297" w:rsidP="007E22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Random tắt neuron khi train</w:t>
      </w:r>
    </w:p>
    <w:p w14:paraId="6B8D0B5F" w14:textId="77777777" w:rsidR="007E2297" w:rsidRPr="007E2297" w:rsidRDefault="007E2297" w:rsidP="007E22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Test thì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dropout</w:t>
      </w:r>
    </w:p>
    <w:p w14:paraId="1CFA2636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Inverted Dropout</w:t>
      </w:r>
    </w:p>
    <w:p w14:paraId="4398B245" w14:textId="77777777" w:rsidR="007E2297" w:rsidRPr="007E2297" w:rsidRDefault="007E2297" w:rsidP="007E22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Scale activation lên 1/keep_prob</w:t>
      </w:r>
    </w:p>
    <w:p w14:paraId="53FBD3F0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 giác</w:t>
      </w:r>
    </w:p>
    <w:p w14:paraId="7EFE73FA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Không cho neuron “ỷ lại đồng đội”</w:t>
      </w:r>
    </w:p>
    <w:p w14:paraId="02B43D34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579C9F46" w14:textId="77777777" w:rsidR="007E2297" w:rsidRPr="007E2297" w:rsidRDefault="007E2297" w:rsidP="007E22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CNN: dropout ở fully-connected layer</w:t>
      </w:r>
    </w:p>
    <w:p w14:paraId="2E9720CB" w14:textId="77777777" w:rsidR="007E2297" w:rsidRPr="007E2297" w:rsidRDefault="007E2297" w:rsidP="007E22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NLP: dropout embedding &amp; hidden</w:t>
      </w:r>
    </w:p>
    <w:p w14:paraId="76D1C67D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35E55A05">
          <v:rect id="_x0000_i1032" style="width:0;height:1.5pt" o:hralign="center" o:hrstd="t" o:hr="t" fillcolor="#a0a0a0" stroked="f"/>
        </w:pict>
      </w:r>
    </w:p>
    <w:p w14:paraId="68B892D5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7: Regularization khác (Trang 41–44)</w:t>
      </w:r>
    </w:p>
    <w:p w14:paraId="0BE5E51A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Augmentation</w:t>
      </w:r>
    </w:p>
    <w:p w14:paraId="0D92C341" w14:textId="77777777" w:rsidR="007E2297" w:rsidRPr="007E2297" w:rsidRDefault="007E2297" w:rsidP="007E2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Lật ảnh</w:t>
      </w:r>
    </w:p>
    <w:p w14:paraId="52595FEA" w14:textId="77777777" w:rsidR="007E2297" w:rsidRPr="007E2297" w:rsidRDefault="007E2297" w:rsidP="007E2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Crop</w:t>
      </w:r>
    </w:p>
    <w:p w14:paraId="49C182E7" w14:textId="77777777" w:rsidR="007E2297" w:rsidRPr="007E2297" w:rsidRDefault="007E2297" w:rsidP="007E22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Rotate</w:t>
      </w:r>
    </w:p>
    <w:p w14:paraId="1FC7AB2A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giả nhưng kiến thức thật</w:t>
      </w:r>
    </w:p>
    <w:p w14:paraId="49FE3C87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Early Stopping</w:t>
      </w:r>
    </w:p>
    <w:p w14:paraId="3964F1D1" w14:textId="77777777" w:rsidR="007E2297" w:rsidRPr="007E2297" w:rsidRDefault="007E2297" w:rsidP="007E22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Dừng khi dev error tăng</w:t>
      </w:r>
    </w:p>
    <w:p w14:paraId="709DB28B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Orthogonalization (ý tưởng rất hay)</w:t>
      </w:r>
    </w:p>
    <w:p w14:paraId="6CD7739B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Tách:</w:t>
      </w:r>
    </w:p>
    <w:p w14:paraId="207AFDEB" w14:textId="77777777" w:rsidR="007E2297" w:rsidRPr="007E2297" w:rsidRDefault="007E2297" w:rsidP="007E2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Tối ưu loss</w:t>
      </w:r>
    </w:p>
    <w:p w14:paraId="296BD68C" w14:textId="77777777" w:rsidR="007E2297" w:rsidRPr="007E2297" w:rsidRDefault="007E2297" w:rsidP="007E22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Giảm overfit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  <w:t>→ dễ tuning hơn</w:t>
      </w:r>
    </w:p>
    <w:p w14:paraId="291278DA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BB45F6">
          <v:rect id="_x0000_i1033" style="width:0;height:1.5pt" o:hralign="center" o:hrstd="t" o:hr="t" fillcolor="#a0a0a0" stroked="f"/>
        </w:pict>
      </w:r>
    </w:p>
    <w:p w14:paraId="44B2FB51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8: Normalize Input (Trang 45–52)</w:t>
      </w:r>
    </w:p>
    <w:p w14:paraId="21602E24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làm</w:t>
      </w:r>
    </w:p>
    <w:p w14:paraId="01D6DB25" w14:textId="77777777" w:rsidR="007E2297" w:rsidRPr="007E2297" w:rsidRDefault="007E2297" w:rsidP="007E2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Trừ mean</w:t>
      </w:r>
    </w:p>
    <w:p w14:paraId="2AA1D988" w14:textId="77777777" w:rsidR="007E2297" w:rsidRPr="007E2297" w:rsidRDefault="007E2297" w:rsidP="007E22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Chia std</w:t>
      </w:r>
    </w:p>
    <w:p w14:paraId="1E230E01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Vì sao cực quan trọng?</w:t>
      </w:r>
    </w:p>
    <w:p w14:paraId="41DCED71" w14:textId="77777777" w:rsidR="007E2297" w:rsidRPr="007E2297" w:rsidRDefault="007E2297" w:rsidP="007E2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Cost function “tròn” hơn</w:t>
      </w:r>
    </w:p>
    <w:p w14:paraId="538DE0EA" w14:textId="77777777" w:rsidR="007E2297" w:rsidRPr="007E2297" w:rsidRDefault="007E2297" w:rsidP="007E22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Gradient descent đi nhanh hơn</w:t>
      </w:r>
    </w:p>
    <w:p w14:paraId="04FA5B2F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1388DC50" w14:textId="77777777" w:rsidR="007E2297" w:rsidRPr="007E2297" w:rsidRDefault="007E2297" w:rsidP="007E22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Feature: tuổi (1–100), lương (1–1e9)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  <w:t>→ không normalize = chết optimizer</w:t>
      </w:r>
    </w:p>
    <w:p w14:paraId="0478B26C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3D77C788">
          <v:rect id="_x0000_i1034" style="width:0;height:1.5pt" o:hralign="center" o:hrstd="t" o:hr="t" fillcolor="#a0a0a0" stroked="f"/>
        </w:pict>
      </w:r>
    </w:p>
    <w:p w14:paraId="2561860B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9: Vanishing &amp; Exploding Gradient (Trang 53–56)</w:t>
      </w:r>
    </w:p>
    <w:p w14:paraId="29601F4D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 tượng</w:t>
      </w:r>
    </w:p>
    <w:p w14:paraId="679D9580" w14:textId="77777777" w:rsidR="007E2297" w:rsidRPr="007E2297" w:rsidRDefault="007E2297" w:rsidP="007E22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Gradient → 0 (học chậm)</w:t>
      </w:r>
    </w:p>
    <w:p w14:paraId="237D491C" w14:textId="77777777" w:rsidR="007E2297" w:rsidRPr="007E2297" w:rsidRDefault="007E2297" w:rsidP="007E22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Gradient → ∞ (nổ)</w:t>
      </w:r>
    </w:p>
    <w:p w14:paraId="186A8972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Xảy ra khi</w:t>
      </w:r>
    </w:p>
    <w:p w14:paraId="4A279ED3" w14:textId="77777777" w:rsidR="007E2297" w:rsidRPr="007E2297" w:rsidRDefault="007E2297" w:rsidP="007E22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Network rất sâu</w:t>
      </w:r>
    </w:p>
    <w:p w14:paraId="6D04D845" w14:textId="77777777" w:rsidR="007E2297" w:rsidRPr="007E2297" w:rsidRDefault="007E2297" w:rsidP="007E22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Init sai</w:t>
      </w:r>
    </w:p>
    <w:p w14:paraId="6DE9C42D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372E8C17">
          <v:rect id="_x0000_i1035" style="width:0;height:1.5pt" o:hralign="center" o:hrstd="t" o:hr="t" fillcolor="#a0a0a0" stroked="f"/>
        </w:pict>
      </w:r>
    </w:p>
    <w:p w14:paraId="3C17EEF4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10: Weight Initialization (Trang 57–61)</w:t>
      </w:r>
    </w:p>
    <w:p w14:paraId="7D36E32C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Không bao giờ init = 0 </w:t>
      </w:r>
      <w:r w:rsidRPr="007E22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3DB61BB3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Chuẩn hiện nay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28"/>
      </w:tblGrid>
      <w:tr w:rsidR="007E2297" w:rsidRPr="007E2297" w14:paraId="0E7E2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180AA" w14:textId="77777777" w:rsidR="007E2297" w:rsidRPr="007E2297" w:rsidRDefault="007E2297" w:rsidP="007E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Activation</w:t>
            </w:r>
          </w:p>
        </w:tc>
        <w:tc>
          <w:tcPr>
            <w:tcW w:w="0" w:type="auto"/>
            <w:vAlign w:val="center"/>
            <w:hideMark/>
          </w:tcPr>
          <w:p w14:paraId="67C1BD0B" w14:textId="77777777" w:rsidR="007E2297" w:rsidRPr="007E2297" w:rsidRDefault="007E2297" w:rsidP="007E2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Init</w:t>
            </w:r>
          </w:p>
        </w:tc>
      </w:tr>
      <w:tr w:rsidR="007E2297" w:rsidRPr="007E2297" w14:paraId="1E376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23EA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7CA6988D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Xavier</w:t>
            </w:r>
          </w:p>
        </w:tc>
      </w:tr>
      <w:tr w:rsidR="007E2297" w:rsidRPr="007E2297" w14:paraId="15C1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8AF6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14:paraId="6CC9D36F" w14:textId="77777777" w:rsidR="007E2297" w:rsidRPr="007E2297" w:rsidRDefault="007E2297" w:rsidP="007E22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22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</w:t>
            </w:r>
          </w:p>
        </w:tc>
      </w:tr>
    </w:tbl>
    <w:p w14:paraId="32095EFB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2C8DA1E5" w14:textId="77777777" w:rsidR="007E2297" w:rsidRPr="007E2297" w:rsidRDefault="007E2297" w:rsidP="007E22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22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= np.random.randn(n_l, n_prev) * sqrt(2/n_prev)</w:t>
      </w:r>
    </w:p>
    <w:p w14:paraId="50889872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0FC12679">
          <v:rect id="_x0000_i1036" style="width:0;height:1.5pt" o:hralign="center" o:hrstd="t" o:hr="t" fillcolor="#a0a0a0" stroked="f"/>
        </w:pict>
      </w:r>
    </w:p>
    <w:p w14:paraId="234D277B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11: Gradient Checking (Trang 62–72)</w:t>
      </w:r>
    </w:p>
    <w:p w14:paraId="61F059E5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Dùng để làm gì?</w:t>
      </w:r>
    </w:p>
    <w:p w14:paraId="5CB59994" w14:textId="77777777" w:rsidR="007E2297" w:rsidRPr="007E2297" w:rsidRDefault="007E2297" w:rsidP="007E22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 backprop</w:t>
      </w:r>
    </w:p>
    <w:p w14:paraId="3DD1B87A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Ý tưởng</w:t>
      </w:r>
    </w:p>
    <w:p w14:paraId="319F07DF" w14:textId="77777777" w:rsidR="007E2297" w:rsidRPr="007E2297" w:rsidRDefault="007E2297" w:rsidP="007E22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So sánh:</w:t>
      </w:r>
    </w:p>
    <w:p w14:paraId="3CFDD0E6" w14:textId="77777777" w:rsidR="007E2297" w:rsidRPr="007E2297" w:rsidRDefault="007E2297" w:rsidP="007E22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Gradient tính tay (backprop)</w:t>
      </w:r>
    </w:p>
    <w:p w14:paraId="7043EE0E" w14:textId="77777777" w:rsidR="007E2297" w:rsidRPr="007E2297" w:rsidRDefault="007E2297" w:rsidP="007E229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Gradient số (finite difference)</w:t>
      </w:r>
    </w:p>
    <w:p w14:paraId="79107B81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Lưu ý sống còn </w:t>
      </w:r>
      <w:r w:rsidRPr="007E229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</w:p>
    <w:p w14:paraId="085EFDC6" w14:textId="77777777" w:rsidR="007E2297" w:rsidRPr="007E2297" w:rsidRDefault="007E2297" w:rsidP="007E22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 Không dùng khi train</w:t>
      </w:r>
    </w:p>
    <w:p w14:paraId="3F3A5CC9" w14:textId="77777777" w:rsidR="007E2297" w:rsidRPr="007E2297" w:rsidRDefault="007E2297" w:rsidP="007E22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 Không dùng với dropout</w:t>
      </w:r>
    </w:p>
    <w:p w14:paraId="3D066C47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 dụ</w:t>
      </w:r>
    </w:p>
    <w:p w14:paraId="3A74B0CB" w14:textId="77777777" w:rsidR="007E2297" w:rsidRPr="007E2297" w:rsidRDefault="007E2297" w:rsidP="007E22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Tự code NN → grad check để bắt bug</w:t>
      </w:r>
    </w:p>
    <w:p w14:paraId="29AF1CC9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7FEDBACF">
          <v:rect id="_x0000_i1037" style="width:0;height:1.5pt" o:hralign="center" o:hrstd="t" o:hr="t" fillcolor="#a0a0a0" stroked="f"/>
        </w:pict>
      </w:r>
    </w:p>
    <w:p w14:paraId="3DF017F9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22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TỔNG KẾT FILE 2.1 (Trang 73–74)</w:t>
      </w:r>
    </w:p>
    <w:p w14:paraId="3ED473D7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Bạn đã học được:</w:t>
      </w:r>
    </w:p>
    <w:p w14:paraId="776CC469" w14:textId="77777777" w:rsidR="007E2297" w:rsidRPr="007E2297" w:rsidRDefault="007E2297" w:rsidP="007E2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Cách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chẩn đoán model</w:t>
      </w:r>
    </w:p>
    <w:p w14:paraId="22B7F106" w14:textId="77777777" w:rsidR="007E2297" w:rsidRPr="007E2297" w:rsidRDefault="007E2297" w:rsidP="007E2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Cách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sửa model có hệ thống</w:t>
      </w:r>
    </w:p>
    <w:p w14:paraId="05A636D8" w14:textId="77777777" w:rsidR="007E2297" w:rsidRPr="007E2297" w:rsidRDefault="007E2297" w:rsidP="007E22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Hiểu vì sao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 là thực nghiệm</w:t>
      </w:r>
    </w:p>
    <w:p w14:paraId="5492B0C5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Đây là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duy của AI Engineer thật sự</w:t>
      </w:r>
    </w:p>
    <w:p w14:paraId="1A94472A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5E2482A5">
          <v:rect id="_x0000_i1038" style="width:0;height:1.5pt" o:hralign="center" o:hrstd="t" o:hr="t" fillcolor="#a0a0a0" stroked="f"/>
        </w:pict>
      </w:r>
    </w:p>
    <w:p w14:paraId="457AE8AE" w14:textId="77777777" w:rsidR="007E2297" w:rsidRPr="007E2297" w:rsidRDefault="007E2297" w:rsidP="007E2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2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7E2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TÓM TẮT 1 CÂU</w:t>
      </w:r>
    </w:p>
    <w:p w14:paraId="173D2D8F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Nếu 1.3–1.4 là “xây động cơ”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thì 2.1 là “biết vì sao xe không chạy &amp; sửa thế nào”</w:t>
      </w:r>
    </w:p>
    <w:p w14:paraId="21099254" w14:textId="77777777" w:rsidR="007E2297" w:rsidRPr="007E2297" w:rsidRDefault="007E2297" w:rsidP="007E22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pict w14:anchorId="39B4E010">
          <v:rect id="_x0000_i1039" style="width:0;height:1.5pt" o:hralign="center" o:hrstd="t" o:hr="t" fillcolor="#a0a0a0" stroked="f"/>
        </w:pict>
      </w:r>
    </w:p>
    <w:p w14:paraId="073F7005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 tiếp theo rất hợp lý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2297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– Optimization Algorithms</w:t>
      </w:r>
      <w:r w:rsidRPr="007E2297">
        <w:rPr>
          <w:rFonts w:ascii="Times New Roman" w:eastAsia="Times New Roman" w:hAnsi="Times New Roman" w:cs="Times New Roman"/>
          <w:kern w:val="0"/>
          <w14:ligatures w14:val="none"/>
        </w:rPr>
        <w:br/>
        <w:t>(nơi bạn hiểu SGD, Momentum, RMSProp, Adam hoạt động ra sao)</w:t>
      </w:r>
    </w:p>
    <w:p w14:paraId="27B91894" w14:textId="77777777" w:rsidR="007E2297" w:rsidRPr="007E2297" w:rsidRDefault="007E2297" w:rsidP="007E2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297">
        <w:rPr>
          <w:rFonts w:ascii="Times New Roman" w:eastAsia="Times New Roman" w:hAnsi="Times New Roman" w:cs="Times New Roman"/>
          <w:kern w:val="0"/>
          <w14:ligatures w14:val="none"/>
        </w:rPr>
        <w:t xml:space="preserve">Chỉ cần nói: </w:t>
      </w:r>
      <w:r w:rsidRPr="007E22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“tiếp 2.2”</w:t>
      </w:r>
    </w:p>
    <w:p w14:paraId="067E9DFA" w14:textId="77777777" w:rsidR="00A76103" w:rsidRDefault="00A76103"/>
    <w:sectPr w:rsidR="00A7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32"/>
    <w:multiLevelType w:val="multilevel"/>
    <w:tmpl w:val="5CB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16AE"/>
    <w:multiLevelType w:val="multilevel"/>
    <w:tmpl w:val="68F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286E"/>
    <w:multiLevelType w:val="multilevel"/>
    <w:tmpl w:val="90A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58A9"/>
    <w:multiLevelType w:val="multilevel"/>
    <w:tmpl w:val="127A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94D55"/>
    <w:multiLevelType w:val="multilevel"/>
    <w:tmpl w:val="D23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3153F"/>
    <w:multiLevelType w:val="multilevel"/>
    <w:tmpl w:val="9FB6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261DB"/>
    <w:multiLevelType w:val="multilevel"/>
    <w:tmpl w:val="C7E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46F01"/>
    <w:multiLevelType w:val="multilevel"/>
    <w:tmpl w:val="ADC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F202C"/>
    <w:multiLevelType w:val="multilevel"/>
    <w:tmpl w:val="D71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F2530"/>
    <w:multiLevelType w:val="multilevel"/>
    <w:tmpl w:val="CB1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3EEA"/>
    <w:multiLevelType w:val="multilevel"/>
    <w:tmpl w:val="A8A6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451EE"/>
    <w:multiLevelType w:val="multilevel"/>
    <w:tmpl w:val="D1E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A5207"/>
    <w:multiLevelType w:val="multilevel"/>
    <w:tmpl w:val="24E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416A8"/>
    <w:multiLevelType w:val="multilevel"/>
    <w:tmpl w:val="AB9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85081"/>
    <w:multiLevelType w:val="multilevel"/>
    <w:tmpl w:val="4E7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545C5"/>
    <w:multiLevelType w:val="multilevel"/>
    <w:tmpl w:val="3D2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E1315"/>
    <w:multiLevelType w:val="multilevel"/>
    <w:tmpl w:val="6B6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9714E"/>
    <w:multiLevelType w:val="multilevel"/>
    <w:tmpl w:val="13C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D1007"/>
    <w:multiLevelType w:val="multilevel"/>
    <w:tmpl w:val="3FDE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14CAD"/>
    <w:multiLevelType w:val="multilevel"/>
    <w:tmpl w:val="89DE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116F5"/>
    <w:multiLevelType w:val="multilevel"/>
    <w:tmpl w:val="C98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C30DA"/>
    <w:multiLevelType w:val="multilevel"/>
    <w:tmpl w:val="B9F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A79FD"/>
    <w:multiLevelType w:val="multilevel"/>
    <w:tmpl w:val="6E6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25A6D"/>
    <w:multiLevelType w:val="multilevel"/>
    <w:tmpl w:val="94D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25D15"/>
    <w:multiLevelType w:val="multilevel"/>
    <w:tmpl w:val="4FA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B5844"/>
    <w:multiLevelType w:val="multilevel"/>
    <w:tmpl w:val="BEC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834955">
    <w:abstractNumId w:val="15"/>
  </w:num>
  <w:num w:numId="2" w16cid:durableId="2054116083">
    <w:abstractNumId w:val="7"/>
  </w:num>
  <w:num w:numId="3" w16cid:durableId="1716735453">
    <w:abstractNumId w:val="19"/>
  </w:num>
  <w:num w:numId="4" w16cid:durableId="315377111">
    <w:abstractNumId w:val="14"/>
  </w:num>
  <w:num w:numId="5" w16cid:durableId="350493913">
    <w:abstractNumId w:val="24"/>
  </w:num>
  <w:num w:numId="6" w16cid:durableId="1337461159">
    <w:abstractNumId w:val="16"/>
  </w:num>
  <w:num w:numId="7" w16cid:durableId="1106077896">
    <w:abstractNumId w:val="0"/>
  </w:num>
  <w:num w:numId="8" w16cid:durableId="89131512">
    <w:abstractNumId w:val="25"/>
  </w:num>
  <w:num w:numId="9" w16cid:durableId="1283221055">
    <w:abstractNumId w:val="8"/>
  </w:num>
  <w:num w:numId="10" w16cid:durableId="1092975298">
    <w:abstractNumId w:val="17"/>
  </w:num>
  <w:num w:numId="11" w16cid:durableId="1574391929">
    <w:abstractNumId w:val="10"/>
  </w:num>
  <w:num w:numId="12" w16cid:durableId="2065911571">
    <w:abstractNumId w:val="21"/>
  </w:num>
  <w:num w:numId="13" w16cid:durableId="1534727940">
    <w:abstractNumId w:val="13"/>
  </w:num>
  <w:num w:numId="14" w16cid:durableId="473640162">
    <w:abstractNumId w:val="4"/>
  </w:num>
  <w:num w:numId="15" w16cid:durableId="988633844">
    <w:abstractNumId w:val="2"/>
  </w:num>
  <w:num w:numId="16" w16cid:durableId="1634361080">
    <w:abstractNumId w:val="1"/>
  </w:num>
  <w:num w:numId="17" w16cid:durableId="1036274512">
    <w:abstractNumId w:val="3"/>
  </w:num>
  <w:num w:numId="18" w16cid:durableId="1907833722">
    <w:abstractNumId w:val="22"/>
  </w:num>
  <w:num w:numId="19" w16cid:durableId="952858704">
    <w:abstractNumId w:val="23"/>
  </w:num>
  <w:num w:numId="20" w16cid:durableId="148249225">
    <w:abstractNumId w:val="18"/>
  </w:num>
  <w:num w:numId="21" w16cid:durableId="2146460371">
    <w:abstractNumId w:val="5"/>
  </w:num>
  <w:num w:numId="22" w16cid:durableId="938103591">
    <w:abstractNumId w:val="6"/>
  </w:num>
  <w:num w:numId="23" w16cid:durableId="1372614228">
    <w:abstractNumId w:val="11"/>
  </w:num>
  <w:num w:numId="24" w16cid:durableId="1283465812">
    <w:abstractNumId w:val="20"/>
  </w:num>
  <w:num w:numId="25" w16cid:durableId="2110618713">
    <w:abstractNumId w:val="9"/>
  </w:num>
  <w:num w:numId="26" w16cid:durableId="21410750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03"/>
    <w:rsid w:val="007E2297"/>
    <w:rsid w:val="00A76103"/>
    <w:rsid w:val="00C4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3B6E3-77E0-49C0-A89C-D60376CE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2026-02-09T09:23:00Z</dcterms:created>
  <dcterms:modified xsi:type="dcterms:W3CDTF">2026-02-09T09:32:00Z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2aff3210-82e1-4a12-b7aa-4307360e03a3</vt:lpwstr>
  </property>
</Properties>
</file>