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035C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8"/>
        <w:tblW w:w="957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8"/>
        <w:gridCol w:w="5593"/>
      </w:tblGrid>
      <w:tr w14:paraId="267865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  <w:vAlign w:val="center"/>
          </w:tcPr>
          <w:p w14:paraId="370BC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3" w:type="dxa"/>
            <w:vAlign w:val="center"/>
          </w:tcPr>
          <w:p w14:paraId="59CF85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09413A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73C929CA">
      <w:pPr>
        <w:spacing w:before="120" w:after="12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BÀI THU HOẠCH</w:t>
      </w:r>
    </w:p>
    <w:p w14:paraId="07551F93">
      <w:pPr>
        <w:spacing w:before="120" w:after="120"/>
        <w:ind w:left="1" w:hanging="3"/>
        <w:jc w:val="center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MÔN: HỘI THẢO QUẢN TRỊ (</w:t>
      </w:r>
      <w:r>
        <w:rPr>
          <w:b/>
          <w:sz w:val="28"/>
          <w:szCs w:val="28"/>
          <w:lang w:val="vi-VN"/>
        </w:rPr>
        <w:t>SEM501_200831</w:t>
      </w:r>
      <w:r>
        <w:rPr>
          <w:rFonts w:hint="default"/>
          <w:b/>
          <w:sz w:val="28"/>
          <w:szCs w:val="28"/>
          <w:lang w:val="en-US"/>
        </w:rPr>
        <w:t>)</w:t>
      </w:r>
    </w:p>
    <w:p w14:paraId="67A9012C">
      <w:pPr>
        <w:spacing w:before="60" w:after="80"/>
        <w:ind w:left="0" w:hanging="2"/>
        <w:jc w:val="center"/>
      </w:pPr>
      <w:bookmarkStart w:id="0" w:name="_GoBack"/>
      <w:bookmarkEnd w:id="0"/>
      <w:r>
        <w:rPr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184785</wp:posOffset>
            </wp:positionV>
            <wp:extent cx="5893435" cy="98425"/>
            <wp:effectExtent l="0" t="0" r="0" b="0"/>
            <wp:wrapNone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ECB8">
      <w:pPr>
        <w:ind w:left="0" w:hanging="2"/>
        <w:jc w:val="center"/>
        <w:rPr>
          <w:u w:val="single"/>
        </w:rPr>
      </w:pPr>
    </w:p>
    <w:p w14:paraId="40EC32B9">
      <w:pPr>
        <w:ind w:left="0" w:hanging="2"/>
        <w:jc w:val="center"/>
      </w:pPr>
      <w:r>
        <w:rPr>
          <w:i/>
        </w:rPr>
        <w:t xml:space="preserve"> </w:t>
      </w:r>
      <w:r>
        <w:rPr>
          <w:b/>
          <w:i/>
        </w:rPr>
        <w:t>(Thí sinh ĐƯỢC phép sử dụng tài liệu và KHÔNG được trao đổi bài)</w:t>
      </w:r>
    </w:p>
    <w:p w14:paraId="4062C1EB">
      <w:pPr>
        <w:ind w:left="0" w:hanging="2"/>
        <w:jc w:val="center"/>
      </w:pPr>
    </w:p>
    <w:p w14:paraId="27B61EA0">
      <w:pPr>
        <w:ind w:left="0" w:hanging="2"/>
        <w:jc w:val="center"/>
      </w:pPr>
      <w:r>
        <w:rPr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4323715" cy="1496695"/>
                <wp:effectExtent l="4445" t="5080" r="15240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5408" y="3036415"/>
                          <a:ext cx="432371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AAD50">
                            <w:pPr>
                              <w:spacing w:before="60"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2"/>
                              </w:rPr>
                              <w:t>GIẢNG VIÊN CHẤM</w:t>
                            </w:r>
                          </w:p>
                          <w:p w14:paraId="6B57B52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(Họ tên &amp; Chữ ký)</w:t>
                            </w:r>
                          </w:p>
                          <w:p w14:paraId="1ECD398A">
                            <w:pPr>
                              <w:spacing w:line="240" w:lineRule="auto"/>
                              <w:ind w:left="0" w:leftChars="0" w:firstLine="0" w:firstLineChars="0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7" o:spid="_x0000_s1026" o:spt="1" style="position:absolute;left:0pt;margin-left:146pt;margin-top:0pt;height:117.85pt;width:340.45pt;z-index:251660288;mso-width-relative:page;mso-height-relative:page;" fillcolor="#FFFFFF" filled="t" stroked="t" coordsize="21600,21600" o:gfxdata="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3UJ5NcAAAAIAQAADwAA&#10;AAAAAAABACAAAAAiAAAAZHJzL2Rvd25yZXYueG1sUEsBAhQAFAAAAAgAh07iQCEyDVhQAgAAxgQA&#10;AA4AAAAAAAAAAQAgAAAAJgEAAGRycy9lMm9Eb2MueG1sUEsFBgAAAAAGAAYAWQEAAOg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67AAD50">
                      <w:pPr>
                        <w:spacing w:before="60" w:line="240" w:lineRule="auto"/>
                        <w:ind w:left="0" w:leftChars="0" w:firstLine="0" w:firstLineChars="0"/>
                        <w:jc w:val="center"/>
                      </w:pPr>
                      <w:r>
                        <w:rPr>
                          <w:b/>
                          <w:smallCaps/>
                          <w:color w:val="000000"/>
                          <w:sz w:val="22"/>
                        </w:rPr>
                        <w:t>GIẢNG VIÊN CHẤM</w:t>
                      </w:r>
                    </w:p>
                    <w:p w14:paraId="6B57B52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  <w:sz w:val="18"/>
                        </w:rPr>
                        <w:t>(Họ tên &amp; Chữ ký)</w:t>
                      </w:r>
                    </w:p>
                    <w:p w14:paraId="1ECD398A">
                      <w:pPr>
                        <w:spacing w:line="240" w:lineRule="auto"/>
                        <w:ind w:left="0" w:leftChars="0" w:firstLine="0" w:firstLineChars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1631315" cy="1506220"/>
                <wp:effectExtent l="0" t="0" r="0" b="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5105" y="3031653"/>
                          <a:ext cx="162179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6092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KẾT QUẢ</w:t>
                            </w:r>
                          </w:p>
                          <w:p w14:paraId="44EF9178">
                            <w:pPr>
                              <w:spacing w:line="240" w:lineRule="auto"/>
                              <w:ind w:left="0" w:leftChars="0" w:firstLine="0" w:firstLineChars="0"/>
                              <w:jc w:val="both"/>
                            </w:pPr>
                          </w:p>
                          <w:p w14:paraId="24AFBD5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4FE709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30332CF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6" o:spid="_x0000_s1026" o:spt="1" style="position:absolute;left:0pt;margin-left:5pt;margin-top:0pt;height:118.6pt;width:128.45pt;z-index:251661312;mso-width-relative:page;mso-height-relative:page;" fillcolor="#FFFFFF" filled="t" stroked="t" coordsize="21600,21600" o:gfxdata="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3qQ9d1AAAAAcBAAAPAAAAAAAA&#10;AAEAIAAAACIAAABkcnMvZG93bnJldi54bWxQSwECFAAUAAAACACHTuJAiCGpp08CAADGBAAADgAA&#10;AAAAAAABACAAAAAjAQAAZHJzL2Uyb0RvYy54bWxQSwUGAAAAAAYABgBZAQAA5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FD60926">
                      <w:pPr>
                        <w:spacing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KẾT QUẢ</w:t>
                      </w:r>
                    </w:p>
                    <w:p w14:paraId="44EF9178">
                      <w:pPr>
                        <w:spacing w:line="240" w:lineRule="auto"/>
                        <w:ind w:left="0" w:leftChars="0" w:firstLine="0" w:firstLineChars="0"/>
                        <w:jc w:val="both"/>
                      </w:pPr>
                    </w:p>
                    <w:p w14:paraId="24AFBD5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4FE709F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30332CF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0C1BA31">
      <w:pPr>
        <w:ind w:left="0" w:hanging="2"/>
        <w:jc w:val="center"/>
      </w:pPr>
    </w:p>
    <w:p w14:paraId="7310AA03">
      <w:pPr>
        <w:ind w:left="0" w:hanging="2"/>
        <w:jc w:val="center"/>
      </w:pPr>
    </w:p>
    <w:p w14:paraId="6157287A">
      <w:pPr>
        <w:ind w:left="0" w:hanging="2"/>
        <w:jc w:val="center"/>
      </w:pPr>
    </w:p>
    <w:p w14:paraId="67B8C608">
      <w:pPr>
        <w:ind w:left="0" w:hanging="2"/>
        <w:jc w:val="center"/>
      </w:pPr>
    </w:p>
    <w:p w14:paraId="36920875">
      <w:pPr>
        <w:ind w:left="0" w:hanging="2"/>
        <w:jc w:val="center"/>
      </w:pPr>
    </w:p>
    <w:p w14:paraId="1B5B4B65">
      <w:pPr>
        <w:tabs>
          <w:tab w:val="left" w:pos="1140"/>
          <w:tab w:val="center" w:pos="4680"/>
        </w:tabs>
        <w:ind w:left="0" w:hanging="2"/>
      </w:pPr>
      <w:r>
        <w:tab/>
      </w:r>
      <w:r>
        <w:tab/>
      </w:r>
    </w:p>
    <w:p w14:paraId="186821D5">
      <w:pPr>
        <w:ind w:left="0" w:hanging="2"/>
        <w:jc w:val="center"/>
      </w:pPr>
    </w:p>
    <w:p w14:paraId="6DE6AE6F">
      <w:pPr>
        <w:ind w:left="0" w:hanging="2"/>
      </w:pPr>
    </w:p>
    <w:p w14:paraId="45BED228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</w:p>
    <w:p w14:paraId="44912FDB">
      <w:pPr>
        <w:pBdr>
          <w:bottom w:val="single" w:color="000000" w:sz="6" w:space="10"/>
        </w:pBdr>
        <w:spacing w:line="480" w:lineRule="auto"/>
        <w:ind w:left="0" w:hanging="2"/>
        <w:rPr>
          <w:rFonts w:hint="default"/>
          <w:color w:val="002060"/>
          <w:lang w:val="en-US"/>
        </w:rPr>
      </w:pPr>
      <w:r>
        <w:rPr>
          <w:b/>
        </w:rPr>
        <w:t>Họ và tên:</w:t>
      </w:r>
      <w:r>
        <w:rPr>
          <w:b/>
          <w:lang w:val="vi-VN"/>
        </w:rPr>
        <w:t xml:space="preserve"> </w:t>
      </w:r>
      <w:r>
        <w:rPr>
          <w:rFonts w:hint="default"/>
          <w:b/>
          <w:color w:val="002060"/>
          <w:lang w:val="en-US"/>
        </w:rPr>
        <w:t>Nguyễn Đức Bình</w:t>
      </w:r>
      <w:r>
        <w:rPr>
          <w:b/>
          <w:lang w:val="vi-VN"/>
        </w:rPr>
        <w:t xml:space="preserve">                              </w:t>
      </w:r>
      <w:r>
        <w:rPr>
          <w:lang w:val="vi-VN"/>
        </w:rPr>
        <w:t xml:space="preserve"> </w:t>
      </w:r>
      <w:r>
        <w:rPr>
          <w:b/>
        </w:rPr>
        <w:t>Ngày sinh:</w:t>
      </w:r>
      <w:r>
        <w:t xml:space="preserve"> </w:t>
      </w:r>
      <w:r>
        <w:rPr>
          <w:rFonts w:hint="default"/>
          <w:b/>
          <w:bCs/>
          <w:color w:val="002060"/>
          <w:lang w:val="en-US"/>
        </w:rPr>
        <w:t>29/08/2002</w:t>
      </w:r>
    </w:p>
    <w:p w14:paraId="10E5D0E8">
      <w:pPr>
        <w:pBdr>
          <w:bottom w:val="single" w:color="000000" w:sz="6" w:space="10"/>
        </w:pBdr>
        <w:spacing w:line="480" w:lineRule="auto"/>
        <w:ind w:left="0" w:hanging="2"/>
        <w:rPr>
          <w:rFonts w:hint="default"/>
          <w:b/>
          <w:color w:val="002060"/>
          <w:lang w:val="en-US"/>
        </w:rPr>
      </w:pPr>
      <w:r>
        <w:rPr>
          <w:b/>
        </w:rPr>
        <w:t>Lớp: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color w:val="002060"/>
          <w:lang w:val="en-US"/>
        </w:rPr>
        <w:t>MSE23HN</w:t>
      </w:r>
      <w:r>
        <w:rPr>
          <w:color w:val="002060"/>
          <w:lang w:val="vi-VN"/>
        </w:rPr>
        <w:t xml:space="preserve">                                       </w:t>
      </w:r>
      <w:r>
        <w:rPr>
          <w:b/>
        </w:rPr>
        <w:t xml:space="preserve">Mã số HV: </w:t>
      </w:r>
      <w:r>
        <w:rPr>
          <w:rFonts w:hint="default"/>
          <w:b/>
          <w:color w:val="002060"/>
          <w:lang w:val="en-US"/>
        </w:rPr>
        <w:t>MSE13183</w:t>
      </w:r>
    </w:p>
    <w:p w14:paraId="5B8C20C8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</w:p>
    <w:p w14:paraId="29D283F5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Môn học: Hội thảo quản trị (SEM500.6)</w:t>
      </w:r>
    </w:p>
    <w:p w14:paraId="0C1D05A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      </w:t>
      </w:r>
    </w:p>
    <w:p w14:paraId="506F961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Đề bài</w:t>
      </w:r>
    </w:p>
    <w:p w14:paraId="63DEAF5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9262F0">
      <w:pPr>
        <w:spacing w:line="360" w:lineRule="auto"/>
        <w:ind w:left="1" w:hanging="3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Nội dung bài tiểu luận trình bày quan điểm của bản thân về những vấn đề được đề cập ở hội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>thảo, làm rõ các yêu cầu dưới đây:</w:t>
      </w:r>
    </w:p>
    <w:p w14:paraId="17AA1DC8">
      <w:pPr>
        <w:spacing w:line="36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Câu 1</w:t>
      </w:r>
      <w:r>
        <w:rPr>
          <w:sz w:val="26"/>
          <w:szCs w:val="26"/>
        </w:rPr>
        <w:t xml:space="preserve">: </w:t>
      </w:r>
      <w:r>
        <w:rPr>
          <w:color w:val="01154D"/>
          <w:position w:val="0"/>
          <w:sz w:val="25"/>
          <w:szCs w:val="25"/>
        </w:rPr>
        <w:t>Mô tả ngắn gọn nội dung hội thảo anh/chị vừa tham dự (3đ).</w:t>
      </w:r>
    </w:p>
    <w:p w14:paraId="215005C8">
      <w:pPr>
        <w:spacing w:line="360" w:lineRule="auto"/>
        <w:ind w:left="1" w:hanging="3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Câu 2: </w:t>
      </w:r>
      <w:r>
        <w:rPr>
          <w:bCs/>
          <w:sz w:val="26"/>
          <w:szCs w:val="26"/>
        </w:rPr>
        <w:t>Liên hệ những vấn đề được đề cập trong hội thảo với tình hình thực tế tại đơn vị</w:t>
      </w:r>
      <w:r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anh/chị đang công tác, anh/chị rút ra những kết luận gì dưới góc độ là một nhà quản lý đơn vị</w:t>
      </w:r>
      <w:r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(tối đa 700 từ) (7đ).</w:t>
      </w:r>
    </w:p>
    <w:p w14:paraId="15FA7F3C">
      <w:pPr>
        <w:widowControl w:val="0"/>
        <w:spacing w:line="360" w:lineRule="auto"/>
        <w:ind w:left="0" w:hanging="2"/>
      </w:pPr>
      <w:r>
        <w:rPr>
          <w:i/>
        </w:rPr>
        <w:tab/>
      </w:r>
    </w:p>
    <w:p w14:paraId="45EFCF67">
      <w:pPr>
        <w:widowControl w:val="0"/>
        <w:ind w:left="0" w:hanging="2"/>
        <w:jc w:val="center"/>
        <w:rPr>
          <w:b/>
          <w:bCs/>
        </w:rPr>
      </w:pPr>
      <w:r>
        <w:rPr>
          <w:b/>
          <w:bCs/>
        </w:rPr>
        <w:t>Bài làm</w:t>
      </w:r>
    </w:p>
    <w:p w14:paraId="22C252A0">
      <w:pPr>
        <w:widowControl w:val="0"/>
        <w:ind w:left="0" w:hanging="2"/>
        <w:jc w:val="center"/>
        <w:rPr>
          <w:b/>
          <w:bCs/>
        </w:rPr>
      </w:pPr>
    </w:p>
    <w:p w14:paraId="4A7E190F">
      <w:pPr>
        <w:pStyle w:val="17"/>
        <w:jc w:val="both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334" w:right="1107" w:bottom="990" w:left="1530" w:header="270" w:footer="23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7F1B0"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left="0" w:hanging="2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04.12e-BM/DH/HDCV/FU 1/0</w:t>
    </w:r>
  </w:p>
  <w:p w14:paraId="3E1FEFF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left="0" w:hanging="2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1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 w14:paraId="6A468AE9">
    <w:pPr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3F43">
    <w:pPr>
      <w:pStyle w:val="1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685E9">
    <w:pPr>
      <w:pStyle w:val="1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92F8ED">
    <w:pPr>
      <w:ind w:left="0" w:hanging="2"/>
    </w:pPr>
    <w:r>
      <w:rPr>
        <w:rFonts w:ascii="Open Sans" w:hAnsi="Open Sans"/>
        <w:b/>
        <w:bCs/>
        <w:color w:val="000000"/>
        <w:szCs w:val="20"/>
      </w:rPr>
      <w:ptab w:relativeTo="margin" w:alignment="center" w:leader="none"/>
    </w:r>
    <w:r>
      <w:rPr>
        <w:rFonts w:ascii="Open Sans" w:hAnsi="Open Sans"/>
        <w:b/>
        <w:bCs/>
        <w:color w:val="000000"/>
        <w:szCs w:val="20"/>
        <w:lang w:val="vi-VN"/>
      </w:rPr>
      <w:t xml:space="preserve"> </w:t>
    </w:r>
    <w:r>
      <w:rPr>
        <w:rFonts w:ascii="Open Sans" w:hAnsi="Open Sans"/>
        <w:b/>
        <w:bCs/>
        <w:color w:val="000000"/>
      </w:rPr>
      <w:drawing>
        <wp:inline distT="0" distB="0" distL="0" distR="0">
          <wp:extent cx="1676400" cy="899795"/>
          <wp:effectExtent l="0" t="0" r="0" b="0"/>
          <wp:docPr id="1" name="Picture 1" descr="A black background with colorful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colorful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299" cy="912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" w:hAnsi="Open Sans"/>
        <w:b/>
        <w:bCs/>
        <w:color w:val="00000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BA86D">
    <w:pPr>
      <w:pStyle w:val="16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B0ED6">
    <w:pPr>
      <w:pStyle w:val="16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248F0"/>
    <w:multiLevelType w:val="multilevel"/>
    <w:tmpl w:val="208248F0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B8"/>
    <w:rsid w:val="00017A90"/>
    <w:rsid w:val="000346CB"/>
    <w:rsid w:val="0009557E"/>
    <w:rsid w:val="000A27CE"/>
    <w:rsid w:val="00102884"/>
    <w:rsid w:val="00104B57"/>
    <w:rsid w:val="00116CF6"/>
    <w:rsid w:val="00160C0A"/>
    <w:rsid w:val="00161284"/>
    <w:rsid w:val="00181938"/>
    <w:rsid w:val="00195E49"/>
    <w:rsid w:val="00196755"/>
    <w:rsid w:val="001D42FB"/>
    <w:rsid w:val="001E6EC6"/>
    <w:rsid w:val="001F1841"/>
    <w:rsid w:val="00237461"/>
    <w:rsid w:val="00252543"/>
    <w:rsid w:val="00265F4A"/>
    <w:rsid w:val="00266263"/>
    <w:rsid w:val="002B62CB"/>
    <w:rsid w:val="00307D6E"/>
    <w:rsid w:val="0035386E"/>
    <w:rsid w:val="003762AB"/>
    <w:rsid w:val="003D43BC"/>
    <w:rsid w:val="003E153A"/>
    <w:rsid w:val="003F4EB8"/>
    <w:rsid w:val="00411729"/>
    <w:rsid w:val="0043539B"/>
    <w:rsid w:val="00480CDD"/>
    <w:rsid w:val="00482BBD"/>
    <w:rsid w:val="004C61B0"/>
    <w:rsid w:val="004F4F39"/>
    <w:rsid w:val="00531F28"/>
    <w:rsid w:val="00567010"/>
    <w:rsid w:val="00577294"/>
    <w:rsid w:val="005C0E5E"/>
    <w:rsid w:val="005D132D"/>
    <w:rsid w:val="006002DE"/>
    <w:rsid w:val="006A3044"/>
    <w:rsid w:val="006D34E6"/>
    <w:rsid w:val="0072159A"/>
    <w:rsid w:val="00722FE9"/>
    <w:rsid w:val="00746E53"/>
    <w:rsid w:val="007574E8"/>
    <w:rsid w:val="00774D6E"/>
    <w:rsid w:val="007C76EE"/>
    <w:rsid w:val="0081554E"/>
    <w:rsid w:val="00853BF4"/>
    <w:rsid w:val="00892FC3"/>
    <w:rsid w:val="008C0A3C"/>
    <w:rsid w:val="008C485D"/>
    <w:rsid w:val="008C5CE3"/>
    <w:rsid w:val="008E5846"/>
    <w:rsid w:val="008F4018"/>
    <w:rsid w:val="00902C7C"/>
    <w:rsid w:val="00924074"/>
    <w:rsid w:val="00930C82"/>
    <w:rsid w:val="009369C4"/>
    <w:rsid w:val="00974D86"/>
    <w:rsid w:val="00974E8E"/>
    <w:rsid w:val="009A5039"/>
    <w:rsid w:val="009E73F7"/>
    <w:rsid w:val="009F0634"/>
    <w:rsid w:val="00A344E7"/>
    <w:rsid w:val="00A47EF2"/>
    <w:rsid w:val="00A61789"/>
    <w:rsid w:val="00A67547"/>
    <w:rsid w:val="00A67FF1"/>
    <w:rsid w:val="00A74119"/>
    <w:rsid w:val="00AB6397"/>
    <w:rsid w:val="00B027CD"/>
    <w:rsid w:val="00BA22B8"/>
    <w:rsid w:val="00BB45F2"/>
    <w:rsid w:val="00BB4F06"/>
    <w:rsid w:val="00BC6428"/>
    <w:rsid w:val="00C30089"/>
    <w:rsid w:val="00CD5F8A"/>
    <w:rsid w:val="00D32C19"/>
    <w:rsid w:val="00D5598F"/>
    <w:rsid w:val="00D660D1"/>
    <w:rsid w:val="00DA109D"/>
    <w:rsid w:val="00DA6E1D"/>
    <w:rsid w:val="00DB47F8"/>
    <w:rsid w:val="00DD00DF"/>
    <w:rsid w:val="00E70C19"/>
    <w:rsid w:val="00E9535C"/>
    <w:rsid w:val="00EA20C9"/>
    <w:rsid w:val="00EA69B9"/>
    <w:rsid w:val="00EC7719"/>
    <w:rsid w:val="00EE41AF"/>
    <w:rsid w:val="00EF2064"/>
    <w:rsid w:val="00F05B0C"/>
    <w:rsid w:val="00F41E7F"/>
    <w:rsid w:val="00F61CDA"/>
    <w:rsid w:val="00FA5746"/>
    <w:rsid w:val="00FF5B65"/>
    <w:rsid w:val="01F523CE"/>
    <w:rsid w:val="061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ind w:left="-1" w:hanging="1"/>
    </w:pPr>
    <w:rPr>
      <w:b/>
      <w:bC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numPr>
        <w:ilvl w:val="2"/>
        <w:numId w:val="1"/>
      </w:numPr>
      <w:ind w:left="-1" w:hanging="1"/>
      <w:jc w:val="center"/>
      <w:outlineLvl w:val="2"/>
    </w:pPr>
    <w:rPr>
      <w:rFonts w:ascii="Arial Narrow" w:hAnsi="Arial Narrow"/>
      <w:b/>
      <w:bCs/>
      <w:sz w:val="28"/>
      <w:lang w:val="en-GB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15">
    <w:name w:val="footer"/>
    <w:basedOn w:val="1"/>
    <w:qFormat/>
    <w:uiPriority w:val="0"/>
  </w:style>
  <w:style w:type="paragraph" w:styleId="16">
    <w:name w:val="header"/>
    <w:basedOn w:val="1"/>
    <w:uiPriority w:val="99"/>
    <w:rPr>
      <w:szCs w:val="20"/>
    </w:rPr>
  </w:style>
  <w:style w:type="paragraph" w:styleId="17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position w:val="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12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2">
    <w:name w:val="List Paragraph"/>
    <w:basedOn w:val="1"/>
    <w:uiPriority w:val="0"/>
    <w:pPr>
      <w:ind w:left="720"/>
      <w:contextualSpacing/>
    </w:pPr>
  </w:style>
  <w:style w:type="character" w:customStyle="1" w:styleId="23">
    <w:name w:val="Header Char"/>
    <w:uiPriority w:val="99"/>
    <w:rPr>
      <w:rFonts w:ascii="Times New Roman" w:hAnsi="Times New Roman" w:eastAsia="Times New Roman" w:cs="Times New Roman"/>
      <w:w w:val="100"/>
      <w:position w:val="-1"/>
      <w:sz w:val="24"/>
      <w:szCs w:val="20"/>
      <w:vertAlign w:val="baseline"/>
      <w:cs w:val="0"/>
    </w:rPr>
  </w:style>
  <w:style w:type="character" w:customStyle="1" w:styleId="24">
    <w:name w:val="Balloon Text Char"/>
    <w:qFormat/>
    <w:uiPriority w:val="0"/>
    <w:rPr>
      <w:rFonts w:ascii="Tahoma" w:hAnsi="Tahoma" w:eastAsia="Times New Roman" w:cs="Tahoma"/>
      <w:w w:val="100"/>
      <w:position w:val="-1"/>
      <w:sz w:val="16"/>
      <w:szCs w:val="16"/>
      <w:vertAlign w:val="baseline"/>
      <w:cs w:val="0"/>
    </w:rPr>
  </w:style>
  <w:style w:type="character" w:customStyle="1" w:styleId="25">
    <w:name w:val="Footer Char"/>
    <w:uiPriority w:val="0"/>
    <w:rPr>
      <w:rFonts w:ascii="Times New Roman" w:hAnsi="Times New Roman" w:eastAsia="Times New Roman" w:cs="Times New Roman"/>
      <w:w w:val="100"/>
      <w:position w:val="-1"/>
      <w:sz w:val="24"/>
      <w:szCs w:val="24"/>
      <w:vertAlign w:val="baseline"/>
      <w:cs w:val="0"/>
    </w:rPr>
  </w:style>
  <w:style w:type="paragraph" w:customStyle="1" w:styleId="26">
    <w:name w:val="Default"/>
    <w:qFormat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color w:val="000000"/>
      <w:position w:val="-1"/>
      <w:sz w:val="24"/>
      <w:szCs w:val="24"/>
      <w:lang w:val="en-US" w:eastAsia="en-US" w:bidi="ar-SA"/>
    </w:rPr>
  </w:style>
  <w:style w:type="character" w:customStyle="1" w:styleId="27">
    <w:name w:val="Heading 1 Char"/>
    <w:uiPriority w:val="0"/>
    <w:rPr>
      <w:rFonts w:ascii="Times New Roman" w:hAnsi="Times New Roman" w:eastAsia="Times New Roman"/>
      <w:b/>
      <w:bCs/>
      <w:w w:val="100"/>
      <w:position w:val="-1"/>
      <w:sz w:val="24"/>
      <w:szCs w:val="24"/>
      <w:vertAlign w:val="baseline"/>
      <w:cs w:val="0"/>
    </w:rPr>
  </w:style>
  <w:style w:type="character" w:customStyle="1" w:styleId="28">
    <w:name w:val="Heading 2 Char"/>
    <w:qFormat/>
    <w:uiPriority w:val="0"/>
    <w:rPr>
      <w:rFonts w:ascii="Times New Roman" w:hAnsi="Times New Roman" w:eastAsia="Times New Roman"/>
      <w:w w:val="100"/>
      <w:position w:val="-1"/>
      <w:sz w:val="24"/>
      <w:szCs w:val="28"/>
      <w:vertAlign w:val="baseline"/>
      <w:cs w:val="0"/>
    </w:rPr>
  </w:style>
  <w:style w:type="character" w:customStyle="1" w:styleId="29">
    <w:name w:val="Heading 3 Char"/>
    <w:qFormat/>
    <w:uiPriority w:val="0"/>
    <w:rPr>
      <w:rFonts w:ascii="Arial Narrow" w:hAnsi="Arial Narrow" w:eastAsia="Times New Roman"/>
      <w:b/>
      <w:bCs/>
      <w:w w:val="100"/>
      <w:position w:val="-1"/>
      <w:sz w:val="28"/>
      <w:szCs w:val="24"/>
      <w:vertAlign w:val="baseline"/>
      <w:cs w:val="0"/>
      <w:lang w:val="en-GB"/>
    </w:rPr>
  </w:style>
  <w:style w:type="character" w:customStyle="1" w:styleId="30">
    <w:name w:val="Heading 4 Char"/>
    <w:qFormat/>
    <w:uiPriority w:val="0"/>
    <w:rPr>
      <w:rFonts w:ascii="Times New Roman" w:hAnsi="Times New Roman" w:eastAsia="Times New Roman"/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31">
    <w:name w:val="Heading 5 Char"/>
    <w:uiPriority w:val="0"/>
    <w:rPr>
      <w:rFonts w:ascii="Times New Roman" w:hAnsi="Times New Roman" w:eastAsia="Times New Roman"/>
      <w:b/>
      <w:bCs/>
      <w:i/>
      <w:iCs/>
      <w:w w:val="100"/>
      <w:position w:val="-1"/>
      <w:sz w:val="26"/>
      <w:szCs w:val="26"/>
      <w:vertAlign w:val="baseline"/>
      <w:cs w:val="0"/>
    </w:rPr>
  </w:style>
  <w:style w:type="character" w:customStyle="1" w:styleId="32">
    <w:name w:val="Heading 6 Char"/>
    <w:uiPriority w:val="0"/>
    <w:rPr>
      <w:rFonts w:ascii="Times New Roman" w:hAnsi="Times New Roman" w:eastAsia="Times New Roman"/>
      <w:b/>
      <w:bCs/>
      <w:w w:val="100"/>
      <w:position w:val="-1"/>
      <w:sz w:val="22"/>
      <w:szCs w:val="22"/>
      <w:vertAlign w:val="baseline"/>
      <w:cs w:val="0"/>
    </w:rPr>
  </w:style>
  <w:style w:type="character" w:customStyle="1" w:styleId="33">
    <w:name w:val="Heading 7 Char"/>
    <w:qFormat/>
    <w:uiPriority w:val="0"/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</w:rPr>
  </w:style>
  <w:style w:type="character" w:customStyle="1" w:styleId="34">
    <w:name w:val="Heading 8 Char"/>
    <w:uiPriority w:val="0"/>
    <w:rPr>
      <w:rFonts w:ascii="Times New Roman" w:hAnsi="Times New Roman" w:eastAsia="Times New Roman"/>
      <w:i/>
      <w:iCs/>
      <w:w w:val="100"/>
      <w:position w:val="-1"/>
      <w:sz w:val="24"/>
      <w:szCs w:val="24"/>
      <w:vertAlign w:val="baseline"/>
      <w:cs w:val="0"/>
    </w:rPr>
  </w:style>
  <w:style w:type="character" w:customStyle="1" w:styleId="35">
    <w:name w:val="Heading 9 Char"/>
    <w:qFormat/>
    <w:uiPriority w:val="0"/>
    <w:rPr>
      <w:rFonts w:ascii="Arial" w:hAnsi="Arial" w:eastAsia="Times New Roman" w:cs="Arial"/>
      <w:w w:val="100"/>
      <w:position w:val="-1"/>
      <w:sz w:val="22"/>
      <w:szCs w:val="22"/>
      <w:vertAlign w:val="baseline"/>
      <w:cs w:val="0"/>
    </w:rPr>
  </w:style>
  <w:style w:type="character" w:customStyle="1" w:styleId="36">
    <w:name w:val="Body Text Indent 3 Char"/>
    <w:qFormat/>
    <w:uiPriority w:val="0"/>
    <w:rPr>
      <w:rFonts w:ascii="Times New Roman" w:hAnsi="Times New Roman" w:eastAsia="Times New Roman"/>
      <w:w w:val="100"/>
      <w:position w:val="-1"/>
      <w:sz w:val="16"/>
      <w:szCs w:val="16"/>
      <w:vertAlign w:val="baseline"/>
      <w:cs w:val="0"/>
    </w:rPr>
  </w:style>
  <w:style w:type="paragraph" w:customStyle="1" w:styleId="37">
    <w:name w:val="CM8"/>
    <w:basedOn w:val="1"/>
    <w:next w:val="1"/>
    <w:qFormat/>
    <w:uiPriority w:val="0"/>
    <w:pPr>
      <w:widowControl w:val="0"/>
      <w:autoSpaceDE w:val="0"/>
      <w:autoSpaceDN w:val="0"/>
      <w:adjustRightInd w:val="0"/>
      <w:spacing w:line="256" w:lineRule="atLeast"/>
    </w:pPr>
  </w:style>
  <w:style w:type="table" w:customStyle="1" w:styleId="38">
    <w:name w:val="_Style 35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8Smt5UFo8l3v6DEdCGm2qBOj6A==">AMUW2mV8kzCJUDl3t2KFi3ZOVnusU3xyd3Yrc0udssUek66Gr51TWKucXQCL74kVXcKKMKPSJUUvPLFJUWZo86oibHshOb5dMFW3dB03+bKcrc27C4u/DGs=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611</Characters>
  <Lines>5</Lines>
  <Paragraphs>1</Paragraphs>
  <TotalTime>1</TotalTime>
  <ScaleCrop>false</ScaleCrop>
  <LinksUpToDate>false</LinksUpToDate>
  <CharactersWithSpaces>717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2024-01-06T04:50:00Z</dcterms:created>
  <dc:creator>SONY</dc:creator>
  <cp:lastModifiedBy>mua hang dentachi</cp:lastModifiedBy>
  <dcterms:modified xsi:type="dcterms:W3CDTF">2024-12-26T09:05:01Z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1b212ef8b2dd7a1ecdb4361d905c8a51dbd4c2f2c58bd167d0dbbd633a00b29b</vt:lpwstr>
  </property>
  <property fmtid="{D5CDD505-2E9C-101B-9397-08002B2CF9AE}" pid="3" name="KSOProductBuildVer">
    <vt:lpwstr>2057-12.2.0.19307</vt:lpwstr>
  </property>
  <property fmtid="{D5CDD505-2E9C-101B-9397-08002B2CF9AE}" pid="4" name="ICV">
    <vt:lpwstr>5915DBCAAF71447B80E30BCFF2B2418A_12</vt:lpwstr>
  </property>
</Properties>
</file>