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A7DCE">
      <w:pPr>
        <w:rPr>
          <w:rFonts w:hint="default"/>
          <w:lang w:val="en-US"/>
        </w:rPr>
      </w:pPr>
      <w:r>
        <w:rPr>
          <w:rFonts w:hint="default"/>
          <w:lang w:val="en-US"/>
        </w:rPr>
        <w:t>Về học lại buổi này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2025-05-23T11:28:52Z</dcterms:created>
  <dc:creator>binhn</dc:creator>
  <cp:lastModifiedBy>Nguyễn Đức Bình</cp:lastModifiedBy>
  <dcterms:modified xsi:type="dcterms:W3CDTF">2025-05-23T13:46:15Z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71D261A57B2E470E964638233C0B478F_12</vt:lpwstr>
  </property>
</Properties>
</file>