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531D4">
      <w:pPr>
        <w:rPr>
          <w:rFonts w:hint="default"/>
          <w:lang w:val="en-US"/>
        </w:rPr>
      </w:pPr>
      <w:r>
        <w:rPr>
          <w:rFonts w:hint="default"/>
          <w:lang w:val="en-US"/>
        </w:rPr>
        <w:t>N chiều dữ liệu thì có n x (Xn)</w:t>
      </w:r>
    </w:p>
    <w:p w14:paraId="71572D01">
      <w:pPr>
        <w:rPr>
          <w:rFonts w:hint="default"/>
          <w:lang w:val="en-US"/>
        </w:rPr>
      </w:pPr>
    </w:p>
    <w:p w14:paraId="2EAFFD0B">
      <w:pPr>
        <w:rPr>
          <w:rFonts w:hint="default"/>
          <w:lang w:val="en-US"/>
        </w:rPr>
      </w:pPr>
      <w:r>
        <w:rPr>
          <w:rFonts w:hint="default"/>
          <w:lang w:val="en-US"/>
        </w:rPr>
        <w:t>Tính đạo hàm từng biến 1 để tìm ra tham số tối ưu</w:t>
      </w:r>
    </w:p>
    <w:p w14:paraId="7138E01F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Có 2 loại normalization</w:t>
      </w:r>
    </w:p>
    <w:p w14:paraId="14640981">
      <w:pPr>
        <w:rPr>
          <w:rFonts w:hint="default"/>
          <w:u w:val="single"/>
          <w:lang w:val="en-US"/>
        </w:rPr>
      </w:pPr>
    </w:p>
    <w:p w14:paraId="05340B77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Min Max sxaling ? </w:t>
      </w:r>
    </w:p>
    <w:p w14:paraId="0D56D46B">
      <w:pPr>
        <w:rPr>
          <w:rFonts w:hint="default"/>
          <w:u w:val="single"/>
          <w:lang w:val="en-US"/>
        </w:rPr>
      </w:pPr>
    </w:p>
    <w:p w14:paraId="6A400F32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Mean nỏmalization</w:t>
      </w:r>
    </w:p>
    <w:p w14:paraId="7B6C5A5C">
      <w:pPr>
        <w:rPr>
          <w:rFonts w:hint="default"/>
          <w:lang w:val="en-US"/>
        </w:rPr>
      </w:pPr>
    </w:p>
    <w:p w14:paraId="1AC8F030">
      <w:pPr>
        <w:rPr>
          <w:rFonts w:hint="default"/>
          <w:lang w:val="en-US"/>
        </w:rPr>
      </w:pPr>
      <w:r>
        <w:rPr>
          <w:rFonts w:hint="default"/>
          <w:lang w:val="en-US"/>
        </w:rPr>
        <w:t>- dữ liwuwj k tuyến tính : lecture 8</w:t>
      </w:r>
    </w:p>
    <w:p w14:paraId="16D2ED2B">
      <w:pPr>
        <w:rPr>
          <w:rFonts w:hint="default"/>
          <w:lang w:val="en-US"/>
        </w:rPr>
      </w:pPr>
    </w:p>
    <w:p w14:paraId="78E19F23">
      <w:pPr>
        <w:rPr>
          <w:rFonts w:hint="default"/>
          <w:lang w:val="en-US"/>
        </w:rPr>
      </w:pPr>
      <w:r>
        <w:rPr>
          <w:rFonts w:hint="default"/>
          <w:lang w:val="en-US"/>
        </w:rPr>
        <w:t>Thầy nói? Nhiệm vụ tìm số chiều sao cho tuyến tính</w:t>
      </w:r>
    </w:p>
    <w:p w14:paraId="0508C034">
      <w:pPr>
        <w:rPr>
          <w:rFonts w:hint="default"/>
          <w:lang w:val="en-US"/>
        </w:rPr>
      </w:pPr>
    </w:p>
    <w:p w14:paraId="6160EFD4">
      <w:pPr>
        <w:rPr>
          <w:rFonts w:hint="default"/>
          <w:lang w:val="en-US"/>
        </w:rPr>
      </w:pPr>
      <w:r>
        <w:rPr>
          <w:rFonts w:hint="default"/>
          <w:lang w:val="en-US"/>
        </w:rPr>
        <w:t>Giả thuyết: giải dụ 1 chiều không gian A là tuyến tính rồi tính tổng mất mát</w:t>
      </w:r>
    </w:p>
    <w:p w14:paraId="4F308117">
      <w:pPr>
        <w:rPr>
          <w:rFonts w:hint="default"/>
          <w:lang w:val="en-US"/>
        </w:rPr>
      </w:pPr>
    </w:p>
    <w:p w14:paraId="77671593">
      <w:pPr>
        <w:rPr>
          <w:rFonts w:hint="default"/>
          <w:lang w:val="en-US"/>
        </w:rPr>
      </w:pPr>
      <w:r>
        <w:rPr>
          <w:rFonts w:hint="default"/>
          <w:lang w:val="en-US"/>
        </w:rPr>
        <w:t>=&gt; tổng mất mát nhỏ hơn kgian 2 chiều =&gt; tăng chiều có ích</w:t>
      </w:r>
    </w:p>
    <w:p w14:paraId="7FD20681">
      <w:pPr>
        <w:rPr>
          <w:rFonts w:hint="default"/>
          <w:lang w:val="en-US"/>
        </w:rPr>
      </w:pPr>
    </w:p>
    <w:p w14:paraId="2811504B">
      <w:pPr>
        <w:rPr>
          <w:rFonts w:hint="default"/>
          <w:lang w:val="en-US"/>
        </w:rPr>
      </w:pPr>
      <w:r>
        <w:rPr>
          <w:rFonts w:hint="default"/>
          <w:lang w:val="en-US"/>
        </w:rPr>
        <w:t>=&gt; khi nào tăng và giảm chiều</w:t>
      </w:r>
    </w:p>
    <w:p w14:paraId="1DF578F9">
      <w:pPr>
        <w:rPr>
          <w:rFonts w:hint="default"/>
          <w:lang w:val="en-US"/>
        </w:rPr>
      </w:pPr>
    </w:p>
    <w:p w14:paraId="784C3EEB">
      <w:pPr>
        <w:rPr>
          <w:rFonts w:hint="default"/>
          <w:lang w:val="en-US"/>
        </w:rPr>
      </w:pPr>
    </w:p>
    <w:p w14:paraId="33B6A02A">
      <w:pPr>
        <w:rPr>
          <w:rFonts w:hint="default"/>
          <w:lang w:val="en-US"/>
        </w:rPr>
      </w:pPr>
      <w:r>
        <w:rPr>
          <w:rFonts w:hint="default"/>
          <w:lang w:val="en-US"/>
        </w:rPr>
        <w:t>Mã hóa nghịch đảo ? RSSA 256</w:t>
      </w:r>
    </w:p>
    <w:p w14:paraId="6147F67C">
      <w:pPr>
        <w:rPr>
          <w:rFonts w:hint="default"/>
          <w:lang w:val="en-US"/>
        </w:rPr>
      </w:pPr>
    </w:p>
    <w:p w14:paraId="662CCB1B">
      <w:pPr>
        <w:rPr>
          <w:rFonts w:hint="default"/>
          <w:lang w:val="en-US"/>
        </w:rPr>
      </w:pPr>
      <w:r>
        <w:rPr>
          <w:rFonts w:hint="default"/>
          <w:lang w:val="en-US"/>
        </w:rPr>
        <w:t>À ví dụ Furier rtanform thì cí inverrt FT</w:t>
      </w:r>
    </w:p>
    <w:p w14:paraId="7816942A">
      <w:pPr>
        <w:rPr>
          <w:rFonts w:hint="default"/>
          <w:lang w:val="en-US"/>
        </w:rPr>
      </w:pPr>
    </w:p>
    <w:p w14:paraId="1408AB18">
      <w:pPr>
        <w:rPr>
          <w:rFonts w:hint="default"/>
          <w:lang w:val="en-US"/>
        </w:rPr>
      </w:pPr>
      <w:r>
        <w:rPr>
          <w:rFonts w:hint="default"/>
          <w:lang w:val="en-US"/>
        </w:rPr>
        <w:t>Hoặc nén và giải nén và ngc lại nó là bản chất của chiếu 2 chiều (ít chiều chiếu lên nhiều chiều và ngc lại)</w:t>
      </w:r>
    </w:p>
    <w:p w14:paraId="53CDF5BC">
      <w:pPr>
        <w:rPr>
          <w:rFonts w:hint="default"/>
          <w:lang w:val="en-US"/>
        </w:rPr>
      </w:pPr>
      <w:r>
        <w:rPr>
          <w:rFonts w:hint="default"/>
          <w:lang w:val="en-US"/>
        </w:rPr>
        <w:t>Kaggle hay tải dử liệu mẫu</w:t>
      </w:r>
    </w:p>
    <w:p w14:paraId="2E094BC5">
      <w:pPr>
        <w:rPr>
          <w:rFonts w:hint="default"/>
          <w:lang w:val="en-US"/>
        </w:rPr>
      </w:pPr>
    </w:p>
    <w:p w14:paraId="340A91E9">
      <w:pPr>
        <w:rPr>
          <w:rFonts w:hint="default"/>
          <w:lang w:val="en-US"/>
        </w:rPr>
      </w:pPr>
    </w:p>
    <w:p w14:paraId="15309391">
      <w:r>
        <w:drawing>
          <wp:inline distT="0" distB="0" distL="114300" distR="114300">
            <wp:extent cx="5267960" cy="3315335"/>
            <wp:effectExtent l="0" t="0" r="88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34E">
      <w:pPr>
        <w:rPr>
          <w:rFonts w:hint="default"/>
          <w:lang w:val="en-US"/>
        </w:rPr>
      </w:pPr>
      <w:r>
        <w:rPr>
          <w:rFonts w:hint="default"/>
          <w:lang w:val="en-US"/>
        </w:rPr>
        <w:t>Trên là xử lý dữ liệu trc khi đưa vào mô hình</w:t>
      </w:r>
    </w:p>
    <w:p w14:paraId="35AD4514">
      <w:pPr>
        <w:rPr>
          <w:rFonts w:hint="default"/>
          <w:lang w:val="en-US"/>
        </w:rPr>
      </w:pPr>
      <w:r>
        <w:rPr>
          <w:rFonts w:hint="default"/>
          <w:lang w:val="en-US"/>
        </w:rPr>
        <w:t>Ném normalition vào liner regersionn xem có giảm loss function k</w:t>
      </w:r>
    </w:p>
    <w:p w14:paraId="4DA93BD6">
      <w:pPr>
        <w:rPr>
          <w:rFonts w:hint="default"/>
          <w:lang w:val="en-US"/>
        </w:rPr>
      </w:pPr>
    </w:p>
    <w:p w14:paraId="73EFCF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LECTURE 6: phân lớp </w:t>
      </w:r>
    </w:p>
    <w:p w14:paraId="4DD45B0F">
      <w:pPr>
        <w:rPr>
          <w:rFonts w:hint="default"/>
          <w:lang w:val="en-US"/>
        </w:rPr>
      </w:pPr>
    </w:p>
    <w:p w14:paraId="4CFFB7A6">
      <w:pPr>
        <w:rPr>
          <w:rFonts w:hint="default"/>
          <w:lang w:val="en-US"/>
        </w:rPr>
      </w:pPr>
      <w:r>
        <w:rPr>
          <w:rFonts w:hint="default"/>
          <w:lang w:val="en-US"/>
        </w:rPr>
        <w:t>Cách chia dữ liệu sao cho hợp lý</w:t>
      </w:r>
    </w:p>
    <w:p w14:paraId="287753C8">
      <w:pPr>
        <w:rPr>
          <w:rFonts w:hint="default"/>
          <w:lang w:val="en-US"/>
        </w:rPr>
      </w:pPr>
    </w:p>
    <w:p w14:paraId="50D1CF95">
      <w:pPr>
        <w:rPr>
          <w:rFonts w:hint="default"/>
          <w:lang w:val="en-US"/>
        </w:rPr>
      </w:pPr>
      <w:r>
        <w:rPr>
          <w:rFonts w:hint="default"/>
          <w:lang w:val="en-US"/>
        </w:rPr>
        <w:t>Tránh oveerrfitiing bằng 2 bài toán sau:</w:t>
      </w:r>
    </w:p>
    <w:p w14:paraId="1D5F6FD9">
      <w:pPr>
        <w:rPr>
          <w:rFonts w:hint="default"/>
          <w:lang w:val="en-US"/>
        </w:rPr>
      </w:pPr>
    </w:p>
    <w:p w14:paraId="07BDFEA3">
      <w:pPr>
        <w:rPr>
          <w:rFonts w:hint="default"/>
          <w:lang w:val="en-US"/>
        </w:rPr>
      </w:pPr>
      <w:r>
        <w:rPr>
          <w:rFonts w:hint="default"/>
          <w:lang w:val="en-US"/>
        </w:rPr>
        <w:t>Thường à tăng thêm data sẽ ngon hơn</w:t>
      </w:r>
    </w:p>
    <w:p w14:paraId="1C57E8F7">
      <w:pPr>
        <w:rPr>
          <w:rFonts w:hint="default"/>
          <w:lang w:val="en-US"/>
        </w:rPr>
      </w:pPr>
    </w:p>
    <w:p w14:paraId="5590D9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THuật toán KNN - láng giềng -&gt; dùng K a láng giềng gần nhất để dự đoán dữ liệu của label đó, </w:t>
      </w:r>
    </w:p>
    <w:p w14:paraId="2BD48743">
      <w:pPr>
        <w:rPr>
          <w:rFonts w:hint="default"/>
          <w:lang w:val="en-US"/>
        </w:rPr>
      </w:pPr>
    </w:p>
    <w:p w14:paraId="4B069838">
      <w:pPr>
        <w:rPr>
          <w:rFonts w:hint="default"/>
          <w:lang w:val="en-US"/>
        </w:rPr>
      </w:pPr>
    </w:p>
    <w:p w14:paraId="4BED6C8B">
      <w:pPr>
        <w:rPr>
          <w:rFonts w:hint="default"/>
          <w:lang w:val="en-US"/>
        </w:rPr>
      </w:pPr>
      <w:r>
        <w:rPr>
          <w:rFonts w:hint="default"/>
          <w:lang w:val="en-US"/>
        </w:rPr>
        <w:t>=&gt; làm khoa học phải tính độ phức tạp của thuật toán =&gt; thử nghiệm với iris</w:t>
      </w:r>
    </w:p>
    <w:p w14:paraId="288C6B20">
      <w:pPr>
        <w:rPr>
          <w:rFonts w:hint="default"/>
          <w:lang w:val="en-US"/>
        </w:rPr>
      </w:pPr>
    </w:p>
    <w:p w14:paraId="107C69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Tổng kết: </w:t>
      </w:r>
    </w:p>
    <w:p w14:paraId="0D3F1366">
      <w:pPr>
        <w:rPr>
          <w:rFonts w:hint="default"/>
          <w:lang w:val="en-US"/>
        </w:rPr>
      </w:pPr>
      <w:r>
        <w:rPr>
          <w:rFonts w:hint="default"/>
          <w:lang w:val="en-US"/>
        </w:rPr>
        <w:t>Phân loại classsication</w:t>
      </w:r>
      <w:bookmarkStart w:id="0" w:name="_GoBack"/>
      <w:bookmarkEnd w:id="0"/>
      <w:r>
        <w:rPr>
          <w:rFonts w:hint="default"/>
          <w:lang w:val="en-US"/>
        </w:rPr>
        <w:t xml:space="preserve"> =&gt; overrfitiing =&gt; KNN=&gt; đọc dữ liệu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844"/>
    <w:rsid w:val="0DBD709A"/>
    <w:rsid w:val="16003A26"/>
    <w:rsid w:val="164A731D"/>
    <w:rsid w:val="1D3823E6"/>
    <w:rsid w:val="1EAE7A62"/>
    <w:rsid w:val="227D7781"/>
    <w:rsid w:val="233A6C5C"/>
    <w:rsid w:val="26C329A6"/>
    <w:rsid w:val="27BA54BC"/>
    <w:rsid w:val="2B2D4008"/>
    <w:rsid w:val="2BA8233E"/>
    <w:rsid w:val="3D6029C0"/>
    <w:rsid w:val="41F97033"/>
    <w:rsid w:val="46896345"/>
    <w:rsid w:val="4AA5422C"/>
    <w:rsid w:val="4BA116CC"/>
    <w:rsid w:val="4F990227"/>
    <w:rsid w:val="502267DA"/>
    <w:rsid w:val="5074270E"/>
    <w:rsid w:val="524757AB"/>
    <w:rsid w:val="527E0EE4"/>
    <w:rsid w:val="552E65CF"/>
    <w:rsid w:val="58487AE6"/>
    <w:rsid w:val="640B532D"/>
    <w:rsid w:val="66F51579"/>
    <w:rsid w:val="6829318F"/>
    <w:rsid w:val="68BA215E"/>
    <w:rsid w:val="6B917708"/>
    <w:rsid w:val="6E4224F5"/>
    <w:rsid w:val="6FF41191"/>
    <w:rsid w:val="79AD59A6"/>
    <w:rsid w:val="7A6C741A"/>
    <w:rsid w:val="7B9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2025-06-27T11:20:34Z</dcterms:created>
  <dc:creator>binhn</dc:creator>
  <cp:lastModifiedBy>Nguyễn Đức Bình</cp:lastModifiedBy>
  <dcterms:modified xsi:type="dcterms:W3CDTF">2025-06-27T13:52:36Z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AD134B80111D495B8E1E47CF2527DB24_12</vt:lpwstr>
  </property>
</Properties>
</file>