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82AF6E">
      <w:pPr>
        <w:pStyle w:val="36"/>
        <w:jc w:val="center"/>
      </w:pPr>
      <w:r>
        <w:t>BÁO CÁO DỰ ÁN</w:t>
      </w:r>
      <w:r>
        <w:br w:type="textWrapping"/>
      </w:r>
      <w:r>
        <w:t>PHÂN TÍCH GIỎ HÀNG (MARKET BASKET ANALYSIS)</w:t>
      </w:r>
    </w:p>
    <w:p w14:paraId="382E469A">
      <w:pPr>
        <w:jc w:val="center"/>
      </w:pPr>
      <w:r>
        <w:t>Sinh viên: Nguyễn Đức Bình</w:t>
      </w:r>
      <w:r>
        <w:br w:type="textWrapping"/>
      </w:r>
      <w:r>
        <w:t>Môn: DAM501.8</w:t>
      </w:r>
      <w:r>
        <w:br w:type="textWrapping"/>
      </w:r>
      <w:r>
        <w:t>Python 3.13.</w:t>
      </w:r>
      <w:r>
        <w:rPr>
          <w:rFonts w:hint="default"/>
          <w:lang w:val="en-US"/>
        </w:rPr>
        <w:t>6</w:t>
      </w:r>
      <w:r>
        <w:t xml:space="preserve"> – Thuật toán: Apriori (ID lẻ) / FP-Growth + FP-Max (ID chẵn)</w:t>
      </w:r>
    </w:p>
    <w:p w14:paraId="60EBECBC">
      <w:pPr>
        <w:pStyle w:val="2"/>
      </w:pPr>
      <w:r>
        <w:t>1. Tóm tắt điều hành</w:t>
      </w:r>
    </w:p>
    <w:p w14:paraId="53D6097E">
      <w:r>
        <w:t>Mục tiêu của dự án là khai phá tập phổ biến và luật kết hợp trên dữ liệu bán lẻ, nhằm phát hiện các nhóm sản phẩm thường mua cùng nhau để đề xuất cross-sell/upsell, thiết kế combo và hỗ trợ bố trí kệ hàng. Do dữ liệu có ít giao dịch chứa ≥2 mặt hàng (4,070/294,188), mô hình cần ngưỡng support/confidence thấp và đánh giá bằng lift.</w:t>
      </w:r>
    </w:p>
    <w:p w14:paraId="49208AA9">
      <w:pPr>
        <w:pStyle w:val="2"/>
      </w:pPr>
      <w:r>
        <w:t>2. Yêu cầu đề tài</w:t>
      </w:r>
    </w:p>
    <w:p w14:paraId="3D099B53">
      <w:r>
        <w:t>• ID chẵn: sử dụng maxFP-growth/FP-Max để khai thác tập phổ biến tối đại; dùng FP-Growth để sinh Association Rules.</w:t>
      </w:r>
      <w:bookmarkStart w:id="0" w:name="_GoBack"/>
      <w:bookmarkEnd w:id="0"/>
      <w:r>
        <w:br w:type="textWrapping"/>
      </w:r>
      <w:r>
        <w:t>• ID lẻ: sử dụng Apriori để khai thác tập phổ biến và sinh Association Rules.</w:t>
      </w:r>
      <w:r>
        <w:br w:type="textWrapping"/>
      </w:r>
      <w:r>
        <w:t>• Tự đưa ra giá trị min_support, min_confidence và giải thích cách chọn.</w:t>
      </w:r>
      <w:r>
        <w:br w:type="textWrapping"/>
      </w:r>
      <w:r>
        <w:t>• Nộp: file dataset, file notebook/code, ảnh chứng chỉ Coursera. Trình bày online theo lịch.</w:t>
      </w:r>
    </w:p>
    <w:p w14:paraId="2DF299B8">
      <w:pPr>
        <w:pStyle w:val="2"/>
      </w:pPr>
      <w:r>
        <w:t>3. Dữ liệu và tiền xử lý</w:t>
      </w:r>
    </w:p>
    <w:p w14:paraId="5F4BC7AB">
      <w:r>
        <w:t>• Kích thước: 302,010 dòng, 30 cột. Cột giao dịch: Transaction_ID. Cột mặt hàng: Product_Category.</w:t>
      </w:r>
      <w:r>
        <w:br w:type="textWrapping"/>
      </w:r>
      <w:r>
        <w:t>• Số giao dịch: 294,188; giao dịch ≥2 mặt hàng: 4,070; số nhóm hàng (unique): 5.</w:t>
      </w:r>
      <w:r>
        <w:br w:type="textWrapping"/>
      </w:r>
      <w:r>
        <w:t>• Tiền xử lý: chuẩn hoá chữ (strip + upper), loại trùng (mỗi hóa đơn–mỗi mặt hàng 1 lần), gộp theo Transaction_ID để tạo giỏ hàng; one-hot bằng TransactionEncoder.</w:t>
      </w:r>
    </w:p>
    <w:p w14:paraId="318D9046">
      <w:r>
        <w:t>Bảng 1. Hồ sơ cột (rút gọn):</w:t>
      </w:r>
    </w:p>
    <w:tbl>
      <w:tblPr>
        <w:tblStyle w:val="12"/>
        <w:tblW w:w="0" w:type="auto"/>
        <w:tblInd w:w="0" w:type="dxa"/>
        <w:tblLayout w:type="autofit"/>
        <w:tblCellMar>
          <w:top w:w="0" w:type="dxa"/>
          <w:left w:w="108" w:type="dxa"/>
          <w:bottom w:w="0" w:type="dxa"/>
          <w:right w:w="108" w:type="dxa"/>
        </w:tblCellMar>
      </w:tblPr>
      <w:tblGrid>
        <w:gridCol w:w="2023"/>
        <w:gridCol w:w="1376"/>
        <w:gridCol w:w="1384"/>
        <w:gridCol w:w="1342"/>
        <w:gridCol w:w="1347"/>
        <w:gridCol w:w="1384"/>
      </w:tblGrid>
      <w:tr w14:paraId="0A708C96">
        <w:tblPrEx>
          <w:tblCellMar>
            <w:top w:w="0" w:type="dxa"/>
            <w:left w:w="108" w:type="dxa"/>
            <w:bottom w:w="0" w:type="dxa"/>
            <w:right w:w="108" w:type="dxa"/>
          </w:tblCellMar>
        </w:tblPrEx>
        <w:tc>
          <w:tcPr>
            <w:tcW w:w="1440" w:type="dxa"/>
          </w:tcPr>
          <w:p w14:paraId="04A810C8">
            <w:r>
              <w:t>Cột</w:t>
            </w:r>
          </w:p>
        </w:tc>
        <w:tc>
          <w:tcPr>
            <w:tcW w:w="1440" w:type="dxa"/>
          </w:tcPr>
          <w:p w14:paraId="27B3719B">
            <w:r>
              <w:t>Kiểu dữ liệu</w:t>
            </w:r>
          </w:p>
        </w:tc>
        <w:tc>
          <w:tcPr>
            <w:tcW w:w="1440" w:type="dxa"/>
          </w:tcPr>
          <w:p w14:paraId="4F207D9A">
            <w:r>
              <w:t>Không null</w:t>
            </w:r>
          </w:p>
        </w:tc>
        <w:tc>
          <w:tcPr>
            <w:tcW w:w="1440" w:type="dxa"/>
          </w:tcPr>
          <w:p w14:paraId="64EB93B3">
            <w:r>
              <w:t>Số null</w:t>
            </w:r>
          </w:p>
        </w:tc>
        <w:tc>
          <w:tcPr>
            <w:tcW w:w="1440" w:type="dxa"/>
          </w:tcPr>
          <w:p w14:paraId="3CB728B6">
            <w:r>
              <w:t>% Null</w:t>
            </w:r>
          </w:p>
        </w:tc>
        <w:tc>
          <w:tcPr>
            <w:tcW w:w="1440" w:type="dxa"/>
          </w:tcPr>
          <w:p w14:paraId="533DBD28">
            <w:r>
              <w:t>Số giá trị khác nhau</w:t>
            </w:r>
          </w:p>
        </w:tc>
      </w:tr>
      <w:tr w14:paraId="7B82D14E">
        <w:tblPrEx>
          <w:tblCellMar>
            <w:top w:w="0" w:type="dxa"/>
            <w:left w:w="108" w:type="dxa"/>
            <w:bottom w:w="0" w:type="dxa"/>
            <w:right w:w="108" w:type="dxa"/>
          </w:tblCellMar>
        </w:tblPrEx>
        <w:tc>
          <w:tcPr>
            <w:tcW w:w="1440" w:type="dxa"/>
          </w:tcPr>
          <w:p w14:paraId="1700ED40">
            <w:r>
              <w:t>Transaction_ID</w:t>
            </w:r>
          </w:p>
        </w:tc>
        <w:tc>
          <w:tcPr>
            <w:tcW w:w="1440" w:type="dxa"/>
          </w:tcPr>
          <w:p w14:paraId="5E3991A1">
            <w:r>
              <w:t>float64</w:t>
            </w:r>
          </w:p>
        </w:tc>
        <w:tc>
          <w:tcPr>
            <w:tcW w:w="1440" w:type="dxa"/>
          </w:tcPr>
          <w:p w14:paraId="11232F02">
            <w:r>
              <w:t>301677</w:t>
            </w:r>
          </w:p>
        </w:tc>
        <w:tc>
          <w:tcPr>
            <w:tcW w:w="1440" w:type="dxa"/>
          </w:tcPr>
          <w:p w14:paraId="3D05E474">
            <w:r>
              <w:t>333</w:t>
            </w:r>
          </w:p>
        </w:tc>
        <w:tc>
          <w:tcPr>
            <w:tcW w:w="1440" w:type="dxa"/>
          </w:tcPr>
          <w:p w14:paraId="42BCC8C2">
            <w:r>
              <w:t>0.11</w:t>
            </w:r>
          </w:p>
        </w:tc>
        <w:tc>
          <w:tcPr>
            <w:tcW w:w="1440" w:type="dxa"/>
          </w:tcPr>
          <w:p w14:paraId="3F66F6F1">
            <w:r>
              <w:t>294461</w:t>
            </w:r>
          </w:p>
        </w:tc>
      </w:tr>
      <w:tr w14:paraId="593E497D">
        <w:tblPrEx>
          <w:tblCellMar>
            <w:top w:w="0" w:type="dxa"/>
            <w:left w:w="108" w:type="dxa"/>
            <w:bottom w:w="0" w:type="dxa"/>
            <w:right w:w="108" w:type="dxa"/>
          </w:tblCellMar>
        </w:tblPrEx>
        <w:tc>
          <w:tcPr>
            <w:tcW w:w="1440" w:type="dxa"/>
          </w:tcPr>
          <w:p w14:paraId="12528E21">
            <w:r>
              <w:t>Customer_ID</w:t>
            </w:r>
          </w:p>
        </w:tc>
        <w:tc>
          <w:tcPr>
            <w:tcW w:w="1440" w:type="dxa"/>
          </w:tcPr>
          <w:p w14:paraId="0A4E3AD5">
            <w:r>
              <w:t>float64</w:t>
            </w:r>
          </w:p>
        </w:tc>
        <w:tc>
          <w:tcPr>
            <w:tcW w:w="1440" w:type="dxa"/>
          </w:tcPr>
          <w:p w14:paraId="767E5B82">
            <w:r>
              <w:t>301702</w:t>
            </w:r>
          </w:p>
        </w:tc>
        <w:tc>
          <w:tcPr>
            <w:tcW w:w="1440" w:type="dxa"/>
          </w:tcPr>
          <w:p w14:paraId="7FBD706B">
            <w:r>
              <w:t>308</w:t>
            </w:r>
          </w:p>
        </w:tc>
        <w:tc>
          <w:tcPr>
            <w:tcW w:w="1440" w:type="dxa"/>
          </w:tcPr>
          <w:p w14:paraId="322388D3">
            <w:r>
              <w:t>0.1</w:t>
            </w:r>
          </w:p>
        </w:tc>
        <w:tc>
          <w:tcPr>
            <w:tcW w:w="1440" w:type="dxa"/>
          </w:tcPr>
          <w:p w14:paraId="31C29094">
            <w:r>
              <w:t>86766</w:t>
            </w:r>
          </w:p>
        </w:tc>
      </w:tr>
      <w:tr w14:paraId="6E240397">
        <w:tblPrEx>
          <w:tblCellMar>
            <w:top w:w="0" w:type="dxa"/>
            <w:left w:w="108" w:type="dxa"/>
            <w:bottom w:w="0" w:type="dxa"/>
            <w:right w:w="108" w:type="dxa"/>
          </w:tblCellMar>
        </w:tblPrEx>
        <w:tc>
          <w:tcPr>
            <w:tcW w:w="1440" w:type="dxa"/>
          </w:tcPr>
          <w:p w14:paraId="745BFE7B">
            <w:r>
              <w:t>Name</w:t>
            </w:r>
          </w:p>
        </w:tc>
        <w:tc>
          <w:tcPr>
            <w:tcW w:w="1440" w:type="dxa"/>
          </w:tcPr>
          <w:p w14:paraId="2D384DD1">
            <w:r>
              <w:t>object</w:t>
            </w:r>
          </w:p>
        </w:tc>
        <w:tc>
          <w:tcPr>
            <w:tcW w:w="1440" w:type="dxa"/>
          </w:tcPr>
          <w:p w14:paraId="674774FA">
            <w:r>
              <w:t>301628</w:t>
            </w:r>
          </w:p>
        </w:tc>
        <w:tc>
          <w:tcPr>
            <w:tcW w:w="1440" w:type="dxa"/>
          </w:tcPr>
          <w:p w14:paraId="687E32E8">
            <w:r>
              <w:t>382</w:t>
            </w:r>
          </w:p>
        </w:tc>
        <w:tc>
          <w:tcPr>
            <w:tcW w:w="1440" w:type="dxa"/>
          </w:tcPr>
          <w:p w14:paraId="0CF2B8E9">
            <w:r>
              <w:t>0.13</w:t>
            </w:r>
          </w:p>
        </w:tc>
        <w:tc>
          <w:tcPr>
            <w:tcW w:w="1440" w:type="dxa"/>
          </w:tcPr>
          <w:p w14:paraId="683D028C">
            <w:r>
              <w:t>159390</w:t>
            </w:r>
          </w:p>
        </w:tc>
      </w:tr>
      <w:tr w14:paraId="6579873F">
        <w:tblPrEx>
          <w:tblCellMar>
            <w:top w:w="0" w:type="dxa"/>
            <w:left w:w="108" w:type="dxa"/>
            <w:bottom w:w="0" w:type="dxa"/>
            <w:right w:w="108" w:type="dxa"/>
          </w:tblCellMar>
        </w:tblPrEx>
        <w:tc>
          <w:tcPr>
            <w:tcW w:w="1440" w:type="dxa"/>
          </w:tcPr>
          <w:p w14:paraId="7F671758">
            <w:r>
              <w:t>Email</w:t>
            </w:r>
          </w:p>
        </w:tc>
        <w:tc>
          <w:tcPr>
            <w:tcW w:w="1440" w:type="dxa"/>
          </w:tcPr>
          <w:p w14:paraId="7D5B1E48">
            <w:r>
              <w:t>object</w:t>
            </w:r>
          </w:p>
        </w:tc>
        <w:tc>
          <w:tcPr>
            <w:tcW w:w="1440" w:type="dxa"/>
          </w:tcPr>
          <w:p w14:paraId="267445DB">
            <w:r>
              <w:t>301663</w:t>
            </w:r>
          </w:p>
        </w:tc>
        <w:tc>
          <w:tcPr>
            <w:tcW w:w="1440" w:type="dxa"/>
          </w:tcPr>
          <w:p w14:paraId="5956E3C9">
            <w:r>
              <w:t>347</w:t>
            </w:r>
          </w:p>
        </w:tc>
        <w:tc>
          <w:tcPr>
            <w:tcW w:w="1440" w:type="dxa"/>
          </w:tcPr>
          <w:p w14:paraId="71D92F4B">
            <w:r>
              <w:t>0.11</w:t>
            </w:r>
          </w:p>
        </w:tc>
        <w:tc>
          <w:tcPr>
            <w:tcW w:w="1440" w:type="dxa"/>
          </w:tcPr>
          <w:p w14:paraId="2F636E08">
            <w:r>
              <w:t>52897</w:t>
            </w:r>
          </w:p>
        </w:tc>
      </w:tr>
      <w:tr w14:paraId="7A0E731B">
        <w:tblPrEx>
          <w:tblCellMar>
            <w:top w:w="0" w:type="dxa"/>
            <w:left w:w="108" w:type="dxa"/>
            <w:bottom w:w="0" w:type="dxa"/>
            <w:right w:w="108" w:type="dxa"/>
          </w:tblCellMar>
        </w:tblPrEx>
        <w:tc>
          <w:tcPr>
            <w:tcW w:w="1440" w:type="dxa"/>
          </w:tcPr>
          <w:p w14:paraId="57E106CA">
            <w:r>
              <w:t>Phone</w:t>
            </w:r>
          </w:p>
        </w:tc>
        <w:tc>
          <w:tcPr>
            <w:tcW w:w="1440" w:type="dxa"/>
          </w:tcPr>
          <w:p w14:paraId="1811F980">
            <w:r>
              <w:t>float64</w:t>
            </w:r>
          </w:p>
        </w:tc>
        <w:tc>
          <w:tcPr>
            <w:tcW w:w="1440" w:type="dxa"/>
          </w:tcPr>
          <w:p w14:paraId="46717BC7">
            <w:r>
              <w:t>301648</w:t>
            </w:r>
          </w:p>
        </w:tc>
        <w:tc>
          <w:tcPr>
            <w:tcW w:w="1440" w:type="dxa"/>
          </w:tcPr>
          <w:p w14:paraId="2C594962">
            <w:r>
              <w:t>362</w:t>
            </w:r>
          </w:p>
        </w:tc>
        <w:tc>
          <w:tcPr>
            <w:tcW w:w="1440" w:type="dxa"/>
          </w:tcPr>
          <w:p w14:paraId="748BEBF9">
            <w:r>
              <w:t>0.12</w:t>
            </w:r>
          </w:p>
        </w:tc>
        <w:tc>
          <w:tcPr>
            <w:tcW w:w="1440" w:type="dxa"/>
          </w:tcPr>
          <w:p w14:paraId="4D774395">
            <w:r>
              <w:t>299295</w:t>
            </w:r>
          </w:p>
        </w:tc>
      </w:tr>
      <w:tr w14:paraId="4B73888B">
        <w:tblPrEx>
          <w:tblCellMar>
            <w:top w:w="0" w:type="dxa"/>
            <w:left w:w="108" w:type="dxa"/>
            <w:bottom w:w="0" w:type="dxa"/>
            <w:right w:w="108" w:type="dxa"/>
          </w:tblCellMar>
        </w:tblPrEx>
        <w:tc>
          <w:tcPr>
            <w:tcW w:w="1440" w:type="dxa"/>
          </w:tcPr>
          <w:p w14:paraId="4027EAA6">
            <w:r>
              <w:t>Address</w:t>
            </w:r>
          </w:p>
        </w:tc>
        <w:tc>
          <w:tcPr>
            <w:tcW w:w="1440" w:type="dxa"/>
          </w:tcPr>
          <w:p w14:paraId="59402678">
            <w:r>
              <w:t>object</w:t>
            </w:r>
          </w:p>
        </w:tc>
        <w:tc>
          <w:tcPr>
            <w:tcW w:w="1440" w:type="dxa"/>
          </w:tcPr>
          <w:p w14:paraId="5C62A8F2">
            <w:r>
              <w:t>301695</w:t>
            </w:r>
          </w:p>
        </w:tc>
        <w:tc>
          <w:tcPr>
            <w:tcW w:w="1440" w:type="dxa"/>
          </w:tcPr>
          <w:p w14:paraId="7B14332F">
            <w:r>
              <w:t>315</w:t>
            </w:r>
          </w:p>
        </w:tc>
        <w:tc>
          <w:tcPr>
            <w:tcW w:w="1440" w:type="dxa"/>
          </w:tcPr>
          <w:p w14:paraId="02DD77C0">
            <w:r>
              <w:t>0.1</w:t>
            </w:r>
          </w:p>
        </w:tc>
        <w:tc>
          <w:tcPr>
            <w:tcW w:w="1440" w:type="dxa"/>
          </w:tcPr>
          <w:p w14:paraId="29349E8B">
            <w:r>
              <w:t>299329</w:t>
            </w:r>
          </w:p>
        </w:tc>
      </w:tr>
      <w:tr w14:paraId="716CFE45">
        <w:tblPrEx>
          <w:tblCellMar>
            <w:top w:w="0" w:type="dxa"/>
            <w:left w:w="108" w:type="dxa"/>
            <w:bottom w:w="0" w:type="dxa"/>
            <w:right w:w="108" w:type="dxa"/>
          </w:tblCellMar>
        </w:tblPrEx>
        <w:tc>
          <w:tcPr>
            <w:tcW w:w="1440" w:type="dxa"/>
          </w:tcPr>
          <w:p w14:paraId="728B8223">
            <w:r>
              <w:t>City</w:t>
            </w:r>
          </w:p>
        </w:tc>
        <w:tc>
          <w:tcPr>
            <w:tcW w:w="1440" w:type="dxa"/>
          </w:tcPr>
          <w:p w14:paraId="7A0CEBCD">
            <w:r>
              <w:t>object</w:t>
            </w:r>
          </w:p>
        </w:tc>
        <w:tc>
          <w:tcPr>
            <w:tcW w:w="1440" w:type="dxa"/>
          </w:tcPr>
          <w:p w14:paraId="6F138381">
            <w:r>
              <w:t>301762</w:t>
            </w:r>
          </w:p>
        </w:tc>
        <w:tc>
          <w:tcPr>
            <w:tcW w:w="1440" w:type="dxa"/>
          </w:tcPr>
          <w:p w14:paraId="074D5202">
            <w:r>
              <w:t>248</w:t>
            </w:r>
          </w:p>
        </w:tc>
        <w:tc>
          <w:tcPr>
            <w:tcW w:w="1440" w:type="dxa"/>
          </w:tcPr>
          <w:p w14:paraId="36B853F1">
            <w:r>
              <w:t>0.08</w:t>
            </w:r>
          </w:p>
        </w:tc>
        <w:tc>
          <w:tcPr>
            <w:tcW w:w="1440" w:type="dxa"/>
          </w:tcPr>
          <w:p w14:paraId="667C5003">
            <w:r>
              <w:t>130</w:t>
            </w:r>
          </w:p>
        </w:tc>
      </w:tr>
      <w:tr w14:paraId="7C5342FD">
        <w:tblPrEx>
          <w:tblCellMar>
            <w:top w:w="0" w:type="dxa"/>
            <w:left w:w="108" w:type="dxa"/>
            <w:bottom w:w="0" w:type="dxa"/>
            <w:right w:w="108" w:type="dxa"/>
          </w:tblCellMar>
        </w:tblPrEx>
        <w:tc>
          <w:tcPr>
            <w:tcW w:w="1440" w:type="dxa"/>
          </w:tcPr>
          <w:p w14:paraId="1BB15EB0">
            <w:r>
              <w:t>State</w:t>
            </w:r>
          </w:p>
        </w:tc>
        <w:tc>
          <w:tcPr>
            <w:tcW w:w="1440" w:type="dxa"/>
          </w:tcPr>
          <w:p w14:paraId="412190C1">
            <w:r>
              <w:t>object</w:t>
            </w:r>
          </w:p>
        </w:tc>
        <w:tc>
          <w:tcPr>
            <w:tcW w:w="1440" w:type="dxa"/>
          </w:tcPr>
          <w:p w14:paraId="2192929E">
            <w:r>
              <w:t>301729</w:t>
            </w:r>
          </w:p>
        </w:tc>
        <w:tc>
          <w:tcPr>
            <w:tcW w:w="1440" w:type="dxa"/>
          </w:tcPr>
          <w:p w14:paraId="0FB274F3">
            <w:r>
              <w:t>281</w:t>
            </w:r>
          </w:p>
        </w:tc>
        <w:tc>
          <w:tcPr>
            <w:tcW w:w="1440" w:type="dxa"/>
          </w:tcPr>
          <w:p w14:paraId="0B71685C">
            <w:r>
              <w:t>0.09</w:t>
            </w:r>
          </w:p>
        </w:tc>
        <w:tc>
          <w:tcPr>
            <w:tcW w:w="1440" w:type="dxa"/>
          </w:tcPr>
          <w:p w14:paraId="3C3BE80A">
            <w:r>
              <w:t>54</w:t>
            </w:r>
          </w:p>
        </w:tc>
      </w:tr>
      <w:tr w14:paraId="3B9B07AB">
        <w:tblPrEx>
          <w:tblCellMar>
            <w:top w:w="0" w:type="dxa"/>
            <w:left w:w="108" w:type="dxa"/>
            <w:bottom w:w="0" w:type="dxa"/>
            <w:right w:w="108" w:type="dxa"/>
          </w:tblCellMar>
        </w:tblPrEx>
        <w:tc>
          <w:tcPr>
            <w:tcW w:w="1440" w:type="dxa"/>
          </w:tcPr>
          <w:p w14:paraId="2C56EC17">
            <w:r>
              <w:t>Zipcode</w:t>
            </w:r>
          </w:p>
        </w:tc>
        <w:tc>
          <w:tcPr>
            <w:tcW w:w="1440" w:type="dxa"/>
          </w:tcPr>
          <w:p w14:paraId="4F8D2A76">
            <w:r>
              <w:t>float64</w:t>
            </w:r>
          </w:p>
        </w:tc>
        <w:tc>
          <w:tcPr>
            <w:tcW w:w="1440" w:type="dxa"/>
          </w:tcPr>
          <w:p w14:paraId="1836FC40">
            <w:r>
              <w:t>301670</w:t>
            </w:r>
          </w:p>
        </w:tc>
        <w:tc>
          <w:tcPr>
            <w:tcW w:w="1440" w:type="dxa"/>
          </w:tcPr>
          <w:p w14:paraId="1E59E520">
            <w:r>
              <w:t>340</w:t>
            </w:r>
          </w:p>
        </w:tc>
        <w:tc>
          <w:tcPr>
            <w:tcW w:w="1440" w:type="dxa"/>
          </w:tcPr>
          <w:p w14:paraId="3A68EE62">
            <w:r>
              <w:t>0.11</w:t>
            </w:r>
          </w:p>
        </w:tc>
        <w:tc>
          <w:tcPr>
            <w:tcW w:w="1440" w:type="dxa"/>
          </w:tcPr>
          <w:p w14:paraId="3936B3A4">
            <w:r>
              <w:t>93978</w:t>
            </w:r>
          </w:p>
        </w:tc>
      </w:tr>
      <w:tr w14:paraId="0248357E">
        <w:tblPrEx>
          <w:tblCellMar>
            <w:top w:w="0" w:type="dxa"/>
            <w:left w:w="108" w:type="dxa"/>
            <w:bottom w:w="0" w:type="dxa"/>
            <w:right w:w="108" w:type="dxa"/>
          </w:tblCellMar>
        </w:tblPrEx>
        <w:tc>
          <w:tcPr>
            <w:tcW w:w="1440" w:type="dxa"/>
          </w:tcPr>
          <w:p w14:paraId="4684A78A">
            <w:r>
              <w:t>Country</w:t>
            </w:r>
          </w:p>
        </w:tc>
        <w:tc>
          <w:tcPr>
            <w:tcW w:w="1440" w:type="dxa"/>
          </w:tcPr>
          <w:p w14:paraId="233297BD">
            <w:r>
              <w:t>object</w:t>
            </w:r>
          </w:p>
        </w:tc>
        <w:tc>
          <w:tcPr>
            <w:tcW w:w="1440" w:type="dxa"/>
          </w:tcPr>
          <w:p w14:paraId="62D805AA">
            <w:r>
              <w:t>301739</w:t>
            </w:r>
          </w:p>
        </w:tc>
        <w:tc>
          <w:tcPr>
            <w:tcW w:w="1440" w:type="dxa"/>
          </w:tcPr>
          <w:p w14:paraId="065FA620">
            <w:r>
              <w:t>271</w:t>
            </w:r>
          </w:p>
        </w:tc>
        <w:tc>
          <w:tcPr>
            <w:tcW w:w="1440" w:type="dxa"/>
          </w:tcPr>
          <w:p w14:paraId="312E661B">
            <w:r>
              <w:t>0.09</w:t>
            </w:r>
          </w:p>
        </w:tc>
        <w:tc>
          <w:tcPr>
            <w:tcW w:w="1440" w:type="dxa"/>
          </w:tcPr>
          <w:p w14:paraId="7E5A3A33">
            <w:r>
              <w:t>5</w:t>
            </w:r>
          </w:p>
        </w:tc>
      </w:tr>
      <w:tr w14:paraId="0B39EDFA">
        <w:tblPrEx>
          <w:tblCellMar>
            <w:top w:w="0" w:type="dxa"/>
            <w:left w:w="108" w:type="dxa"/>
            <w:bottom w:w="0" w:type="dxa"/>
            <w:right w:w="108" w:type="dxa"/>
          </w:tblCellMar>
        </w:tblPrEx>
        <w:tc>
          <w:tcPr>
            <w:tcW w:w="1440" w:type="dxa"/>
          </w:tcPr>
          <w:p w14:paraId="0EC839A2">
            <w:r>
              <w:t>Age</w:t>
            </w:r>
          </w:p>
        </w:tc>
        <w:tc>
          <w:tcPr>
            <w:tcW w:w="1440" w:type="dxa"/>
          </w:tcPr>
          <w:p w14:paraId="3CFFFEC3">
            <w:r>
              <w:t>float64</w:t>
            </w:r>
          </w:p>
        </w:tc>
        <w:tc>
          <w:tcPr>
            <w:tcW w:w="1440" w:type="dxa"/>
          </w:tcPr>
          <w:p w14:paraId="79704855">
            <w:r>
              <w:t>301837</w:t>
            </w:r>
          </w:p>
        </w:tc>
        <w:tc>
          <w:tcPr>
            <w:tcW w:w="1440" w:type="dxa"/>
          </w:tcPr>
          <w:p w14:paraId="386C6613">
            <w:r>
              <w:t>173</w:t>
            </w:r>
          </w:p>
        </w:tc>
        <w:tc>
          <w:tcPr>
            <w:tcW w:w="1440" w:type="dxa"/>
          </w:tcPr>
          <w:p w14:paraId="65B7233B">
            <w:r>
              <w:t>0.06</w:t>
            </w:r>
          </w:p>
        </w:tc>
        <w:tc>
          <w:tcPr>
            <w:tcW w:w="1440" w:type="dxa"/>
          </w:tcPr>
          <w:p w14:paraId="4D4062E8">
            <w:r>
              <w:t>53</w:t>
            </w:r>
          </w:p>
        </w:tc>
      </w:tr>
      <w:tr w14:paraId="767B850A">
        <w:tblPrEx>
          <w:tblCellMar>
            <w:top w:w="0" w:type="dxa"/>
            <w:left w:w="108" w:type="dxa"/>
            <w:bottom w:w="0" w:type="dxa"/>
            <w:right w:w="108" w:type="dxa"/>
          </w:tblCellMar>
        </w:tblPrEx>
        <w:tc>
          <w:tcPr>
            <w:tcW w:w="1440" w:type="dxa"/>
          </w:tcPr>
          <w:p w14:paraId="21AB4967">
            <w:r>
              <w:t>Gender</w:t>
            </w:r>
          </w:p>
        </w:tc>
        <w:tc>
          <w:tcPr>
            <w:tcW w:w="1440" w:type="dxa"/>
          </w:tcPr>
          <w:p w14:paraId="59C41A00">
            <w:r>
              <w:t>object</w:t>
            </w:r>
          </w:p>
        </w:tc>
        <w:tc>
          <w:tcPr>
            <w:tcW w:w="1440" w:type="dxa"/>
          </w:tcPr>
          <w:p w14:paraId="714A54E4">
            <w:r>
              <w:t>301693</w:t>
            </w:r>
          </w:p>
        </w:tc>
        <w:tc>
          <w:tcPr>
            <w:tcW w:w="1440" w:type="dxa"/>
          </w:tcPr>
          <w:p w14:paraId="18FACE1E">
            <w:r>
              <w:t>317</w:t>
            </w:r>
          </w:p>
        </w:tc>
        <w:tc>
          <w:tcPr>
            <w:tcW w:w="1440" w:type="dxa"/>
          </w:tcPr>
          <w:p w14:paraId="51614AE6">
            <w:r>
              <w:t>0.1</w:t>
            </w:r>
          </w:p>
        </w:tc>
        <w:tc>
          <w:tcPr>
            <w:tcW w:w="1440" w:type="dxa"/>
          </w:tcPr>
          <w:p w14:paraId="1D736267">
            <w:r>
              <w:t>2</w:t>
            </w:r>
          </w:p>
        </w:tc>
      </w:tr>
      <w:tr w14:paraId="5C2FDD5B">
        <w:tblPrEx>
          <w:tblCellMar>
            <w:top w:w="0" w:type="dxa"/>
            <w:left w:w="108" w:type="dxa"/>
            <w:bottom w:w="0" w:type="dxa"/>
            <w:right w:w="108" w:type="dxa"/>
          </w:tblCellMar>
        </w:tblPrEx>
        <w:tc>
          <w:tcPr>
            <w:tcW w:w="1440" w:type="dxa"/>
          </w:tcPr>
          <w:p w14:paraId="4461E107">
            <w:r>
              <w:t>Income</w:t>
            </w:r>
          </w:p>
        </w:tc>
        <w:tc>
          <w:tcPr>
            <w:tcW w:w="1440" w:type="dxa"/>
          </w:tcPr>
          <w:p w14:paraId="40534FDA">
            <w:r>
              <w:t>object</w:t>
            </w:r>
          </w:p>
        </w:tc>
        <w:tc>
          <w:tcPr>
            <w:tcW w:w="1440" w:type="dxa"/>
          </w:tcPr>
          <w:p w14:paraId="301C00A4">
            <w:r>
              <w:t>301720</w:t>
            </w:r>
          </w:p>
        </w:tc>
        <w:tc>
          <w:tcPr>
            <w:tcW w:w="1440" w:type="dxa"/>
          </w:tcPr>
          <w:p w14:paraId="11795346">
            <w:r>
              <w:t>290</w:t>
            </w:r>
          </w:p>
        </w:tc>
        <w:tc>
          <w:tcPr>
            <w:tcW w:w="1440" w:type="dxa"/>
          </w:tcPr>
          <w:p w14:paraId="6B370625">
            <w:r>
              <w:t>0.1</w:t>
            </w:r>
          </w:p>
        </w:tc>
        <w:tc>
          <w:tcPr>
            <w:tcW w:w="1440" w:type="dxa"/>
          </w:tcPr>
          <w:p w14:paraId="189D46F0">
            <w:r>
              <w:t>3</w:t>
            </w:r>
          </w:p>
        </w:tc>
      </w:tr>
      <w:tr w14:paraId="03FBA7D2">
        <w:tblPrEx>
          <w:tblCellMar>
            <w:top w:w="0" w:type="dxa"/>
            <w:left w:w="108" w:type="dxa"/>
            <w:bottom w:w="0" w:type="dxa"/>
            <w:right w:w="108" w:type="dxa"/>
          </w:tblCellMar>
        </w:tblPrEx>
        <w:tc>
          <w:tcPr>
            <w:tcW w:w="1440" w:type="dxa"/>
          </w:tcPr>
          <w:p w14:paraId="70AB26BC">
            <w:r>
              <w:t>Customer_Segment</w:t>
            </w:r>
          </w:p>
        </w:tc>
        <w:tc>
          <w:tcPr>
            <w:tcW w:w="1440" w:type="dxa"/>
          </w:tcPr>
          <w:p w14:paraId="4D8A2D82">
            <w:r>
              <w:t>object</w:t>
            </w:r>
          </w:p>
        </w:tc>
        <w:tc>
          <w:tcPr>
            <w:tcW w:w="1440" w:type="dxa"/>
          </w:tcPr>
          <w:p w14:paraId="431084AE">
            <w:r>
              <w:t>301795</w:t>
            </w:r>
          </w:p>
        </w:tc>
        <w:tc>
          <w:tcPr>
            <w:tcW w:w="1440" w:type="dxa"/>
          </w:tcPr>
          <w:p w14:paraId="79A32AE5">
            <w:r>
              <w:t>215</w:t>
            </w:r>
          </w:p>
        </w:tc>
        <w:tc>
          <w:tcPr>
            <w:tcW w:w="1440" w:type="dxa"/>
          </w:tcPr>
          <w:p w14:paraId="74CFA8B0">
            <w:r>
              <w:t>0.07</w:t>
            </w:r>
          </w:p>
        </w:tc>
        <w:tc>
          <w:tcPr>
            <w:tcW w:w="1440" w:type="dxa"/>
          </w:tcPr>
          <w:p w14:paraId="4B76BC03">
            <w:r>
              <w:t>3</w:t>
            </w:r>
          </w:p>
        </w:tc>
      </w:tr>
      <w:tr w14:paraId="1AE587F7">
        <w:tblPrEx>
          <w:tblCellMar>
            <w:top w:w="0" w:type="dxa"/>
            <w:left w:w="108" w:type="dxa"/>
            <w:bottom w:w="0" w:type="dxa"/>
            <w:right w:w="108" w:type="dxa"/>
          </w:tblCellMar>
        </w:tblPrEx>
        <w:tc>
          <w:tcPr>
            <w:tcW w:w="1440" w:type="dxa"/>
          </w:tcPr>
          <w:p w14:paraId="533167F0">
            <w:r>
              <w:t>Date</w:t>
            </w:r>
          </w:p>
        </w:tc>
        <w:tc>
          <w:tcPr>
            <w:tcW w:w="1440" w:type="dxa"/>
          </w:tcPr>
          <w:p w14:paraId="4B3FC5C1">
            <w:r>
              <w:t>object</w:t>
            </w:r>
          </w:p>
        </w:tc>
        <w:tc>
          <w:tcPr>
            <w:tcW w:w="1440" w:type="dxa"/>
          </w:tcPr>
          <w:p w14:paraId="4E3EA7C0">
            <w:r>
              <w:t>301651</w:t>
            </w:r>
          </w:p>
        </w:tc>
        <w:tc>
          <w:tcPr>
            <w:tcW w:w="1440" w:type="dxa"/>
          </w:tcPr>
          <w:p w14:paraId="286CAD55">
            <w:r>
              <w:t>359</w:t>
            </w:r>
          </w:p>
        </w:tc>
        <w:tc>
          <w:tcPr>
            <w:tcW w:w="1440" w:type="dxa"/>
          </w:tcPr>
          <w:p w14:paraId="3B54A9EE">
            <w:r>
              <w:t>0.12</w:t>
            </w:r>
          </w:p>
        </w:tc>
        <w:tc>
          <w:tcPr>
            <w:tcW w:w="1440" w:type="dxa"/>
          </w:tcPr>
          <w:p w14:paraId="1B3DA0D0">
            <w:r>
              <w:t>366</w:t>
            </w:r>
          </w:p>
        </w:tc>
      </w:tr>
    </w:tbl>
    <w:p w14:paraId="484AA8C8">
      <w:pPr>
        <w:pStyle w:val="2"/>
      </w:pPr>
      <w:r>
        <w:t>4. Phương pháp</w:t>
      </w:r>
    </w:p>
    <w:p w14:paraId="5EAEC477">
      <w:r>
        <w:t>• Apriori (ID lẻ): tìm tập phổ biến theo mức, sinh ứng viên và cắt tỉa nhờ tính chất kháng đơn điệu.</w:t>
      </w:r>
      <w:r>
        <w:br w:type="textWrapping"/>
      </w:r>
      <w:r>
        <w:t>• FP-Growth (ID chẵn): xây dựng FP-tree để khai phá mà không cần sinh ứng viên, nhanh hơn trên dữ liệu lớn.</w:t>
      </w:r>
      <w:r>
        <w:br w:type="textWrapping"/>
      </w:r>
      <w:r>
        <w:t>• FP-Max (ID chẵn): tìm tập phổ biến tối đại – không có siêu tập nào cũng phổ biến; dùng để tóm tắt pattern dài.</w:t>
      </w:r>
      <w:r>
        <w:br w:type="textWrapping"/>
      </w:r>
      <w:r>
        <w:t>• Association Rules: sinh luật A→B và đo lường bằng support, confidence, lift (thêm leverage, conviction).</w:t>
      </w:r>
    </w:p>
    <w:p w14:paraId="1ED58B58">
      <w:pPr>
        <w:pStyle w:val="2"/>
      </w:pPr>
      <w:r>
        <w:t>5. Lựa chọn tham số</w:t>
      </w:r>
    </w:p>
    <w:p w14:paraId="6F2002DF">
      <w:r>
        <w:t>• min_support = k / N, với N = số giỏ (N = 294,188 hoặc chỉ giỏ ≥2 món N = 4,070).</w:t>
      </w:r>
      <w:r>
        <w:br w:type="textWrapping"/>
      </w:r>
      <w:r>
        <w:t>• Quét lưới confidence: 0.8 → 0.1 (có thể hạ tới 0.01 khi dữ liệu rất thưa).</w:t>
      </w:r>
      <w:r>
        <w:br w:type="textWrapping"/>
      </w:r>
      <w:r>
        <w:t>• Lọc lift ≥ 1.0 để ưu tiên luật có sức nâng; mục tiêu số luật trình bày: 50–300.</w:t>
      </w:r>
      <w:r>
        <w:br w:type="textWrapping"/>
      </w:r>
      <w:r>
        <w:t>• Chọn cấu hình gần biên dưới để bộ luật gọn và dễ diễn giải.</w:t>
      </w:r>
    </w:p>
    <w:p w14:paraId="4FF9FBD1">
      <w:pPr>
        <w:pStyle w:val="2"/>
      </w:pPr>
      <w:r>
        <w:t>6. Kết quả thí nghiệm</w:t>
      </w:r>
    </w:p>
    <w:p w14:paraId="1F276459">
      <w:r>
        <w:t>• Xuất file frequent_itemsets.csv và association_rules.csv từ script.</w:t>
      </w:r>
      <w:r>
        <w:br w:type="textWrapping"/>
      </w:r>
      <w:r>
        <w:t>• Chèn vào báo cáo/slide: Top-10 luật theo lift (kèm support, confidence).</w:t>
      </w:r>
      <w:r>
        <w:br w:type="textWrapping"/>
      </w:r>
      <w:r>
        <w:t>• Nếu ID chẵn: báo cáo thêm frequent_itemsets_maximal.csv (FP-Max).</w:t>
      </w:r>
    </w:p>
    <w:p w14:paraId="40D8DF67">
      <w:pPr>
        <w:pStyle w:val="2"/>
      </w:pPr>
      <w:r>
        <w:t>7. Insight &amp; khuyến nghị</w:t>
      </w:r>
    </w:p>
    <w:p w14:paraId="3BCD558B">
      <w:r>
        <w:t>• Dựa trên các luật có lift cao, đề xuất combo sản phẩm, cross-sell tại trang checkout.</w:t>
      </w:r>
      <w:r>
        <w:br w:type="textWrapping"/>
      </w:r>
      <w:r>
        <w:t>• Bố trí kệ: đặt gần nhau các nhóm hàng thường đi cùng.</w:t>
      </w:r>
      <w:r>
        <w:br w:type="textWrapping"/>
      </w:r>
      <w:r>
        <w:t>• Thiết kế gói khuyến mại cho bộ 2–3 nhóm hàng có liên hệ mạnh.</w:t>
      </w:r>
    </w:p>
    <w:p w14:paraId="76F8FED9">
      <w:pPr>
        <w:pStyle w:val="2"/>
      </w:pPr>
      <w:r>
        <w:t>8. Hạn chế &amp; rủi ro</w:t>
      </w:r>
    </w:p>
    <w:p w14:paraId="73B0D2F9">
      <w:r>
        <w:t>• Dữ liệu thưa: chỉ 4,070/294,188 giao dịch có ≥2 mặt hàng; chỉ 5 nhóm hàng.</w:t>
      </w:r>
      <w:r>
        <w:br w:type="textWrapping"/>
      </w:r>
      <w:r>
        <w:t>• Chưa xét mùa vụ/khuyến mại/địa lý; luật phản ánh tương quan chứ không đảm bảo nhân-quả.</w:t>
      </w:r>
      <w:r>
        <w:br w:type="textWrapping"/>
      </w:r>
      <w:r>
        <w:t>• Cần kiểm tra độ ổn định của luật theo thời gian và theo phân khúc khách hàng.</w:t>
      </w:r>
    </w:p>
    <w:p w14:paraId="47B7A514">
      <w:pPr>
        <w:pStyle w:val="2"/>
      </w:pPr>
      <w:r>
        <w:t>9. Hướng phát triển</w:t>
      </w:r>
    </w:p>
    <w:p w14:paraId="6C8176B2">
      <w:r>
        <w:t>• Gom giỏ theo Customer + Date để tăng số item mỗi giỏ, giúp sinh luật rõ ràng hơn.</w:t>
      </w:r>
      <w:r>
        <w:br w:type="textWrapping"/>
      </w:r>
      <w:r>
        <w:t>• So sánh Apriori vs FP-Growth về thời gian &amp; số lượng luật trên cùng tham số.</w:t>
      </w:r>
      <w:r>
        <w:br w:type="textWrapping"/>
      </w:r>
      <w:r>
        <w:t>• Thêm thuộc tính Brand/Type vào item để phân tích sâu hơn.</w:t>
      </w:r>
      <w:r>
        <w:br w:type="textWrapping"/>
      </w:r>
      <w:r>
        <w:t>• Triển khai A/B test cho gợi ý combo.</w:t>
      </w:r>
    </w:p>
    <w:p w14:paraId="6F4E2304">
      <w:pPr>
        <w:pStyle w:val="2"/>
      </w:pPr>
      <w:r>
        <w:t>10. Tái lập &amp; môi trường chạy</w:t>
      </w:r>
    </w:p>
    <w:p w14:paraId="1D48206F">
      <w:r>
        <w:t>• Python 3.13.</w:t>
      </w:r>
      <w:r>
        <w:rPr>
          <w:rFonts w:hint="default"/>
          <w:lang w:val="en-US"/>
        </w:rPr>
        <w:t>6</w:t>
      </w:r>
      <w:r>
        <w:t>; venv riêng. Gói: pandas, mlxtend.</w:t>
      </w:r>
      <w:r>
        <w:br w:type="textWrapping"/>
      </w:r>
      <w:r>
        <w:t>• Chạy script: python mba_assignment_final.py (đổi ID_PARITY='odd'/'even' theo MSSV).</w:t>
      </w:r>
    </w:p>
    <w:p w14:paraId="56398ACF"/>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51F7A75"/>
    <w:rsid w:val="0D4E72C5"/>
    <w:rsid w:val="15F00945"/>
    <w:rsid w:val="304534F9"/>
    <w:rsid w:val="43D96BED"/>
    <w:rsid w:val="45B872F1"/>
    <w:rsid w:val="496E3D14"/>
    <w:rsid w:val="55240A34"/>
    <w:rsid w:val="5C79329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Nguyễn Đức Bình</cp:lastModifiedBy>
  <dcterms:modified xsi:type="dcterms:W3CDTF">2025-08-16T02:19:01Z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7D412BAE228246F6902275CA97FC367B_12</vt:lpwstr>
  </property>
</Properties>
</file>