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sz w:val="28"/>
        </w:rPr>
        <w:t>MOBILE PROGRAMMING</w:t>
      </w:r>
    </w:p>
    <w:p>
      <w:pPr>
        <w:spacing w:after="40"/>
        <w:jc w:val="center"/>
      </w:pPr>
      <w:r>
        <w:rPr>
          <w:rFonts w:ascii="Calibri" w:hAnsi="Calibri"/>
          <w:b/>
          <w:sz w:val="36"/>
        </w:rPr>
        <w:t>LAB REPORT 2</w:t>
      </w:r>
    </w:p>
    <w:p/>
    <w:p>
      <w:pPr>
        <w:pStyle w:val="Heading1"/>
      </w:pPr>
      <w:r>
        <w:t>Question 2. Build APIs Using Node Js</w:t>
      </w:r>
    </w:p>
    <w:p>
      <w:pPr>
        <w:keepNext/>
      </w:pPr>
      <w:r>
        <w:rPr>
          <w:b/>
        </w:rPr>
        <w:t xml:space="preserve">Requirement: </w:t>
      </w:r>
      <w:r>
        <w:t>Create a Node.js project in Visual Studio Code, create server.js, and configure Express, body-parser, and MySQL.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40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-server-set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4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</w:rPr>
        <w:t xml:space="preserve">Requirement: </w:t>
      </w:r>
      <w:r>
        <w:t>Implement the Create, Get All, and Get by ID user API endpoints.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69810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-create-read-end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981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</w:rPr>
        <w:t xml:space="preserve">Requirement: </w:t>
      </w:r>
      <w:r>
        <w:t>Implement the Update and Delete user API endpoints.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57783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-update-delete-endpo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7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</w:rPr>
        <w:t xml:space="preserve">Requirement: </w:t>
      </w:r>
      <w:r>
        <w:t>Run the project with Node server.js or npm start and verify the CRUD API against the MySQL users table.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9886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-crud-verific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88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Question 3. Login Screen Interface Design</w:t>
      </w:r>
    </w:p>
    <w:p>
      <w:pPr>
        <w:keepNext/>
      </w:pPr>
      <w:r>
        <w:rPr>
          <w:b/>
        </w:rPr>
        <w:t xml:space="preserve">Requirement: </w:t>
      </w:r>
      <w:r>
        <w:t>Create the Q2Login project, install @react-navigation/native, create Styles.js and Login.js, and render the Login component from App.tsx.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39073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-login-compon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</w:rPr>
        <w:t xml:space="preserve">Requirement: </w:t>
      </w:r>
      <w:r>
        <w:t>Run the React Native app on Android. The login screen provides Phone and Password inputs and a Login button.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33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-login-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Question 4. Personal Income Tax Calculation</w:t>
      </w:r>
    </w:p>
    <w:p>
      <w:pPr>
        <w:keepNext/>
      </w:pPr>
      <w:r>
        <w:rPr>
          <w:b/>
        </w:rPr>
        <w:t xml:space="preserve">Requirement: </w:t>
      </w:r>
      <w:r>
        <w:t>Create the Q3IncomeTax project and styles.js, then implement the income-tax calculation in App.tsx using the required 10%, 20%, and 30% brackets.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67138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-income-tax-c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713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</w:rPr>
        <w:t xml:space="preserve">Requirement: </w:t>
      </w:r>
      <w:r>
        <w:t>Run the application on Android and provide an income input with a Calculate Tax button and result area.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23283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-income-tax-scre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Question 5. Calculator Screen Interface Design</w:t>
      </w:r>
    </w:p>
    <w:p>
      <w:pPr>
        <w:keepNext/>
      </w:pPr>
      <w:r>
        <w:rPr>
          <w:b/>
        </w:rPr>
        <w:t xml:space="preserve">Requirement: </w:t>
      </w:r>
      <w:r>
        <w:t>Create the Q3Calculator project and style.js. Use state for displayValue, operator, and firstValue, then implement number, operator, equal, and clear handlers.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60455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-calculator-logi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4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</w:rPr>
        <w:t xml:space="preserve">Requirement: </w:t>
      </w:r>
      <w:r>
        <w:t>Create the calculator interface with number buttons and arithmetic operators connected to the event handlers.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55110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-calculator-ui-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51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b/>
        </w:rPr>
        <w:t xml:space="preserve">Requirement: </w:t>
      </w:r>
      <w:r>
        <w:t>Add the final calculator row with 0, +, Equals, and Clear actions.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65801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5-calculator-ui-botto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58016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Report 2</dc:title>
  <dc:subject>CSW430 Mobile Programming - Lab 2</dc:subject>
  <dc:creator>Binhhere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