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4EF28" w14:textId="163EDF32" w:rsidR="0038579E" w:rsidRPr="002E3847" w:rsidRDefault="0038579E" w:rsidP="00416DBE">
      <w:pPr>
        <w:spacing w:after="0" w:line="480" w:lineRule="auto"/>
        <w:jc w:val="center"/>
        <w:rPr>
          <w:rFonts w:ascii="Times New Roman" w:hAnsi="Times New Roman" w:cs="Times New Roman"/>
        </w:rPr>
      </w:pPr>
      <w:r>
        <w:rPr>
          <w:rFonts w:ascii="Times New Roman" w:hAnsi="Times New Roman" w:cs="Times New Roman"/>
        </w:rPr>
        <w:t xml:space="preserve">Assignment </w:t>
      </w:r>
      <w:r>
        <w:rPr>
          <w:rFonts w:ascii="Times New Roman" w:hAnsi="Times New Roman" w:cs="Times New Roman"/>
        </w:rPr>
        <w:t>5</w:t>
      </w:r>
    </w:p>
    <w:p w14:paraId="7287C704" w14:textId="77777777" w:rsidR="0038579E" w:rsidRPr="002E3847" w:rsidRDefault="0038579E" w:rsidP="00416DBE">
      <w:pPr>
        <w:spacing w:after="0" w:line="480" w:lineRule="auto"/>
        <w:jc w:val="center"/>
        <w:rPr>
          <w:rFonts w:ascii="Times New Roman" w:hAnsi="Times New Roman" w:cs="Times New Roman"/>
        </w:rPr>
      </w:pPr>
      <w:r w:rsidRPr="002E3847">
        <w:rPr>
          <w:rFonts w:ascii="Times New Roman" w:hAnsi="Times New Roman" w:cs="Times New Roman"/>
        </w:rPr>
        <w:t>ADTA 5560.701 - Recurrent Neural Networks for Sequence Data</w:t>
      </w:r>
    </w:p>
    <w:p w14:paraId="25ACD65A" w14:textId="77777777" w:rsidR="00E71C67" w:rsidRPr="00E71C67" w:rsidRDefault="00E71C67" w:rsidP="00416DBE">
      <w:pPr>
        <w:spacing w:line="480" w:lineRule="auto"/>
        <w:rPr>
          <w:rFonts w:ascii="Times New Roman" w:hAnsi="Times New Roman" w:cs="Times New Roman"/>
          <w:sz w:val="24"/>
          <w:szCs w:val="24"/>
        </w:rPr>
      </w:pPr>
    </w:p>
    <w:p w14:paraId="17E69DE9" w14:textId="77777777" w:rsidR="0038579E" w:rsidRDefault="0038579E" w:rsidP="00416DBE">
      <w:pPr>
        <w:pStyle w:val="ListParagraph"/>
        <w:widowControl w:val="0"/>
        <w:shd w:val="clear" w:color="auto" w:fill="D9D9D9" w:themeFill="background1" w:themeFillShade="D9"/>
        <w:autoSpaceDE w:val="0"/>
        <w:autoSpaceDN w:val="0"/>
        <w:spacing w:before="240" w:after="0" w:line="480" w:lineRule="auto"/>
        <w:ind w:left="0"/>
        <w:contextualSpacing w:val="0"/>
        <w:outlineLvl w:val="0"/>
        <w:rPr>
          <w:rFonts w:ascii="Times New Roman" w:hAnsi="Times New Roman" w:cs="Times New Roman"/>
          <w:sz w:val="24"/>
          <w:szCs w:val="24"/>
        </w:rPr>
      </w:pPr>
      <w:r w:rsidRPr="0038579E">
        <w:rPr>
          <w:rFonts w:ascii="Times New Roman" w:hAnsi="Times New Roman" w:cs="Times New Roman"/>
          <w:sz w:val="24"/>
          <w:szCs w:val="24"/>
        </w:rPr>
        <w:t>PART I: RNN: LSTM: Core Concepts: Cell (C) State</w:t>
      </w:r>
    </w:p>
    <w:p w14:paraId="17766B63" w14:textId="2B96F988" w:rsidR="007C58D2" w:rsidRPr="007C58D2" w:rsidRDefault="00416DBE" w:rsidP="00416DBE">
      <w:pPr>
        <w:spacing w:line="480" w:lineRule="auto"/>
        <w:rPr>
          <w:rFonts w:ascii="Times New Roman" w:hAnsi="Times New Roman" w:cs="Times New Roman"/>
          <w:sz w:val="24"/>
          <w:szCs w:val="24"/>
        </w:rPr>
      </w:pPr>
      <w:r>
        <w:rPr>
          <w:rFonts w:ascii="Times New Roman" w:hAnsi="Times New Roman" w:cs="Times New Roman"/>
          <w:sz w:val="24"/>
          <w:szCs w:val="24"/>
        </w:rPr>
        <w:br/>
      </w:r>
      <w:r w:rsidR="007C58D2" w:rsidRPr="007C58D2">
        <w:rPr>
          <w:rFonts w:ascii="Times New Roman" w:hAnsi="Times New Roman" w:cs="Times New Roman"/>
          <w:sz w:val="24"/>
          <w:szCs w:val="24"/>
        </w:rPr>
        <w:t xml:space="preserve">In LSTM networks, the state of the cell is like an information highway that allows data to traverse without side barriers across time. This process works by not enforcing any transformation, preserving long-term dependencies accordingly. In writing, index-like behavior helps generate a continuous flow of info from Ct-1 to Ct: it not only preserves the gradient during backpropagation through time but maintains relevant information over prolonged sequences. The </w:t>
      </w:r>
      <w:r w:rsidR="007C58D2">
        <w:rPr>
          <w:rFonts w:ascii="Times New Roman" w:hAnsi="Times New Roman" w:cs="Times New Roman"/>
          <w:sz w:val="24"/>
          <w:szCs w:val="24"/>
        </w:rPr>
        <w:t>cell state,</w:t>
      </w:r>
      <w:r w:rsidR="007C58D2" w:rsidRPr="007C58D2">
        <w:rPr>
          <w:rFonts w:ascii="Times New Roman" w:hAnsi="Times New Roman" w:cs="Times New Roman"/>
          <w:sz w:val="24"/>
          <w:szCs w:val="24"/>
        </w:rPr>
        <w:t xml:space="preserve"> as a snapshot mechanism, is the fixed-point capture of the network memory. This representation enables us to encode temporal dependencies numerically</w:t>
      </w:r>
      <w:r w:rsidR="007C58D2">
        <w:rPr>
          <w:rFonts w:ascii="Times New Roman" w:hAnsi="Times New Roman" w:cs="Times New Roman"/>
          <w:sz w:val="24"/>
          <w:szCs w:val="24"/>
        </w:rPr>
        <w:t xml:space="preserve"> and secure the information through a gating mechanism while maintaining stable memory over time</w:t>
      </w:r>
      <w:r w:rsidR="007C58D2" w:rsidRPr="007C58D2">
        <w:rPr>
          <w:rFonts w:ascii="Times New Roman" w:hAnsi="Times New Roman" w:cs="Times New Roman"/>
          <w:sz w:val="24"/>
          <w:szCs w:val="24"/>
        </w:rPr>
        <w:t>.</w:t>
      </w:r>
    </w:p>
    <w:p w14:paraId="5149E601" w14:textId="77777777" w:rsidR="007C58D2" w:rsidRDefault="007C58D2" w:rsidP="00416DBE">
      <w:pPr>
        <w:spacing w:line="480" w:lineRule="auto"/>
        <w:rPr>
          <w:rFonts w:ascii="Times New Roman" w:hAnsi="Times New Roman" w:cs="Times New Roman"/>
          <w:sz w:val="24"/>
          <w:szCs w:val="24"/>
        </w:rPr>
      </w:pPr>
    </w:p>
    <w:p w14:paraId="578A5F1B" w14:textId="726F784E" w:rsidR="007C58D2" w:rsidRPr="00E71C67" w:rsidRDefault="007C58D2" w:rsidP="00416DBE">
      <w:pPr>
        <w:spacing w:line="480" w:lineRule="auto"/>
        <w:rPr>
          <w:rFonts w:ascii="Times New Roman" w:hAnsi="Times New Roman" w:cs="Times New Roman"/>
          <w:sz w:val="24"/>
          <w:szCs w:val="24"/>
        </w:rPr>
      </w:pPr>
      <w:r w:rsidRPr="00994ADD">
        <w:rPr>
          <w:rFonts w:ascii="Times New Roman" w:hAnsi="Times New Roman" w:cs="Times New Roman"/>
          <w:noProof/>
          <w:sz w:val="24"/>
          <w:szCs w:val="24"/>
        </w:rPr>
        <w:drawing>
          <wp:inline distT="0" distB="0" distL="0" distR="0" wp14:anchorId="39673EF3" wp14:editId="48E6B86F">
            <wp:extent cx="2567940" cy="2000854"/>
            <wp:effectExtent l="0" t="0" r="0" b="0"/>
            <wp:docPr id="1954508803" name="Picture 1" descr="A diagram of a g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08803" name="Picture 1" descr="A diagram of a gate&#10;&#10;Description automatically generated"/>
                    <pic:cNvPicPr/>
                  </pic:nvPicPr>
                  <pic:blipFill>
                    <a:blip r:embed="rId4"/>
                    <a:stretch>
                      <a:fillRect/>
                    </a:stretch>
                  </pic:blipFill>
                  <pic:spPr>
                    <a:xfrm>
                      <a:off x="0" y="0"/>
                      <a:ext cx="2575238" cy="2006541"/>
                    </a:xfrm>
                    <a:prstGeom prst="rect">
                      <a:avLst/>
                    </a:prstGeom>
                  </pic:spPr>
                </pic:pic>
              </a:graphicData>
            </a:graphic>
          </wp:inline>
        </w:drawing>
      </w:r>
    </w:p>
    <w:p w14:paraId="5509E306" w14:textId="77777777" w:rsidR="00E71C67" w:rsidRDefault="00E71C67" w:rsidP="00416DBE">
      <w:pPr>
        <w:spacing w:line="480" w:lineRule="auto"/>
        <w:rPr>
          <w:rFonts w:ascii="Times New Roman" w:hAnsi="Times New Roman" w:cs="Times New Roman"/>
          <w:sz w:val="24"/>
          <w:szCs w:val="24"/>
        </w:rPr>
      </w:pPr>
    </w:p>
    <w:p w14:paraId="3C192CFB" w14:textId="77777777" w:rsidR="00416DBE" w:rsidRPr="00E71C67" w:rsidRDefault="00416DBE" w:rsidP="00416DBE">
      <w:pPr>
        <w:spacing w:line="480" w:lineRule="auto"/>
        <w:rPr>
          <w:rFonts w:ascii="Times New Roman" w:hAnsi="Times New Roman" w:cs="Times New Roman"/>
          <w:sz w:val="24"/>
          <w:szCs w:val="24"/>
        </w:rPr>
      </w:pPr>
    </w:p>
    <w:p w14:paraId="018EF7E6" w14:textId="77777777" w:rsidR="0038579E" w:rsidRDefault="0038579E" w:rsidP="00416DBE">
      <w:pPr>
        <w:pStyle w:val="ListParagraph"/>
        <w:widowControl w:val="0"/>
        <w:shd w:val="clear" w:color="auto" w:fill="D9D9D9" w:themeFill="background1" w:themeFillShade="D9"/>
        <w:autoSpaceDE w:val="0"/>
        <w:autoSpaceDN w:val="0"/>
        <w:spacing w:before="240" w:after="0" w:line="480" w:lineRule="auto"/>
        <w:ind w:left="0"/>
        <w:contextualSpacing w:val="0"/>
        <w:outlineLvl w:val="0"/>
        <w:rPr>
          <w:rFonts w:ascii="Times New Roman" w:hAnsi="Times New Roman" w:cs="Times New Roman"/>
          <w:sz w:val="24"/>
          <w:szCs w:val="24"/>
        </w:rPr>
      </w:pPr>
      <w:r w:rsidRPr="0038579E">
        <w:rPr>
          <w:rFonts w:ascii="Times New Roman" w:hAnsi="Times New Roman" w:cs="Times New Roman"/>
          <w:sz w:val="24"/>
          <w:szCs w:val="24"/>
        </w:rPr>
        <w:lastRenderedPageBreak/>
        <w:t>PART II: RNN: LSTM: Core Concepts: Gates</w:t>
      </w:r>
    </w:p>
    <w:p w14:paraId="5174EDC4" w14:textId="77777777" w:rsidR="007C58D2" w:rsidRDefault="007C58D2" w:rsidP="00416DBE">
      <w:pPr>
        <w:spacing w:line="480" w:lineRule="auto"/>
        <w:rPr>
          <w:rFonts w:ascii="Times New Roman" w:hAnsi="Times New Roman" w:cs="Times New Roman"/>
          <w:sz w:val="24"/>
          <w:szCs w:val="24"/>
        </w:rPr>
      </w:pPr>
    </w:p>
    <w:p w14:paraId="4464648F" w14:textId="40D96C7F" w:rsidR="007C58D2" w:rsidRPr="007C58D2" w:rsidRDefault="007C58D2" w:rsidP="00416DBE">
      <w:pPr>
        <w:spacing w:line="480" w:lineRule="auto"/>
        <w:rPr>
          <w:rFonts w:ascii="Times New Roman" w:hAnsi="Times New Roman" w:cs="Times New Roman"/>
          <w:sz w:val="24"/>
          <w:szCs w:val="24"/>
        </w:rPr>
      </w:pPr>
      <w:r w:rsidRPr="007C58D2">
        <w:rPr>
          <w:rFonts w:ascii="Times New Roman" w:hAnsi="Times New Roman" w:cs="Times New Roman"/>
          <w:sz w:val="24"/>
          <w:szCs w:val="24"/>
        </w:rPr>
        <w:t>The architecture, learning strategy, and independent functioning of the gate components in LSTM networks exhibit features characteristic of independent neural networks. Following the connection matrix and gate update cycle, gates include trainable weight matrices, bias terms, and an activation function (such as sigmoid/tanh), through which data is processed in a matrix operation. These gates can learn parameters through backpropagation and</w:t>
      </w:r>
      <w:r w:rsidR="00416DBE">
        <w:rPr>
          <w:rFonts w:ascii="Times New Roman" w:hAnsi="Times New Roman" w:cs="Times New Roman"/>
          <w:sz w:val="24"/>
          <w:szCs w:val="24"/>
        </w:rPr>
        <w:t>, therefore,</w:t>
      </w:r>
      <w:r w:rsidRPr="007C58D2">
        <w:rPr>
          <w:rFonts w:ascii="Times New Roman" w:hAnsi="Times New Roman" w:cs="Times New Roman"/>
          <w:sz w:val="24"/>
          <w:szCs w:val="24"/>
        </w:rPr>
        <w:t xml:space="preserve"> become able to adapt for pattern recognition or, better yet, be parameterized autonomous decision-making systems. We have multiple gates</w:t>
      </w:r>
      <w:r w:rsidR="00416DBE">
        <w:rPr>
          <w:rFonts w:ascii="Times New Roman" w:hAnsi="Times New Roman" w:cs="Times New Roman"/>
          <w:sz w:val="24"/>
          <w:szCs w:val="24"/>
        </w:rPr>
        <w:t xml:space="preserve">; each gate gets its weight matrices and </w:t>
      </w:r>
      <w:r w:rsidRPr="007C58D2">
        <w:rPr>
          <w:rFonts w:ascii="Times New Roman" w:hAnsi="Times New Roman" w:cs="Times New Roman"/>
          <w:sz w:val="24"/>
          <w:szCs w:val="24"/>
        </w:rPr>
        <w:t>has its own activation function and information processing role. The forget gate can remove what we don’t need to remember</w:t>
      </w:r>
      <w:r w:rsidR="00416DBE">
        <w:rPr>
          <w:rFonts w:ascii="Times New Roman" w:hAnsi="Times New Roman" w:cs="Times New Roman"/>
          <w:sz w:val="24"/>
          <w:szCs w:val="24"/>
        </w:rPr>
        <w:t xml:space="preserve">; the input gate just holds new helpful information, while output gates are </w:t>
      </w:r>
      <w:r w:rsidRPr="007C58D2">
        <w:rPr>
          <w:rFonts w:ascii="Times New Roman" w:hAnsi="Times New Roman" w:cs="Times New Roman"/>
          <w:sz w:val="24"/>
          <w:szCs w:val="24"/>
        </w:rPr>
        <w:t>used to ignore unessential outputs.</w:t>
      </w:r>
    </w:p>
    <w:p w14:paraId="06B3891F" w14:textId="77777777" w:rsidR="007C58D2" w:rsidRDefault="007C58D2" w:rsidP="00416DBE">
      <w:pPr>
        <w:spacing w:line="480" w:lineRule="auto"/>
        <w:rPr>
          <w:rFonts w:ascii="Times New Roman" w:hAnsi="Times New Roman" w:cs="Times New Roman"/>
          <w:sz w:val="24"/>
          <w:szCs w:val="24"/>
        </w:rPr>
      </w:pPr>
    </w:p>
    <w:p w14:paraId="741F5D85" w14:textId="50361CC7" w:rsidR="00E71C67" w:rsidRPr="00E71C67" w:rsidRDefault="00E71C67" w:rsidP="00416DBE">
      <w:pPr>
        <w:spacing w:line="480" w:lineRule="auto"/>
        <w:rPr>
          <w:rFonts w:ascii="Times New Roman" w:hAnsi="Times New Roman" w:cs="Times New Roman"/>
          <w:sz w:val="24"/>
          <w:szCs w:val="24"/>
        </w:rPr>
      </w:pPr>
      <w:r w:rsidRPr="00E71C67">
        <w:rPr>
          <w:rFonts w:ascii="Times New Roman" w:hAnsi="Times New Roman" w:cs="Times New Roman"/>
          <w:sz w:val="24"/>
          <w:szCs w:val="24"/>
        </w:rPr>
        <w:t xml:space="preserve"> References</w:t>
      </w:r>
    </w:p>
    <w:p w14:paraId="7253AB4D" w14:textId="77777777" w:rsidR="00E71C67" w:rsidRPr="00E71C67" w:rsidRDefault="00E71C67" w:rsidP="00416DBE">
      <w:pPr>
        <w:spacing w:line="480" w:lineRule="auto"/>
        <w:rPr>
          <w:rFonts w:ascii="Times New Roman" w:hAnsi="Times New Roman" w:cs="Times New Roman"/>
          <w:sz w:val="24"/>
          <w:szCs w:val="24"/>
        </w:rPr>
      </w:pPr>
      <w:r w:rsidRPr="00E71C67">
        <w:rPr>
          <w:rFonts w:ascii="Times New Roman" w:hAnsi="Times New Roman" w:cs="Times New Roman"/>
          <w:sz w:val="24"/>
          <w:szCs w:val="24"/>
        </w:rPr>
        <w:t xml:space="preserve">1. Hochreiter, S., &amp; Schmidhuber, J. (1997). Long Short-Term Memory. Neural Computation.  </w:t>
      </w:r>
    </w:p>
    <w:p w14:paraId="0EDFB012" w14:textId="77777777" w:rsidR="00E71C67" w:rsidRDefault="00E71C67" w:rsidP="00416DBE">
      <w:pPr>
        <w:spacing w:line="480" w:lineRule="auto"/>
        <w:rPr>
          <w:rFonts w:ascii="Times New Roman" w:hAnsi="Times New Roman" w:cs="Times New Roman"/>
          <w:sz w:val="24"/>
          <w:szCs w:val="24"/>
        </w:rPr>
      </w:pPr>
      <w:r w:rsidRPr="00E71C67">
        <w:rPr>
          <w:rFonts w:ascii="Times New Roman" w:hAnsi="Times New Roman" w:cs="Times New Roman"/>
          <w:sz w:val="24"/>
          <w:szCs w:val="24"/>
        </w:rPr>
        <w:t>2. Graves, A. (2012). Supervised Sequence Labelling with Recurrent Neural Networks.</w:t>
      </w:r>
    </w:p>
    <w:p w14:paraId="1FF1E5A6" w14:textId="4CA798FD" w:rsidR="00416DBE" w:rsidRPr="00E71C67" w:rsidRDefault="00416DBE" w:rsidP="00416DBE">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C57723">
        <w:rPr>
          <w:rFonts w:ascii="Times New Roman" w:hAnsi="Times New Roman" w:cs="Times New Roman"/>
          <w:sz w:val="24"/>
          <w:szCs w:val="24"/>
        </w:rPr>
        <w:t>Images</w:t>
      </w:r>
      <w:r>
        <w:rPr>
          <w:rFonts w:ascii="Times New Roman" w:hAnsi="Times New Roman" w:cs="Times New Roman"/>
          <w:sz w:val="24"/>
          <w:szCs w:val="24"/>
        </w:rPr>
        <w:t xml:space="preserve"> from </w:t>
      </w:r>
      <w:r w:rsidR="00C57723">
        <w:rPr>
          <w:rFonts w:ascii="Times New Roman" w:hAnsi="Times New Roman" w:cs="Times New Roman"/>
          <w:sz w:val="24"/>
          <w:szCs w:val="24"/>
        </w:rPr>
        <w:t xml:space="preserve">the </w:t>
      </w:r>
      <w:r>
        <w:rPr>
          <w:rFonts w:ascii="Times New Roman" w:hAnsi="Times New Roman" w:cs="Times New Roman"/>
          <w:sz w:val="24"/>
          <w:szCs w:val="24"/>
        </w:rPr>
        <w:t>lecture note</w:t>
      </w:r>
      <w:r w:rsidR="00C57723">
        <w:rPr>
          <w:rFonts w:ascii="Times New Roman" w:hAnsi="Times New Roman" w:cs="Times New Roman"/>
          <w:sz w:val="24"/>
          <w:szCs w:val="24"/>
        </w:rPr>
        <w:t>.</w:t>
      </w:r>
    </w:p>
    <w:p w14:paraId="33C90A6D" w14:textId="77777777" w:rsidR="00E71C67" w:rsidRPr="00994ADD" w:rsidRDefault="00E71C67" w:rsidP="00416DBE">
      <w:pPr>
        <w:spacing w:line="480" w:lineRule="auto"/>
        <w:rPr>
          <w:rFonts w:ascii="Times New Roman" w:hAnsi="Times New Roman" w:cs="Times New Roman"/>
          <w:sz w:val="24"/>
          <w:szCs w:val="24"/>
        </w:rPr>
      </w:pPr>
    </w:p>
    <w:sectPr w:rsidR="00E71C67" w:rsidRPr="0099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DD"/>
    <w:rsid w:val="00033194"/>
    <w:rsid w:val="00102F44"/>
    <w:rsid w:val="001D0FA3"/>
    <w:rsid w:val="00336494"/>
    <w:rsid w:val="0038579E"/>
    <w:rsid w:val="00385A0A"/>
    <w:rsid w:val="00416DBE"/>
    <w:rsid w:val="00543B83"/>
    <w:rsid w:val="00590C26"/>
    <w:rsid w:val="00713010"/>
    <w:rsid w:val="007C58D2"/>
    <w:rsid w:val="00994ADD"/>
    <w:rsid w:val="00C57723"/>
    <w:rsid w:val="00E7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4A8F3"/>
  <w15:chartTrackingRefBased/>
  <w15:docId w15:val="{3408E77F-AEC5-40C7-AED3-71E3549B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ADD"/>
    <w:rPr>
      <w:rFonts w:eastAsiaTheme="majorEastAsia" w:cstheme="majorBidi"/>
      <w:color w:val="272727" w:themeColor="text1" w:themeTint="D8"/>
    </w:rPr>
  </w:style>
  <w:style w:type="paragraph" w:styleId="Title">
    <w:name w:val="Title"/>
    <w:basedOn w:val="Normal"/>
    <w:next w:val="Normal"/>
    <w:link w:val="TitleChar"/>
    <w:uiPriority w:val="10"/>
    <w:qFormat/>
    <w:rsid w:val="00994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ADD"/>
    <w:pPr>
      <w:spacing w:before="160"/>
      <w:jc w:val="center"/>
    </w:pPr>
    <w:rPr>
      <w:i/>
      <w:iCs/>
      <w:color w:val="404040" w:themeColor="text1" w:themeTint="BF"/>
    </w:rPr>
  </w:style>
  <w:style w:type="character" w:customStyle="1" w:styleId="QuoteChar">
    <w:name w:val="Quote Char"/>
    <w:basedOn w:val="DefaultParagraphFont"/>
    <w:link w:val="Quote"/>
    <w:uiPriority w:val="29"/>
    <w:rsid w:val="00994ADD"/>
    <w:rPr>
      <w:i/>
      <w:iCs/>
      <w:color w:val="404040" w:themeColor="text1" w:themeTint="BF"/>
    </w:rPr>
  </w:style>
  <w:style w:type="paragraph" w:styleId="ListParagraph">
    <w:name w:val="List Paragraph"/>
    <w:basedOn w:val="Normal"/>
    <w:uiPriority w:val="1"/>
    <w:qFormat/>
    <w:rsid w:val="00994ADD"/>
    <w:pPr>
      <w:ind w:left="720"/>
      <w:contextualSpacing/>
    </w:pPr>
  </w:style>
  <w:style w:type="character" w:styleId="IntenseEmphasis">
    <w:name w:val="Intense Emphasis"/>
    <w:basedOn w:val="DefaultParagraphFont"/>
    <w:uiPriority w:val="21"/>
    <w:qFormat/>
    <w:rsid w:val="00994ADD"/>
    <w:rPr>
      <w:i/>
      <w:iCs/>
      <w:color w:val="0F4761" w:themeColor="accent1" w:themeShade="BF"/>
    </w:rPr>
  </w:style>
  <w:style w:type="paragraph" w:styleId="IntenseQuote">
    <w:name w:val="Intense Quote"/>
    <w:basedOn w:val="Normal"/>
    <w:next w:val="Normal"/>
    <w:link w:val="IntenseQuoteChar"/>
    <w:uiPriority w:val="30"/>
    <w:qFormat/>
    <w:rsid w:val="00994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ADD"/>
    <w:rPr>
      <w:i/>
      <w:iCs/>
      <w:color w:val="0F4761" w:themeColor="accent1" w:themeShade="BF"/>
    </w:rPr>
  </w:style>
  <w:style w:type="character" w:styleId="IntenseReference">
    <w:name w:val="Intense Reference"/>
    <w:basedOn w:val="DefaultParagraphFont"/>
    <w:uiPriority w:val="32"/>
    <w:qFormat/>
    <w:rsid w:val="00994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150207">
      <w:bodyDiv w:val="1"/>
      <w:marLeft w:val="0"/>
      <w:marRight w:val="0"/>
      <w:marTop w:val="0"/>
      <w:marBottom w:val="0"/>
      <w:divBdr>
        <w:top w:val="none" w:sz="0" w:space="0" w:color="auto"/>
        <w:left w:val="none" w:sz="0" w:space="0" w:color="auto"/>
        <w:bottom w:val="none" w:sz="0" w:space="0" w:color="auto"/>
        <w:right w:val="none" w:sz="0" w:space="0" w:color="auto"/>
      </w:divBdr>
    </w:div>
    <w:div w:id="573204347">
      <w:bodyDiv w:val="1"/>
      <w:marLeft w:val="0"/>
      <w:marRight w:val="0"/>
      <w:marTop w:val="0"/>
      <w:marBottom w:val="0"/>
      <w:divBdr>
        <w:top w:val="none" w:sz="0" w:space="0" w:color="auto"/>
        <w:left w:val="none" w:sz="0" w:space="0" w:color="auto"/>
        <w:bottom w:val="none" w:sz="0" w:space="0" w:color="auto"/>
        <w:right w:val="none" w:sz="0" w:space="0" w:color="auto"/>
      </w:divBdr>
    </w:div>
    <w:div w:id="1113476588">
      <w:bodyDiv w:val="1"/>
      <w:marLeft w:val="0"/>
      <w:marRight w:val="0"/>
      <w:marTop w:val="0"/>
      <w:marBottom w:val="0"/>
      <w:divBdr>
        <w:top w:val="none" w:sz="0" w:space="0" w:color="auto"/>
        <w:left w:val="none" w:sz="0" w:space="0" w:color="auto"/>
        <w:bottom w:val="none" w:sz="0" w:space="0" w:color="auto"/>
        <w:right w:val="none" w:sz="0" w:space="0" w:color="auto"/>
      </w:divBdr>
    </w:div>
    <w:div w:id="1135483873">
      <w:bodyDiv w:val="1"/>
      <w:marLeft w:val="0"/>
      <w:marRight w:val="0"/>
      <w:marTop w:val="0"/>
      <w:marBottom w:val="0"/>
      <w:divBdr>
        <w:top w:val="none" w:sz="0" w:space="0" w:color="auto"/>
        <w:left w:val="none" w:sz="0" w:space="0" w:color="auto"/>
        <w:bottom w:val="none" w:sz="0" w:space="0" w:color="auto"/>
        <w:right w:val="none" w:sz="0" w:space="0" w:color="auto"/>
      </w:divBdr>
    </w:div>
    <w:div w:id="1825733250">
      <w:bodyDiv w:val="1"/>
      <w:marLeft w:val="0"/>
      <w:marRight w:val="0"/>
      <w:marTop w:val="0"/>
      <w:marBottom w:val="0"/>
      <w:divBdr>
        <w:top w:val="none" w:sz="0" w:space="0" w:color="auto"/>
        <w:left w:val="none" w:sz="0" w:space="0" w:color="auto"/>
        <w:bottom w:val="none" w:sz="0" w:space="0" w:color="auto"/>
        <w:right w:val="none" w:sz="0" w:space="0" w:color="auto"/>
      </w:divBdr>
    </w:div>
    <w:div w:id="192113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2</Pages>
  <Words>286</Words>
  <Characters>1696</Characters>
  <Application>Microsoft Office Word</Application>
  <DocSecurity>0</DocSecurity>
  <Lines>34</Lines>
  <Paragraphs>11</Paragraphs>
  <ScaleCrop>false</ScaleCrop>
  <HeadingPairs>
    <vt:vector size="2" baseType="variant">
      <vt:variant>
        <vt:lpstr>Title</vt:lpstr>
      </vt:variant>
      <vt:variant>
        <vt:i4>1</vt:i4>
      </vt:variant>
    </vt:vector>
  </HeadingPairs>
  <TitlesOfParts>
    <vt:vector size="1" baseType="lpstr">
      <vt:lpstr/>
    </vt:vector>
  </TitlesOfParts>
  <Company>Globe Life</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Abebe, Biniam</cp:lastModifiedBy>
  <cp:revision>5</cp:revision>
  <dcterms:created xsi:type="dcterms:W3CDTF">2024-12-05T02:53:00Z</dcterms:created>
  <dcterms:modified xsi:type="dcterms:W3CDTF">2024-12-05T03:05:00Z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af2906c1-ea64-45cb-8d21-90a5f56868be</vt:lpwstr>
  </property>
</Properties>
</file>