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51A1C" w14:textId="77777777" w:rsidR="00A3178B" w:rsidRDefault="00A3178B" w:rsidP="000F4629">
      <w:pPr>
        <w:ind w:left="0"/>
        <w:jc w:val="both"/>
        <w:rPr>
          <w:b/>
          <w:bCs/>
          <w:color w:val="008000"/>
          <w:sz w:val="32"/>
          <w:szCs w:val="32"/>
        </w:rPr>
      </w:pPr>
      <w:r w:rsidRPr="00A3178B">
        <w:rPr>
          <w:b/>
          <w:bCs/>
          <w:color w:val="008000"/>
          <w:sz w:val="32"/>
          <w:szCs w:val="32"/>
        </w:rPr>
        <w:t>ADTA 5770: Generative AI with LLMs - Assignment 4</w:t>
      </w:r>
    </w:p>
    <w:p w14:paraId="0C1F154E" w14:textId="77777777" w:rsidR="000F4629" w:rsidRDefault="000F4629" w:rsidP="000F4629">
      <w:pPr>
        <w:ind w:left="0"/>
        <w:jc w:val="both"/>
        <w:rPr>
          <w:sz w:val="32"/>
          <w:szCs w:val="32"/>
        </w:rPr>
      </w:pPr>
      <w:r w:rsidRPr="00BD731A">
        <w:rPr>
          <w:sz w:val="32"/>
          <w:szCs w:val="32"/>
        </w:rPr>
        <w:t xml:space="preserve">Student Name: </w:t>
      </w:r>
      <w:r>
        <w:rPr>
          <w:sz w:val="32"/>
          <w:szCs w:val="32"/>
        </w:rPr>
        <w:t>Biniam Abebe</w:t>
      </w:r>
    </w:p>
    <w:p w14:paraId="1F811885" w14:textId="77777777" w:rsidR="000F4629" w:rsidRDefault="000F4629" w:rsidP="000F4629">
      <w:pPr>
        <w:ind w:left="0"/>
        <w:jc w:val="both"/>
        <w:rPr>
          <w:sz w:val="32"/>
          <w:szCs w:val="32"/>
        </w:rPr>
      </w:pPr>
      <w:r>
        <w:rPr>
          <w:sz w:val="32"/>
          <w:szCs w:val="32"/>
        </w:rPr>
        <w:t xml:space="preserve">Domain Expertise Field: </w:t>
      </w:r>
      <w:r w:rsidRPr="007B42AA">
        <w:rPr>
          <w:sz w:val="32"/>
          <w:szCs w:val="32"/>
        </w:rPr>
        <w:t>Finance</w:t>
      </w:r>
      <w:r>
        <w:rPr>
          <w:sz w:val="32"/>
          <w:szCs w:val="32"/>
        </w:rPr>
        <w:t xml:space="preserve">/Investment </w:t>
      </w:r>
    </w:p>
    <w:p w14:paraId="116FE133" w14:textId="77777777" w:rsidR="000F4629" w:rsidRPr="00A3178B" w:rsidRDefault="000F4629" w:rsidP="000F4629">
      <w:pPr>
        <w:ind w:left="0"/>
        <w:jc w:val="both"/>
        <w:rPr>
          <w:b/>
          <w:bCs/>
          <w:color w:val="008000"/>
          <w:sz w:val="32"/>
          <w:szCs w:val="32"/>
        </w:rPr>
      </w:pPr>
    </w:p>
    <w:p w14:paraId="2A379AEF" w14:textId="77777777" w:rsidR="00A3178B" w:rsidRPr="00A3178B" w:rsidRDefault="00A3178B" w:rsidP="000F4629">
      <w:pPr>
        <w:pStyle w:val="ListParagraph"/>
        <w:widowControl w:val="0"/>
        <w:shd w:val="clear" w:color="auto" w:fill="D9D9D9" w:themeFill="background1" w:themeFillShade="D9"/>
        <w:autoSpaceDE w:val="0"/>
        <w:autoSpaceDN w:val="0"/>
        <w:spacing w:before="240" w:line="360" w:lineRule="auto"/>
        <w:ind w:left="0"/>
        <w:contextualSpacing w:val="0"/>
        <w:outlineLvl w:val="0"/>
        <w:rPr>
          <w:b/>
          <w:bCs/>
          <w:sz w:val="26"/>
          <w:szCs w:val="26"/>
        </w:rPr>
      </w:pPr>
      <w:r w:rsidRPr="00A3178B">
        <w:rPr>
          <w:b/>
          <w:bCs/>
          <w:sz w:val="26"/>
          <w:szCs w:val="26"/>
        </w:rPr>
        <w:t>PART I: Generative AI System for Business (20 Points)</w:t>
      </w:r>
    </w:p>
    <w:p w14:paraId="323F98D8" w14:textId="77777777" w:rsidR="00A3178B" w:rsidRPr="00A3178B" w:rsidRDefault="00A3178B" w:rsidP="000F4629">
      <w:pPr>
        <w:spacing w:line="480" w:lineRule="auto"/>
        <w:ind w:left="0"/>
        <w:jc w:val="both"/>
        <w:rPr>
          <w:b/>
          <w:bCs/>
        </w:rPr>
      </w:pPr>
      <w:r w:rsidRPr="00A3178B">
        <w:rPr>
          <w:b/>
          <w:bCs/>
        </w:rPr>
        <w:t>Decision on What Type of Business Organization</w:t>
      </w:r>
    </w:p>
    <w:p w14:paraId="4CD75E06" w14:textId="77777777" w:rsidR="00A3178B" w:rsidRPr="00A3178B" w:rsidRDefault="00A3178B" w:rsidP="000F4629">
      <w:pPr>
        <w:spacing w:line="480" w:lineRule="auto"/>
        <w:ind w:left="0"/>
        <w:jc w:val="both"/>
      </w:pPr>
      <w:r w:rsidRPr="00A3178B">
        <w:t>Our group has decided to develop a generative AI system for a financial company. After thorough brainstorming and discussion among team members, we determined that the financial sector would benefit significantly from generative AI technology. Our focus is on enhancing daily operations in the finance world by developing an AI-powered Q&amp;A system specifically for corporate financial analysis.</w:t>
      </w:r>
    </w:p>
    <w:p w14:paraId="7D3EF7EC" w14:textId="1649E202" w:rsidR="00A3178B" w:rsidRPr="00A3178B" w:rsidRDefault="00A3178B" w:rsidP="000F4629">
      <w:pPr>
        <w:spacing w:line="480" w:lineRule="auto"/>
        <w:ind w:left="0"/>
        <w:jc w:val="both"/>
      </w:pPr>
      <w:r w:rsidRPr="00A3178B">
        <w:t xml:space="preserve">The system we're developing will serve as a tool to </w:t>
      </w:r>
      <w:r w:rsidR="000F4629">
        <w:t>assist with various tasks, including answering customer questions, providing personalized financial advice and tips, and helping employees create</w:t>
      </w:r>
      <w:r w:rsidRPr="00A3178B">
        <w:t xml:space="preserve"> daily reports and financial summaries. We believe that implementing this LLM into a financial company's system will reduce workload for employees and make financial services more seamless for both clients and staff.</w:t>
      </w:r>
    </w:p>
    <w:p w14:paraId="73BA2094" w14:textId="77777777" w:rsidR="00A3178B" w:rsidRPr="00A3178B" w:rsidRDefault="00A3178B" w:rsidP="000F4629">
      <w:pPr>
        <w:pStyle w:val="ListParagraph"/>
        <w:widowControl w:val="0"/>
        <w:shd w:val="clear" w:color="auto" w:fill="D9D9D9" w:themeFill="background1" w:themeFillShade="D9"/>
        <w:autoSpaceDE w:val="0"/>
        <w:autoSpaceDN w:val="0"/>
        <w:spacing w:before="240" w:line="360" w:lineRule="auto"/>
        <w:ind w:left="0"/>
        <w:contextualSpacing w:val="0"/>
        <w:outlineLvl w:val="0"/>
        <w:rPr>
          <w:b/>
          <w:bCs/>
        </w:rPr>
      </w:pPr>
      <w:r w:rsidRPr="00A3178B">
        <w:rPr>
          <w:b/>
          <w:bCs/>
        </w:rPr>
        <w:t>PART II: Business and Technical Requirements of the System (30 Points)</w:t>
      </w:r>
    </w:p>
    <w:p w14:paraId="4680B3BE" w14:textId="77777777" w:rsidR="00A3178B" w:rsidRPr="000F4629" w:rsidRDefault="00A3178B" w:rsidP="000F4629">
      <w:pPr>
        <w:pStyle w:val="Heading2"/>
        <w:ind w:left="0"/>
        <w:rPr>
          <w:rFonts w:ascii="Times New Roman" w:hAnsi="Times New Roman" w:cs="Times New Roman"/>
          <w:b/>
          <w:bCs/>
          <w:color w:val="auto"/>
          <w:sz w:val="24"/>
          <w:szCs w:val="24"/>
        </w:rPr>
      </w:pPr>
      <w:r w:rsidRPr="000F4629">
        <w:rPr>
          <w:rFonts w:ascii="Times New Roman" w:hAnsi="Times New Roman" w:cs="Times New Roman"/>
          <w:b/>
          <w:bCs/>
          <w:color w:val="auto"/>
          <w:sz w:val="24"/>
          <w:szCs w:val="24"/>
        </w:rPr>
        <w:t>Business Values of the Generative AI System</w:t>
      </w:r>
    </w:p>
    <w:p w14:paraId="527C621B" w14:textId="77777777" w:rsidR="00A3178B" w:rsidRPr="00A3178B" w:rsidRDefault="00A3178B" w:rsidP="000F4629">
      <w:pPr>
        <w:spacing w:line="360" w:lineRule="auto"/>
        <w:ind w:left="0"/>
        <w:jc w:val="both"/>
      </w:pPr>
      <w:r w:rsidRPr="00A3178B">
        <w:t>The financial company wants to develop this generative AI system to:</w:t>
      </w:r>
    </w:p>
    <w:p w14:paraId="08CC76BC" w14:textId="77777777" w:rsidR="00A3178B" w:rsidRPr="00A3178B" w:rsidRDefault="00A3178B" w:rsidP="000F4629">
      <w:pPr>
        <w:numPr>
          <w:ilvl w:val="0"/>
          <w:numId w:val="5"/>
        </w:numPr>
        <w:tabs>
          <w:tab w:val="clear" w:pos="720"/>
        </w:tabs>
        <w:spacing w:line="360" w:lineRule="auto"/>
        <w:ind w:firstLine="0"/>
        <w:jc w:val="both"/>
      </w:pPr>
      <w:r w:rsidRPr="00A3178B">
        <w:t>Streamline daily workflow processes</w:t>
      </w:r>
    </w:p>
    <w:p w14:paraId="26F3C45E" w14:textId="77777777" w:rsidR="00A3178B" w:rsidRPr="00A3178B" w:rsidRDefault="00A3178B" w:rsidP="000F4629">
      <w:pPr>
        <w:numPr>
          <w:ilvl w:val="0"/>
          <w:numId w:val="5"/>
        </w:numPr>
        <w:tabs>
          <w:tab w:val="clear" w:pos="720"/>
        </w:tabs>
        <w:spacing w:line="360" w:lineRule="auto"/>
        <w:ind w:firstLine="0"/>
        <w:jc w:val="both"/>
      </w:pPr>
      <w:r w:rsidRPr="00A3178B">
        <w:t>Reduce employee workload on routine tasks</w:t>
      </w:r>
    </w:p>
    <w:p w14:paraId="70C11B38" w14:textId="77777777" w:rsidR="00A3178B" w:rsidRPr="00A3178B" w:rsidRDefault="00A3178B" w:rsidP="000F4629">
      <w:pPr>
        <w:numPr>
          <w:ilvl w:val="0"/>
          <w:numId w:val="5"/>
        </w:numPr>
        <w:tabs>
          <w:tab w:val="clear" w:pos="720"/>
        </w:tabs>
        <w:spacing w:line="360" w:lineRule="auto"/>
        <w:ind w:firstLine="0"/>
        <w:jc w:val="both"/>
      </w:pPr>
      <w:r w:rsidRPr="00A3178B">
        <w:t>Improve customer satisfaction scorecards</w:t>
      </w:r>
    </w:p>
    <w:p w14:paraId="3B3E21B7" w14:textId="0B27D068" w:rsidR="00A3178B" w:rsidRPr="00A3178B" w:rsidRDefault="00A3178B" w:rsidP="000F4629">
      <w:pPr>
        <w:numPr>
          <w:ilvl w:val="0"/>
          <w:numId w:val="5"/>
        </w:numPr>
        <w:tabs>
          <w:tab w:val="clear" w:pos="720"/>
        </w:tabs>
        <w:spacing w:line="360" w:lineRule="auto"/>
        <w:ind w:firstLine="0"/>
        <w:jc w:val="both"/>
      </w:pPr>
      <w:r w:rsidRPr="00A3178B">
        <w:t xml:space="preserve">Provide more personalized customer </w:t>
      </w:r>
      <w:r w:rsidR="000F4629" w:rsidRPr="00A3178B">
        <w:t>experience</w:t>
      </w:r>
    </w:p>
    <w:p w14:paraId="59A03262" w14:textId="77777777" w:rsidR="00A3178B" w:rsidRPr="00A3178B" w:rsidRDefault="00A3178B" w:rsidP="000F4629">
      <w:pPr>
        <w:numPr>
          <w:ilvl w:val="0"/>
          <w:numId w:val="5"/>
        </w:numPr>
        <w:tabs>
          <w:tab w:val="clear" w:pos="720"/>
        </w:tabs>
        <w:spacing w:line="360" w:lineRule="auto"/>
        <w:ind w:firstLine="0"/>
        <w:jc w:val="both"/>
      </w:pPr>
      <w:r w:rsidRPr="00A3178B">
        <w:t>Modernize their financial operations</w:t>
      </w:r>
    </w:p>
    <w:p w14:paraId="71B9CFB0" w14:textId="77777777" w:rsidR="00A3178B" w:rsidRPr="00A3178B" w:rsidRDefault="00A3178B" w:rsidP="000F4629">
      <w:pPr>
        <w:numPr>
          <w:ilvl w:val="0"/>
          <w:numId w:val="5"/>
        </w:numPr>
        <w:tabs>
          <w:tab w:val="clear" w:pos="720"/>
        </w:tabs>
        <w:spacing w:line="360" w:lineRule="auto"/>
        <w:ind w:firstLine="0"/>
        <w:jc w:val="both"/>
      </w:pPr>
      <w:r w:rsidRPr="00A3178B">
        <w:t>Support data-driven business decisions</w:t>
      </w:r>
    </w:p>
    <w:p w14:paraId="006176F9" w14:textId="78FA84BB" w:rsidR="00A3178B" w:rsidRPr="00A3178B" w:rsidRDefault="00A3178B" w:rsidP="000F4629">
      <w:pPr>
        <w:spacing w:line="360" w:lineRule="auto"/>
        <w:ind w:left="0"/>
        <w:jc w:val="both"/>
      </w:pPr>
      <w:r w:rsidRPr="00A3178B">
        <w:lastRenderedPageBreak/>
        <w:t xml:space="preserve">By implementing this AI system, the company will </w:t>
      </w:r>
      <w:r w:rsidR="000F4629">
        <w:t xml:space="preserve">enable its employees to focus on more complex and high-value tasks, while the AI handles routine inquiries and processes that typically consume a </w:t>
      </w:r>
      <w:r w:rsidRPr="00A3178B">
        <w:t xml:space="preserve">significant </w:t>
      </w:r>
      <w:r w:rsidR="000F4629" w:rsidRPr="00A3178B">
        <w:t>amount of time</w:t>
      </w:r>
      <w:r w:rsidRPr="00A3178B">
        <w:t>. This will create a more efficient workflow</w:t>
      </w:r>
      <w:r w:rsidR="000F4629">
        <w:t>, enabling</w:t>
      </w:r>
      <w:r w:rsidRPr="00A3178B">
        <w:t xml:space="preserve"> staff to provide higher-quality service to clients.</w:t>
      </w:r>
    </w:p>
    <w:p w14:paraId="361DCE74" w14:textId="77777777" w:rsidR="00A3178B" w:rsidRPr="00A3178B" w:rsidRDefault="00A3178B" w:rsidP="000F4629">
      <w:pPr>
        <w:pStyle w:val="Heading2"/>
        <w:ind w:left="0"/>
        <w:rPr>
          <w:rFonts w:ascii="Times New Roman" w:hAnsi="Times New Roman" w:cs="Times New Roman"/>
          <w:b/>
          <w:bCs/>
          <w:color w:val="auto"/>
          <w:sz w:val="24"/>
          <w:szCs w:val="24"/>
        </w:rPr>
      </w:pPr>
      <w:r w:rsidRPr="00A3178B">
        <w:rPr>
          <w:rFonts w:ascii="Times New Roman" w:hAnsi="Times New Roman" w:cs="Times New Roman"/>
          <w:b/>
          <w:bCs/>
          <w:color w:val="auto"/>
          <w:sz w:val="24"/>
          <w:szCs w:val="24"/>
        </w:rPr>
        <w:t>Business Requirements</w:t>
      </w:r>
    </w:p>
    <w:p w14:paraId="30860120" w14:textId="77777777" w:rsidR="00A3178B" w:rsidRPr="00A3178B" w:rsidRDefault="00A3178B" w:rsidP="000F4629">
      <w:pPr>
        <w:spacing w:line="360" w:lineRule="auto"/>
        <w:ind w:left="0"/>
        <w:jc w:val="both"/>
      </w:pPr>
      <w:r w:rsidRPr="00A3178B">
        <w:t>The business objectives that the financial organization aims to achieve with this generative AI system include:</w:t>
      </w:r>
    </w:p>
    <w:p w14:paraId="1FE5E758" w14:textId="77777777" w:rsidR="00A3178B" w:rsidRPr="00A3178B" w:rsidRDefault="00A3178B" w:rsidP="000F4629">
      <w:pPr>
        <w:numPr>
          <w:ilvl w:val="0"/>
          <w:numId w:val="9"/>
        </w:numPr>
        <w:tabs>
          <w:tab w:val="clear" w:pos="720"/>
        </w:tabs>
        <w:spacing w:line="360" w:lineRule="auto"/>
        <w:jc w:val="both"/>
      </w:pPr>
      <w:r w:rsidRPr="00A3178B">
        <w:t>Automating daily tasks such as responding to customer queries and generating financial reports</w:t>
      </w:r>
    </w:p>
    <w:p w14:paraId="51E8CFB8" w14:textId="77777777" w:rsidR="00A3178B" w:rsidRPr="00A3178B" w:rsidRDefault="00A3178B" w:rsidP="000F4629">
      <w:pPr>
        <w:numPr>
          <w:ilvl w:val="0"/>
          <w:numId w:val="9"/>
        </w:numPr>
        <w:tabs>
          <w:tab w:val="clear" w:pos="720"/>
        </w:tabs>
        <w:spacing w:line="360" w:lineRule="auto"/>
        <w:jc w:val="both"/>
      </w:pPr>
      <w:r w:rsidRPr="00A3178B">
        <w:t>Providing customized financial advice and tips to clients</w:t>
      </w:r>
    </w:p>
    <w:p w14:paraId="6B759AE3" w14:textId="77777777" w:rsidR="00A3178B" w:rsidRPr="00A3178B" w:rsidRDefault="00A3178B" w:rsidP="000F4629">
      <w:pPr>
        <w:numPr>
          <w:ilvl w:val="0"/>
          <w:numId w:val="9"/>
        </w:numPr>
        <w:tabs>
          <w:tab w:val="clear" w:pos="720"/>
        </w:tabs>
        <w:spacing w:line="360" w:lineRule="auto"/>
        <w:jc w:val="both"/>
      </w:pPr>
      <w:r w:rsidRPr="00A3178B">
        <w:t>Increasing customer interactions and satisfaction</w:t>
      </w:r>
    </w:p>
    <w:p w14:paraId="19C3D687" w14:textId="77777777" w:rsidR="00A3178B" w:rsidRPr="00A3178B" w:rsidRDefault="00A3178B" w:rsidP="000F4629">
      <w:pPr>
        <w:numPr>
          <w:ilvl w:val="0"/>
          <w:numId w:val="9"/>
        </w:numPr>
        <w:tabs>
          <w:tab w:val="clear" w:pos="720"/>
        </w:tabs>
        <w:spacing w:line="360" w:lineRule="auto"/>
        <w:jc w:val="both"/>
      </w:pPr>
      <w:r w:rsidRPr="00A3178B">
        <w:t>Seamlessly integrating the AI system into existing workflows without increasing workload</w:t>
      </w:r>
    </w:p>
    <w:p w14:paraId="0909A76D" w14:textId="77777777" w:rsidR="00A3178B" w:rsidRPr="00A3178B" w:rsidRDefault="00A3178B" w:rsidP="000F4629">
      <w:pPr>
        <w:numPr>
          <w:ilvl w:val="0"/>
          <w:numId w:val="9"/>
        </w:numPr>
        <w:tabs>
          <w:tab w:val="clear" w:pos="720"/>
        </w:tabs>
        <w:spacing w:line="360" w:lineRule="auto"/>
        <w:jc w:val="both"/>
      </w:pPr>
      <w:r w:rsidRPr="00A3178B">
        <w:t>Closing language gaps between clients and employees of diverse linguistic backgrounds</w:t>
      </w:r>
    </w:p>
    <w:p w14:paraId="5268C4C8" w14:textId="77777777" w:rsidR="00A3178B" w:rsidRPr="00A3178B" w:rsidRDefault="00A3178B" w:rsidP="000F4629">
      <w:pPr>
        <w:numPr>
          <w:ilvl w:val="0"/>
          <w:numId w:val="9"/>
        </w:numPr>
        <w:tabs>
          <w:tab w:val="clear" w:pos="720"/>
        </w:tabs>
        <w:spacing w:line="360" w:lineRule="auto"/>
        <w:jc w:val="both"/>
      </w:pPr>
      <w:r w:rsidRPr="00A3178B">
        <w:t>Enabling financial advisors and staff to interact with the AI system to refine and recommend relevant content</w:t>
      </w:r>
    </w:p>
    <w:p w14:paraId="185211BD" w14:textId="77777777" w:rsidR="00A3178B" w:rsidRPr="00A3178B" w:rsidRDefault="00A3178B" w:rsidP="000F4629">
      <w:pPr>
        <w:numPr>
          <w:ilvl w:val="0"/>
          <w:numId w:val="9"/>
        </w:numPr>
        <w:tabs>
          <w:tab w:val="clear" w:pos="720"/>
        </w:tabs>
        <w:spacing w:line="360" w:lineRule="auto"/>
        <w:jc w:val="both"/>
      </w:pPr>
      <w:r w:rsidRPr="00A3178B">
        <w:t>Supporting data-driven business improvements</w:t>
      </w:r>
    </w:p>
    <w:p w14:paraId="1F7F3469" w14:textId="77777777" w:rsidR="00A3178B" w:rsidRPr="00A3178B" w:rsidRDefault="00A3178B" w:rsidP="000F4629">
      <w:pPr>
        <w:pStyle w:val="Heading2"/>
        <w:ind w:left="0"/>
        <w:rPr>
          <w:rFonts w:ascii="Times New Roman" w:hAnsi="Times New Roman" w:cs="Times New Roman"/>
          <w:b/>
          <w:bCs/>
          <w:color w:val="auto"/>
          <w:sz w:val="24"/>
          <w:szCs w:val="24"/>
        </w:rPr>
      </w:pPr>
      <w:r w:rsidRPr="00A3178B">
        <w:rPr>
          <w:rFonts w:ascii="Times New Roman" w:hAnsi="Times New Roman" w:cs="Times New Roman"/>
          <w:b/>
          <w:bCs/>
          <w:color w:val="auto"/>
          <w:sz w:val="24"/>
          <w:szCs w:val="24"/>
        </w:rPr>
        <w:t>Technical Requirements</w:t>
      </w:r>
    </w:p>
    <w:p w14:paraId="6E0A7530" w14:textId="77777777" w:rsidR="00A3178B" w:rsidRPr="00A3178B" w:rsidRDefault="00A3178B" w:rsidP="000F4629">
      <w:pPr>
        <w:spacing w:line="360" w:lineRule="auto"/>
        <w:ind w:left="0"/>
        <w:jc w:val="both"/>
      </w:pPr>
      <w:r w:rsidRPr="00A3178B">
        <w:t>The technical specifications for our generative AI system include:</w:t>
      </w:r>
    </w:p>
    <w:p w14:paraId="223E927F" w14:textId="77777777" w:rsidR="00A3178B" w:rsidRPr="00A3178B" w:rsidRDefault="00A3178B" w:rsidP="000F4629">
      <w:pPr>
        <w:numPr>
          <w:ilvl w:val="0"/>
          <w:numId w:val="7"/>
        </w:numPr>
        <w:tabs>
          <w:tab w:val="clear" w:pos="720"/>
        </w:tabs>
        <w:spacing w:line="360" w:lineRule="auto"/>
        <w:jc w:val="both"/>
      </w:pPr>
      <w:r w:rsidRPr="00A3178B">
        <w:rPr>
          <w:b/>
          <w:bCs/>
        </w:rPr>
        <w:t>AI Platform</w:t>
      </w:r>
      <w:r w:rsidRPr="00A3178B">
        <w:t>: Google Cloud Platform (GCP) using Vertex AI for managing, deploying, and fine-tuning machine learning workflows</w:t>
      </w:r>
    </w:p>
    <w:p w14:paraId="5586E6E1" w14:textId="77777777" w:rsidR="00A3178B" w:rsidRPr="00A3178B" w:rsidRDefault="00A3178B" w:rsidP="000F4629">
      <w:pPr>
        <w:numPr>
          <w:ilvl w:val="0"/>
          <w:numId w:val="7"/>
        </w:numPr>
        <w:tabs>
          <w:tab w:val="clear" w:pos="720"/>
        </w:tabs>
        <w:spacing w:line="360" w:lineRule="auto"/>
        <w:jc w:val="both"/>
      </w:pPr>
      <w:r w:rsidRPr="00A3178B">
        <w:rPr>
          <w:b/>
          <w:bCs/>
        </w:rPr>
        <w:t>Large Language Model</w:t>
      </w:r>
      <w:r w:rsidRPr="00A3178B">
        <w:t>: Gemini 2.0 experimental, selected for its high performance in delivering relevant financial information and generating clear, human-like responses</w:t>
      </w:r>
    </w:p>
    <w:p w14:paraId="3354304A" w14:textId="77777777" w:rsidR="00A3178B" w:rsidRPr="00A3178B" w:rsidRDefault="00A3178B" w:rsidP="000F4629">
      <w:pPr>
        <w:numPr>
          <w:ilvl w:val="0"/>
          <w:numId w:val="7"/>
        </w:numPr>
        <w:tabs>
          <w:tab w:val="clear" w:pos="720"/>
        </w:tabs>
        <w:spacing w:line="360" w:lineRule="auto"/>
        <w:jc w:val="both"/>
      </w:pPr>
      <w:r w:rsidRPr="00A3178B">
        <w:rPr>
          <w:b/>
          <w:bCs/>
        </w:rPr>
        <w:t>Generative AI Platform</w:t>
      </w:r>
      <w:r w:rsidRPr="00A3178B">
        <w:t xml:space="preserve">: </w:t>
      </w:r>
      <w:proofErr w:type="spellStart"/>
      <w:r w:rsidRPr="00A3178B">
        <w:t>LangChain</w:t>
      </w:r>
      <w:proofErr w:type="spellEnd"/>
      <w:r w:rsidRPr="00A3178B">
        <w:t xml:space="preserve"> (latest version)</w:t>
      </w:r>
    </w:p>
    <w:p w14:paraId="3FCD4599" w14:textId="77777777" w:rsidR="00A3178B" w:rsidRPr="00A3178B" w:rsidRDefault="00A3178B" w:rsidP="000F4629">
      <w:pPr>
        <w:numPr>
          <w:ilvl w:val="0"/>
          <w:numId w:val="7"/>
        </w:numPr>
        <w:tabs>
          <w:tab w:val="clear" w:pos="720"/>
        </w:tabs>
        <w:spacing w:line="360" w:lineRule="auto"/>
        <w:jc w:val="both"/>
      </w:pPr>
      <w:r w:rsidRPr="00A3178B">
        <w:rPr>
          <w:b/>
          <w:bCs/>
        </w:rPr>
        <w:t>Development Environment</w:t>
      </w:r>
      <w:r w:rsidRPr="00A3178B">
        <w:t>: Google Collaboratory (</w:t>
      </w:r>
      <w:proofErr w:type="spellStart"/>
      <w:r w:rsidRPr="00A3178B">
        <w:t>Colab</w:t>
      </w:r>
      <w:proofErr w:type="spellEnd"/>
      <w:r w:rsidRPr="00A3178B">
        <w:t>)</w:t>
      </w:r>
    </w:p>
    <w:p w14:paraId="40F3D9B2" w14:textId="77777777" w:rsidR="00A3178B" w:rsidRPr="00A3178B" w:rsidRDefault="00A3178B" w:rsidP="000F4629">
      <w:pPr>
        <w:numPr>
          <w:ilvl w:val="0"/>
          <w:numId w:val="7"/>
        </w:numPr>
        <w:tabs>
          <w:tab w:val="clear" w:pos="720"/>
        </w:tabs>
        <w:spacing w:line="360" w:lineRule="auto"/>
        <w:jc w:val="both"/>
      </w:pPr>
      <w:r w:rsidRPr="00A3178B">
        <w:rPr>
          <w:b/>
          <w:bCs/>
        </w:rPr>
        <w:t>Technical Capabilities</w:t>
      </w:r>
      <w:r w:rsidRPr="00A3178B">
        <w:t xml:space="preserve">: </w:t>
      </w:r>
    </w:p>
    <w:p w14:paraId="65F356B5" w14:textId="77777777" w:rsidR="00A3178B" w:rsidRPr="00A3178B" w:rsidRDefault="00A3178B" w:rsidP="000F4629">
      <w:pPr>
        <w:numPr>
          <w:ilvl w:val="1"/>
          <w:numId w:val="7"/>
        </w:numPr>
        <w:spacing w:line="360" w:lineRule="auto"/>
        <w:jc w:val="both"/>
      </w:pPr>
      <w:r w:rsidRPr="00A3178B">
        <w:t>Real-time APIs for customer interaction</w:t>
      </w:r>
    </w:p>
    <w:p w14:paraId="43523DD0" w14:textId="77777777" w:rsidR="00A3178B" w:rsidRPr="00A3178B" w:rsidRDefault="00A3178B" w:rsidP="000F4629">
      <w:pPr>
        <w:numPr>
          <w:ilvl w:val="1"/>
          <w:numId w:val="7"/>
        </w:numPr>
        <w:spacing w:line="360" w:lineRule="auto"/>
        <w:jc w:val="both"/>
      </w:pPr>
      <w:r w:rsidRPr="00A3178B">
        <w:t>Robust data security measures</w:t>
      </w:r>
    </w:p>
    <w:p w14:paraId="451A2928" w14:textId="77777777" w:rsidR="00A3178B" w:rsidRPr="00A3178B" w:rsidRDefault="00A3178B" w:rsidP="000F4629">
      <w:pPr>
        <w:numPr>
          <w:ilvl w:val="1"/>
          <w:numId w:val="7"/>
        </w:numPr>
        <w:spacing w:line="360" w:lineRule="auto"/>
        <w:jc w:val="both"/>
      </w:pPr>
      <w:r w:rsidRPr="00A3178B">
        <w:t>Advanced Natural Language Processing (NLP) capabilities</w:t>
      </w:r>
    </w:p>
    <w:p w14:paraId="17A9C025" w14:textId="77777777" w:rsidR="00A3178B" w:rsidRPr="00A3178B" w:rsidRDefault="00A3178B" w:rsidP="000F4629">
      <w:pPr>
        <w:numPr>
          <w:ilvl w:val="1"/>
          <w:numId w:val="7"/>
        </w:numPr>
        <w:spacing w:line="360" w:lineRule="auto"/>
        <w:jc w:val="both"/>
      </w:pPr>
      <w:r w:rsidRPr="00A3178B">
        <w:t>Real-time data integration for business improvement</w:t>
      </w:r>
    </w:p>
    <w:p w14:paraId="663D1266" w14:textId="77777777" w:rsidR="00A3178B" w:rsidRPr="00A3178B" w:rsidRDefault="00A3178B" w:rsidP="000F4629">
      <w:pPr>
        <w:numPr>
          <w:ilvl w:val="1"/>
          <w:numId w:val="7"/>
        </w:numPr>
        <w:spacing w:line="360" w:lineRule="auto"/>
        <w:jc w:val="both"/>
      </w:pPr>
      <w:r w:rsidRPr="00A3178B">
        <w:t>Audit tracking functionality</w:t>
      </w:r>
    </w:p>
    <w:p w14:paraId="4FF7AD6B" w14:textId="77777777" w:rsidR="00A3178B" w:rsidRPr="00A3178B" w:rsidRDefault="00A3178B" w:rsidP="000F4629">
      <w:pPr>
        <w:numPr>
          <w:ilvl w:val="1"/>
          <w:numId w:val="7"/>
        </w:numPr>
        <w:spacing w:line="360" w:lineRule="auto"/>
        <w:jc w:val="both"/>
      </w:pPr>
      <w:r w:rsidRPr="00A3178B">
        <w:lastRenderedPageBreak/>
        <w:t>Natural language understanding</w:t>
      </w:r>
    </w:p>
    <w:p w14:paraId="6BC4BDF5" w14:textId="77777777" w:rsidR="00A3178B" w:rsidRPr="00A3178B" w:rsidRDefault="00A3178B" w:rsidP="000F4629">
      <w:pPr>
        <w:numPr>
          <w:ilvl w:val="0"/>
          <w:numId w:val="7"/>
        </w:numPr>
        <w:tabs>
          <w:tab w:val="clear" w:pos="720"/>
        </w:tabs>
        <w:spacing w:line="360" w:lineRule="auto"/>
        <w:jc w:val="both"/>
      </w:pPr>
      <w:r w:rsidRPr="00A3178B">
        <w:rPr>
          <w:b/>
          <w:bCs/>
        </w:rPr>
        <w:t>Vector Storage and Search</w:t>
      </w:r>
      <w:r w:rsidRPr="00A3178B">
        <w:t>: Utilizing vector embeddings and vector databases for efficient content retrieval</w:t>
      </w:r>
    </w:p>
    <w:p w14:paraId="75B842E8" w14:textId="77777777" w:rsidR="00A3178B" w:rsidRPr="00A3178B" w:rsidRDefault="00A3178B" w:rsidP="000F4629">
      <w:pPr>
        <w:pStyle w:val="ListParagraph"/>
        <w:widowControl w:val="0"/>
        <w:shd w:val="clear" w:color="auto" w:fill="D9D9D9" w:themeFill="background1" w:themeFillShade="D9"/>
        <w:autoSpaceDE w:val="0"/>
        <w:autoSpaceDN w:val="0"/>
        <w:spacing w:before="240" w:line="360" w:lineRule="auto"/>
        <w:ind w:left="0"/>
        <w:contextualSpacing w:val="0"/>
        <w:outlineLvl w:val="0"/>
        <w:rPr>
          <w:b/>
          <w:bCs/>
        </w:rPr>
      </w:pPr>
      <w:r w:rsidRPr="00A3178B">
        <w:rPr>
          <w:b/>
          <w:bCs/>
        </w:rPr>
        <w:t>PART III: Data and Cloud Data Storage Requirements (40 Points)</w:t>
      </w:r>
    </w:p>
    <w:p w14:paraId="38EBB57E" w14:textId="15E36E47" w:rsidR="00A3178B" w:rsidRPr="00A3178B" w:rsidRDefault="00A3178B" w:rsidP="000F4629">
      <w:pPr>
        <w:pStyle w:val="Heading2"/>
        <w:ind w:left="0"/>
        <w:rPr>
          <w:rFonts w:ascii="Times New Roman" w:hAnsi="Times New Roman" w:cs="Times New Roman"/>
          <w:b/>
          <w:bCs/>
          <w:color w:val="auto"/>
          <w:sz w:val="24"/>
          <w:szCs w:val="24"/>
        </w:rPr>
      </w:pPr>
      <w:r w:rsidRPr="00A3178B">
        <w:rPr>
          <w:rFonts w:ascii="Times New Roman" w:hAnsi="Times New Roman" w:cs="Times New Roman"/>
          <w:b/>
          <w:bCs/>
          <w:color w:val="auto"/>
          <w:sz w:val="24"/>
          <w:szCs w:val="24"/>
        </w:rPr>
        <w:t>Create GCP Cloud Storage Bucket</w:t>
      </w:r>
    </w:p>
    <w:p w14:paraId="459E7C50" w14:textId="3796567B" w:rsidR="00A3178B" w:rsidRPr="00A3178B" w:rsidRDefault="00387C86" w:rsidP="00387C86">
      <w:pPr>
        <w:spacing w:line="360" w:lineRule="auto"/>
        <w:ind w:left="0"/>
        <w:jc w:val="both"/>
      </w:pPr>
      <w:r>
        <w:t xml:space="preserve">I </w:t>
      </w:r>
      <w:r w:rsidRPr="00A3178B">
        <w:t>have</w:t>
      </w:r>
      <w:r w:rsidR="00A3178B" w:rsidRPr="00A3178B">
        <w:t xml:space="preserve"> accessed </w:t>
      </w:r>
      <w:proofErr w:type="gramStart"/>
      <w:r w:rsidR="00A3178B" w:rsidRPr="00A3178B">
        <w:t>the Google</w:t>
      </w:r>
      <w:proofErr w:type="gramEnd"/>
      <w:r w:rsidR="00A3178B" w:rsidRPr="00A3178B">
        <w:t xml:space="preserve"> Cloud Console and created a bucket named "adta5770-docs-folder98" as specified in the assignment. Within this bucket, we created a subfolder </w:t>
      </w:r>
      <w:r>
        <w:t>called</w:t>
      </w:r>
      <w:r w:rsidR="00A3178B" w:rsidRPr="00A3178B">
        <w:t xml:space="preserve"> "documents," and within that, another subfolder named "pdfs" for storing our collected documents.</w:t>
      </w:r>
    </w:p>
    <w:p w14:paraId="5ED8E45A" w14:textId="26BD358D" w:rsidR="00387C86" w:rsidRDefault="00E929C9" w:rsidP="000F4629">
      <w:pPr>
        <w:ind w:left="0"/>
        <w:jc w:val="both"/>
        <w:rPr>
          <w:b/>
          <w:bCs/>
        </w:rPr>
      </w:pPr>
      <w:r>
        <w:rPr>
          <w:noProof/>
          <w14:ligatures w14:val="standardContextual"/>
        </w:rPr>
        <w:drawing>
          <wp:inline distT="0" distB="0" distL="0" distR="0" wp14:anchorId="43BC28BB" wp14:editId="7DE6037C">
            <wp:extent cx="5943600" cy="3843020"/>
            <wp:effectExtent l="0" t="0" r="0" b="5080"/>
            <wp:docPr id="14714691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69191" name="Picture 1" descr="A screenshot of a computer&#10;&#10;AI-generated content may be incorrect."/>
                    <pic:cNvPicPr/>
                  </pic:nvPicPr>
                  <pic:blipFill>
                    <a:blip r:embed="rId7"/>
                    <a:stretch>
                      <a:fillRect/>
                    </a:stretch>
                  </pic:blipFill>
                  <pic:spPr>
                    <a:xfrm>
                      <a:off x="0" y="0"/>
                      <a:ext cx="5943600" cy="3843020"/>
                    </a:xfrm>
                    <a:prstGeom prst="rect">
                      <a:avLst/>
                    </a:prstGeom>
                  </pic:spPr>
                </pic:pic>
              </a:graphicData>
            </a:graphic>
          </wp:inline>
        </w:drawing>
      </w:r>
    </w:p>
    <w:p w14:paraId="14A1F294" w14:textId="77777777" w:rsidR="00387C86" w:rsidRDefault="00387C86" w:rsidP="000F4629">
      <w:pPr>
        <w:ind w:left="0"/>
        <w:jc w:val="both"/>
        <w:rPr>
          <w:b/>
          <w:bCs/>
        </w:rPr>
      </w:pPr>
    </w:p>
    <w:p w14:paraId="524DA594" w14:textId="35118859" w:rsidR="00A3178B" w:rsidRPr="00A3178B" w:rsidRDefault="00A3178B" w:rsidP="00387C86">
      <w:pPr>
        <w:pStyle w:val="Heading2"/>
        <w:ind w:left="0"/>
        <w:rPr>
          <w:rFonts w:ascii="Times New Roman" w:hAnsi="Times New Roman" w:cs="Times New Roman"/>
          <w:b/>
          <w:bCs/>
          <w:color w:val="auto"/>
          <w:sz w:val="24"/>
          <w:szCs w:val="24"/>
        </w:rPr>
      </w:pPr>
      <w:r w:rsidRPr="00A3178B">
        <w:rPr>
          <w:rFonts w:ascii="Times New Roman" w:hAnsi="Times New Roman" w:cs="Times New Roman"/>
          <w:b/>
          <w:bCs/>
          <w:color w:val="auto"/>
          <w:sz w:val="24"/>
          <w:szCs w:val="24"/>
        </w:rPr>
        <w:t>Upload Documents to GCP Bucket</w:t>
      </w:r>
    </w:p>
    <w:p w14:paraId="07D611EF" w14:textId="6F0AA238" w:rsidR="00A3178B" w:rsidRPr="00A3178B" w:rsidRDefault="00387C86" w:rsidP="00387C86">
      <w:pPr>
        <w:spacing w:line="360" w:lineRule="auto"/>
        <w:ind w:left="0"/>
        <w:jc w:val="both"/>
      </w:pPr>
      <w:proofErr w:type="gramStart"/>
      <w:r>
        <w:t xml:space="preserve">I </w:t>
      </w:r>
      <w:r w:rsidR="00A3178B" w:rsidRPr="00A3178B">
        <w:t xml:space="preserve"> have</w:t>
      </w:r>
      <w:proofErr w:type="gramEnd"/>
      <w:r w:rsidR="00A3178B" w:rsidRPr="00A3178B">
        <w:t xml:space="preserve"> uploaded a file named PDFS.zip into the documents folder of our cloud storage bucket. This compressed file contains our collection of financial documents, reports, research papers, and guidelines that will form the knowledge base for our financial Q&amp;A system.</w:t>
      </w:r>
    </w:p>
    <w:p w14:paraId="22A735F1" w14:textId="78E729F1" w:rsidR="000F4629" w:rsidRDefault="00D942D5" w:rsidP="000F4629">
      <w:pPr>
        <w:ind w:left="0"/>
        <w:jc w:val="both"/>
        <w:rPr>
          <w:b/>
          <w:bCs/>
        </w:rPr>
      </w:pPr>
      <w:r>
        <w:rPr>
          <w:noProof/>
          <w14:ligatures w14:val="standardContextual"/>
        </w:rPr>
        <w:lastRenderedPageBreak/>
        <w:drawing>
          <wp:inline distT="0" distB="0" distL="0" distR="0" wp14:anchorId="5740EA7A" wp14:editId="1DE7C119">
            <wp:extent cx="5943600" cy="2553970"/>
            <wp:effectExtent l="0" t="0" r="0" b="0"/>
            <wp:docPr id="6132905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90500" name="Picture 1" descr="A screenshot of a computer&#10;&#10;AI-generated content may be incorrect."/>
                    <pic:cNvPicPr/>
                  </pic:nvPicPr>
                  <pic:blipFill>
                    <a:blip r:embed="rId8"/>
                    <a:stretch>
                      <a:fillRect/>
                    </a:stretch>
                  </pic:blipFill>
                  <pic:spPr>
                    <a:xfrm>
                      <a:off x="0" y="0"/>
                      <a:ext cx="5943600" cy="2553970"/>
                    </a:xfrm>
                    <a:prstGeom prst="rect">
                      <a:avLst/>
                    </a:prstGeom>
                  </pic:spPr>
                </pic:pic>
              </a:graphicData>
            </a:graphic>
          </wp:inline>
        </w:drawing>
      </w:r>
    </w:p>
    <w:p w14:paraId="6DD78119" w14:textId="77777777" w:rsidR="000F4629" w:rsidRDefault="000F4629" w:rsidP="000F4629">
      <w:pPr>
        <w:ind w:left="0"/>
        <w:jc w:val="both"/>
        <w:rPr>
          <w:b/>
          <w:bCs/>
        </w:rPr>
      </w:pPr>
    </w:p>
    <w:p w14:paraId="046E48E5" w14:textId="77777777" w:rsidR="000F4629" w:rsidRDefault="000F4629" w:rsidP="000F4629">
      <w:pPr>
        <w:ind w:left="0"/>
        <w:jc w:val="both"/>
        <w:rPr>
          <w:b/>
          <w:bCs/>
        </w:rPr>
      </w:pPr>
    </w:p>
    <w:p w14:paraId="10FBFC9F" w14:textId="7F809F5A" w:rsidR="00A3178B" w:rsidRPr="00A3178B" w:rsidRDefault="00A3178B" w:rsidP="000F4629">
      <w:pPr>
        <w:pStyle w:val="ListParagraph"/>
        <w:widowControl w:val="0"/>
        <w:shd w:val="clear" w:color="auto" w:fill="D9D9D9" w:themeFill="background1" w:themeFillShade="D9"/>
        <w:autoSpaceDE w:val="0"/>
        <w:autoSpaceDN w:val="0"/>
        <w:spacing w:before="240" w:line="360" w:lineRule="auto"/>
        <w:ind w:left="0"/>
        <w:contextualSpacing w:val="0"/>
        <w:outlineLvl w:val="0"/>
        <w:rPr>
          <w:b/>
          <w:bCs/>
        </w:rPr>
      </w:pPr>
      <w:r w:rsidRPr="00A3178B">
        <w:rPr>
          <w:b/>
          <w:bCs/>
        </w:rPr>
        <w:t>PART IV: Groupwork Evaluation (10 Points)</w:t>
      </w:r>
    </w:p>
    <w:p w14:paraId="2E17132A" w14:textId="77777777" w:rsidR="00A3178B" w:rsidRPr="00A3178B" w:rsidRDefault="00A3178B" w:rsidP="0078766B">
      <w:pPr>
        <w:numPr>
          <w:ilvl w:val="0"/>
          <w:numId w:val="8"/>
        </w:numPr>
        <w:tabs>
          <w:tab w:val="clear" w:pos="720"/>
        </w:tabs>
        <w:spacing w:line="360" w:lineRule="auto"/>
        <w:ind w:left="0" w:firstLine="0"/>
        <w:jc w:val="both"/>
      </w:pPr>
      <w:r w:rsidRPr="00A3178B">
        <w:rPr>
          <w:b/>
          <w:bCs/>
        </w:rPr>
        <w:t>Group Number</w:t>
      </w:r>
      <w:r w:rsidRPr="00A3178B">
        <w:t>: Group 8</w:t>
      </w:r>
    </w:p>
    <w:p w14:paraId="4646FCF6" w14:textId="77777777" w:rsidR="00A3178B" w:rsidRPr="00A3178B" w:rsidRDefault="00A3178B" w:rsidP="0078766B">
      <w:pPr>
        <w:numPr>
          <w:ilvl w:val="0"/>
          <w:numId w:val="8"/>
        </w:numPr>
        <w:tabs>
          <w:tab w:val="clear" w:pos="720"/>
        </w:tabs>
        <w:spacing w:line="360" w:lineRule="auto"/>
        <w:ind w:left="0" w:firstLine="0"/>
        <w:jc w:val="both"/>
      </w:pPr>
      <w:r w:rsidRPr="00A3178B">
        <w:rPr>
          <w:b/>
          <w:bCs/>
        </w:rPr>
        <w:t>Group Members</w:t>
      </w:r>
      <w:r w:rsidRPr="00A3178B">
        <w:t xml:space="preserve">: </w:t>
      </w:r>
    </w:p>
    <w:p w14:paraId="2C6346E1" w14:textId="77777777" w:rsidR="00A3178B" w:rsidRPr="00A3178B" w:rsidRDefault="00A3178B" w:rsidP="0078766B">
      <w:pPr>
        <w:numPr>
          <w:ilvl w:val="1"/>
          <w:numId w:val="8"/>
        </w:numPr>
        <w:tabs>
          <w:tab w:val="clear" w:pos="1440"/>
          <w:tab w:val="num" w:pos="720"/>
        </w:tabs>
        <w:spacing w:line="360" w:lineRule="auto"/>
        <w:ind w:left="720" w:firstLine="0"/>
        <w:jc w:val="both"/>
      </w:pPr>
      <w:r w:rsidRPr="00A3178B">
        <w:t>Biniam Abebe</w:t>
      </w:r>
    </w:p>
    <w:p w14:paraId="77A2F396" w14:textId="77777777" w:rsidR="00A3178B" w:rsidRPr="00A3178B" w:rsidRDefault="00A3178B" w:rsidP="0078766B">
      <w:pPr>
        <w:numPr>
          <w:ilvl w:val="1"/>
          <w:numId w:val="8"/>
        </w:numPr>
        <w:tabs>
          <w:tab w:val="clear" w:pos="1440"/>
          <w:tab w:val="num" w:pos="720"/>
        </w:tabs>
        <w:spacing w:line="360" w:lineRule="auto"/>
        <w:ind w:left="720" w:firstLine="0"/>
        <w:jc w:val="both"/>
      </w:pPr>
      <w:r w:rsidRPr="00A3178B">
        <w:t xml:space="preserve">Srilekha </w:t>
      </w:r>
      <w:proofErr w:type="spellStart"/>
      <w:r w:rsidRPr="00A3178B">
        <w:t>Aduvala</w:t>
      </w:r>
      <w:proofErr w:type="spellEnd"/>
    </w:p>
    <w:p w14:paraId="4167B721" w14:textId="77777777" w:rsidR="00A3178B" w:rsidRPr="00A3178B" w:rsidRDefault="00A3178B" w:rsidP="0078766B">
      <w:pPr>
        <w:numPr>
          <w:ilvl w:val="1"/>
          <w:numId w:val="8"/>
        </w:numPr>
        <w:tabs>
          <w:tab w:val="clear" w:pos="1440"/>
          <w:tab w:val="num" w:pos="720"/>
        </w:tabs>
        <w:spacing w:line="360" w:lineRule="auto"/>
        <w:ind w:left="720" w:firstLine="0"/>
        <w:jc w:val="both"/>
      </w:pPr>
      <w:r w:rsidRPr="00A3178B">
        <w:t xml:space="preserve">Nithin </w:t>
      </w:r>
      <w:proofErr w:type="spellStart"/>
      <w:r w:rsidRPr="00A3178B">
        <w:t>Marpu</w:t>
      </w:r>
      <w:proofErr w:type="spellEnd"/>
    </w:p>
    <w:p w14:paraId="42E94DB9" w14:textId="77777777" w:rsidR="00A3178B" w:rsidRPr="00A3178B" w:rsidRDefault="00A3178B" w:rsidP="0078766B">
      <w:pPr>
        <w:numPr>
          <w:ilvl w:val="1"/>
          <w:numId w:val="8"/>
        </w:numPr>
        <w:tabs>
          <w:tab w:val="clear" w:pos="1440"/>
          <w:tab w:val="num" w:pos="720"/>
        </w:tabs>
        <w:spacing w:line="360" w:lineRule="auto"/>
        <w:ind w:left="720" w:firstLine="0"/>
        <w:jc w:val="both"/>
      </w:pPr>
      <w:r w:rsidRPr="00A3178B">
        <w:t>Joshua Terrazas</w:t>
      </w:r>
    </w:p>
    <w:p w14:paraId="0B5778CB" w14:textId="77777777" w:rsidR="00A3178B" w:rsidRPr="00A3178B" w:rsidRDefault="00A3178B" w:rsidP="0078766B">
      <w:pPr>
        <w:numPr>
          <w:ilvl w:val="0"/>
          <w:numId w:val="8"/>
        </w:numPr>
        <w:tabs>
          <w:tab w:val="clear" w:pos="720"/>
        </w:tabs>
        <w:spacing w:line="360" w:lineRule="auto"/>
        <w:ind w:left="0" w:firstLine="0"/>
        <w:jc w:val="both"/>
      </w:pPr>
      <w:r w:rsidRPr="00A3178B">
        <w:rPr>
          <w:b/>
          <w:bCs/>
        </w:rPr>
        <w:t>Group Meetings</w:t>
      </w:r>
      <w:r w:rsidRPr="00A3178B">
        <w:t>: Yes, our group has organized both online and in-person meetings to work on Assignment 4.</w:t>
      </w:r>
    </w:p>
    <w:p w14:paraId="35C1BB45" w14:textId="604C6DB6" w:rsidR="00A3178B" w:rsidRPr="00A3178B" w:rsidRDefault="00A3178B" w:rsidP="0078766B">
      <w:pPr>
        <w:numPr>
          <w:ilvl w:val="0"/>
          <w:numId w:val="8"/>
        </w:numPr>
        <w:tabs>
          <w:tab w:val="clear" w:pos="720"/>
        </w:tabs>
        <w:spacing w:line="360" w:lineRule="auto"/>
        <w:ind w:left="0" w:firstLine="0"/>
        <w:jc w:val="both"/>
      </w:pPr>
      <w:r w:rsidRPr="00A3178B">
        <w:rPr>
          <w:b/>
          <w:bCs/>
        </w:rPr>
        <w:t>Meeting Attendance</w:t>
      </w:r>
      <w:r w:rsidRPr="00A3178B">
        <w:t xml:space="preserve">: All </w:t>
      </w:r>
      <w:r w:rsidR="000F4629">
        <w:t>group members, including me, attended</w:t>
      </w:r>
      <w:r w:rsidRPr="00A3178B">
        <w:t xml:space="preserve"> the scheduled meetings.</w:t>
      </w:r>
    </w:p>
    <w:p w14:paraId="643A1065" w14:textId="77777777" w:rsidR="00A3178B" w:rsidRPr="00A3178B" w:rsidRDefault="00A3178B" w:rsidP="0078766B">
      <w:pPr>
        <w:numPr>
          <w:ilvl w:val="0"/>
          <w:numId w:val="8"/>
        </w:numPr>
        <w:tabs>
          <w:tab w:val="clear" w:pos="720"/>
        </w:tabs>
        <w:spacing w:line="360" w:lineRule="auto"/>
        <w:ind w:left="0" w:firstLine="0"/>
        <w:jc w:val="both"/>
      </w:pPr>
      <w:r w:rsidRPr="00A3178B">
        <w:rPr>
          <w:b/>
          <w:bCs/>
        </w:rPr>
        <w:t>Participation</w:t>
      </w:r>
      <w:r w:rsidRPr="00A3178B">
        <w:t>: Yes, all members made reasonable efforts to participate actively in the group work.</w:t>
      </w:r>
    </w:p>
    <w:p w14:paraId="2293D3BA" w14:textId="77777777" w:rsidR="00A3178B" w:rsidRPr="00A3178B" w:rsidRDefault="00A3178B" w:rsidP="0078766B">
      <w:pPr>
        <w:numPr>
          <w:ilvl w:val="0"/>
          <w:numId w:val="8"/>
        </w:numPr>
        <w:tabs>
          <w:tab w:val="clear" w:pos="720"/>
        </w:tabs>
        <w:spacing w:line="360" w:lineRule="auto"/>
        <w:ind w:left="0" w:firstLine="0"/>
        <w:jc w:val="both"/>
      </w:pPr>
      <w:r w:rsidRPr="00A3178B">
        <w:rPr>
          <w:b/>
          <w:bCs/>
        </w:rPr>
        <w:t>Additional Comments</w:t>
      </w:r>
      <w:r w:rsidRPr="00A3178B">
        <w:t>: Our group has established an effective collaboration process with clear role assignments. We communicate regularly and have managed to divide the work efficiently based on each member's strengths and expertise. The combination of online and in-person meetings has allowed us to maintain good progress on the project while accommodating everyone's schedules.</w:t>
      </w:r>
    </w:p>
    <w:p w14:paraId="1C2E42AA" w14:textId="77777777" w:rsidR="00A3178B" w:rsidRPr="000F4629" w:rsidRDefault="00A3178B" w:rsidP="000F4629">
      <w:pPr>
        <w:ind w:left="0"/>
        <w:jc w:val="both"/>
      </w:pPr>
    </w:p>
    <w:p w14:paraId="0E32F34F" w14:textId="77777777" w:rsidR="00E26983" w:rsidRPr="000F4629" w:rsidRDefault="00E26983" w:rsidP="000F4629">
      <w:pPr>
        <w:ind w:left="0"/>
        <w:jc w:val="both"/>
      </w:pPr>
    </w:p>
    <w:sectPr w:rsidR="00E26983" w:rsidRPr="000F4629" w:rsidSect="00A317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31A59" w14:textId="77777777" w:rsidR="00450EEF" w:rsidRDefault="00450EEF" w:rsidP="00A3178B">
      <w:r>
        <w:separator/>
      </w:r>
    </w:p>
  </w:endnote>
  <w:endnote w:type="continuationSeparator" w:id="0">
    <w:p w14:paraId="4F48CC56" w14:textId="77777777" w:rsidR="00450EEF" w:rsidRDefault="00450EEF" w:rsidP="00A3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78F7E" w14:textId="77777777" w:rsidR="00450EEF" w:rsidRDefault="00450EEF" w:rsidP="00A3178B">
      <w:r>
        <w:separator/>
      </w:r>
    </w:p>
  </w:footnote>
  <w:footnote w:type="continuationSeparator" w:id="0">
    <w:p w14:paraId="59B08336" w14:textId="77777777" w:rsidR="00450EEF" w:rsidRDefault="00450EEF" w:rsidP="00A317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93933"/>
    <w:multiLevelType w:val="multilevel"/>
    <w:tmpl w:val="4BA0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86420"/>
    <w:multiLevelType w:val="multilevel"/>
    <w:tmpl w:val="CD18AAAC"/>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 w15:restartNumberingAfterBreak="0">
    <w:nsid w:val="23FD5594"/>
    <w:multiLevelType w:val="multilevel"/>
    <w:tmpl w:val="A636F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F5E69"/>
    <w:multiLevelType w:val="multilevel"/>
    <w:tmpl w:val="52E0E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70F5A"/>
    <w:multiLevelType w:val="multilevel"/>
    <w:tmpl w:val="66BC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30747"/>
    <w:multiLevelType w:val="multilevel"/>
    <w:tmpl w:val="949E20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43212"/>
    <w:multiLevelType w:val="multilevel"/>
    <w:tmpl w:val="949E20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A719A9"/>
    <w:multiLevelType w:val="multilevel"/>
    <w:tmpl w:val="20C6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F3AF1"/>
    <w:multiLevelType w:val="multilevel"/>
    <w:tmpl w:val="E2DCA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719540">
    <w:abstractNumId w:val="0"/>
  </w:num>
  <w:num w:numId="2" w16cid:durableId="543099015">
    <w:abstractNumId w:val="4"/>
  </w:num>
  <w:num w:numId="3" w16cid:durableId="867793457">
    <w:abstractNumId w:val="3"/>
  </w:num>
  <w:num w:numId="4" w16cid:durableId="1577012605">
    <w:abstractNumId w:val="8"/>
  </w:num>
  <w:num w:numId="5" w16cid:durableId="1775516602">
    <w:abstractNumId w:val="7"/>
  </w:num>
  <w:num w:numId="6" w16cid:durableId="85618420">
    <w:abstractNumId w:val="1"/>
  </w:num>
  <w:num w:numId="7" w16cid:durableId="113523352">
    <w:abstractNumId w:val="6"/>
  </w:num>
  <w:num w:numId="8" w16cid:durableId="1837648564">
    <w:abstractNumId w:val="2"/>
  </w:num>
  <w:num w:numId="9" w16cid:durableId="1412459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83"/>
    <w:rsid w:val="000F4629"/>
    <w:rsid w:val="00387C86"/>
    <w:rsid w:val="00450EEF"/>
    <w:rsid w:val="0078766B"/>
    <w:rsid w:val="007F076F"/>
    <w:rsid w:val="00A3178B"/>
    <w:rsid w:val="00D942D5"/>
    <w:rsid w:val="00E26983"/>
    <w:rsid w:val="00E9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E663D"/>
  <w15:chartTrackingRefBased/>
  <w15:docId w15:val="{5F80591C-3D6B-4F7C-ACF4-3DB552D9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983"/>
    <w:pPr>
      <w:spacing w:after="0" w:line="240" w:lineRule="auto"/>
      <w:ind w:left="720"/>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26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6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9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9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9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9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6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983"/>
    <w:rPr>
      <w:rFonts w:eastAsiaTheme="majorEastAsia" w:cstheme="majorBidi"/>
      <w:color w:val="272727" w:themeColor="text1" w:themeTint="D8"/>
    </w:rPr>
  </w:style>
  <w:style w:type="paragraph" w:styleId="Title">
    <w:name w:val="Title"/>
    <w:basedOn w:val="Normal"/>
    <w:next w:val="Normal"/>
    <w:link w:val="TitleChar"/>
    <w:uiPriority w:val="10"/>
    <w:qFormat/>
    <w:rsid w:val="00E269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983"/>
    <w:pPr>
      <w:spacing w:before="160"/>
      <w:jc w:val="center"/>
    </w:pPr>
    <w:rPr>
      <w:i/>
      <w:iCs/>
      <w:color w:val="404040" w:themeColor="text1" w:themeTint="BF"/>
    </w:rPr>
  </w:style>
  <w:style w:type="character" w:customStyle="1" w:styleId="QuoteChar">
    <w:name w:val="Quote Char"/>
    <w:basedOn w:val="DefaultParagraphFont"/>
    <w:link w:val="Quote"/>
    <w:uiPriority w:val="29"/>
    <w:rsid w:val="00E26983"/>
    <w:rPr>
      <w:i/>
      <w:iCs/>
      <w:color w:val="404040" w:themeColor="text1" w:themeTint="BF"/>
    </w:rPr>
  </w:style>
  <w:style w:type="paragraph" w:styleId="ListParagraph">
    <w:name w:val="List Paragraph"/>
    <w:basedOn w:val="Normal"/>
    <w:uiPriority w:val="1"/>
    <w:qFormat/>
    <w:rsid w:val="00E26983"/>
    <w:pPr>
      <w:contextualSpacing/>
    </w:pPr>
  </w:style>
  <w:style w:type="character" w:styleId="IntenseEmphasis">
    <w:name w:val="Intense Emphasis"/>
    <w:basedOn w:val="DefaultParagraphFont"/>
    <w:uiPriority w:val="21"/>
    <w:qFormat/>
    <w:rsid w:val="00E26983"/>
    <w:rPr>
      <w:i/>
      <w:iCs/>
      <w:color w:val="0F4761" w:themeColor="accent1" w:themeShade="BF"/>
    </w:rPr>
  </w:style>
  <w:style w:type="paragraph" w:styleId="IntenseQuote">
    <w:name w:val="Intense Quote"/>
    <w:basedOn w:val="Normal"/>
    <w:next w:val="Normal"/>
    <w:link w:val="IntenseQuoteChar"/>
    <w:uiPriority w:val="30"/>
    <w:qFormat/>
    <w:rsid w:val="00E26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983"/>
    <w:rPr>
      <w:i/>
      <w:iCs/>
      <w:color w:val="0F4761" w:themeColor="accent1" w:themeShade="BF"/>
    </w:rPr>
  </w:style>
  <w:style w:type="character" w:styleId="IntenseReference">
    <w:name w:val="Intense Reference"/>
    <w:basedOn w:val="DefaultParagraphFont"/>
    <w:uiPriority w:val="32"/>
    <w:qFormat/>
    <w:rsid w:val="00E26983"/>
    <w:rPr>
      <w:b/>
      <w:bCs/>
      <w:smallCaps/>
      <w:color w:val="0F4761" w:themeColor="accent1" w:themeShade="BF"/>
      <w:spacing w:val="5"/>
    </w:rPr>
  </w:style>
  <w:style w:type="paragraph" w:styleId="Header">
    <w:name w:val="header"/>
    <w:basedOn w:val="Normal"/>
    <w:link w:val="HeaderChar"/>
    <w:uiPriority w:val="99"/>
    <w:unhideWhenUsed/>
    <w:rsid w:val="00A3178B"/>
    <w:pPr>
      <w:tabs>
        <w:tab w:val="center" w:pos="4680"/>
        <w:tab w:val="right" w:pos="9360"/>
      </w:tabs>
    </w:pPr>
  </w:style>
  <w:style w:type="character" w:customStyle="1" w:styleId="HeaderChar">
    <w:name w:val="Header Char"/>
    <w:basedOn w:val="DefaultParagraphFont"/>
    <w:link w:val="Header"/>
    <w:uiPriority w:val="99"/>
    <w:rsid w:val="00A3178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3178B"/>
    <w:pPr>
      <w:tabs>
        <w:tab w:val="center" w:pos="4680"/>
        <w:tab w:val="right" w:pos="9360"/>
      </w:tabs>
    </w:pPr>
  </w:style>
  <w:style w:type="character" w:customStyle="1" w:styleId="FooterChar">
    <w:name w:val="Footer Char"/>
    <w:basedOn w:val="DefaultParagraphFont"/>
    <w:link w:val="Footer"/>
    <w:uiPriority w:val="99"/>
    <w:rsid w:val="00A3178B"/>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96736">
      <w:bodyDiv w:val="1"/>
      <w:marLeft w:val="0"/>
      <w:marRight w:val="0"/>
      <w:marTop w:val="0"/>
      <w:marBottom w:val="0"/>
      <w:divBdr>
        <w:top w:val="none" w:sz="0" w:space="0" w:color="auto"/>
        <w:left w:val="none" w:sz="0" w:space="0" w:color="auto"/>
        <w:bottom w:val="none" w:sz="0" w:space="0" w:color="auto"/>
        <w:right w:val="none" w:sz="0" w:space="0" w:color="auto"/>
      </w:divBdr>
    </w:div>
    <w:div w:id="247155028">
      <w:bodyDiv w:val="1"/>
      <w:marLeft w:val="0"/>
      <w:marRight w:val="0"/>
      <w:marTop w:val="0"/>
      <w:marBottom w:val="0"/>
      <w:divBdr>
        <w:top w:val="none" w:sz="0" w:space="0" w:color="auto"/>
        <w:left w:val="none" w:sz="0" w:space="0" w:color="auto"/>
        <w:bottom w:val="none" w:sz="0" w:space="0" w:color="auto"/>
        <w:right w:val="none" w:sz="0" w:space="0" w:color="auto"/>
      </w:divBdr>
    </w:div>
    <w:div w:id="2058386415">
      <w:bodyDiv w:val="1"/>
      <w:marLeft w:val="0"/>
      <w:marRight w:val="0"/>
      <w:marTop w:val="0"/>
      <w:marBottom w:val="0"/>
      <w:divBdr>
        <w:top w:val="none" w:sz="0" w:space="0" w:color="auto"/>
        <w:left w:val="none" w:sz="0" w:space="0" w:color="auto"/>
        <w:bottom w:val="none" w:sz="0" w:space="0" w:color="auto"/>
        <w:right w:val="none" w:sz="0" w:space="0" w:color="auto"/>
      </w:divBdr>
    </w:div>
    <w:div w:id="209335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166</TotalTime>
  <Pages>4</Pages>
  <Words>670</Words>
  <Characters>4125</Characters>
  <Application>Microsoft Office Word</Application>
  <DocSecurity>0</DocSecurity>
  <Lines>89</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Abebe, Biniam</dc:creator>
  <cp:keywords/>
  <dc:description/>
  <cp:lastModifiedBy>Abebe, Biniam</cp:lastModifiedBy>
  <cp:revision>6</cp:revision>
  <dcterms:created xsi:type="dcterms:W3CDTF">2025-04-03T11:19:00Z</dcterms:created>
  <dcterms:modified xsi:type="dcterms:W3CDTF">2025-04-03T14:07:00Z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0f03ac32-f7cb-4d8d-98e7-6f6da539be21</vt:lpwstr>
  </property>
</Properties>
</file>