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C699F" w14:textId="77777777" w:rsidR="007A6213" w:rsidRPr="001E5000" w:rsidRDefault="007A6213" w:rsidP="007A6213">
      <w:pPr>
        <w:spacing w:before="64"/>
        <w:ind w:left="747"/>
        <w:jc w:val="center"/>
        <w:rPr>
          <w:rFonts w:ascii="Arial"/>
          <w:sz w:val="24"/>
          <w:szCs w:val="24"/>
        </w:rPr>
      </w:pPr>
      <w:r w:rsidRPr="001E5000">
        <w:rPr>
          <w:rFonts w:ascii="Arial"/>
          <w:sz w:val="24"/>
          <w:szCs w:val="24"/>
        </w:rPr>
        <w:t>ADTA</w:t>
      </w:r>
      <w:r w:rsidRPr="001E5000">
        <w:rPr>
          <w:rFonts w:ascii="Arial"/>
          <w:spacing w:val="-6"/>
          <w:sz w:val="24"/>
          <w:szCs w:val="24"/>
        </w:rPr>
        <w:t xml:space="preserve"> </w:t>
      </w:r>
      <w:r w:rsidRPr="001E5000">
        <w:rPr>
          <w:rFonts w:ascii="Arial"/>
          <w:sz w:val="24"/>
          <w:szCs w:val="24"/>
        </w:rPr>
        <w:t>5550.401:</w:t>
      </w:r>
      <w:r w:rsidRPr="001E5000">
        <w:rPr>
          <w:rFonts w:ascii="Arial"/>
          <w:spacing w:val="-4"/>
          <w:sz w:val="24"/>
          <w:szCs w:val="24"/>
        </w:rPr>
        <w:t xml:space="preserve"> </w:t>
      </w:r>
      <w:r w:rsidRPr="001E5000">
        <w:rPr>
          <w:rFonts w:ascii="Arial"/>
          <w:sz w:val="24"/>
          <w:szCs w:val="24"/>
        </w:rPr>
        <w:t>Deep</w:t>
      </w:r>
      <w:r w:rsidRPr="001E5000">
        <w:rPr>
          <w:rFonts w:ascii="Arial"/>
          <w:spacing w:val="-3"/>
          <w:sz w:val="24"/>
          <w:szCs w:val="24"/>
        </w:rPr>
        <w:t xml:space="preserve"> </w:t>
      </w:r>
      <w:r w:rsidRPr="001E5000">
        <w:rPr>
          <w:rFonts w:ascii="Arial"/>
          <w:sz w:val="24"/>
          <w:szCs w:val="24"/>
        </w:rPr>
        <w:t>Learning with</w:t>
      </w:r>
      <w:r w:rsidRPr="001E5000">
        <w:rPr>
          <w:rFonts w:ascii="Arial"/>
          <w:spacing w:val="-4"/>
          <w:sz w:val="24"/>
          <w:szCs w:val="24"/>
        </w:rPr>
        <w:t xml:space="preserve"> </w:t>
      </w:r>
      <w:r w:rsidRPr="001E5000">
        <w:rPr>
          <w:rFonts w:ascii="Arial"/>
          <w:sz w:val="24"/>
          <w:szCs w:val="24"/>
        </w:rPr>
        <w:t>Big</w:t>
      </w:r>
      <w:r w:rsidRPr="001E5000">
        <w:rPr>
          <w:rFonts w:ascii="Arial"/>
          <w:spacing w:val="-4"/>
          <w:sz w:val="24"/>
          <w:szCs w:val="24"/>
        </w:rPr>
        <w:t xml:space="preserve"> Data</w:t>
      </w:r>
    </w:p>
    <w:p w14:paraId="15FCB9CD" w14:textId="77777777" w:rsidR="007A6213" w:rsidRPr="001E5000" w:rsidRDefault="007A6213" w:rsidP="007A6213">
      <w:pPr>
        <w:spacing w:before="277"/>
        <w:ind w:left="747" w:right="728"/>
        <w:jc w:val="center"/>
        <w:rPr>
          <w:sz w:val="24"/>
          <w:szCs w:val="24"/>
        </w:rPr>
      </w:pPr>
      <w:r>
        <w:rPr>
          <w:sz w:val="24"/>
          <w:szCs w:val="24"/>
        </w:rPr>
        <w:t>Biniam Abebe</w:t>
      </w:r>
    </w:p>
    <w:p w14:paraId="520B6319" w14:textId="77777777" w:rsidR="00496C07" w:rsidRDefault="00496C07">
      <w:pPr>
        <w:pStyle w:val="BodyText"/>
        <w:spacing w:before="1"/>
        <w:rPr>
          <w:rFonts w:ascii="Arial"/>
          <w:sz w:val="36"/>
        </w:rPr>
      </w:pPr>
    </w:p>
    <w:p w14:paraId="19E5A3B4" w14:textId="77777777" w:rsidR="00496C07" w:rsidRPr="007A6213" w:rsidRDefault="00000000">
      <w:pPr>
        <w:pStyle w:val="Title"/>
        <w:rPr>
          <w:rFonts w:eastAsia="Times New Roman" w:hAnsi="Times New Roman" w:cs="Times New Roman"/>
          <w:sz w:val="24"/>
          <w:szCs w:val="24"/>
        </w:rPr>
      </w:pPr>
      <w:r w:rsidRPr="007A6213">
        <w:rPr>
          <w:rFonts w:eastAsia="Times New Roman" w:hAnsi="Times New Roman" w:cs="Times New Roman"/>
          <w:sz w:val="24"/>
          <w:szCs w:val="24"/>
        </w:rPr>
        <w:t>Midterm Assessment</w:t>
      </w:r>
    </w:p>
    <w:p w14:paraId="1A3009F2" w14:textId="77777777" w:rsidR="00496C07" w:rsidRDefault="00000000" w:rsidP="007A6213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</w:pPr>
      <w:r>
        <w:t>PART</w:t>
      </w:r>
      <w:r>
        <w:rPr>
          <w:spacing w:val="-4"/>
        </w:rPr>
        <w:t xml:space="preserve"> </w:t>
      </w:r>
      <w:r>
        <w:t>I: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(20</w:t>
      </w:r>
      <w:r>
        <w:rPr>
          <w:spacing w:val="-3"/>
        </w:rPr>
        <w:t xml:space="preserve"> </w:t>
      </w:r>
      <w:r>
        <w:rPr>
          <w:spacing w:val="-2"/>
        </w:rPr>
        <w:t>Points)</w:t>
      </w:r>
    </w:p>
    <w:p w14:paraId="3FFA3C2A" w14:textId="77777777" w:rsidR="00496C07" w:rsidRDefault="00496C07">
      <w:pPr>
        <w:pStyle w:val="BodyText"/>
        <w:spacing w:before="14"/>
        <w:rPr>
          <w:rFonts w:ascii="Arial"/>
          <w:b/>
          <w:sz w:val="28"/>
        </w:rPr>
      </w:pPr>
    </w:p>
    <w:p w14:paraId="01C59919" w14:textId="77777777" w:rsidR="00496C07" w:rsidRDefault="00000000" w:rsidP="007A6213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</w:rPr>
      </w:pPr>
      <w:r>
        <w:t xml:space="preserve">Question </w:t>
      </w:r>
      <w:r>
        <w:rPr>
          <w:spacing w:val="-4"/>
        </w:rPr>
        <w:t>1.1:</w:t>
      </w:r>
    </w:p>
    <w:p w14:paraId="148F11FA" w14:textId="77777777" w:rsidR="00496C07" w:rsidRDefault="00000000">
      <w:pPr>
        <w:pStyle w:val="BodyText"/>
        <w:ind w:left="820" w:right="180"/>
      </w:pPr>
      <w:r>
        <w:t>--)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(at</w:t>
      </w:r>
      <w:r>
        <w:rPr>
          <w:spacing w:val="-2"/>
        </w:rPr>
        <w:t xml:space="preserve"> </w:t>
      </w:r>
      <w:r>
        <w:t xml:space="preserve">a </w:t>
      </w:r>
      <w:r>
        <w:rPr>
          <w:b/>
          <w:color w:val="0000FF"/>
          <w:u w:val="single" w:color="0000FF"/>
        </w:rPr>
        <w:t>minimum</w:t>
      </w:r>
      <w:r>
        <w:rPr>
          <w:b/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b/>
          <w:color w:val="0000FF"/>
        </w:rPr>
        <w:t>2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pages,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including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images</w:t>
      </w:r>
      <w:r>
        <w:t>)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artificial intelligence, including its sub-fields, machine learning and deep learning.</w:t>
      </w:r>
    </w:p>
    <w:p w14:paraId="4FB158A5" w14:textId="77777777" w:rsidR="00496C07" w:rsidRDefault="00496C07">
      <w:pPr>
        <w:pStyle w:val="BodyText"/>
      </w:pPr>
    </w:p>
    <w:p w14:paraId="61A2A4F4" w14:textId="77777777" w:rsidR="00496C07" w:rsidRDefault="00000000" w:rsidP="007A6213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</w:rPr>
      </w:pPr>
      <w:r>
        <w:t xml:space="preserve">Question </w:t>
      </w:r>
      <w:r>
        <w:rPr>
          <w:spacing w:val="-4"/>
        </w:rPr>
        <w:t>1.2:</w:t>
      </w:r>
    </w:p>
    <w:p w14:paraId="379F1DE0" w14:textId="77777777" w:rsidR="00496C07" w:rsidRDefault="00000000">
      <w:pPr>
        <w:pStyle w:val="BodyText"/>
        <w:ind w:left="820" w:right="180"/>
      </w:pPr>
      <w:r>
        <w:t xml:space="preserve">--) Provide an overview (at a </w:t>
      </w:r>
      <w:r>
        <w:rPr>
          <w:b/>
          <w:color w:val="0000FF"/>
          <w:u w:val="single" w:color="0000FF"/>
        </w:rPr>
        <w:t>minimum</w:t>
      </w:r>
      <w:r>
        <w:rPr>
          <w:b/>
          <w:color w:val="0000FF"/>
        </w:rPr>
        <w:t xml:space="preserve"> </w:t>
      </w:r>
      <w:r>
        <w:rPr>
          <w:color w:val="0000FF"/>
        </w:rPr>
        <w:t xml:space="preserve">of </w:t>
      </w:r>
      <w:r>
        <w:rPr>
          <w:b/>
          <w:color w:val="0000FF"/>
        </w:rPr>
        <w:t>1.5 pages, including images</w:t>
      </w:r>
      <w:r>
        <w:t>) of deep learning, including (but</w:t>
      </w:r>
      <w:r>
        <w:rPr>
          <w:spacing w:val="-4"/>
        </w:rPr>
        <w:t xml:space="preserve"> </w:t>
      </w:r>
      <w:r>
        <w:rPr>
          <w:b/>
          <w:u w:val="single"/>
        </w:rPr>
        <w:t>not</w:t>
      </w:r>
      <w:r>
        <w:rPr>
          <w:b/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to)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intelligence.</w:t>
      </w:r>
    </w:p>
    <w:p w14:paraId="6E49F02A" w14:textId="77777777" w:rsidR="00496C07" w:rsidRDefault="00496C07">
      <w:pPr>
        <w:pStyle w:val="BodyText"/>
      </w:pPr>
    </w:p>
    <w:p w14:paraId="258F7AA3" w14:textId="77777777" w:rsidR="00496C07" w:rsidRDefault="00000000" w:rsidP="007A6213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  <w:rPr>
          <w:b/>
        </w:rPr>
      </w:pPr>
      <w:r>
        <w:t xml:space="preserve">Question </w:t>
      </w:r>
      <w:r>
        <w:rPr>
          <w:spacing w:val="-4"/>
        </w:rPr>
        <w:t>1.3:</w:t>
      </w:r>
    </w:p>
    <w:p w14:paraId="0C6090F7" w14:textId="77777777" w:rsidR="00496C07" w:rsidRDefault="00000000">
      <w:pPr>
        <w:ind w:left="820" w:right="180"/>
        <w:rPr>
          <w:sz w:val="24"/>
        </w:rPr>
      </w:pPr>
      <w:r>
        <w:rPr>
          <w:sz w:val="24"/>
        </w:rPr>
        <w:t>--)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(at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color w:val="0000FF"/>
          <w:sz w:val="24"/>
          <w:u w:val="single" w:color="0000FF"/>
        </w:rPr>
        <w:t>minimum</w:t>
      </w:r>
      <w:r>
        <w:rPr>
          <w:b/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of</w:t>
      </w:r>
      <w:r>
        <w:rPr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1.5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pages,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including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images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Deep Learning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7"/>
          <w:sz w:val="24"/>
        </w:rPr>
        <w:t xml:space="preserve"> </w:t>
      </w:r>
      <w:r>
        <w:rPr>
          <w:sz w:val="24"/>
        </w:rPr>
        <w:t>popular</w:t>
      </w:r>
      <w:r>
        <w:rPr>
          <w:spacing w:val="-4"/>
          <w:sz w:val="24"/>
        </w:rPr>
        <w:t xml:space="preserve"> </w:t>
      </w:r>
      <w:r>
        <w:rPr>
          <w:sz w:val="24"/>
        </w:rPr>
        <w:t>in recent years.</w:t>
      </w:r>
    </w:p>
    <w:p w14:paraId="6FA60DB9" w14:textId="77777777" w:rsidR="00496C07" w:rsidRDefault="00496C07">
      <w:pPr>
        <w:pStyle w:val="BodyText"/>
        <w:spacing w:before="240"/>
      </w:pPr>
    </w:p>
    <w:p w14:paraId="506962AC" w14:textId="79F80523" w:rsidR="00496C07" w:rsidRDefault="00000000" w:rsidP="007A6213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</w:pPr>
      <w:r>
        <w:t>PART</w:t>
      </w:r>
      <w:r>
        <w:rPr>
          <w:spacing w:val="-6"/>
        </w:rPr>
        <w:t xml:space="preserve"> </w:t>
      </w:r>
      <w:r>
        <w:t>II:</w:t>
      </w:r>
      <w:r>
        <w:rPr>
          <w:spacing w:val="-6"/>
        </w:rPr>
        <w:t xml:space="preserve"> </w:t>
      </w:r>
      <w:r>
        <w:t>MLPs</w:t>
      </w:r>
      <w:r>
        <w:rPr>
          <w:spacing w:val="-2"/>
        </w:rPr>
        <w:t xml:space="preserve"> </w:t>
      </w:r>
      <w:r>
        <w:t>(Fully</w:t>
      </w:r>
      <w:r>
        <w:rPr>
          <w:spacing w:val="-1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Networks)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(50</w:t>
      </w:r>
      <w:r>
        <w:rPr>
          <w:spacing w:val="-3"/>
        </w:rPr>
        <w:t xml:space="preserve"> </w:t>
      </w:r>
      <w:r>
        <w:rPr>
          <w:spacing w:val="-2"/>
        </w:rPr>
        <w:t>Points)</w:t>
      </w:r>
    </w:p>
    <w:p w14:paraId="75FB530C" w14:textId="77777777" w:rsidR="00496C07" w:rsidRDefault="00496C07">
      <w:pPr>
        <w:pStyle w:val="BodyText"/>
        <w:spacing w:before="13"/>
        <w:rPr>
          <w:rFonts w:ascii="Arial"/>
          <w:b/>
          <w:sz w:val="28"/>
        </w:rPr>
      </w:pPr>
    </w:p>
    <w:p w14:paraId="45ADE926" w14:textId="63E6261D" w:rsidR="00496C07" w:rsidRDefault="00C10C90" w:rsidP="00C10C90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</w:pPr>
      <w:r>
        <w:rPr>
          <w:spacing w:val="-2"/>
        </w:rPr>
        <w:t>Step 1 Result</w:t>
      </w:r>
    </w:p>
    <w:p w14:paraId="27723133" w14:textId="77777777" w:rsidR="00C10C90" w:rsidRDefault="00C10C90">
      <w:pPr>
        <w:pStyle w:val="BodyText"/>
        <w:ind w:left="820" w:right="180"/>
        <w:rPr>
          <w:b/>
          <w:color w:val="0000FF"/>
          <w:szCs w:val="22"/>
        </w:rPr>
      </w:pPr>
    </w:p>
    <w:p w14:paraId="45407BD7" w14:textId="37EF3D7D" w:rsidR="00496C07" w:rsidRDefault="00C10C90">
      <w:pPr>
        <w:pStyle w:val="BodyText"/>
        <w:ind w:left="820" w:right="180"/>
      </w:pPr>
      <w:r>
        <w:rPr>
          <w:b/>
          <w:color w:val="0000FF"/>
          <w:szCs w:val="22"/>
        </w:rPr>
        <w:t xml:space="preserve">A </w:t>
      </w:r>
      <w:r w:rsidR="00000000">
        <w:rPr>
          <w:b/>
          <w:color w:val="0000FF"/>
        </w:rPr>
        <w:t xml:space="preserve">diagram </w:t>
      </w:r>
      <w:r w:rsidR="00000000">
        <w:t>of the neural network with all the layers, the neurons, and the feed-forwarding connections.</w:t>
      </w:r>
    </w:p>
    <w:p w14:paraId="55DBB3E8" w14:textId="77777777" w:rsidR="00496C07" w:rsidRDefault="00496C07">
      <w:pPr>
        <w:pStyle w:val="BodyText"/>
      </w:pPr>
    </w:p>
    <w:p w14:paraId="14B784E6" w14:textId="77777777" w:rsidR="00496C07" w:rsidRDefault="00496C07">
      <w:pPr>
        <w:pStyle w:val="BodyText"/>
      </w:pPr>
    </w:p>
    <w:p w14:paraId="5F723103" w14:textId="77777777" w:rsidR="00496C07" w:rsidRDefault="00000000">
      <w:pPr>
        <w:spacing w:line="276" w:lineRule="exact"/>
        <w:ind w:left="820"/>
        <w:rPr>
          <w:sz w:val="24"/>
        </w:rPr>
      </w:pPr>
      <w:r>
        <w:rPr>
          <w:sz w:val="24"/>
        </w:rPr>
        <w:t>--)</w:t>
      </w:r>
      <w:r>
        <w:rPr>
          <w:spacing w:val="-2"/>
          <w:sz w:val="24"/>
        </w:rPr>
        <w:t xml:space="preserve"> </w:t>
      </w:r>
      <w:r>
        <w:rPr>
          <w:b/>
          <w:color w:val="0000FF"/>
          <w:sz w:val="24"/>
        </w:rPr>
        <w:t>Write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a report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>on these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results:</w:t>
      </w:r>
    </w:p>
    <w:p w14:paraId="3ACF288A" w14:textId="77777777" w:rsidR="00496C07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results</w:t>
      </w:r>
    </w:p>
    <w:p w14:paraId="385317EA" w14:textId="77777777" w:rsidR="00496C07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results:</w:t>
      </w:r>
      <w:r>
        <w:rPr>
          <w:spacing w:val="1"/>
          <w:sz w:val="24"/>
        </w:rPr>
        <w:t xml:space="preserve"> </w:t>
      </w:r>
      <w:proofErr w:type="spellStart"/>
      <w:r>
        <w:rPr>
          <w:color w:val="0000FF"/>
          <w:sz w:val="24"/>
        </w:rPr>
        <w:t>accuracy_training</w:t>
      </w:r>
      <w:proofErr w:type="spellEnd"/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versus</w:t>
      </w:r>
      <w:r>
        <w:rPr>
          <w:spacing w:val="-1"/>
          <w:sz w:val="24"/>
        </w:rPr>
        <w:t xml:space="preserve"> </w:t>
      </w:r>
      <w:proofErr w:type="spellStart"/>
      <w:r>
        <w:rPr>
          <w:color w:val="0000FF"/>
          <w:spacing w:val="-2"/>
          <w:sz w:val="24"/>
        </w:rPr>
        <w:t>accuracy_evaluation</w:t>
      </w:r>
      <w:proofErr w:type="spellEnd"/>
      <w:r>
        <w:rPr>
          <w:spacing w:val="-2"/>
          <w:sz w:val="24"/>
        </w:rPr>
        <w:t>.</w:t>
      </w:r>
    </w:p>
    <w:p w14:paraId="66C9476B" w14:textId="77777777" w:rsidR="00496C07" w:rsidRPr="00C10C90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color w:val="0000FF"/>
          <w:sz w:val="24"/>
        </w:rPr>
        <w:t>reasonable</w:t>
      </w:r>
      <w:r>
        <w:rPr>
          <w:b/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explanation</w:t>
      </w:r>
      <w:r>
        <w:rPr>
          <w:color w:val="0000FF"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between </w:t>
      </w:r>
      <w:r>
        <w:rPr>
          <w:spacing w:val="-2"/>
          <w:sz w:val="24"/>
        </w:rPr>
        <w:t>them.</w:t>
      </w:r>
    </w:p>
    <w:p w14:paraId="617AA028" w14:textId="77777777" w:rsidR="00C10C90" w:rsidRDefault="00C10C90" w:rsidP="00C10C90">
      <w:pPr>
        <w:pStyle w:val="ListParagraph"/>
        <w:tabs>
          <w:tab w:val="left" w:pos="1540"/>
        </w:tabs>
        <w:spacing w:line="293" w:lineRule="exact"/>
        <w:ind w:left="1540" w:firstLine="0"/>
        <w:rPr>
          <w:spacing w:val="-2"/>
          <w:sz w:val="24"/>
        </w:rPr>
      </w:pPr>
    </w:p>
    <w:p w14:paraId="31C3BFA5" w14:textId="77777777" w:rsidR="00C10C90" w:rsidRDefault="00C10C90" w:rsidP="00C10C90">
      <w:pPr>
        <w:pStyle w:val="ListParagraph"/>
        <w:tabs>
          <w:tab w:val="left" w:pos="1540"/>
        </w:tabs>
        <w:spacing w:line="293" w:lineRule="exact"/>
        <w:ind w:left="1540" w:firstLine="0"/>
        <w:rPr>
          <w:sz w:val="24"/>
        </w:rPr>
      </w:pPr>
    </w:p>
    <w:p w14:paraId="081B48F6" w14:textId="77777777" w:rsidR="00496C07" w:rsidRDefault="00000000">
      <w:pPr>
        <w:pStyle w:val="BodyText"/>
        <w:spacing w:before="75"/>
        <w:ind w:left="820"/>
      </w:pPr>
      <w:r>
        <w:t xml:space="preserve">--) </w:t>
      </w:r>
      <w:r>
        <w:rPr>
          <w:b/>
          <w:color w:val="0000FF"/>
        </w:rPr>
        <w:t xml:space="preserve">Write another report </w:t>
      </w:r>
      <w:r>
        <w:t xml:space="preserve">to </w:t>
      </w:r>
      <w:r>
        <w:rPr>
          <w:b/>
          <w:color w:val="0000FF"/>
        </w:rPr>
        <w:t xml:space="preserve">compare </w:t>
      </w:r>
      <w:r>
        <w:t xml:space="preserve">the accuracy level from the evaluation process, i.e., </w:t>
      </w:r>
      <w:proofErr w:type="spellStart"/>
      <w:r>
        <w:rPr>
          <w:color w:val="0000FF"/>
        </w:rPr>
        <w:t>accuracy_evaluation</w:t>
      </w:r>
      <w:proofErr w:type="spellEnd"/>
      <w:r>
        <w:t>,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MLP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3"/>
        </w:rPr>
        <w:t xml:space="preserve"> </w:t>
      </w:r>
      <w:r>
        <w:rPr>
          <w:b/>
          <w:color w:val="0000FF"/>
        </w:rPr>
        <w:t>pima_diabetes.csv</w:t>
      </w:r>
      <w:r>
        <w:t>)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from the evaluation process of the project discussed in the lecture (</w:t>
      </w:r>
      <w:r>
        <w:rPr>
          <w:color w:val="0000FF"/>
        </w:rPr>
        <w:t xml:space="preserve">MLP on </w:t>
      </w:r>
      <w:r>
        <w:rPr>
          <w:b/>
          <w:color w:val="0000FF"/>
        </w:rPr>
        <w:t>Iris.csv</w:t>
      </w:r>
      <w:r>
        <w:t>)</w:t>
      </w:r>
    </w:p>
    <w:p w14:paraId="19CAB519" w14:textId="77777777" w:rsidR="00496C07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results.</w:t>
      </w:r>
    </w:p>
    <w:p w14:paraId="10924E9C" w14:textId="77777777" w:rsidR="00496C07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57DE77EF" w14:textId="77777777" w:rsidR="00496C07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color w:val="0000FF"/>
          <w:sz w:val="24"/>
        </w:rPr>
        <w:t>reasonable</w:t>
      </w:r>
      <w:r>
        <w:rPr>
          <w:b/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explanation</w:t>
      </w:r>
      <w:r>
        <w:rPr>
          <w:color w:val="0000FF"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between </w:t>
      </w:r>
      <w:r>
        <w:rPr>
          <w:spacing w:val="-2"/>
          <w:sz w:val="24"/>
        </w:rPr>
        <w:t>them.</w:t>
      </w:r>
    </w:p>
    <w:p w14:paraId="7A9FCF5F" w14:textId="77777777" w:rsidR="00496C07" w:rsidRDefault="00496C07">
      <w:pPr>
        <w:pStyle w:val="BodyText"/>
      </w:pPr>
    </w:p>
    <w:p w14:paraId="5FE36CCA" w14:textId="77777777" w:rsidR="00496C07" w:rsidRDefault="00496C07">
      <w:pPr>
        <w:pStyle w:val="BodyText"/>
        <w:spacing w:before="240"/>
      </w:pPr>
    </w:p>
    <w:p w14:paraId="32D17632" w14:textId="77777777" w:rsidR="00496C07" w:rsidRDefault="00000000" w:rsidP="00C10C90">
      <w:pPr>
        <w:pStyle w:val="ListParagraph"/>
        <w:shd w:val="clear" w:color="auto" w:fill="D9D9D9" w:themeFill="background1" w:themeFillShade="D9"/>
        <w:spacing w:before="240" w:line="360" w:lineRule="auto"/>
        <w:ind w:left="412" w:firstLine="0"/>
        <w:outlineLvl w:val="0"/>
      </w:pPr>
      <w:r>
        <w:t>PART</w:t>
      </w:r>
      <w:r>
        <w:rPr>
          <w:spacing w:val="-5"/>
        </w:rPr>
        <w:t xml:space="preserve"> </w:t>
      </w:r>
      <w:r>
        <w:t>III:</w:t>
      </w:r>
      <w:r>
        <w:rPr>
          <w:spacing w:val="-5"/>
        </w:rPr>
        <w:t xml:space="preserve"> </w:t>
      </w:r>
      <w:r>
        <w:t>Redesign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MLP</w:t>
      </w:r>
      <w:r>
        <w:rPr>
          <w:spacing w:val="-3"/>
        </w:rPr>
        <w:t xml:space="preserve"> </w:t>
      </w:r>
      <w:r>
        <w:t>(30</w:t>
      </w:r>
      <w:r>
        <w:rPr>
          <w:spacing w:val="2"/>
        </w:rPr>
        <w:t xml:space="preserve"> </w:t>
      </w:r>
      <w:r>
        <w:rPr>
          <w:spacing w:val="-2"/>
        </w:rPr>
        <w:t>Points)</w:t>
      </w:r>
    </w:p>
    <w:p w14:paraId="28B03CD3" w14:textId="77777777" w:rsidR="00496C07" w:rsidRDefault="00496C07">
      <w:pPr>
        <w:pStyle w:val="BodyText"/>
        <w:spacing w:before="14"/>
        <w:rPr>
          <w:rFonts w:ascii="Arial"/>
          <w:b/>
          <w:sz w:val="28"/>
        </w:rPr>
      </w:pPr>
    </w:p>
    <w:p w14:paraId="0C1A2A45" w14:textId="77777777" w:rsidR="00496C07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TO-</w:t>
      </w:r>
      <w:r>
        <w:rPr>
          <w:spacing w:val="-5"/>
          <w:u w:val="none"/>
        </w:rPr>
        <w:t>DO</w:t>
      </w:r>
    </w:p>
    <w:p w14:paraId="62D454B5" w14:textId="77777777" w:rsidR="00496C07" w:rsidRDefault="00000000">
      <w:pPr>
        <w:pStyle w:val="BodyText"/>
        <w:ind w:left="820"/>
      </w:pP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MLP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dataset </w:t>
      </w:r>
      <w:r>
        <w:rPr>
          <w:color w:val="0000FF"/>
        </w:rPr>
        <w:t>pima_diabetes.csv</w:t>
      </w:r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student plans to use the </w:t>
      </w:r>
      <w:proofErr w:type="gramStart"/>
      <w:r>
        <w:t>trial and error</w:t>
      </w:r>
      <w:proofErr w:type="gramEnd"/>
      <w:r>
        <w:t xml:space="preserve"> approach experimenting with a new design of the MLP. There are many ways to redesign a neural network.</w:t>
      </w:r>
    </w:p>
    <w:p w14:paraId="06C29413" w14:textId="77777777" w:rsidR="00496C07" w:rsidRDefault="00496C07">
      <w:pPr>
        <w:pStyle w:val="BodyText"/>
      </w:pPr>
    </w:p>
    <w:p w14:paraId="71B75B17" w14:textId="77777777" w:rsidR="00496C07" w:rsidRDefault="00000000">
      <w:pPr>
        <w:pStyle w:val="BodyText"/>
        <w:ind w:left="820" w:right="180"/>
      </w:pPr>
      <w:r>
        <w:t>--) First, based on the knowledge of the deep neural network MLP and using critical thinking, the student</w:t>
      </w:r>
      <w:r>
        <w:rPr>
          <w:spacing w:val="-3"/>
        </w:rPr>
        <w:t xml:space="preserve"> </w:t>
      </w:r>
      <w:r>
        <w:rPr>
          <w:b/>
          <w:color w:val="0000FF"/>
        </w:rPr>
        <w:t>redesigns</w:t>
      </w:r>
      <w:r>
        <w:rPr>
          <w:b/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MLP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neural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network</w:t>
      </w:r>
      <w:r>
        <w:t>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gramStart"/>
      <w:r>
        <w:rPr>
          <w:b/>
          <w:color w:val="0000FF"/>
        </w:rPr>
        <w:t>build</w:t>
      </w:r>
      <w:proofErr w:type="gramEnd"/>
      <w:r>
        <w:rPr>
          <w:b/>
          <w:color w:val="0000FF"/>
        </w:rPr>
        <w:t>,</w:t>
      </w:r>
      <w:r>
        <w:rPr>
          <w:b/>
          <w:color w:val="0000FF"/>
          <w:spacing w:val="-3"/>
        </w:rPr>
        <w:t xml:space="preserve"> </w:t>
      </w:r>
      <w:r>
        <w:rPr>
          <w:b/>
          <w:color w:val="0000FF"/>
        </w:rPr>
        <w:t>train,</w:t>
      </w:r>
      <w:r>
        <w:rPr>
          <w:b/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r>
        <w:rPr>
          <w:b/>
          <w:color w:val="0000FF"/>
        </w:rPr>
        <w:t>evaluate</w:t>
      </w:r>
      <w:r>
        <w:rPr>
          <w:b/>
          <w:color w:val="0000FF"/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redesigned</w:t>
      </w:r>
      <w:r>
        <w:rPr>
          <w:spacing w:val="-3"/>
        </w:rPr>
        <w:t xml:space="preserve"> </w:t>
      </w:r>
      <w:r>
        <w:t>MLP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out if it produces a higher accuracy level.</w:t>
      </w:r>
    </w:p>
    <w:p w14:paraId="222E786B" w14:textId="77777777" w:rsidR="00496C07" w:rsidRDefault="00496C07">
      <w:pPr>
        <w:pStyle w:val="BodyText"/>
      </w:pPr>
    </w:p>
    <w:p w14:paraId="6BCE6C79" w14:textId="77777777" w:rsidR="00496C07" w:rsidRDefault="00000000">
      <w:pPr>
        <w:pStyle w:val="BodyText"/>
        <w:ind w:left="820" w:right="180"/>
      </w:pPr>
      <w:r>
        <w:t>--)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PowerPoint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  <w:color w:val="0000FF"/>
        </w:rPr>
        <w:t>draw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the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diagram</w:t>
      </w:r>
      <w:r>
        <w:rPr>
          <w:b/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redesigned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neural networks </w:t>
      </w:r>
      <w:r>
        <w:t>with all the layers, the neurons, and the feed-forwarding connections.</w:t>
      </w:r>
    </w:p>
    <w:p w14:paraId="6924425C" w14:textId="77777777" w:rsidR="00496C07" w:rsidRDefault="00496C07">
      <w:pPr>
        <w:pStyle w:val="BodyText"/>
        <w:spacing w:before="1"/>
      </w:pPr>
    </w:p>
    <w:p w14:paraId="2F12AC8C" w14:textId="77777777" w:rsidR="00496C07" w:rsidRDefault="00000000">
      <w:pPr>
        <w:ind w:left="820" w:right="180"/>
        <w:rPr>
          <w:sz w:val="24"/>
        </w:rPr>
      </w:pPr>
      <w:r>
        <w:rPr>
          <w:sz w:val="24"/>
        </w:rPr>
        <w:t>--)</w:t>
      </w:r>
      <w:r>
        <w:rPr>
          <w:spacing w:val="-4"/>
          <w:sz w:val="24"/>
        </w:rPr>
        <w:t xml:space="preserve"> </w:t>
      </w:r>
      <w:r>
        <w:rPr>
          <w:b/>
          <w:color w:val="0000FF"/>
          <w:sz w:val="24"/>
        </w:rPr>
        <w:t>Redo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all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the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steps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r>
        <w:rPr>
          <w:b/>
          <w:color w:val="0000FF"/>
          <w:sz w:val="24"/>
        </w:rPr>
        <w:t>MLP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on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pima_diabetes.csv</w:t>
      </w:r>
      <w:r>
        <w:rPr>
          <w:sz w:val="24"/>
        </w:rPr>
        <w:t>”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color w:val="0000FF"/>
          <w:sz w:val="24"/>
          <w:u w:val="single" w:color="0000FF"/>
        </w:rPr>
        <w:t>another</w:t>
      </w:r>
      <w:r>
        <w:rPr>
          <w:b/>
          <w:color w:val="0000FF"/>
          <w:spacing w:val="-4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Notebook </w:t>
      </w:r>
      <w:r>
        <w:rPr>
          <w:spacing w:val="-2"/>
          <w:sz w:val="24"/>
        </w:rPr>
        <w:t>document.</w:t>
      </w:r>
    </w:p>
    <w:p w14:paraId="7A724AA0" w14:textId="77777777" w:rsidR="00496C07" w:rsidRDefault="00496C07">
      <w:pPr>
        <w:pStyle w:val="BodyText"/>
      </w:pPr>
    </w:p>
    <w:p w14:paraId="0DA5DF2E" w14:textId="77777777" w:rsidR="00496C07" w:rsidRDefault="00496C07">
      <w:pPr>
        <w:pStyle w:val="BodyText"/>
      </w:pPr>
    </w:p>
    <w:p w14:paraId="2F6F8F59" w14:textId="77777777" w:rsidR="00496C07" w:rsidRDefault="00000000">
      <w:pPr>
        <w:pStyle w:val="Heading2"/>
        <w:rPr>
          <w:u w:val="none"/>
        </w:rPr>
      </w:pPr>
      <w:r>
        <w:rPr>
          <w:u w:val="none"/>
        </w:rPr>
        <w:t>SUBMISSION</w:t>
      </w:r>
      <w:r>
        <w:rPr>
          <w:spacing w:val="-3"/>
          <w:u w:val="none"/>
        </w:rPr>
        <w:t xml:space="preserve"> </w:t>
      </w:r>
      <w:r>
        <w:rPr>
          <w:u w:val="none"/>
        </w:rPr>
        <w:t>REQUIREMENT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#3</w:t>
      </w:r>
    </w:p>
    <w:p w14:paraId="65DB268A" w14:textId="77777777" w:rsidR="00496C07" w:rsidRDefault="00496C07">
      <w:pPr>
        <w:pStyle w:val="BodyText"/>
        <w:rPr>
          <w:b/>
        </w:rPr>
      </w:pPr>
    </w:p>
    <w:p w14:paraId="23627AD7" w14:textId="77777777" w:rsidR="00496C07" w:rsidRDefault="00000000">
      <w:pPr>
        <w:pStyle w:val="BodyText"/>
        <w:ind w:left="820" w:right="180"/>
      </w:pPr>
      <w:r>
        <w:t>--)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MLP,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rPr>
          <w:b/>
          <w:color w:val="800000"/>
        </w:rPr>
        <w:t>one</w:t>
      </w:r>
      <w:r>
        <w:rPr>
          <w:b/>
          <w:color w:val="800000"/>
          <w:spacing w:val="-2"/>
        </w:rPr>
        <w:t xml:space="preserve"> </w:t>
      </w:r>
      <w:r>
        <w:rPr>
          <w:b/>
          <w:color w:val="800000"/>
        </w:rPr>
        <w:t>new</w:t>
      </w:r>
      <w:r>
        <w:rPr>
          <w:b/>
          <w:color w:val="800000"/>
          <w:spacing w:val="-1"/>
        </w:rPr>
        <w:t xml:space="preserve"> </w:t>
      </w:r>
      <w:r>
        <w:rPr>
          <w:color w:val="800000"/>
        </w:rPr>
        <w:t>section</w:t>
      </w:r>
      <w:r>
        <w:rPr>
          <w:color w:val="800000"/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DOCS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above: “</w:t>
      </w:r>
      <w:r>
        <w:rPr>
          <w:b/>
          <w:color w:val="0000FF"/>
        </w:rPr>
        <w:t>ADTA5550_midterm.docx”</w:t>
      </w:r>
      <w:r>
        <w:rPr>
          <w:color w:val="0000FF"/>
        </w:rPr>
        <w:t>. The discussion should include:</w:t>
      </w:r>
    </w:p>
    <w:p w14:paraId="140F4381" w14:textId="77777777" w:rsidR="00496C07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line="294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color w:val="0000FF"/>
          <w:sz w:val="24"/>
        </w:rPr>
        <w:t>diagram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redesigned neural </w:t>
      </w:r>
      <w:r>
        <w:rPr>
          <w:spacing w:val="-2"/>
          <w:sz w:val="24"/>
        </w:rPr>
        <w:t>network</w:t>
      </w:r>
    </w:p>
    <w:p w14:paraId="289D6496" w14:textId="77777777" w:rsidR="00496C07" w:rsidRDefault="00496C07">
      <w:pPr>
        <w:spacing w:line="294" w:lineRule="exact"/>
        <w:rPr>
          <w:sz w:val="24"/>
        </w:rPr>
        <w:sectPr w:rsidR="00496C07">
          <w:footerReference w:type="default" r:id="rId7"/>
          <w:pgSz w:w="12240" w:h="15840"/>
          <w:pgMar w:top="920" w:right="640" w:bottom="1200" w:left="620" w:header="0" w:footer="1015" w:gutter="0"/>
          <w:cols w:space="720"/>
        </w:sectPr>
      </w:pPr>
    </w:p>
    <w:p w14:paraId="3928953A" w14:textId="77777777" w:rsidR="00496C07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before="74" w:line="293" w:lineRule="exact"/>
        <w:rPr>
          <w:sz w:val="24"/>
        </w:rPr>
      </w:pPr>
      <w:r>
        <w:rPr>
          <w:sz w:val="24"/>
        </w:rPr>
        <w:lastRenderedPageBreak/>
        <w:t>Discussion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color w:val="0000FF"/>
          <w:sz w:val="24"/>
        </w:rPr>
        <w:t xml:space="preserve">how </w:t>
      </w:r>
      <w:r>
        <w:rPr>
          <w:color w:val="0000FF"/>
          <w:sz w:val="24"/>
        </w:rPr>
        <w:t>the MLP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is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re-</w:t>
      </w:r>
      <w:r>
        <w:rPr>
          <w:color w:val="0000FF"/>
          <w:spacing w:val="-2"/>
          <w:sz w:val="24"/>
        </w:rPr>
        <w:t>designed</w:t>
      </w:r>
    </w:p>
    <w:p w14:paraId="64F19787" w14:textId="77777777" w:rsidR="00496C07" w:rsidRDefault="00000000">
      <w:pPr>
        <w:pStyle w:val="ListParagraph"/>
        <w:numPr>
          <w:ilvl w:val="0"/>
          <w:numId w:val="1"/>
        </w:numPr>
        <w:tabs>
          <w:tab w:val="left" w:pos="1540"/>
        </w:tabs>
        <w:ind w:right="895"/>
        <w:rPr>
          <w:sz w:val="24"/>
        </w:rPr>
      </w:pPr>
      <w:r>
        <w:rPr>
          <w:sz w:val="24"/>
        </w:rPr>
        <w:t>Discussion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color w:val="0000FF"/>
          <w:sz w:val="24"/>
        </w:rPr>
        <w:t>why</w:t>
      </w:r>
      <w:r>
        <w:rPr>
          <w:b/>
          <w:color w:val="0000FF"/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redesigned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potentially</w:t>
      </w:r>
      <w:r>
        <w:rPr>
          <w:spacing w:val="-8"/>
          <w:sz w:val="24"/>
        </w:rPr>
        <w:t xml:space="preserve"> </w:t>
      </w: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improved performance, i.e., higher accuracy level.</w:t>
      </w:r>
    </w:p>
    <w:p w14:paraId="234EFE7F" w14:textId="77777777" w:rsidR="00496C07" w:rsidRDefault="00000000">
      <w:pPr>
        <w:pStyle w:val="BodyText"/>
        <w:spacing w:before="275"/>
        <w:ind w:left="820"/>
      </w:pPr>
      <w:r>
        <w:t>--)</w:t>
      </w:r>
      <w:r>
        <w:rPr>
          <w:spacing w:val="-2"/>
        </w:rPr>
        <w:t xml:space="preserve"> </w:t>
      </w:r>
      <w:r>
        <w:rPr>
          <w:b/>
          <w:color w:val="0000FF"/>
        </w:rPr>
        <w:t>Run all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the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steps</w:t>
      </w:r>
      <w:r>
        <w:rPr>
          <w:b/>
          <w:color w:val="0000FF"/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document 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each </w:t>
      </w:r>
      <w:r>
        <w:rPr>
          <w:spacing w:val="-2"/>
        </w:rPr>
        <w:t>step.</w:t>
      </w:r>
    </w:p>
    <w:p w14:paraId="2886098E" w14:textId="77777777" w:rsidR="00496C07" w:rsidRDefault="00496C07">
      <w:pPr>
        <w:pStyle w:val="BodyText"/>
      </w:pPr>
    </w:p>
    <w:p w14:paraId="39296800" w14:textId="77777777" w:rsidR="00496C07" w:rsidRDefault="00000000">
      <w:pPr>
        <w:pStyle w:val="BodyText"/>
        <w:ind w:left="820" w:right="180"/>
      </w:pPr>
      <w:r>
        <w:t>--)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b/>
          <w:color w:val="800000"/>
        </w:rPr>
        <w:t>another</w:t>
      </w:r>
      <w:r>
        <w:rPr>
          <w:b/>
          <w:color w:val="800000"/>
          <w:spacing w:val="-5"/>
        </w:rPr>
        <w:t xml:space="preserve"> </w:t>
      </w:r>
      <w:r>
        <w:rPr>
          <w:color w:val="800000"/>
        </w:rPr>
        <w:t>section</w:t>
      </w:r>
      <w:r>
        <w:rPr>
          <w:color w:val="800000"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DOCS</w:t>
      </w:r>
      <w:r>
        <w:rPr>
          <w:spacing w:val="-2"/>
        </w:rPr>
        <w:t xml:space="preserve"> </w:t>
      </w:r>
      <w:r>
        <w:t>document:</w:t>
      </w:r>
      <w:r>
        <w:rPr>
          <w:spacing w:val="-3"/>
        </w:rPr>
        <w:t xml:space="preserve"> </w:t>
      </w:r>
      <w:r>
        <w:t>“</w:t>
      </w:r>
      <w:r>
        <w:rPr>
          <w:b/>
          <w:color w:val="0000FF"/>
        </w:rPr>
        <w:t>ADTA5550_midterm.docx</w:t>
      </w:r>
      <w:r>
        <w:t>”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 results obtained from the redesigned MLP, especially comparing them with those from PART II.</w:t>
      </w:r>
    </w:p>
    <w:p w14:paraId="0487928F" w14:textId="77777777" w:rsidR="00496C07" w:rsidRDefault="00496C07">
      <w:pPr>
        <w:pStyle w:val="BodyText"/>
      </w:pPr>
    </w:p>
    <w:p w14:paraId="600E2128" w14:textId="77777777" w:rsidR="00496C07" w:rsidRDefault="00496C07">
      <w:pPr>
        <w:pStyle w:val="BodyText"/>
      </w:pPr>
    </w:p>
    <w:p w14:paraId="191AF7FD" w14:textId="77777777" w:rsidR="00496C07" w:rsidRDefault="00000000">
      <w:pPr>
        <w:pStyle w:val="Heading2"/>
        <w:spacing w:before="1"/>
        <w:rPr>
          <w:u w:val="none"/>
        </w:rPr>
      </w:pPr>
      <w:r>
        <w:rPr>
          <w:color w:val="C00000"/>
          <w:u w:color="C00000"/>
        </w:rPr>
        <w:t>IMPORTANT</w:t>
      </w:r>
      <w:r>
        <w:rPr>
          <w:color w:val="C00000"/>
          <w:spacing w:val="-3"/>
          <w:u w:color="C00000"/>
        </w:rPr>
        <w:t xml:space="preserve"> </w:t>
      </w:r>
      <w:r>
        <w:rPr>
          <w:color w:val="C00000"/>
          <w:spacing w:val="-2"/>
          <w:u w:color="C00000"/>
        </w:rPr>
        <w:t>NOTES</w:t>
      </w:r>
      <w:r>
        <w:rPr>
          <w:color w:val="008000"/>
          <w:spacing w:val="-2"/>
          <w:u w:val="none"/>
        </w:rPr>
        <w:t>:</w:t>
      </w:r>
    </w:p>
    <w:p w14:paraId="3AA87370" w14:textId="77777777" w:rsidR="00496C07" w:rsidRDefault="00000000">
      <w:pPr>
        <w:ind w:left="820" w:right="180"/>
        <w:rPr>
          <w:i/>
          <w:sz w:val="24"/>
        </w:rPr>
      </w:pPr>
      <w:r>
        <w:rPr>
          <w:i/>
          <w:color w:val="0000FF"/>
          <w:sz w:val="24"/>
        </w:rPr>
        <w:t xml:space="preserve">--) With the assumption that the student uses the </w:t>
      </w:r>
      <w:proofErr w:type="gramStart"/>
      <w:r>
        <w:rPr>
          <w:i/>
          <w:color w:val="0000FF"/>
          <w:sz w:val="24"/>
        </w:rPr>
        <w:t>trial and error</w:t>
      </w:r>
      <w:proofErr w:type="gramEnd"/>
      <w:r>
        <w:rPr>
          <w:i/>
          <w:color w:val="0000FF"/>
          <w:sz w:val="24"/>
        </w:rPr>
        <w:t xml:space="preserve"> approach, it is </w:t>
      </w:r>
      <w:r>
        <w:rPr>
          <w:b/>
          <w:i/>
          <w:color w:val="0000FF"/>
          <w:sz w:val="24"/>
          <w:u w:val="single" w:color="0000FF"/>
        </w:rPr>
        <w:t>OK</w:t>
      </w:r>
      <w:r>
        <w:rPr>
          <w:b/>
          <w:i/>
          <w:color w:val="0000FF"/>
          <w:sz w:val="24"/>
        </w:rPr>
        <w:t xml:space="preserve"> </w:t>
      </w:r>
      <w:r>
        <w:rPr>
          <w:i/>
          <w:color w:val="0000FF"/>
          <w:sz w:val="24"/>
        </w:rPr>
        <w:t>if the results of training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and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evaluating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redesigned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neural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network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do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not show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any</w:t>
      </w:r>
      <w:r>
        <w:rPr>
          <w:i/>
          <w:color w:val="0000FF"/>
          <w:spacing w:val="-4"/>
          <w:sz w:val="24"/>
        </w:rPr>
        <w:t xml:space="preserve"> </w:t>
      </w:r>
      <w:r>
        <w:rPr>
          <w:i/>
          <w:color w:val="0000FF"/>
          <w:sz w:val="24"/>
        </w:rPr>
        <w:t>significant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improvement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in</w:t>
      </w:r>
      <w:r>
        <w:rPr>
          <w:i/>
          <w:color w:val="0000FF"/>
          <w:spacing w:val="-3"/>
          <w:sz w:val="24"/>
        </w:rPr>
        <w:t xml:space="preserve"> </w:t>
      </w:r>
      <w:r>
        <w:rPr>
          <w:i/>
          <w:color w:val="0000FF"/>
          <w:sz w:val="24"/>
        </w:rPr>
        <w:t>the network performance.</w:t>
      </w:r>
    </w:p>
    <w:p w14:paraId="7729A9A9" w14:textId="5D9CE80D" w:rsidR="00496C07" w:rsidRDefault="00496C07">
      <w:pPr>
        <w:pStyle w:val="BodyText"/>
        <w:spacing w:before="278" w:line="297" w:lineRule="auto"/>
        <w:ind w:left="820" w:right="180"/>
      </w:pPr>
    </w:p>
    <w:sectPr w:rsidR="00496C07">
      <w:pgSz w:w="12240" w:h="15840"/>
      <w:pgMar w:top="920" w:right="64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3D11A" w14:textId="77777777" w:rsidR="00803B83" w:rsidRDefault="00803B83">
      <w:r>
        <w:separator/>
      </w:r>
    </w:p>
  </w:endnote>
  <w:endnote w:type="continuationSeparator" w:id="0">
    <w:p w14:paraId="64D5BE8A" w14:textId="77777777" w:rsidR="00803B83" w:rsidRDefault="0080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0EC72" w14:textId="77777777" w:rsidR="00496C0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0A57F95" wp14:editId="481C5790">
              <wp:simplePos x="0" y="0"/>
              <wp:positionH relativeFrom="page">
                <wp:posOffset>2901823</wp:posOffset>
              </wp:positionH>
              <wp:positionV relativeFrom="page">
                <wp:posOffset>9274308</wp:posOffset>
              </wp:positionV>
              <wp:extent cx="6007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80064" w14:textId="77777777" w:rsidR="00496C07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57F9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8.5pt;margin-top:730.25pt;width:47.3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" filled="f" stroked="f">
              <v:textbox inset="0,0,0,0">
                <w:txbxContent>
                  <w:p w14:paraId="02580064" w14:textId="77777777" w:rsidR="00496C07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5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3EBE9" w14:textId="77777777" w:rsidR="00803B83" w:rsidRDefault="00803B83">
      <w:r>
        <w:separator/>
      </w:r>
    </w:p>
  </w:footnote>
  <w:footnote w:type="continuationSeparator" w:id="0">
    <w:p w14:paraId="7110B0EA" w14:textId="77777777" w:rsidR="00803B83" w:rsidRDefault="00803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30987"/>
    <w:multiLevelType w:val="hybridMultilevel"/>
    <w:tmpl w:val="714E45B6"/>
    <w:lvl w:ilvl="0" w:tplc="BF801FD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AC0924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E500BCD6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068A2BF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28247B2A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9F52B2B2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D2AA726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994C900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3FE225A0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892F3E"/>
    <w:multiLevelType w:val="multilevel"/>
    <w:tmpl w:val="15F0DB9E"/>
    <w:lvl w:ilvl="0">
      <w:start w:val="1"/>
      <w:numFmt w:val="decimal"/>
      <w:lvlText w:val="%1."/>
      <w:lvlJc w:val="left"/>
      <w:pPr>
        <w:ind w:left="412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3" w:hanging="40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1B772F"/>
    <w:multiLevelType w:val="hybridMultilevel"/>
    <w:tmpl w:val="23DAAEA0"/>
    <w:lvl w:ilvl="0" w:tplc="9FDC5E1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C6413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EAD6A778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38EC2BF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C92400B4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70EEF7A2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A016E6C6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BEC8773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6BCC0262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num w:numId="1" w16cid:durableId="1234588322">
    <w:abstractNumId w:val="0"/>
  </w:num>
  <w:num w:numId="2" w16cid:durableId="517163998">
    <w:abstractNumId w:val="2"/>
  </w:num>
  <w:num w:numId="3" w16cid:durableId="154817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C07"/>
    <w:rsid w:val="00496C07"/>
    <w:rsid w:val="00497B60"/>
    <w:rsid w:val="007A6213"/>
    <w:rsid w:val="00803B83"/>
    <w:rsid w:val="00C1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226A6"/>
  <w15:docId w15:val="{E5782C4F-4651-44DB-AF97-29E36242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0" w:hanging="3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48" w:right="73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513</Words>
  <Characters>2689</Characters>
  <Application>Microsoft Office Word</Application>
  <DocSecurity>0</DocSecurity>
  <Lines>76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Abebe, Biniam</cp:lastModifiedBy>
  <cp:revision>2</cp:revision>
  <dcterms:created xsi:type="dcterms:W3CDTF">2024-07-03T23:02:00Z</dcterms:created>
  <dcterms:modified xsi:type="dcterms:W3CDTF">2024-07-03T23:22:00Z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2024-07-03T00:00:00Z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1cdd410c7c7d27f54c402c9992442a0f716fcec99ae989270ca38c2dbe9e8b0a</vt:lpwstr>
  </property>
</Properties>
</file>