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F7DA" w14:textId="2B79459D" w:rsidR="0008400E" w:rsidRDefault="00F83F03">
      <w:pPr>
        <w:rPr>
          <w:sz w:val="36"/>
          <w:szCs w:val="36"/>
        </w:rPr>
      </w:pPr>
      <w:r w:rsidRPr="00F83F03">
        <w:rPr>
          <w:sz w:val="36"/>
          <w:szCs w:val="36"/>
        </w:rPr>
        <w:t>Tuples and Membership Testing</w:t>
      </w:r>
    </w:p>
    <w:p w14:paraId="7FEAB148" w14:textId="79AE7A44" w:rsidR="00F83F03" w:rsidRDefault="00F83F03" w:rsidP="00F83F0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Tuples are immutable and represented using ().</w:t>
      </w:r>
    </w:p>
    <w:p w14:paraId="13A115C1" w14:textId="77777777" w:rsidR="00386A8B" w:rsidRDefault="00386A8B" w:rsidP="00386A8B">
      <w:pPr>
        <w:rPr>
          <w:sz w:val="28"/>
          <w:szCs w:val="28"/>
        </w:rPr>
      </w:pPr>
    </w:p>
    <w:p w14:paraId="60647D7A" w14:textId="76F4A3FE" w:rsidR="0053070C" w:rsidRDefault="00386A8B" w:rsidP="0053070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a, b = 10, 20 </w:t>
      </w:r>
      <w:r w:rsidRPr="00386A8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this is implicitly converted into a tuple, where a=10, b=20.</w:t>
      </w:r>
    </w:p>
    <w:p w14:paraId="6494DC6E" w14:textId="77777777" w:rsidR="0053070C" w:rsidRDefault="0053070C" w:rsidP="0053070C">
      <w:pPr>
        <w:pStyle w:val="ListParagraph"/>
        <w:rPr>
          <w:sz w:val="28"/>
          <w:szCs w:val="28"/>
        </w:rPr>
      </w:pPr>
    </w:p>
    <w:p w14:paraId="40C7A85D" w14:textId="77777777" w:rsidR="0053070C" w:rsidRPr="0053070C" w:rsidRDefault="0053070C" w:rsidP="0053070C">
      <w:pPr>
        <w:pStyle w:val="ListParagraph"/>
        <w:rPr>
          <w:sz w:val="28"/>
          <w:szCs w:val="28"/>
        </w:rPr>
      </w:pPr>
    </w:p>
    <w:p w14:paraId="2DB3C4E2" w14:textId="41E22FF1" w:rsidR="0053070C" w:rsidRDefault="0053070C" w:rsidP="0053070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Membership Testing:</w:t>
      </w:r>
    </w:p>
    <w:p w14:paraId="06C887CD" w14:textId="1EC60099" w:rsidR="0053070C" w:rsidRPr="0053070C" w:rsidRDefault="0053070C" w:rsidP="0053070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</w:t>
      </w:r>
      <w:r w:rsidR="00AD0D1D">
        <w:rPr>
          <w:sz w:val="28"/>
          <w:szCs w:val="28"/>
        </w:rPr>
        <w:t>s</w:t>
      </w:r>
      <w:r>
        <w:rPr>
          <w:sz w:val="28"/>
          <w:szCs w:val="28"/>
        </w:rPr>
        <w:t xml:space="preserve"> if a given thing is present in the t</w:t>
      </w:r>
      <w:r w:rsidR="00AD0D1D">
        <w:rPr>
          <w:sz w:val="28"/>
          <w:szCs w:val="28"/>
        </w:rPr>
        <w:t>uple or not. It uses the keyword ‘in’ to check the same</w:t>
      </w:r>
      <w:r w:rsidR="00BB4EE7">
        <w:rPr>
          <w:sz w:val="28"/>
          <w:szCs w:val="28"/>
        </w:rPr>
        <w:t xml:space="preserve"> and uses case-sensitive checking.</w:t>
      </w:r>
    </w:p>
    <w:sectPr w:rsidR="0053070C" w:rsidRPr="00530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C5264"/>
    <w:multiLevelType w:val="hybridMultilevel"/>
    <w:tmpl w:val="07A006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04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94"/>
    <w:rsid w:val="0008400E"/>
    <w:rsid w:val="000C4894"/>
    <w:rsid w:val="002C46AA"/>
    <w:rsid w:val="00386A8B"/>
    <w:rsid w:val="004F1808"/>
    <w:rsid w:val="0053070C"/>
    <w:rsid w:val="00AD0D1D"/>
    <w:rsid w:val="00BB4EE7"/>
    <w:rsid w:val="00CB4F2E"/>
    <w:rsid w:val="00ED176D"/>
    <w:rsid w:val="00F8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1361"/>
  <w15:chartTrackingRefBased/>
  <w15:docId w15:val="{5B858D1D-A621-460D-A678-D5E55204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7</cp:revision>
  <dcterms:created xsi:type="dcterms:W3CDTF">2025-12-06T08:34:00Z</dcterms:created>
  <dcterms:modified xsi:type="dcterms:W3CDTF">2025-12-06T08:46:00Z</dcterms:modified>
</cp:coreProperties>
</file>