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A3961" w14:textId="77777777" w:rsidR="00896A19" w:rsidRPr="00896A19" w:rsidRDefault="00896A19" w:rsidP="00896A19">
      <w:r w:rsidRPr="00896A19">
        <w:rPr>
          <w:b/>
          <w:bCs/>
        </w:rPr>
        <w:t>CASE STUDY: THE ZERODHA PHENOMENON</w:t>
      </w:r>
      <w:r w:rsidRPr="00896A19">
        <w:t xml:space="preserve"> </w:t>
      </w:r>
      <w:proofErr w:type="spellStart"/>
      <w:r w:rsidRPr="00896A19">
        <w:rPr>
          <w:i/>
          <w:iCs/>
        </w:rPr>
        <w:t>Analyzing</w:t>
      </w:r>
      <w:proofErr w:type="spellEnd"/>
      <w:r w:rsidRPr="00896A19">
        <w:rPr>
          <w:i/>
          <w:iCs/>
        </w:rPr>
        <w:t xml:space="preserve"> How a Bootstrapped Unicorn Disrupted the Indian Brokerage Industry</w:t>
      </w:r>
    </w:p>
    <w:p w14:paraId="7EF81C1F" w14:textId="77777777" w:rsidR="00896A19" w:rsidRPr="00896A19" w:rsidRDefault="00896A19" w:rsidP="00896A19">
      <w:r w:rsidRPr="00896A19">
        <w:pict w14:anchorId="15F782AB">
          <v:rect id="_x0000_i1061" style="width:0;height:1.5pt" o:hralign="center" o:hrstd="t" o:hr="t" fillcolor="#a0a0a0" stroked="f"/>
        </w:pict>
      </w:r>
    </w:p>
    <w:p w14:paraId="0F5BC1F5" w14:textId="77777777" w:rsidR="00896A19" w:rsidRPr="00896A19" w:rsidRDefault="00896A19" w:rsidP="00896A19">
      <w:pPr>
        <w:rPr>
          <w:b/>
          <w:bCs/>
        </w:rPr>
      </w:pPr>
      <w:r w:rsidRPr="00896A19">
        <w:rPr>
          <w:b/>
          <w:bCs/>
        </w:rPr>
        <w:t>1. EXECUTIVE SUMMARY</w:t>
      </w:r>
    </w:p>
    <w:p w14:paraId="4E2C8EAC" w14:textId="77777777" w:rsidR="00896A19" w:rsidRPr="00896A19" w:rsidRDefault="00896A19" w:rsidP="00896A19">
      <w:r w:rsidRPr="00896A19">
        <w:t xml:space="preserve">Nikhil Kamath, India’s youngest billionaire, represents a paradigm shift in wealth creation. Co-founding </w:t>
      </w:r>
      <w:proofErr w:type="spellStart"/>
      <w:r w:rsidRPr="00896A19">
        <w:rPr>
          <w:b/>
          <w:bCs/>
        </w:rPr>
        <w:t>Zerodha</w:t>
      </w:r>
      <w:proofErr w:type="spellEnd"/>
      <w:r w:rsidRPr="00896A19">
        <w:t xml:space="preserve">, he helped build a company currently valued at billions, all while retaining 100% equity. This case study explores how a school dropout leveraged domain expertise (Trading) and a low-cost business model to defeat established banking giants, achieving a net worth of </w:t>
      </w:r>
      <w:r w:rsidRPr="00896A19">
        <w:rPr>
          <w:b/>
          <w:bCs/>
        </w:rPr>
        <w:t>₹25,000 Crore</w:t>
      </w:r>
      <w:r w:rsidRPr="00896A19">
        <w:t xml:space="preserve"> without spending a rupee on advertising.</w:t>
      </w:r>
    </w:p>
    <w:p w14:paraId="1E6A3EF1" w14:textId="77777777" w:rsidR="00896A19" w:rsidRPr="00896A19" w:rsidRDefault="00896A19" w:rsidP="00896A19">
      <w:r w:rsidRPr="00896A19">
        <w:pict w14:anchorId="535C85CE">
          <v:rect id="_x0000_i1062" style="width:0;height:1.5pt" o:hralign="center" o:hrstd="t" o:hr="t" fillcolor="#a0a0a0" stroked="f"/>
        </w:pict>
      </w:r>
    </w:p>
    <w:p w14:paraId="6CFD70F3" w14:textId="77777777" w:rsidR="00896A19" w:rsidRPr="00896A19" w:rsidRDefault="00896A19" w:rsidP="00896A19">
      <w:pPr>
        <w:rPr>
          <w:b/>
          <w:bCs/>
        </w:rPr>
      </w:pPr>
      <w:r w:rsidRPr="00896A19">
        <w:rPr>
          <w:b/>
          <w:bCs/>
        </w:rPr>
        <w:t>2. THE FOUNDATION: SKILL OVER PEDIGREE</w:t>
      </w:r>
    </w:p>
    <w:p w14:paraId="51E30C78" w14:textId="77777777" w:rsidR="00896A19" w:rsidRPr="00896A19" w:rsidRDefault="00896A19" w:rsidP="00896A19">
      <w:r w:rsidRPr="00896A19">
        <w:rPr>
          <w:b/>
          <w:bCs/>
        </w:rPr>
        <w:t>The Profile:</w:t>
      </w:r>
      <w:r w:rsidRPr="00896A19">
        <w:t xml:space="preserve"> Unlike traditional founders with Ivy League degrees, Nikhil’s journey is defined by </w:t>
      </w:r>
      <w:r w:rsidRPr="00896A19">
        <w:rPr>
          <w:b/>
          <w:bCs/>
        </w:rPr>
        <w:t>"Practical Intelligence."</w:t>
      </w:r>
    </w:p>
    <w:p w14:paraId="0E622A8B" w14:textId="77777777" w:rsidR="00896A19" w:rsidRPr="00896A19" w:rsidRDefault="00896A19" w:rsidP="00896A19">
      <w:pPr>
        <w:numPr>
          <w:ilvl w:val="0"/>
          <w:numId w:val="1"/>
        </w:numPr>
      </w:pPr>
      <w:r w:rsidRPr="00896A19">
        <w:rPr>
          <w:b/>
          <w:bCs/>
        </w:rPr>
        <w:t>The Pivot:</w:t>
      </w:r>
      <w:r w:rsidRPr="00896A19">
        <w:t xml:space="preserve"> Dropped out after Class 10 to pursue trading.</w:t>
      </w:r>
    </w:p>
    <w:p w14:paraId="6706CCE4" w14:textId="77777777" w:rsidR="00896A19" w:rsidRPr="00896A19" w:rsidRDefault="00896A19" w:rsidP="00896A19">
      <w:pPr>
        <w:numPr>
          <w:ilvl w:val="0"/>
          <w:numId w:val="1"/>
        </w:numPr>
      </w:pPr>
      <w:r w:rsidRPr="00896A19">
        <w:rPr>
          <w:b/>
          <w:bCs/>
        </w:rPr>
        <w:t>Capital Formation:</w:t>
      </w:r>
      <w:r w:rsidRPr="00896A19">
        <w:t xml:space="preserve"> Worked in a call </w:t>
      </w:r>
      <w:proofErr w:type="spellStart"/>
      <w:r w:rsidRPr="00896A19">
        <w:t>center</w:t>
      </w:r>
      <w:proofErr w:type="spellEnd"/>
      <w:r w:rsidRPr="00896A19">
        <w:t xml:space="preserve"> (Salary: ₹8,000/month) to fund his trading account. This phase taught him the value of liquidity and discipline.</w:t>
      </w:r>
    </w:p>
    <w:p w14:paraId="0AEF4217" w14:textId="77777777" w:rsidR="00896A19" w:rsidRPr="00896A19" w:rsidRDefault="00896A19" w:rsidP="00896A19">
      <w:pPr>
        <w:numPr>
          <w:ilvl w:val="0"/>
          <w:numId w:val="1"/>
        </w:numPr>
      </w:pPr>
      <w:r w:rsidRPr="00896A19">
        <w:rPr>
          <w:b/>
          <w:bCs/>
        </w:rPr>
        <w:t>The Insight:</w:t>
      </w:r>
      <w:r w:rsidRPr="00896A19">
        <w:t xml:space="preserve"> By 2006, managing portfolios for HNIs (High Net-Worth Individuals) gave him a deep understanding of the "Pain Points" in the market—mainly high brokerage fees and opaque pricing.</w:t>
      </w:r>
    </w:p>
    <w:p w14:paraId="17C7181E" w14:textId="77777777" w:rsidR="00896A19" w:rsidRPr="00896A19" w:rsidRDefault="00896A19" w:rsidP="00896A19">
      <w:r w:rsidRPr="00896A19">
        <w:pict w14:anchorId="1F8605B5">
          <v:rect id="_x0000_i1063" style="width:0;height:1.5pt" o:hralign="center" o:hrstd="t" o:hr="t" fillcolor="#a0a0a0" stroked="f"/>
        </w:pict>
      </w:r>
    </w:p>
    <w:p w14:paraId="4BF4ED5F" w14:textId="77777777" w:rsidR="00896A19" w:rsidRPr="00896A19" w:rsidRDefault="00896A19" w:rsidP="00896A19">
      <w:pPr>
        <w:rPr>
          <w:b/>
          <w:bCs/>
        </w:rPr>
      </w:pPr>
      <w:r w:rsidRPr="00896A19">
        <w:rPr>
          <w:b/>
          <w:bCs/>
        </w:rPr>
        <w:t>3. STRATEGIC DISRUPTION: THE "DISCOUNT BROKING" MODEL</w:t>
      </w:r>
    </w:p>
    <w:p w14:paraId="0E433161" w14:textId="77777777" w:rsidR="00896A19" w:rsidRPr="00896A19" w:rsidRDefault="00896A19" w:rsidP="00896A19">
      <w:r w:rsidRPr="00896A19">
        <w:t>In 2010, the Indian market was dominated by full-service brokers (like ICICI Direct, HDFC Sec) charging percentage-based fees.</w:t>
      </w:r>
    </w:p>
    <w:p w14:paraId="42C9FDE0" w14:textId="77777777" w:rsidR="00896A19" w:rsidRPr="00896A19" w:rsidRDefault="00896A19" w:rsidP="00896A19">
      <w:r w:rsidRPr="00896A19">
        <w:rPr>
          <w:b/>
          <w:bCs/>
        </w:rPr>
        <w:t xml:space="preserve">The </w:t>
      </w:r>
      <w:proofErr w:type="spellStart"/>
      <w:r w:rsidRPr="00896A19">
        <w:rPr>
          <w:b/>
          <w:bCs/>
        </w:rPr>
        <w:t>Zerodha</w:t>
      </w:r>
      <w:proofErr w:type="spellEnd"/>
      <w:r w:rsidRPr="00896A19">
        <w:rPr>
          <w:b/>
          <w:bCs/>
        </w:rPr>
        <w:t xml:space="preserve"> Solution:</w:t>
      </w:r>
    </w:p>
    <w:p w14:paraId="5A1D5796" w14:textId="77777777" w:rsidR="00896A19" w:rsidRPr="00896A19" w:rsidRDefault="00896A19" w:rsidP="00896A19">
      <w:pPr>
        <w:numPr>
          <w:ilvl w:val="0"/>
          <w:numId w:val="2"/>
        </w:numPr>
      </w:pPr>
      <w:r w:rsidRPr="00896A19">
        <w:rPr>
          <w:b/>
          <w:bCs/>
        </w:rPr>
        <w:t>Flat Fee Structure:</w:t>
      </w:r>
      <w:r w:rsidRPr="00896A19">
        <w:t xml:space="preserve"> Instead of a percentage commission, </w:t>
      </w:r>
      <w:proofErr w:type="spellStart"/>
      <w:r w:rsidRPr="00896A19">
        <w:t>Zerodha</w:t>
      </w:r>
      <w:proofErr w:type="spellEnd"/>
      <w:r w:rsidRPr="00896A19">
        <w:t xml:space="preserve"> introduced a flat fee (e.g., ₹20 per trade). This drastically reduced costs for active traders.</w:t>
      </w:r>
    </w:p>
    <w:p w14:paraId="32B5EDD5" w14:textId="77777777" w:rsidR="00896A19" w:rsidRPr="00896A19" w:rsidRDefault="00896A19" w:rsidP="00896A19">
      <w:pPr>
        <w:numPr>
          <w:ilvl w:val="0"/>
          <w:numId w:val="2"/>
        </w:numPr>
      </w:pPr>
      <w:r w:rsidRPr="00896A19">
        <w:rPr>
          <w:b/>
          <w:bCs/>
        </w:rPr>
        <w:t>Tech-First Approach:</w:t>
      </w:r>
      <w:r w:rsidRPr="00896A19">
        <w:t xml:space="preserve"> They built a lightweight, fast, and transparent platform (Kite), removing the need for physical branches.</w:t>
      </w:r>
    </w:p>
    <w:p w14:paraId="0871E424" w14:textId="77777777" w:rsidR="00896A19" w:rsidRPr="00896A19" w:rsidRDefault="00896A19" w:rsidP="00896A19">
      <w:r w:rsidRPr="00896A19">
        <w:rPr>
          <w:b/>
          <w:bCs/>
        </w:rPr>
        <w:t>Business Analysis:</w:t>
      </w:r>
      <w:r w:rsidRPr="00896A19">
        <w:t xml:space="preserve"> This is a classic </w:t>
      </w:r>
      <w:r w:rsidRPr="00896A19">
        <w:rPr>
          <w:b/>
          <w:bCs/>
        </w:rPr>
        <w:t>"Low-Cost Strategy."</w:t>
      </w:r>
      <w:r w:rsidRPr="00896A19">
        <w:t xml:space="preserve"> By removing overheads (branches, relationship managers) and relying on technology, they passed the savings to the customer, creating an </w:t>
      </w:r>
      <w:r w:rsidRPr="00896A19">
        <w:rPr>
          <w:b/>
          <w:bCs/>
        </w:rPr>
        <w:t>Unbeatable Value Proposition</w:t>
      </w:r>
      <w:r w:rsidRPr="00896A19">
        <w:t>.</w:t>
      </w:r>
    </w:p>
    <w:p w14:paraId="1449F1CD" w14:textId="77777777" w:rsidR="00896A19" w:rsidRPr="00896A19" w:rsidRDefault="00896A19" w:rsidP="00896A19">
      <w:r w:rsidRPr="00896A19">
        <w:pict w14:anchorId="7395AA5F">
          <v:rect id="_x0000_i1064" style="width:0;height:1.5pt" o:hralign="center" o:hrstd="t" o:hr="t" fillcolor="#a0a0a0" stroked="f"/>
        </w:pict>
      </w:r>
    </w:p>
    <w:p w14:paraId="73CE0C34" w14:textId="77777777" w:rsidR="00896A19" w:rsidRPr="00896A19" w:rsidRDefault="00896A19" w:rsidP="00896A19">
      <w:pPr>
        <w:rPr>
          <w:b/>
          <w:bCs/>
        </w:rPr>
      </w:pPr>
      <w:r w:rsidRPr="00896A19">
        <w:rPr>
          <w:b/>
          <w:bCs/>
        </w:rPr>
        <w:t>4. THE ZERO-CAC MIRACLE (Marketing Strategy)</w:t>
      </w:r>
    </w:p>
    <w:p w14:paraId="42B712B6" w14:textId="77777777" w:rsidR="00896A19" w:rsidRPr="00896A19" w:rsidRDefault="00896A19" w:rsidP="00896A19">
      <w:r w:rsidRPr="00896A19">
        <w:t xml:space="preserve">In the startup world, Customer Acquisition Cost (CAC) is a huge expense. </w:t>
      </w:r>
      <w:proofErr w:type="spellStart"/>
      <w:r w:rsidRPr="00896A19">
        <w:t>Zerodha’s</w:t>
      </w:r>
      <w:proofErr w:type="spellEnd"/>
      <w:r w:rsidRPr="00896A19">
        <w:t xml:space="preserve"> CAC is near zero.</w:t>
      </w:r>
    </w:p>
    <w:p w14:paraId="0455B8A5" w14:textId="77777777" w:rsidR="00896A19" w:rsidRPr="00896A19" w:rsidRDefault="00896A19" w:rsidP="00896A19">
      <w:pPr>
        <w:numPr>
          <w:ilvl w:val="0"/>
          <w:numId w:val="3"/>
        </w:numPr>
      </w:pPr>
      <w:r w:rsidRPr="00896A19">
        <w:rPr>
          <w:b/>
          <w:bCs/>
        </w:rPr>
        <w:t>No Ads Policy:</w:t>
      </w:r>
      <w:r w:rsidRPr="00896A19">
        <w:t xml:space="preserve"> While competitors spent crores on TV ads and influencers, </w:t>
      </w:r>
      <w:proofErr w:type="spellStart"/>
      <w:r w:rsidRPr="00896A19">
        <w:t>Zerodha</w:t>
      </w:r>
      <w:proofErr w:type="spellEnd"/>
      <w:r w:rsidRPr="00896A19">
        <w:t xml:space="preserve"> spent </w:t>
      </w:r>
      <w:r w:rsidRPr="00896A19">
        <w:rPr>
          <w:b/>
          <w:bCs/>
        </w:rPr>
        <w:t>₹0</w:t>
      </w:r>
      <w:r w:rsidRPr="00896A19">
        <w:t>.</w:t>
      </w:r>
    </w:p>
    <w:p w14:paraId="67995453" w14:textId="77777777" w:rsidR="00896A19" w:rsidRPr="00896A19" w:rsidRDefault="00896A19" w:rsidP="00896A19">
      <w:pPr>
        <w:numPr>
          <w:ilvl w:val="0"/>
          <w:numId w:val="3"/>
        </w:numPr>
      </w:pPr>
      <w:r w:rsidRPr="00896A19">
        <w:rPr>
          <w:b/>
          <w:bCs/>
        </w:rPr>
        <w:lastRenderedPageBreak/>
        <w:t>Community Loop:</w:t>
      </w:r>
      <w:r w:rsidRPr="00896A19">
        <w:t xml:space="preserve"> They relied entirely on </w:t>
      </w:r>
      <w:r w:rsidRPr="00896A19">
        <w:rPr>
          <w:b/>
          <w:bCs/>
        </w:rPr>
        <w:t>"Product-Led Growth."</w:t>
      </w:r>
      <w:r w:rsidRPr="00896A19">
        <w:t xml:space="preserve"> Traders loved the product and recommended it to other traders.</w:t>
      </w:r>
    </w:p>
    <w:p w14:paraId="0044F1D0" w14:textId="77777777" w:rsidR="00896A19" w:rsidRPr="00896A19" w:rsidRDefault="00896A19" w:rsidP="00896A19">
      <w:pPr>
        <w:numPr>
          <w:ilvl w:val="0"/>
          <w:numId w:val="3"/>
        </w:numPr>
      </w:pPr>
      <w:r w:rsidRPr="00896A19">
        <w:rPr>
          <w:b/>
          <w:bCs/>
        </w:rPr>
        <w:t>Education as Marketing:</w:t>
      </w:r>
      <w:r w:rsidRPr="00896A19">
        <w:t xml:space="preserve"> Initiatives like </w:t>
      </w:r>
      <w:r w:rsidRPr="00896A19">
        <w:rPr>
          <w:i/>
          <w:iCs/>
        </w:rPr>
        <w:t>Varsity</w:t>
      </w:r>
      <w:r w:rsidRPr="00896A19">
        <w:t xml:space="preserve"> educated users, converting beginners into active clients automatically.</w:t>
      </w:r>
    </w:p>
    <w:p w14:paraId="6FFD5D20" w14:textId="77777777" w:rsidR="00896A19" w:rsidRPr="00896A19" w:rsidRDefault="00896A19" w:rsidP="00896A19">
      <w:r w:rsidRPr="00896A19">
        <w:pict w14:anchorId="4FB5F280">
          <v:rect id="_x0000_i1065" style="width:0;height:1.5pt" o:hralign="center" o:hrstd="t" o:hr="t" fillcolor="#a0a0a0" stroked="f"/>
        </w:pict>
      </w:r>
    </w:p>
    <w:p w14:paraId="65EA870A" w14:textId="77777777" w:rsidR="00896A19" w:rsidRPr="00896A19" w:rsidRDefault="00896A19" w:rsidP="00896A19">
      <w:pPr>
        <w:rPr>
          <w:b/>
          <w:bCs/>
        </w:rPr>
      </w:pPr>
      <w:r w:rsidRPr="00896A19">
        <w:rPr>
          <w:b/>
          <w:bCs/>
        </w:rPr>
        <w:t>5. FINANCIAL RESILIENCE: THE BOOTSTRAPPED ADVANTAGE</w:t>
      </w:r>
    </w:p>
    <w:p w14:paraId="714B80F1" w14:textId="77777777" w:rsidR="00896A19" w:rsidRPr="00896A19" w:rsidRDefault="00896A19" w:rsidP="00896A19">
      <w:r w:rsidRPr="00896A19">
        <w:rPr>
          <w:b/>
          <w:bCs/>
        </w:rPr>
        <w:t>The Philosophy:</w:t>
      </w:r>
      <w:r w:rsidRPr="00896A19">
        <w:t xml:space="preserve"> "Build your own game."</w:t>
      </w:r>
    </w:p>
    <w:p w14:paraId="789E967B" w14:textId="77777777" w:rsidR="00896A19" w:rsidRPr="00896A19" w:rsidRDefault="00896A19" w:rsidP="00896A19">
      <w:pPr>
        <w:numPr>
          <w:ilvl w:val="0"/>
          <w:numId w:val="4"/>
        </w:numPr>
      </w:pPr>
      <w:r w:rsidRPr="00896A19">
        <w:t>Because they never took external funding (VC Money), they never had pressure to chase unrealistic growth metrics.</w:t>
      </w:r>
    </w:p>
    <w:p w14:paraId="76FFF37A" w14:textId="77777777" w:rsidR="00896A19" w:rsidRPr="00896A19" w:rsidRDefault="00896A19" w:rsidP="00896A19">
      <w:pPr>
        <w:numPr>
          <w:ilvl w:val="0"/>
          <w:numId w:val="4"/>
        </w:numPr>
      </w:pPr>
      <w:r w:rsidRPr="00896A19">
        <w:t xml:space="preserve">They focused on </w:t>
      </w:r>
      <w:r w:rsidRPr="00896A19">
        <w:rPr>
          <w:b/>
          <w:bCs/>
        </w:rPr>
        <w:t>Profitability</w:t>
      </w:r>
      <w:r w:rsidRPr="00896A19">
        <w:t xml:space="preserve"> from Day 1, not just "Valuation."</w:t>
      </w:r>
    </w:p>
    <w:p w14:paraId="542C86D4" w14:textId="77777777" w:rsidR="00896A19" w:rsidRPr="00896A19" w:rsidRDefault="00896A19" w:rsidP="00896A19">
      <w:pPr>
        <w:numPr>
          <w:ilvl w:val="0"/>
          <w:numId w:val="4"/>
        </w:numPr>
      </w:pPr>
      <w:r w:rsidRPr="00896A19">
        <w:rPr>
          <w:b/>
          <w:bCs/>
        </w:rPr>
        <w:t>Result:</w:t>
      </w:r>
      <w:r w:rsidRPr="00896A19">
        <w:t xml:space="preserve"> Today, the founders own the entire company, meaning they keep the profits, giving them financial freedom that most "funded" founders </w:t>
      </w:r>
      <w:proofErr w:type="gramStart"/>
      <w:r w:rsidRPr="00896A19">
        <w:t>don't</w:t>
      </w:r>
      <w:proofErr w:type="gramEnd"/>
      <w:r w:rsidRPr="00896A19">
        <w:t xml:space="preserve"> have.</w:t>
      </w:r>
    </w:p>
    <w:p w14:paraId="4B3D686E" w14:textId="77777777" w:rsidR="00896A19" w:rsidRPr="00896A19" w:rsidRDefault="00896A19" w:rsidP="00896A19">
      <w:r w:rsidRPr="00896A19">
        <w:pict w14:anchorId="1224F93C">
          <v:rect id="_x0000_i1066" style="width:0;height:1.5pt" o:hralign="center" o:hrstd="t" o:hr="t" fillcolor="#a0a0a0" stroked="f"/>
        </w:pict>
      </w:r>
    </w:p>
    <w:p w14:paraId="0DDC0FA4" w14:textId="77777777" w:rsidR="00896A19" w:rsidRPr="00896A19" w:rsidRDefault="00896A19" w:rsidP="00896A19">
      <w:pPr>
        <w:rPr>
          <w:b/>
          <w:bCs/>
        </w:rPr>
      </w:pPr>
      <w:r w:rsidRPr="00896A19">
        <w:rPr>
          <w:b/>
          <w:bCs/>
        </w:rPr>
        <w:t>6. CONCLUSION &amp; KEY TAKEAWAYS</w:t>
      </w:r>
    </w:p>
    <w:p w14:paraId="4E50CB96" w14:textId="77777777" w:rsidR="00896A19" w:rsidRPr="00896A19" w:rsidRDefault="00896A19" w:rsidP="00896A19">
      <w:r w:rsidRPr="00896A19">
        <w:t>Nikhil Kamath’s journey proves that clarity beats credentials.</w:t>
      </w:r>
    </w:p>
    <w:p w14:paraId="0C9F1E80" w14:textId="77777777" w:rsidR="00896A19" w:rsidRPr="00896A19" w:rsidRDefault="00896A19" w:rsidP="00896A19">
      <w:pPr>
        <w:numPr>
          <w:ilvl w:val="0"/>
          <w:numId w:val="5"/>
        </w:numPr>
      </w:pPr>
      <w:r w:rsidRPr="00896A19">
        <w:rPr>
          <w:b/>
          <w:bCs/>
        </w:rPr>
        <w:t>Lesson 1:</w:t>
      </w:r>
      <w:r w:rsidRPr="00896A19">
        <w:t xml:space="preserve"> A degree is not a prerequisite for building a unicorn; domain expertise is.</w:t>
      </w:r>
    </w:p>
    <w:p w14:paraId="4F61C248" w14:textId="77777777" w:rsidR="00896A19" w:rsidRPr="00896A19" w:rsidRDefault="00896A19" w:rsidP="00896A19">
      <w:pPr>
        <w:numPr>
          <w:ilvl w:val="0"/>
          <w:numId w:val="5"/>
        </w:numPr>
      </w:pPr>
      <w:r w:rsidRPr="00896A19">
        <w:rPr>
          <w:b/>
          <w:bCs/>
        </w:rPr>
        <w:t>Lesson 2:</w:t>
      </w:r>
      <w:r w:rsidRPr="00896A19">
        <w:t xml:space="preserve"> Trust is the ultimate currency in Finance. It grows slowly but yields the highest dividends.</w:t>
      </w:r>
    </w:p>
    <w:p w14:paraId="74671D51" w14:textId="77777777" w:rsidR="00896A19" w:rsidRPr="00896A19" w:rsidRDefault="00896A19" w:rsidP="00896A19">
      <w:pPr>
        <w:numPr>
          <w:ilvl w:val="0"/>
          <w:numId w:val="5"/>
        </w:numPr>
      </w:pPr>
      <w:r w:rsidRPr="00896A19">
        <w:rPr>
          <w:b/>
          <w:bCs/>
        </w:rPr>
        <w:t>Lesson 3:</w:t>
      </w:r>
      <w:r w:rsidRPr="00896A19">
        <w:t xml:space="preserve"> In a noisy market, the best strategy is to ignore the hype and focus on </w:t>
      </w:r>
      <w:r w:rsidRPr="00896A19">
        <w:rPr>
          <w:b/>
          <w:bCs/>
        </w:rPr>
        <w:t>Unit Economics</w:t>
      </w:r>
      <w:r w:rsidRPr="00896A19">
        <w:t>.</w:t>
      </w:r>
    </w:p>
    <w:p w14:paraId="13F04935" w14:textId="512620C8" w:rsidR="00A4116F" w:rsidRDefault="00896A19">
      <w:r w:rsidRPr="00896A19">
        <w:rPr>
          <w:b/>
          <w:bCs/>
        </w:rPr>
        <w:t>Final Verdict:</w:t>
      </w:r>
      <w:r w:rsidRPr="00896A19">
        <w:t xml:space="preserve"> Nikhil Kamath </w:t>
      </w:r>
      <w:proofErr w:type="gramStart"/>
      <w:r w:rsidRPr="00896A19">
        <w:t>didn't</w:t>
      </w:r>
      <w:proofErr w:type="gramEnd"/>
      <w:r w:rsidRPr="00896A19">
        <w:t xml:space="preserve"> just play the game better; he changed the rules of the game entirely.</w:t>
      </w:r>
    </w:p>
    <w:sectPr w:rsidR="00A41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74995"/>
    <w:multiLevelType w:val="multilevel"/>
    <w:tmpl w:val="607E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B6D9A"/>
    <w:multiLevelType w:val="multilevel"/>
    <w:tmpl w:val="EA88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36477"/>
    <w:multiLevelType w:val="multilevel"/>
    <w:tmpl w:val="D1EE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B258D"/>
    <w:multiLevelType w:val="multilevel"/>
    <w:tmpl w:val="9EEE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C4755"/>
    <w:multiLevelType w:val="multilevel"/>
    <w:tmpl w:val="AD96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402164">
    <w:abstractNumId w:val="1"/>
  </w:num>
  <w:num w:numId="2" w16cid:durableId="951203000">
    <w:abstractNumId w:val="4"/>
  </w:num>
  <w:num w:numId="3" w16cid:durableId="980380238">
    <w:abstractNumId w:val="2"/>
  </w:num>
  <w:num w:numId="4" w16cid:durableId="967585983">
    <w:abstractNumId w:val="0"/>
  </w:num>
  <w:num w:numId="5" w16cid:durableId="4738411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19"/>
    <w:rsid w:val="001E1DBE"/>
    <w:rsid w:val="004F574B"/>
    <w:rsid w:val="00896A19"/>
    <w:rsid w:val="009F34E4"/>
    <w:rsid w:val="00A4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D678D"/>
  <w15:chartTrackingRefBased/>
  <w15:docId w15:val="{53F1C9FD-FDAE-4CAD-9B31-96008D42C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A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A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A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A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A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A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A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A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485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binjewar</dc:creator>
  <cp:keywords/>
  <dc:description/>
  <cp:lastModifiedBy>kunal binjewar</cp:lastModifiedBy>
  <cp:revision>1</cp:revision>
  <dcterms:created xsi:type="dcterms:W3CDTF">2026-01-21T14:10:00Z</dcterms:created>
  <dcterms:modified xsi:type="dcterms:W3CDTF">2026-01-21T14:11:00Z</dcterms:modified>
</cp:coreProperties>
</file>