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FA18" w14:textId="108E7126" w:rsidR="00C85BC4" w:rsidRPr="00C85BC4" w:rsidRDefault="00C85BC4" w:rsidP="00C85BC4">
      <w:r w:rsidRPr="00C85BC4">
        <w:rPr>
          <w:b/>
          <w:bCs/>
        </w:rPr>
        <w:t xml:space="preserve">CASE STUDY: </w:t>
      </w:r>
      <w:proofErr w:type="spellStart"/>
      <w:r w:rsidRPr="00C85BC4">
        <w:rPr>
          <w:b/>
          <w:bCs/>
        </w:rPr>
        <w:t>iLovePDF</w:t>
      </w:r>
      <w:proofErr w:type="spellEnd"/>
      <w:r w:rsidRPr="00C85BC4">
        <w:rPr>
          <w:b/>
          <w:bCs/>
        </w:rPr>
        <w:t xml:space="preserve"> – THE POWER OF FRICTIONLESS UX</w:t>
      </w:r>
      <w:r>
        <w:rPr>
          <w:b/>
          <w:bCs/>
        </w:rPr>
        <w:t xml:space="preserve"> </w:t>
      </w:r>
      <w:proofErr w:type="spellStart"/>
      <w:r w:rsidRPr="00C85BC4">
        <w:rPr>
          <w:i/>
          <w:iCs/>
        </w:rPr>
        <w:t>Analyzing</w:t>
      </w:r>
      <w:proofErr w:type="spellEnd"/>
      <w:r w:rsidRPr="00C85BC4">
        <w:rPr>
          <w:i/>
          <w:iCs/>
        </w:rPr>
        <w:t xml:space="preserve"> How Simplicity &amp; Accessibility Built a Global SaaS Giant</w:t>
      </w:r>
    </w:p>
    <w:p w14:paraId="07475B91" w14:textId="77777777" w:rsidR="00C85BC4" w:rsidRPr="00C85BC4" w:rsidRDefault="00C85BC4" w:rsidP="00C85BC4">
      <w:r w:rsidRPr="00C85BC4">
        <w:pict w14:anchorId="730FA33A">
          <v:rect id="_x0000_i1061" style="width:0;height:1.5pt" o:hralign="center" o:hrstd="t" o:hr="t" fillcolor="#a0a0a0" stroked="f"/>
        </w:pict>
      </w:r>
    </w:p>
    <w:p w14:paraId="57906C11" w14:textId="77777777" w:rsidR="00C85BC4" w:rsidRPr="00C85BC4" w:rsidRDefault="00C85BC4" w:rsidP="00C85BC4">
      <w:pPr>
        <w:rPr>
          <w:b/>
          <w:bCs/>
        </w:rPr>
      </w:pPr>
      <w:r w:rsidRPr="00C85BC4">
        <w:rPr>
          <w:b/>
          <w:bCs/>
        </w:rPr>
        <w:t>1. EXECUTIVE SUMMARY</w:t>
      </w:r>
    </w:p>
    <w:p w14:paraId="5A8EB053" w14:textId="77777777" w:rsidR="00C85BC4" w:rsidRPr="00C85BC4" w:rsidRDefault="00C85BC4" w:rsidP="00C85BC4">
      <w:proofErr w:type="spellStart"/>
      <w:r w:rsidRPr="00C85BC4">
        <w:t>iLovePDF</w:t>
      </w:r>
      <w:proofErr w:type="spellEnd"/>
      <w:r w:rsidRPr="00C85BC4">
        <w:t xml:space="preserve"> is a prime example of </w:t>
      </w:r>
      <w:r w:rsidRPr="00C85BC4">
        <w:rPr>
          <w:b/>
          <w:bCs/>
        </w:rPr>
        <w:t>Product-Led Growth (PLG)</w:t>
      </w:r>
      <w:r w:rsidRPr="00C85BC4">
        <w:t xml:space="preserve">. Started in 2010 in Barcelona by Marco Grossi, the platform aimed to solve a single, specific problem: manipulating PDF files without expensive software. Today, it has evolved into a comprehensive document management ecosystem. This case study </w:t>
      </w:r>
      <w:proofErr w:type="spellStart"/>
      <w:r w:rsidRPr="00C85BC4">
        <w:t>analyzes</w:t>
      </w:r>
      <w:proofErr w:type="spellEnd"/>
      <w:r w:rsidRPr="00C85BC4">
        <w:t xml:space="preserve"> how </w:t>
      </w:r>
      <w:proofErr w:type="spellStart"/>
      <w:r w:rsidRPr="00C85BC4">
        <w:t>iLovePDF</w:t>
      </w:r>
      <w:proofErr w:type="spellEnd"/>
      <w:r w:rsidRPr="00C85BC4">
        <w:t xml:space="preserve"> captured millions of monthly users by focusing on "Zero-Friction" user experience (UX) and a high-value Freemium model.</w:t>
      </w:r>
    </w:p>
    <w:p w14:paraId="2F0F4C6D" w14:textId="77777777" w:rsidR="00C85BC4" w:rsidRPr="00C85BC4" w:rsidRDefault="00C85BC4" w:rsidP="00C85BC4">
      <w:r w:rsidRPr="00C85BC4">
        <w:pict w14:anchorId="39F5EA72">
          <v:rect id="_x0000_i1062" style="width:0;height:1.5pt" o:hralign="center" o:hrstd="t" o:hr="t" fillcolor="#a0a0a0" stroked="f"/>
        </w:pict>
      </w:r>
    </w:p>
    <w:p w14:paraId="78F3B721" w14:textId="77777777" w:rsidR="00C85BC4" w:rsidRPr="00C85BC4" w:rsidRDefault="00C85BC4" w:rsidP="00C85BC4">
      <w:pPr>
        <w:rPr>
          <w:b/>
          <w:bCs/>
        </w:rPr>
      </w:pPr>
      <w:r w:rsidRPr="00C85BC4">
        <w:rPr>
          <w:b/>
          <w:bCs/>
        </w:rPr>
        <w:t>2. THE MARKET GAP (2010)</w:t>
      </w:r>
    </w:p>
    <w:p w14:paraId="38C55C68" w14:textId="77777777" w:rsidR="00C85BC4" w:rsidRPr="00C85BC4" w:rsidRDefault="00C85BC4" w:rsidP="00C85BC4">
      <w:r w:rsidRPr="00C85BC4">
        <w:rPr>
          <w:b/>
          <w:bCs/>
        </w:rPr>
        <w:t>The Problem:</w:t>
      </w:r>
      <w:r w:rsidRPr="00C85BC4">
        <w:t xml:space="preserve"> Before 2010, editing PDFs was a pain point for students and professionals.</w:t>
      </w:r>
    </w:p>
    <w:p w14:paraId="0676DF85" w14:textId="77777777" w:rsidR="00C85BC4" w:rsidRPr="00C85BC4" w:rsidRDefault="00C85BC4" w:rsidP="00C85BC4">
      <w:pPr>
        <w:numPr>
          <w:ilvl w:val="0"/>
          <w:numId w:val="1"/>
        </w:numPr>
      </w:pPr>
      <w:r w:rsidRPr="00C85BC4">
        <w:rPr>
          <w:b/>
          <w:bCs/>
        </w:rPr>
        <w:t>High Barrier:</w:t>
      </w:r>
      <w:r w:rsidRPr="00C85BC4">
        <w:t xml:space="preserve"> Software like Adobe Acrobat was expensive and resource-heavy.</w:t>
      </w:r>
    </w:p>
    <w:p w14:paraId="1969ADB6" w14:textId="77777777" w:rsidR="00C85BC4" w:rsidRPr="00C85BC4" w:rsidRDefault="00C85BC4" w:rsidP="00C85BC4">
      <w:pPr>
        <w:numPr>
          <w:ilvl w:val="0"/>
          <w:numId w:val="1"/>
        </w:numPr>
      </w:pPr>
      <w:r w:rsidRPr="00C85BC4">
        <w:rPr>
          <w:b/>
          <w:bCs/>
        </w:rPr>
        <w:t>Complexity:</w:t>
      </w:r>
      <w:r w:rsidRPr="00C85BC4">
        <w:t xml:space="preserve"> Free alternatives were often clunky, filled with ads, or required software installation.</w:t>
      </w:r>
    </w:p>
    <w:p w14:paraId="0639E208" w14:textId="77777777" w:rsidR="00C85BC4" w:rsidRPr="00C85BC4" w:rsidRDefault="00C85BC4" w:rsidP="00C85BC4">
      <w:pPr>
        <w:numPr>
          <w:ilvl w:val="0"/>
          <w:numId w:val="1"/>
        </w:numPr>
      </w:pPr>
      <w:r w:rsidRPr="00C85BC4">
        <w:rPr>
          <w:b/>
          <w:bCs/>
        </w:rPr>
        <w:t>The Need:</w:t>
      </w:r>
      <w:r w:rsidRPr="00C85BC4">
        <w:t xml:space="preserve"> Users needed a quick, web-based solution to merge or split files instantly.</w:t>
      </w:r>
    </w:p>
    <w:p w14:paraId="75A1083F" w14:textId="77777777" w:rsidR="00C85BC4" w:rsidRPr="00C85BC4" w:rsidRDefault="00C85BC4" w:rsidP="00C85BC4">
      <w:r w:rsidRPr="00C85BC4">
        <w:pict w14:anchorId="2A2FF35A">
          <v:rect id="_x0000_i1063" style="width:0;height:1.5pt" o:hralign="center" o:hrstd="t" o:hr="t" fillcolor="#a0a0a0" stroked="f"/>
        </w:pict>
      </w:r>
    </w:p>
    <w:p w14:paraId="3DC653B2" w14:textId="77777777" w:rsidR="00C85BC4" w:rsidRPr="00C85BC4" w:rsidRDefault="00C85BC4" w:rsidP="00C85BC4">
      <w:pPr>
        <w:rPr>
          <w:b/>
          <w:bCs/>
        </w:rPr>
      </w:pPr>
      <w:r w:rsidRPr="00C85BC4">
        <w:rPr>
          <w:b/>
          <w:bCs/>
        </w:rPr>
        <w:t>3. STRATEGIC PILLARS OF SUCCESS</w:t>
      </w:r>
    </w:p>
    <w:p w14:paraId="7C85A269" w14:textId="77777777" w:rsidR="00C85BC4" w:rsidRPr="00C85BC4" w:rsidRDefault="00C85BC4" w:rsidP="00C85BC4">
      <w:pPr>
        <w:rPr>
          <w:b/>
          <w:bCs/>
        </w:rPr>
      </w:pPr>
      <w:r w:rsidRPr="00C85BC4">
        <w:rPr>
          <w:b/>
          <w:bCs/>
        </w:rPr>
        <w:t>A. The "Zero-Friction" User Experience</w:t>
      </w:r>
    </w:p>
    <w:p w14:paraId="2DB492AD" w14:textId="77777777" w:rsidR="00C85BC4" w:rsidRPr="00C85BC4" w:rsidRDefault="00C85BC4" w:rsidP="00C85BC4">
      <w:proofErr w:type="spellStart"/>
      <w:r w:rsidRPr="00C85BC4">
        <w:t>iLovePDF’s</w:t>
      </w:r>
      <w:proofErr w:type="spellEnd"/>
      <w:r w:rsidRPr="00C85BC4">
        <w:t xml:space="preserve"> biggest competitive advantage is its workflow efficiency.</w:t>
      </w:r>
    </w:p>
    <w:p w14:paraId="036BCC7F" w14:textId="77777777" w:rsidR="00C85BC4" w:rsidRPr="00C85BC4" w:rsidRDefault="00C85BC4" w:rsidP="00C85BC4">
      <w:pPr>
        <w:numPr>
          <w:ilvl w:val="0"/>
          <w:numId w:val="2"/>
        </w:numPr>
      </w:pPr>
      <w:r w:rsidRPr="00C85BC4">
        <w:rPr>
          <w:b/>
          <w:bCs/>
        </w:rPr>
        <w:t>No Sign-Up Barrier:</w:t>
      </w:r>
      <w:r w:rsidRPr="00C85BC4">
        <w:t xml:space="preserve"> Users can execute tasks (Merge, Split, Compress) without creating an account.</w:t>
      </w:r>
    </w:p>
    <w:p w14:paraId="5990C8DA" w14:textId="77777777" w:rsidR="00C85BC4" w:rsidRPr="00C85BC4" w:rsidRDefault="00C85BC4" w:rsidP="00C85BC4">
      <w:pPr>
        <w:numPr>
          <w:ilvl w:val="0"/>
          <w:numId w:val="2"/>
        </w:numPr>
      </w:pPr>
      <w:r w:rsidRPr="00C85BC4">
        <w:rPr>
          <w:b/>
          <w:bCs/>
        </w:rPr>
        <w:t>Minimalist Interface:</w:t>
      </w:r>
      <w:r w:rsidRPr="00C85BC4">
        <w:t xml:space="preserve"> The UI is designed to reduce "Cognitive Load." Even a non-technical user (or a child) can navigate it intuitively.</w:t>
      </w:r>
    </w:p>
    <w:p w14:paraId="22762D30" w14:textId="77777777" w:rsidR="00C85BC4" w:rsidRPr="00C85BC4" w:rsidRDefault="00C85BC4" w:rsidP="00C85BC4">
      <w:pPr>
        <w:numPr>
          <w:ilvl w:val="0"/>
          <w:numId w:val="2"/>
        </w:numPr>
      </w:pPr>
      <w:r w:rsidRPr="00C85BC4">
        <w:rPr>
          <w:b/>
          <w:bCs/>
        </w:rPr>
        <w:t>The 3-Step Logic:</w:t>
      </w:r>
      <w:r w:rsidRPr="00C85BC4">
        <w:t xml:space="preserve"> Upload </w:t>
      </w:r>
      <w:r w:rsidRPr="00C85BC4">
        <w:rPr>
          <w:rFonts w:ascii="Segoe UI Symbol" w:hAnsi="Segoe UI Symbol" w:cs="Segoe UI Symbol"/>
        </w:rPr>
        <w:t>➝</w:t>
      </w:r>
      <w:r w:rsidRPr="00C85BC4">
        <w:t xml:space="preserve"> Process </w:t>
      </w:r>
      <w:r w:rsidRPr="00C85BC4">
        <w:rPr>
          <w:rFonts w:ascii="Segoe UI Symbol" w:hAnsi="Segoe UI Symbol" w:cs="Segoe UI Symbol"/>
        </w:rPr>
        <w:t>➝</w:t>
      </w:r>
      <w:r w:rsidRPr="00C85BC4">
        <w:t xml:space="preserve"> Download. No distractions.</w:t>
      </w:r>
    </w:p>
    <w:p w14:paraId="2AB043AF" w14:textId="77777777" w:rsidR="00C85BC4" w:rsidRPr="00C85BC4" w:rsidRDefault="00C85BC4" w:rsidP="00C85BC4">
      <w:pPr>
        <w:rPr>
          <w:b/>
          <w:bCs/>
        </w:rPr>
      </w:pPr>
      <w:r w:rsidRPr="00C85BC4">
        <w:rPr>
          <w:b/>
          <w:bCs/>
        </w:rPr>
        <w:t>B. Vertical Integration &amp; Expansion</w:t>
      </w:r>
    </w:p>
    <w:p w14:paraId="472161B9" w14:textId="77777777" w:rsidR="00C85BC4" w:rsidRPr="00C85BC4" w:rsidRDefault="00C85BC4" w:rsidP="00C85BC4">
      <w:r w:rsidRPr="00C85BC4">
        <w:t>What started as a simple "Merge/Split" tool evolved into a complete suite based on user data and demand.</w:t>
      </w:r>
    </w:p>
    <w:p w14:paraId="66AEC52E" w14:textId="77777777" w:rsidR="00C85BC4" w:rsidRPr="00C85BC4" w:rsidRDefault="00C85BC4" w:rsidP="00C85BC4">
      <w:pPr>
        <w:numPr>
          <w:ilvl w:val="0"/>
          <w:numId w:val="3"/>
        </w:numPr>
      </w:pPr>
      <w:r w:rsidRPr="00C85BC4">
        <w:rPr>
          <w:b/>
          <w:bCs/>
        </w:rPr>
        <w:t>Feature Scaling:</w:t>
      </w:r>
      <w:r w:rsidRPr="00C85BC4">
        <w:t xml:space="preserve"> Added complex tools like </w:t>
      </w:r>
      <w:r w:rsidRPr="00C85BC4">
        <w:rPr>
          <w:i/>
          <w:iCs/>
        </w:rPr>
        <w:t>PDF to Office</w:t>
      </w:r>
      <w:r w:rsidRPr="00C85BC4">
        <w:t xml:space="preserve">, </w:t>
      </w:r>
      <w:r w:rsidRPr="00C85BC4">
        <w:rPr>
          <w:i/>
          <w:iCs/>
        </w:rPr>
        <w:t>Unlock PDF</w:t>
      </w:r>
      <w:r w:rsidRPr="00C85BC4">
        <w:t xml:space="preserve">, and </w:t>
      </w:r>
      <w:r w:rsidRPr="00C85BC4">
        <w:rPr>
          <w:i/>
          <w:iCs/>
        </w:rPr>
        <w:t>Repair PDF</w:t>
      </w:r>
      <w:r w:rsidRPr="00C85BC4">
        <w:t>.</w:t>
      </w:r>
    </w:p>
    <w:p w14:paraId="59CF60C8" w14:textId="77777777" w:rsidR="00C85BC4" w:rsidRPr="00C85BC4" w:rsidRDefault="00C85BC4" w:rsidP="00C85BC4">
      <w:pPr>
        <w:numPr>
          <w:ilvl w:val="0"/>
          <w:numId w:val="3"/>
        </w:numPr>
      </w:pPr>
      <w:r w:rsidRPr="00C85BC4">
        <w:rPr>
          <w:b/>
          <w:bCs/>
        </w:rPr>
        <w:t>Cross-Platform Availability:</w:t>
      </w:r>
      <w:r w:rsidRPr="00C85BC4">
        <w:t xml:space="preserve"> To retain users, they expanded from Web to Mobile Apps (iOS/Android) and Desktop (Offline), creating an omnichannel ecosystem.</w:t>
      </w:r>
    </w:p>
    <w:p w14:paraId="03C0C827" w14:textId="77777777" w:rsidR="00C85BC4" w:rsidRPr="00C85BC4" w:rsidRDefault="00C85BC4" w:rsidP="00C85BC4">
      <w:pPr>
        <w:rPr>
          <w:b/>
          <w:bCs/>
        </w:rPr>
      </w:pPr>
      <w:r w:rsidRPr="00C85BC4">
        <w:rPr>
          <w:b/>
          <w:bCs/>
        </w:rPr>
        <w:t>C. Data Privacy &amp; Trust</w:t>
      </w:r>
    </w:p>
    <w:p w14:paraId="15CB3E70" w14:textId="77777777" w:rsidR="00C85BC4" w:rsidRPr="00C85BC4" w:rsidRDefault="00C85BC4" w:rsidP="00C85BC4">
      <w:r w:rsidRPr="00C85BC4">
        <w:t>In the document handling sector, trust is currency.</w:t>
      </w:r>
    </w:p>
    <w:p w14:paraId="3126FFFE" w14:textId="77777777" w:rsidR="00C85BC4" w:rsidRPr="00C85BC4" w:rsidRDefault="00C85BC4" w:rsidP="00C85BC4">
      <w:pPr>
        <w:numPr>
          <w:ilvl w:val="0"/>
          <w:numId w:val="4"/>
        </w:numPr>
      </w:pPr>
      <w:r w:rsidRPr="00C85BC4">
        <w:rPr>
          <w:b/>
          <w:bCs/>
        </w:rPr>
        <w:lastRenderedPageBreak/>
        <w:t>Security Protocol:</w:t>
      </w:r>
      <w:r w:rsidRPr="00C85BC4">
        <w:t xml:space="preserve"> The </w:t>
      </w:r>
      <w:proofErr w:type="gramStart"/>
      <w:r w:rsidRPr="00C85BC4">
        <w:t>platform built</w:t>
      </w:r>
      <w:proofErr w:type="gramEnd"/>
      <w:r w:rsidRPr="00C85BC4">
        <w:t xml:space="preserve"> trust by implementing auto-deletion protocols (files are removed from servers after a few hours), addressing privacy concerns for businesses and individuals.</w:t>
      </w:r>
    </w:p>
    <w:p w14:paraId="40377AAE" w14:textId="77777777" w:rsidR="00C85BC4" w:rsidRPr="00C85BC4" w:rsidRDefault="00C85BC4" w:rsidP="00C85BC4">
      <w:r w:rsidRPr="00C85BC4">
        <w:pict w14:anchorId="0C9798AB">
          <v:rect id="_x0000_i1064" style="width:0;height:1.5pt" o:hralign="center" o:hrstd="t" o:hr="t" fillcolor="#a0a0a0" stroked="f"/>
        </w:pict>
      </w:r>
    </w:p>
    <w:p w14:paraId="2B6A4306" w14:textId="77777777" w:rsidR="00C85BC4" w:rsidRPr="00C85BC4" w:rsidRDefault="00C85BC4" w:rsidP="00C85BC4">
      <w:pPr>
        <w:rPr>
          <w:b/>
          <w:bCs/>
        </w:rPr>
      </w:pPr>
      <w:r w:rsidRPr="00C85BC4">
        <w:rPr>
          <w:b/>
          <w:bCs/>
        </w:rPr>
        <w:t>4. BUSINESS MODEL ANALYSIS</w:t>
      </w:r>
    </w:p>
    <w:p w14:paraId="269A008B" w14:textId="77777777" w:rsidR="00C85BC4" w:rsidRPr="00C85BC4" w:rsidRDefault="00C85BC4" w:rsidP="00C85BC4">
      <w:proofErr w:type="spellStart"/>
      <w:r w:rsidRPr="00C85BC4">
        <w:t>iLovePDF</w:t>
      </w:r>
      <w:proofErr w:type="spellEnd"/>
      <w:r w:rsidRPr="00C85BC4">
        <w:t xml:space="preserve"> operates on a </w:t>
      </w:r>
      <w:r w:rsidRPr="00C85BC4">
        <w:rPr>
          <w:b/>
          <w:bCs/>
        </w:rPr>
        <w:t>Freemium Model</w:t>
      </w:r>
      <w:r w:rsidRPr="00C85BC4">
        <w:t xml:space="preserve"> that relies on high volume.</w:t>
      </w:r>
    </w:p>
    <w:p w14:paraId="7D139348" w14:textId="77777777" w:rsidR="00C85BC4" w:rsidRPr="00C85BC4" w:rsidRDefault="00C85BC4" w:rsidP="00C85BC4">
      <w:pPr>
        <w:numPr>
          <w:ilvl w:val="0"/>
          <w:numId w:val="5"/>
        </w:numPr>
      </w:pPr>
      <w:r w:rsidRPr="00C85BC4">
        <w:rPr>
          <w:b/>
          <w:bCs/>
        </w:rPr>
        <w:t>The Hook:</w:t>
      </w:r>
      <w:r w:rsidRPr="00C85BC4">
        <w:t xml:space="preserve"> Most tools are free, attracting massive traffic (students, freelancers).</w:t>
      </w:r>
    </w:p>
    <w:p w14:paraId="73063999" w14:textId="77777777" w:rsidR="00C85BC4" w:rsidRPr="00C85BC4" w:rsidRDefault="00C85BC4" w:rsidP="00C85BC4">
      <w:pPr>
        <w:numPr>
          <w:ilvl w:val="0"/>
          <w:numId w:val="5"/>
        </w:numPr>
      </w:pPr>
      <w:r w:rsidRPr="00C85BC4">
        <w:rPr>
          <w:b/>
          <w:bCs/>
        </w:rPr>
        <w:t>The Revenue:</w:t>
      </w:r>
      <w:r w:rsidRPr="00C85BC4">
        <w:t xml:space="preserve"> Premium features (higher file limits, batch processing) target power users and businesses.</w:t>
      </w:r>
    </w:p>
    <w:p w14:paraId="50DC99F1" w14:textId="77777777" w:rsidR="00C85BC4" w:rsidRPr="00C85BC4" w:rsidRDefault="00C85BC4" w:rsidP="00C85BC4">
      <w:pPr>
        <w:numPr>
          <w:ilvl w:val="0"/>
          <w:numId w:val="5"/>
        </w:numPr>
      </w:pPr>
      <w:r w:rsidRPr="00C85BC4">
        <w:rPr>
          <w:b/>
          <w:bCs/>
        </w:rPr>
        <w:t>Global Reach:</w:t>
      </w:r>
      <w:r w:rsidRPr="00C85BC4">
        <w:t xml:space="preserve"> By localizing the platform into </w:t>
      </w:r>
      <w:r w:rsidRPr="00C85BC4">
        <w:rPr>
          <w:b/>
          <w:bCs/>
        </w:rPr>
        <w:t>25+ languages</w:t>
      </w:r>
      <w:r w:rsidRPr="00C85BC4">
        <w:t>, they broke geographical barriers, making it a truly global tool.</w:t>
      </w:r>
    </w:p>
    <w:p w14:paraId="3A0A9A07" w14:textId="77777777" w:rsidR="00C85BC4" w:rsidRPr="00C85BC4" w:rsidRDefault="00C85BC4" w:rsidP="00C85BC4">
      <w:r w:rsidRPr="00C85BC4">
        <w:pict w14:anchorId="2EC88AD9">
          <v:rect id="_x0000_i1065" style="width:0;height:1.5pt" o:hralign="center" o:hrstd="t" o:hr="t" fillcolor="#a0a0a0" stroked="f"/>
        </w:pict>
      </w:r>
    </w:p>
    <w:p w14:paraId="43C3D276" w14:textId="77777777" w:rsidR="00C85BC4" w:rsidRPr="00C85BC4" w:rsidRDefault="00C85BC4" w:rsidP="00C85BC4">
      <w:pPr>
        <w:rPr>
          <w:b/>
          <w:bCs/>
        </w:rPr>
      </w:pPr>
      <w:r w:rsidRPr="00C85BC4">
        <w:rPr>
          <w:b/>
          <w:bCs/>
        </w:rPr>
        <w:t>5. KEY TAKEAWAY FOR ANALYSTS</w:t>
      </w:r>
    </w:p>
    <w:p w14:paraId="4A6DE37D" w14:textId="77777777" w:rsidR="00C85BC4" w:rsidRPr="00C85BC4" w:rsidRDefault="00C85BC4" w:rsidP="00C85BC4">
      <w:r w:rsidRPr="00C85BC4">
        <w:rPr>
          <w:b/>
          <w:bCs/>
        </w:rPr>
        <w:t>"Complexity is not Quality."</w:t>
      </w:r>
      <w:r w:rsidRPr="00C85BC4">
        <w:t xml:space="preserve"> </w:t>
      </w:r>
      <w:proofErr w:type="spellStart"/>
      <w:r w:rsidRPr="00C85BC4">
        <w:t>iLovePDF</w:t>
      </w:r>
      <w:proofErr w:type="spellEnd"/>
      <w:r w:rsidRPr="00C85BC4">
        <w:t xml:space="preserve"> proves that you do not need to build a complex product to build a profitable business.</w:t>
      </w:r>
    </w:p>
    <w:p w14:paraId="74BD1E74" w14:textId="77777777" w:rsidR="00C85BC4" w:rsidRPr="00C85BC4" w:rsidRDefault="00C85BC4" w:rsidP="00C85BC4">
      <w:pPr>
        <w:numPr>
          <w:ilvl w:val="0"/>
          <w:numId w:val="6"/>
        </w:numPr>
      </w:pPr>
      <w:r w:rsidRPr="00C85BC4">
        <w:rPr>
          <w:b/>
          <w:bCs/>
        </w:rPr>
        <w:t>Lesson:</w:t>
      </w:r>
      <w:r w:rsidRPr="00C85BC4">
        <w:t xml:space="preserve"> Success comes from identifying a high-frequency micro-problem (like merging a PDF) and solving it better and faster than anyone else.</w:t>
      </w:r>
    </w:p>
    <w:p w14:paraId="16464580" w14:textId="77777777" w:rsidR="00C85BC4" w:rsidRPr="00C85BC4" w:rsidRDefault="00C85BC4" w:rsidP="00C85BC4">
      <w:pPr>
        <w:numPr>
          <w:ilvl w:val="0"/>
          <w:numId w:val="6"/>
        </w:numPr>
      </w:pPr>
      <w:r w:rsidRPr="00C85BC4">
        <w:rPr>
          <w:b/>
          <w:bCs/>
        </w:rPr>
        <w:t>Result:</w:t>
      </w:r>
      <w:r w:rsidRPr="00C85BC4">
        <w:t xml:space="preserve"> High Impact, Strong Profits, Low Initial Investment.</w:t>
      </w:r>
    </w:p>
    <w:p w14:paraId="20E4EEA2" w14:textId="77777777" w:rsidR="00C85BC4" w:rsidRPr="00C85BC4" w:rsidRDefault="00C85BC4" w:rsidP="00C85BC4">
      <w:r w:rsidRPr="00C85BC4">
        <w:pict w14:anchorId="5E837F8C">
          <v:rect id="_x0000_i1066" style="width:0;height:1.5pt" o:hralign="center" o:hrstd="t" o:hr="t" fillcolor="#a0a0a0" stroked="f"/>
        </w:pict>
      </w:r>
    </w:p>
    <w:p w14:paraId="09A379FF" w14:textId="77777777" w:rsidR="00C85BC4" w:rsidRPr="00C85BC4" w:rsidRDefault="00C85BC4" w:rsidP="00C85BC4">
      <w:pPr>
        <w:rPr>
          <w:b/>
          <w:bCs/>
        </w:rPr>
      </w:pPr>
      <w:r w:rsidRPr="00C85BC4">
        <w:rPr>
          <w:b/>
          <w:bCs/>
        </w:rPr>
        <w:t>6. CONCLUSION</w:t>
      </w:r>
    </w:p>
    <w:p w14:paraId="331B705C" w14:textId="0C180542" w:rsidR="00A4116F" w:rsidRDefault="00C85BC4">
      <w:proofErr w:type="spellStart"/>
      <w:r w:rsidRPr="00C85BC4">
        <w:t>iLovePDF</w:t>
      </w:r>
      <w:proofErr w:type="spellEnd"/>
      <w:r w:rsidRPr="00C85BC4">
        <w:t xml:space="preserve"> transformed a mundane task into a delightful experience. By strictly adhering to user needs and removing unnecessary clutter, they built an unmatched identity in the SaaS world. It serves as a benchmark for how </w:t>
      </w:r>
      <w:r w:rsidRPr="00C85BC4">
        <w:rPr>
          <w:b/>
          <w:bCs/>
        </w:rPr>
        <w:t>User-Centric Design</w:t>
      </w:r>
      <w:r w:rsidRPr="00C85BC4">
        <w:t xml:space="preserve"> drives business growth.</w:t>
      </w:r>
    </w:p>
    <w:sectPr w:rsidR="00A41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BDF"/>
    <w:multiLevelType w:val="multilevel"/>
    <w:tmpl w:val="778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B63EF"/>
    <w:multiLevelType w:val="multilevel"/>
    <w:tmpl w:val="35E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966D8"/>
    <w:multiLevelType w:val="multilevel"/>
    <w:tmpl w:val="6166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46197"/>
    <w:multiLevelType w:val="multilevel"/>
    <w:tmpl w:val="6B42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C7563"/>
    <w:multiLevelType w:val="multilevel"/>
    <w:tmpl w:val="644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602FB"/>
    <w:multiLevelType w:val="multilevel"/>
    <w:tmpl w:val="FBC4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997307">
    <w:abstractNumId w:val="4"/>
  </w:num>
  <w:num w:numId="2" w16cid:durableId="189414748">
    <w:abstractNumId w:val="0"/>
  </w:num>
  <w:num w:numId="3" w16cid:durableId="1202674534">
    <w:abstractNumId w:val="3"/>
  </w:num>
  <w:num w:numId="4" w16cid:durableId="1138648655">
    <w:abstractNumId w:val="1"/>
  </w:num>
  <w:num w:numId="5" w16cid:durableId="1488666809">
    <w:abstractNumId w:val="2"/>
  </w:num>
  <w:num w:numId="6" w16cid:durableId="674110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C4"/>
    <w:rsid w:val="001E1DBE"/>
    <w:rsid w:val="004F574B"/>
    <w:rsid w:val="009F34E4"/>
    <w:rsid w:val="00A4116F"/>
    <w:rsid w:val="00C8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7CCB"/>
  <w15:chartTrackingRefBased/>
  <w15:docId w15:val="{D3968485-4154-4159-8915-DECA3738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binjewar</dc:creator>
  <cp:keywords/>
  <dc:description/>
  <cp:lastModifiedBy>kunal binjewar</cp:lastModifiedBy>
  <cp:revision>1</cp:revision>
  <dcterms:created xsi:type="dcterms:W3CDTF">2026-01-21T13:59:00Z</dcterms:created>
  <dcterms:modified xsi:type="dcterms:W3CDTF">2026-01-21T14:00:00Z</dcterms:modified>
</cp:coreProperties>
</file>