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B210" w14:textId="6355B4D7" w:rsidR="008702F1" w:rsidRPr="00966E19" w:rsidRDefault="00B34D9B" w:rsidP="008702F1">
      <w:pPr>
        <w:jc w:val="center"/>
        <w:rPr>
          <w:b/>
          <w:bCs/>
        </w:rPr>
      </w:pPr>
      <w:r>
        <w:rPr>
          <w:rFonts w:hint="eastAsia"/>
          <w:b/>
          <w:bCs/>
        </w:rPr>
        <w:t>1</w:t>
      </w:r>
      <w:r w:rsidR="001038BD">
        <w:rPr>
          <w:rFonts w:hint="eastAsia"/>
          <w:b/>
          <w:bCs/>
        </w:rPr>
        <w:t>3</w:t>
      </w:r>
      <w:r w:rsidR="008702F1" w:rsidRPr="00966E19">
        <w:rPr>
          <w:rFonts w:hint="eastAsia"/>
          <w:b/>
          <w:bCs/>
        </w:rPr>
        <w:t xml:space="preserve">주차 </w:t>
      </w:r>
      <w:r w:rsidR="00A01286">
        <w:rPr>
          <w:rFonts w:hint="eastAsia"/>
          <w:b/>
          <w:bCs/>
        </w:rPr>
        <w:t>예비</w:t>
      </w:r>
      <w:r w:rsidR="008702F1" w:rsidRPr="00966E19">
        <w:rPr>
          <w:rFonts w:hint="eastAsia"/>
          <w:b/>
          <w:bCs/>
        </w:rPr>
        <w:t xml:space="preserve"> 보고서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702F1" w:rsidRPr="00966E19" w14:paraId="56804FAE" w14:textId="77777777" w:rsidTr="008702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4024C11" w14:textId="23DC6972" w:rsidR="008702F1" w:rsidRPr="00966E19" w:rsidRDefault="008702F1" w:rsidP="008702F1">
            <w:pPr>
              <w:jc w:val="center"/>
            </w:pPr>
            <w:r w:rsidRPr="00966E19">
              <w:rPr>
                <w:rFonts w:hint="eastAsia"/>
              </w:rPr>
              <w:t>전공: 컴퓨터공학과</w:t>
            </w:r>
          </w:p>
        </w:tc>
        <w:tc>
          <w:tcPr>
            <w:tcW w:w="2254" w:type="dxa"/>
          </w:tcPr>
          <w:p w14:paraId="172D2589" w14:textId="34525A14" w:rsidR="008702F1" w:rsidRPr="00966E19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6E19">
              <w:rPr>
                <w:rFonts w:hint="eastAsia"/>
              </w:rPr>
              <w:t>학년: 2학년</w:t>
            </w:r>
          </w:p>
        </w:tc>
        <w:tc>
          <w:tcPr>
            <w:tcW w:w="2254" w:type="dxa"/>
          </w:tcPr>
          <w:p w14:paraId="3A05A7E6" w14:textId="42637B56" w:rsidR="008702F1" w:rsidRPr="00966E19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6E19">
              <w:rPr>
                <w:rFonts w:hint="eastAsia"/>
              </w:rPr>
              <w:t>학번: 20221556</w:t>
            </w:r>
          </w:p>
        </w:tc>
        <w:tc>
          <w:tcPr>
            <w:tcW w:w="2254" w:type="dxa"/>
          </w:tcPr>
          <w:p w14:paraId="06070610" w14:textId="5518114F" w:rsidR="008702F1" w:rsidRPr="00966E19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6E19">
              <w:rPr>
                <w:rFonts w:hint="eastAsia"/>
              </w:rPr>
              <w:t>이름: 박정빈</w:t>
            </w:r>
          </w:p>
        </w:tc>
      </w:tr>
    </w:tbl>
    <w:p w14:paraId="2D19B846" w14:textId="77777777" w:rsidR="008702F1" w:rsidRPr="00966E19" w:rsidRDefault="008702F1" w:rsidP="008702F1"/>
    <w:p w14:paraId="41AC1C19" w14:textId="256B406C" w:rsidR="00B34D9B" w:rsidRDefault="00593ACE" w:rsidP="00FC41AB">
      <w:pPr>
        <w:rPr>
          <w:szCs w:val="22"/>
        </w:rPr>
      </w:pPr>
      <w:r w:rsidRPr="00966E19">
        <w:rPr>
          <w:rFonts w:hint="eastAsia"/>
          <w:sz w:val="30"/>
          <w:szCs w:val="30"/>
        </w:rPr>
        <w:t>1</w:t>
      </w:r>
      <w:r w:rsidR="00C02126" w:rsidRPr="00966E19">
        <w:rPr>
          <w:rFonts w:hint="eastAsia"/>
          <w:sz w:val="30"/>
          <w:szCs w:val="30"/>
        </w:rPr>
        <w:t>.</w:t>
      </w:r>
      <w:r w:rsidR="00F23B6C">
        <w:rPr>
          <w:rFonts w:hint="eastAsia"/>
          <w:sz w:val="30"/>
          <w:szCs w:val="30"/>
        </w:rPr>
        <w:t xml:space="preserve"> </w:t>
      </w:r>
      <w:r w:rsidR="007B01BA">
        <w:rPr>
          <w:rFonts w:hint="eastAsia"/>
          <w:sz w:val="30"/>
          <w:szCs w:val="30"/>
        </w:rPr>
        <w:t>Shift register</w:t>
      </w:r>
    </w:p>
    <w:p w14:paraId="01A8410E" w14:textId="4D017550" w:rsidR="006429AF" w:rsidRDefault="00AE62DC" w:rsidP="00FC41AB">
      <w:pPr>
        <w:rPr>
          <w:szCs w:val="22"/>
        </w:rPr>
      </w:pPr>
      <w:r>
        <w:rPr>
          <w:rFonts w:hint="eastAsia"/>
          <w:szCs w:val="22"/>
        </w:rPr>
        <w:t xml:space="preserve">먼저 Register는 여러 비트의 데이터를 저장하는 Flip Flop들의 묶음이다. </w:t>
      </w:r>
      <w:r w:rsidR="00AF5483">
        <w:rPr>
          <w:rFonts w:hint="eastAsia"/>
          <w:szCs w:val="22"/>
        </w:rPr>
        <w:t>n개의 Flip Flop을 사용하여 n비트를 관리하는 레지스터를 만들 수 있다. 한 번에 병렬로 데이터를 읽고 쓸 수 있으며, CPU 내부에서 값을 보관하고 유지하는데 핵심 역할을 한다.</w:t>
      </w:r>
    </w:p>
    <w:p w14:paraId="75CFDDFC" w14:textId="207B3A62" w:rsidR="00AF5483" w:rsidRDefault="00AF5483" w:rsidP="00FC41AB">
      <w:pPr>
        <w:rPr>
          <w:szCs w:val="22"/>
        </w:rPr>
      </w:pPr>
      <w:r>
        <w:rPr>
          <w:rFonts w:hint="eastAsia"/>
          <w:szCs w:val="22"/>
        </w:rPr>
        <w:t>Shift register는 레지스터의 값이 Clock 신호마다 왼쪽 혹은 오른쪽으로 밀리면서 이동하는 레지스터이다. 보통 D Flip Flop이 직렬로 연결되어 구성된다. Shift register는 4가지 종류로 나눌 수 있다.</w:t>
      </w:r>
    </w:p>
    <w:p w14:paraId="430C8827" w14:textId="314F6578" w:rsidR="00AF5483" w:rsidRDefault="00AF5483" w:rsidP="00AF5483">
      <w:pPr>
        <w:rPr>
          <w:szCs w:val="22"/>
        </w:rPr>
      </w:pPr>
      <w:r w:rsidRPr="00AF5483">
        <w:rPr>
          <w:rFonts w:hint="eastAsia"/>
          <w:szCs w:val="22"/>
        </w:rPr>
        <w:t xml:space="preserve">① </w:t>
      </w:r>
      <w:r w:rsidRPr="00AF5483">
        <w:rPr>
          <w:szCs w:val="22"/>
        </w:rPr>
        <w:t>Serial-In Serial-Out (SISO)</w:t>
      </w:r>
    </w:p>
    <w:p w14:paraId="52D01E34" w14:textId="00E48AB5" w:rsidR="00AF5483" w:rsidRDefault="00266DAA" w:rsidP="00AF5483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직렬은 입출력을 하나씩 하고 병렬은 입출력을 여러 개 동시에 한다. SISO는 </w:t>
      </w:r>
      <w:r w:rsidR="00AF5483" w:rsidRPr="00AF5483">
        <w:rPr>
          <w:szCs w:val="22"/>
        </w:rPr>
        <w:t>직렬</w:t>
      </w:r>
      <w:r>
        <w:rPr>
          <w:rFonts w:hint="eastAsia"/>
          <w:szCs w:val="22"/>
        </w:rPr>
        <w:t xml:space="preserve"> 입력, </w:t>
      </w:r>
      <w:r w:rsidR="00AF5483" w:rsidRPr="00AF5483">
        <w:rPr>
          <w:szCs w:val="22"/>
        </w:rPr>
        <w:t>직렬</w:t>
      </w:r>
      <w:r>
        <w:rPr>
          <w:rFonts w:hint="eastAsia"/>
          <w:szCs w:val="22"/>
        </w:rPr>
        <w:t xml:space="preserve"> 출력이다.</w:t>
      </w:r>
    </w:p>
    <w:p w14:paraId="44B1197A" w14:textId="2ECA7795" w:rsidR="00AF5483" w:rsidRPr="00AF5483" w:rsidRDefault="00AF5483" w:rsidP="00AF5483">
      <w:pPr>
        <w:rPr>
          <w:szCs w:val="22"/>
        </w:rPr>
      </w:pPr>
      <w:r>
        <w:rPr>
          <w:noProof/>
        </w:rPr>
        <w:drawing>
          <wp:inline distT="0" distB="0" distL="0" distR="0" wp14:anchorId="4C46D743" wp14:editId="75A48028">
            <wp:extent cx="5731510" cy="1684020"/>
            <wp:effectExtent l="0" t="0" r="2540" b="0"/>
            <wp:docPr id="267547242" name="그림 1" descr="Serial-In Serial-Out Shift Register (SIS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rial-In Serial-Out Shift Register (SISO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54271" w14:textId="77777777" w:rsidR="00AF5483" w:rsidRPr="00AF5483" w:rsidRDefault="00AF5483" w:rsidP="00AF5483">
      <w:pPr>
        <w:rPr>
          <w:szCs w:val="22"/>
        </w:rPr>
      </w:pPr>
      <w:r w:rsidRPr="00AF5483">
        <w:rPr>
          <w:rFonts w:hint="eastAsia"/>
          <w:szCs w:val="22"/>
        </w:rPr>
        <w:t xml:space="preserve">② </w:t>
      </w:r>
      <w:r w:rsidRPr="00AF5483">
        <w:rPr>
          <w:szCs w:val="22"/>
        </w:rPr>
        <w:t>Serial-In Parallel-Out (SIPO)</w:t>
      </w:r>
    </w:p>
    <w:p w14:paraId="0F519C53" w14:textId="32652609" w:rsidR="00AF5483" w:rsidRDefault="00266DAA" w:rsidP="00AF5483">
      <w:pPr>
        <w:rPr>
          <w:szCs w:val="22"/>
        </w:rPr>
      </w:pPr>
      <w:r>
        <w:rPr>
          <w:rFonts w:hint="eastAsia"/>
          <w:szCs w:val="22"/>
        </w:rPr>
        <w:t xml:space="preserve">SIPO는 </w:t>
      </w:r>
      <w:r w:rsidR="00AF5483" w:rsidRPr="00AF5483">
        <w:rPr>
          <w:szCs w:val="22"/>
        </w:rPr>
        <w:t xml:space="preserve">직렬 입력 </w:t>
      </w:r>
      <w:r>
        <w:rPr>
          <w:rFonts w:hint="eastAsia"/>
          <w:szCs w:val="22"/>
        </w:rPr>
        <w:t xml:space="preserve">받아 </w:t>
      </w:r>
      <w:r w:rsidR="00AF5483" w:rsidRPr="00AF5483">
        <w:rPr>
          <w:szCs w:val="22"/>
        </w:rPr>
        <w:t>내부에 모인 값을 병렬로 한 번에 출력</w:t>
      </w:r>
      <w:r>
        <w:rPr>
          <w:rFonts w:hint="eastAsia"/>
          <w:szCs w:val="22"/>
        </w:rPr>
        <w:t>한다.</w:t>
      </w:r>
    </w:p>
    <w:p w14:paraId="4A481104" w14:textId="04F38AFD" w:rsidR="00AF5483" w:rsidRPr="00AF5483" w:rsidRDefault="00AF5483" w:rsidP="00AF5483">
      <w:pPr>
        <w:rPr>
          <w:rFonts w:hint="eastAsia"/>
          <w:szCs w:val="22"/>
        </w:rPr>
      </w:pPr>
      <w:r>
        <w:rPr>
          <w:noProof/>
        </w:rPr>
        <w:drawing>
          <wp:inline distT="0" distB="0" distL="0" distR="0" wp14:anchorId="2F7FE43F" wp14:editId="60CBDE85">
            <wp:extent cx="5731510" cy="2199005"/>
            <wp:effectExtent l="0" t="0" r="2540" b="0"/>
            <wp:docPr id="1474170448" name="그림 2" descr="Serial-In Parallel-Out shift Register (SIP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ial-In Parallel-Out shift Register (SIPO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6D8FE" w14:textId="79432609" w:rsidR="00AF5483" w:rsidRPr="00AF5483" w:rsidRDefault="00AF5483" w:rsidP="00AF5483">
      <w:pPr>
        <w:rPr>
          <w:szCs w:val="22"/>
        </w:rPr>
      </w:pPr>
      <w:r w:rsidRPr="00AF5483">
        <w:rPr>
          <w:rFonts w:hint="eastAsia"/>
          <w:szCs w:val="22"/>
        </w:rPr>
        <w:lastRenderedPageBreak/>
        <w:t xml:space="preserve">③ </w:t>
      </w:r>
      <w:r w:rsidRPr="00AF5483">
        <w:rPr>
          <w:szCs w:val="22"/>
        </w:rPr>
        <w:t>Parallel-In Serial-Out (PISO)</w:t>
      </w:r>
    </w:p>
    <w:p w14:paraId="5B1F74FE" w14:textId="2BCAEFCD" w:rsidR="00AF5483" w:rsidRDefault="00411DCB" w:rsidP="00AF5483">
      <w:pPr>
        <w:rPr>
          <w:szCs w:val="22"/>
        </w:rPr>
      </w:pPr>
      <w:r>
        <w:rPr>
          <w:rFonts w:hint="eastAsia"/>
          <w:szCs w:val="22"/>
        </w:rPr>
        <w:t xml:space="preserve">PISO는 </w:t>
      </w:r>
      <w:r w:rsidR="00AF5483" w:rsidRPr="00AF5483">
        <w:rPr>
          <w:szCs w:val="22"/>
        </w:rPr>
        <w:t>병렬 입력</w:t>
      </w:r>
      <w:r>
        <w:rPr>
          <w:rFonts w:hint="eastAsia"/>
          <w:szCs w:val="22"/>
        </w:rPr>
        <w:t xml:space="preserve"> 받아</w:t>
      </w:r>
      <w:r w:rsidR="00AF5483" w:rsidRPr="00AF5483">
        <w:rPr>
          <w:szCs w:val="22"/>
        </w:rPr>
        <w:t xml:space="preserve"> 직렬로 순차 출력</w:t>
      </w:r>
      <w:r>
        <w:rPr>
          <w:rFonts w:hint="eastAsia"/>
          <w:szCs w:val="22"/>
        </w:rPr>
        <w:t>한다.</w:t>
      </w:r>
    </w:p>
    <w:p w14:paraId="12A88683" w14:textId="6E4277C0" w:rsidR="00AF5483" w:rsidRPr="00AF5483" w:rsidRDefault="00AF5483" w:rsidP="00AF5483">
      <w:pPr>
        <w:rPr>
          <w:rFonts w:hint="eastAsia"/>
          <w:szCs w:val="22"/>
        </w:rPr>
      </w:pPr>
      <w:r>
        <w:rPr>
          <w:noProof/>
        </w:rPr>
        <w:drawing>
          <wp:inline distT="0" distB="0" distL="0" distR="0" wp14:anchorId="50AD5A6C" wp14:editId="4E4297C7">
            <wp:extent cx="5731510" cy="3361690"/>
            <wp:effectExtent l="0" t="0" r="2540" b="0"/>
            <wp:docPr id="1781731862" name="그림 3" descr="Parallel-In Serial-Out Shift Register (PIS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rallel-In Serial-Out Shift Register (PISO)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8239D" w14:textId="50407785" w:rsidR="00AF5483" w:rsidRPr="00AF5483" w:rsidRDefault="00AF5483" w:rsidP="00AF5483">
      <w:pPr>
        <w:rPr>
          <w:szCs w:val="22"/>
        </w:rPr>
      </w:pPr>
      <w:r w:rsidRPr="00AF5483">
        <w:rPr>
          <w:rFonts w:hint="eastAsia"/>
          <w:szCs w:val="22"/>
        </w:rPr>
        <w:t xml:space="preserve">④ </w:t>
      </w:r>
      <w:r w:rsidRPr="00AF5483">
        <w:rPr>
          <w:szCs w:val="22"/>
        </w:rPr>
        <w:t>Parallel-In Parallel-Out (PIPO)</w:t>
      </w:r>
    </w:p>
    <w:p w14:paraId="5EDB3B17" w14:textId="11C97E49" w:rsidR="00AF5483" w:rsidRDefault="00411DCB" w:rsidP="00AF5483">
      <w:pPr>
        <w:rPr>
          <w:rFonts w:hint="eastAsia"/>
          <w:szCs w:val="22"/>
        </w:rPr>
      </w:pPr>
      <w:r>
        <w:rPr>
          <w:rFonts w:hint="eastAsia"/>
          <w:szCs w:val="22"/>
        </w:rPr>
        <w:t>PIPO는 병렬 입력, 병렬 출력이다.</w:t>
      </w:r>
    </w:p>
    <w:p w14:paraId="1550C458" w14:textId="781F9F2A" w:rsidR="00AF5483" w:rsidRPr="00AF5483" w:rsidRDefault="00AF5483" w:rsidP="00AF5483">
      <w:pPr>
        <w:rPr>
          <w:rFonts w:hint="eastAsia"/>
          <w:szCs w:val="22"/>
        </w:rPr>
      </w:pPr>
      <w:r>
        <w:rPr>
          <w:noProof/>
        </w:rPr>
        <w:drawing>
          <wp:inline distT="0" distB="0" distL="0" distR="0" wp14:anchorId="4BCDB4C8" wp14:editId="5E64B7F3">
            <wp:extent cx="5731510" cy="2483485"/>
            <wp:effectExtent l="0" t="0" r="2540" b="0"/>
            <wp:docPr id="982796242" name="그림 4" descr="Parallel-In Parallel-Out Shift Register (PIP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arallel-In Parallel-Out Shift Register (PIPO)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B40F5" w14:textId="6F8E4B05" w:rsidR="00AE62DC" w:rsidRDefault="00D8785C" w:rsidP="00FC41AB">
      <w:pPr>
        <w:rPr>
          <w:rFonts w:hint="eastAsia"/>
          <w:szCs w:val="22"/>
        </w:rPr>
      </w:pPr>
      <w:r>
        <w:rPr>
          <w:rFonts w:hint="eastAsia"/>
          <w:szCs w:val="22"/>
        </w:rPr>
        <w:t>Shift register</w:t>
      </w:r>
      <w:r>
        <w:rPr>
          <w:rFonts w:hint="eastAsia"/>
          <w:szCs w:val="22"/>
        </w:rPr>
        <w:t>는 상황에 따라 직렬, 병렬을 혼합하여 사용한다. 데이터를 직렬화, 병렬화 하는데 사용되고 통신이나 신호 지연을 위해서도 사용한다.</w:t>
      </w:r>
    </w:p>
    <w:p w14:paraId="79D6585D" w14:textId="77777777" w:rsidR="00D8785C" w:rsidRDefault="00D8785C" w:rsidP="00FC41AB">
      <w:pPr>
        <w:rPr>
          <w:szCs w:val="22"/>
        </w:rPr>
      </w:pPr>
    </w:p>
    <w:p w14:paraId="0F59FA89" w14:textId="77777777" w:rsidR="00D8785C" w:rsidRDefault="00D8785C" w:rsidP="00FC41AB">
      <w:pPr>
        <w:rPr>
          <w:rFonts w:hint="eastAsia"/>
          <w:szCs w:val="22"/>
        </w:rPr>
      </w:pPr>
    </w:p>
    <w:p w14:paraId="3A964EB1" w14:textId="5ED6A113" w:rsidR="007B01BA" w:rsidRDefault="007B01BA" w:rsidP="007B01BA">
      <w:pPr>
        <w:rPr>
          <w:szCs w:val="22"/>
        </w:rPr>
      </w:pPr>
      <w:r>
        <w:rPr>
          <w:rFonts w:hint="eastAsia"/>
          <w:sz w:val="30"/>
          <w:szCs w:val="30"/>
        </w:rPr>
        <w:lastRenderedPageBreak/>
        <w:t>2</w:t>
      </w:r>
      <w:r w:rsidRPr="00966E19">
        <w:rPr>
          <w:rFonts w:hint="eastAsia"/>
          <w:sz w:val="30"/>
          <w:szCs w:val="30"/>
        </w:rPr>
        <w:t>.</w:t>
      </w:r>
      <w:r>
        <w:rPr>
          <w:rFonts w:hint="eastAsia"/>
          <w:sz w:val="30"/>
          <w:szCs w:val="30"/>
        </w:rPr>
        <w:t xml:space="preserve"> Ring Counter</w:t>
      </w:r>
    </w:p>
    <w:p w14:paraId="128139EC" w14:textId="3D7CCAF2" w:rsidR="007B01BA" w:rsidRDefault="00A6419C" w:rsidP="00FC41AB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Ring Counter는 Shift Register를 이용하여 데이터나 원형으로 순환하면서 이동하도록 설계된 카운터다. 한 비트만 1이고 나머지는 모두 0인 상태이며 Clock 신호마다 1이 한 칸씩 돌아가는 형태이다. 예를 들어 4-bit Ring Counter는 1000 &gt; 0100 &gt; 0010 &gt; 0001 &gt; 다시 1000 이렇게 움직인다. </w:t>
      </w:r>
      <w:r>
        <w:rPr>
          <w:rFonts w:hint="eastAsia"/>
          <w:szCs w:val="22"/>
        </w:rPr>
        <w:t>Shift Register</w:t>
      </w:r>
      <w:r>
        <w:rPr>
          <w:rFonts w:hint="eastAsia"/>
          <w:szCs w:val="22"/>
        </w:rPr>
        <w:t xml:space="preserve">와 마찬가지로 D Flip Flop을 직렬 연결하여 구성할 수 있으며 마지막 Flip Flop의 출력이 첫 번째 Flip Flop의 입력으로 다시 연결되어 원형 구조를 구현한다. 아래는 </w:t>
      </w:r>
      <w:r w:rsidR="00762843">
        <w:rPr>
          <w:rFonts w:hint="eastAsia"/>
          <w:szCs w:val="22"/>
        </w:rPr>
        <w:t>4-bit Ring Counter의 ㄴ</w:t>
      </w:r>
      <w:r>
        <w:rPr>
          <w:rFonts w:hint="eastAsia"/>
          <w:szCs w:val="22"/>
        </w:rPr>
        <w:t>회로도이다.</w:t>
      </w:r>
    </w:p>
    <w:p w14:paraId="67567D4A" w14:textId="26677252" w:rsidR="00A6419C" w:rsidRDefault="00A6419C" w:rsidP="00FC41AB">
      <w:pPr>
        <w:rPr>
          <w:szCs w:val="22"/>
        </w:rPr>
      </w:pPr>
      <w:r w:rsidRPr="00A6419C">
        <w:rPr>
          <w:szCs w:val="22"/>
        </w:rPr>
        <w:drawing>
          <wp:inline distT="0" distB="0" distL="0" distR="0" wp14:anchorId="699983E3" wp14:editId="06D96E56">
            <wp:extent cx="5731510" cy="1943100"/>
            <wp:effectExtent l="0" t="0" r="2540" b="0"/>
            <wp:docPr id="10368573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573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848B" w14:textId="77777777" w:rsidR="00762843" w:rsidRDefault="00762843" w:rsidP="00FC41AB">
      <w:pPr>
        <w:rPr>
          <w:rFonts w:hint="eastAsia"/>
          <w:szCs w:val="22"/>
        </w:rPr>
      </w:pPr>
    </w:p>
    <w:p w14:paraId="60EE9866" w14:textId="2B6EDBB2" w:rsidR="007B01BA" w:rsidRDefault="007B01BA" w:rsidP="007B01BA">
      <w:pPr>
        <w:rPr>
          <w:szCs w:val="22"/>
        </w:rPr>
      </w:pPr>
      <w:r>
        <w:rPr>
          <w:rFonts w:hint="eastAsia"/>
          <w:sz w:val="30"/>
          <w:szCs w:val="30"/>
        </w:rPr>
        <w:t>3</w:t>
      </w:r>
      <w:r w:rsidRPr="00966E19">
        <w:rPr>
          <w:rFonts w:hint="eastAsia"/>
          <w:sz w:val="30"/>
          <w:szCs w:val="30"/>
        </w:rPr>
        <w:t>.</w:t>
      </w:r>
      <w:r>
        <w:rPr>
          <w:rFonts w:hint="eastAsia"/>
          <w:sz w:val="30"/>
          <w:szCs w:val="30"/>
        </w:rPr>
        <w:t xml:space="preserve"> UP DOWN Counter</w:t>
      </w:r>
    </w:p>
    <w:p w14:paraId="16F470C1" w14:textId="4BFD97C2" w:rsidR="007B01BA" w:rsidRDefault="000D42CA" w:rsidP="00FC41AB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일반적인 Counter는 신호에 따라 숫자가 증가 혹은 감소만 하는 반면, UP DOWN Counter는 신호에 따라 증가, 감소가 모두 가능하도록 설계된 Counter이다. </w:t>
      </w:r>
      <w:r w:rsidR="003534DD">
        <w:rPr>
          <w:rFonts w:hint="eastAsia"/>
          <w:szCs w:val="22"/>
        </w:rPr>
        <w:t>보통 T Flip Flop 또는 JK Flip Flop 여러 개를 사용해서 만들며, UP/DOWN 모드를 Flip Flop 토글 조건에 연결하여 제어한다. 아래는 3-bit UP DOWN Counter의 state graph이다.</w:t>
      </w:r>
    </w:p>
    <w:p w14:paraId="04FAA3F7" w14:textId="3EECFB02" w:rsidR="000D42CA" w:rsidRDefault="003534DD" w:rsidP="00FC41AB">
      <w:pPr>
        <w:rPr>
          <w:szCs w:val="22"/>
        </w:rPr>
      </w:pPr>
      <w:r>
        <w:rPr>
          <w:noProof/>
        </w:rPr>
        <w:drawing>
          <wp:inline distT="0" distB="0" distL="0" distR="0" wp14:anchorId="2466489B" wp14:editId="02FC23BA">
            <wp:extent cx="3314700" cy="2820583"/>
            <wp:effectExtent l="0" t="0" r="0" b="0"/>
            <wp:docPr id="16607770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818" cy="2828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F0935" w14:textId="1BE9C498" w:rsidR="003534DD" w:rsidRPr="003534DD" w:rsidRDefault="003534DD" w:rsidP="00FC41AB">
      <w:pPr>
        <w:rPr>
          <w:rFonts w:hint="eastAsia"/>
          <w:szCs w:val="22"/>
        </w:rPr>
      </w:pPr>
      <w:r>
        <w:rPr>
          <w:rFonts w:hint="eastAsia"/>
          <w:szCs w:val="22"/>
        </w:rPr>
        <w:lastRenderedPageBreak/>
        <w:t xml:space="preserve">모드(M)에 따라 증가하거나 감소하는 모습이다. </w:t>
      </w:r>
      <w:r w:rsidRPr="003B7DD6">
        <w:rPr>
          <w:szCs w:val="22"/>
        </w:rPr>
        <w:t xml:space="preserve">M=0이면 000 </w:t>
      </w:r>
      <w:r>
        <w:rPr>
          <w:rFonts w:hint="eastAsia"/>
          <w:szCs w:val="22"/>
        </w:rPr>
        <w:t>&gt;</w:t>
      </w:r>
      <w:r w:rsidRPr="003B7DD6">
        <w:rPr>
          <w:szCs w:val="22"/>
        </w:rPr>
        <w:t xml:space="preserve"> 001 </w:t>
      </w:r>
      <w:r>
        <w:rPr>
          <w:rFonts w:hint="eastAsia"/>
          <w:szCs w:val="22"/>
        </w:rPr>
        <w:t>&gt;</w:t>
      </w:r>
      <w:r w:rsidRPr="003B7DD6">
        <w:rPr>
          <w:szCs w:val="22"/>
        </w:rPr>
        <w:t xml:space="preserve"> 010 </w:t>
      </w:r>
      <w:r>
        <w:rPr>
          <w:rFonts w:hint="eastAsia"/>
          <w:szCs w:val="22"/>
        </w:rPr>
        <w:t>&gt;</w:t>
      </w:r>
      <w:r w:rsidRPr="003B7DD6">
        <w:rPr>
          <w:szCs w:val="22"/>
        </w:rPr>
        <w:t xml:space="preserve"> 011 </w:t>
      </w:r>
      <w:r>
        <w:rPr>
          <w:rFonts w:hint="eastAsia"/>
          <w:szCs w:val="22"/>
        </w:rPr>
        <w:t>&gt;</w:t>
      </w:r>
      <w:r w:rsidRPr="003B7DD6">
        <w:rPr>
          <w:szCs w:val="22"/>
        </w:rPr>
        <w:t xml:space="preserve"> 100 </w:t>
      </w:r>
      <w:r>
        <w:rPr>
          <w:rFonts w:hint="eastAsia"/>
          <w:szCs w:val="22"/>
        </w:rPr>
        <w:t>&gt;</w:t>
      </w:r>
      <w:r w:rsidRPr="003B7DD6">
        <w:rPr>
          <w:szCs w:val="22"/>
        </w:rPr>
        <w:t xml:space="preserve"> 101 </w:t>
      </w:r>
      <w:r>
        <w:rPr>
          <w:rFonts w:hint="eastAsia"/>
          <w:szCs w:val="22"/>
        </w:rPr>
        <w:t>&gt;</w:t>
      </w:r>
      <w:r w:rsidRPr="003B7DD6">
        <w:rPr>
          <w:szCs w:val="22"/>
        </w:rPr>
        <w:t xml:space="preserve"> 110 </w:t>
      </w:r>
      <w:r>
        <w:rPr>
          <w:rFonts w:hint="eastAsia"/>
          <w:szCs w:val="22"/>
        </w:rPr>
        <w:t>&gt;</w:t>
      </w:r>
      <w:r w:rsidRPr="003B7DD6">
        <w:rPr>
          <w:szCs w:val="22"/>
        </w:rPr>
        <w:t xml:space="preserve"> 111 </w:t>
      </w:r>
      <w:r>
        <w:rPr>
          <w:rFonts w:hint="eastAsia"/>
          <w:szCs w:val="22"/>
        </w:rPr>
        <w:t>&gt;</w:t>
      </w:r>
      <w:r w:rsidRPr="003B7DD6">
        <w:rPr>
          <w:szCs w:val="22"/>
        </w:rPr>
        <w:t xml:space="preserve"> 다시 000의 순서로 증가한다. 반대로 M=1이면 000 </w:t>
      </w:r>
      <w:r>
        <w:rPr>
          <w:rFonts w:hint="eastAsia"/>
          <w:szCs w:val="22"/>
        </w:rPr>
        <w:t>&gt;</w:t>
      </w:r>
      <w:r w:rsidRPr="003B7DD6">
        <w:rPr>
          <w:szCs w:val="22"/>
        </w:rPr>
        <w:t xml:space="preserve"> 111 </w:t>
      </w:r>
      <w:r>
        <w:rPr>
          <w:rFonts w:hint="eastAsia"/>
          <w:szCs w:val="22"/>
        </w:rPr>
        <w:t>&gt;</w:t>
      </w:r>
      <w:r w:rsidRPr="003B7DD6">
        <w:rPr>
          <w:szCs w:val="22"/>
        </w:rPr>
        <w:t xml:space="preserve"> 110 </w:t>
      </w:r>
      <w:r>
        <w:rPr>
          <w:rFonts w:hint="eastAsia"/>
          <w:szCs w:val="22"/>
        </w:rPr>
        <w:t>&gt;</w:t>
      </w:r>
      <w:r w:rsidRPr="003B7DD6">
        <w:rPr>
          <w:szCs w:val="22"/>
        </w:rPr>
        <w:t xml:space="preserve"> 101 </w:t>
      </w:r>
      <w:r>
        <w:rPr>
          <w:rFonts w:hint="eastAsia"/>
          <w:szCs w:val="22"/>
        </w:rPr>
        <w:t>&gt;</w:t>
      </w:r>
      <w:r w:rsidRPr="003B7DD6">
        <w:rPr>
          <w:szCs w:val="22"/>
        </w:rPr>
        <w:t xml:space="preserve"> 100 </w:t>
      </w:r>
      <w:r>
        <w:rPr>
          <w:rFonts w:hint="eastAsia"/>
          <w:szCs w:val="22"/>
        </w:rPr>
        <w:t>&gt;</w:t>
      </w:r>
      <w:r w:rsidRPr="003B7DD6">
        <w:rPr>
          <w:szCs w:val="22"/>
        </w:rPr>
        <w:t xml:space="preserve"> 011 </w:t>
      </w:r>
      <w:r>
        <w:rPr>
          <w:rFonts w:hint="eastAsia"/>
          <w:szCs w:val="22"/>
        </w:rPr>
        <w:t>&gt;</w:t>
      </w:r>
      <w:r w:rsidRPr="003B7DD6">
        <w:rPr>
          <w:szCs w:val="22"/>
        </w:rPr>
        <w:t xml:space="preserve"> 010 </w:t>
      </w:r>
      <w:r>
        <w:rPr>
          <w:rFonts w:hint="eastAsia"/>
          <w:szCs w:val="22"/>
        </w:rPr>
        <w:t>&gt;</w:t>
      </w:r>
      <w:r w:rsidRPr="003B7DD6">
        <w:rPr>
          <w:szCs w:val="22"/>
        </w:rPr>
        <w:t xml:space="preserve"> 001 </w:t>
      </w:r>
      <w:r>
        <w:rPr>
          <w:rFonts w:hint="eastAsia"/>
          <w:szCs w:val="22"/>
        </w:rPr>
        <w:t>&gt;</w:t>
      </w:r>
      <w:r w:rsidRPr="003B7DD6">
        <w:rPr>
          <w:szCs w:val="22"/>
        </w:rPr>
        <w:t xml:space="preserve"> 다시 000의 순서로 감소한다.</w:t>
      </w:r>
    </w:p>
    <w:p w14:paraId="6AEDDC12" w14:textId="77777777" w:rsidR="003534DD" w:rsidRDefault="003534DD" w:rsidP="00FC41AB">
      <w:pPr>
        <w:rPr>
          <w:rFonts w:hint="eastAsia"/>
          <w:szCs w:val="22"/>
        </w:rPr>
      </w:pPr>
    </w:p>
    <w:p w14:paraId="39196589" w14:textId="3662B900" w:rsidR="007B01BA" w:rsidRDefault="007B01BA" w:rsidP="007B01BA">
      <w:pPr>
        <w:rPr>
          <w:szCs w:val="22"/>
        </w:rPr>
      </w:pPr>
      <w:r>
        <w:rPr>
          <w:rFonts w:hint="eastAsia"/>
          <w:sz w:val="30"/>
          <w:szCs w:val="30"/>
        </w:rPr>
        <w:t>4</w:t>
      </w:r>
      <w:r w:rsidRPr="00966E19">
        <w:rPr>
          <w:rFonts w:hint="eastAsia"/>
          <w:sz w:val="30"/>
          <w:szCs w:val="30"/>
        </w:rPr>
        <w:t>.</w:t>
      </w:r>
      <w:r>
        <w:rPr>
          <w:rFonts w:hint="eastAsia"/>
          <w:sz w:val="30"/>
          <w:szCs w:val="30"/>
        </w:rPr>
        <w:t xml:space="preserve"> Ripple Counter</w:t>
      </w:r>
    </w:p>
    <w:p w14:paraId="506229E8" w14:textId="2A119A21" w:rsidR="007B01BA" w:rsidRDefault="00586CDC" w:rsidP="00FC41AB">
      <w:pPr>
        <w:rPr>
          <w:rFonts w:hint="eastAsia"/>
          <w:szCs w:val="22"/>
        </w:rPr>
      </w:pPr>
      <w:r>
        <w:rPr>
          <w:rFonts w:hint="eastAsia"/>
          <w:szCs w:val="22"/>
        </w:rPr>
        <w:t>Ripple Counter는 비동기식 카운터의 대표적인 형태로, 비동기식이라서 Flip Flop의 출력이 다음 Flip Flop의 Clock으로 들어가는 구조이다.</w:t>
      </w:r>
      <w:r w:rsidR="001C526E">
        <w:rPr>
          <w:rFonts w:hint="eastAsia"/>
          <w:szCs w:val="22"/>
        </w:rPr>
        <w:t xml:space="preserve"> 변화가 파도처럼 순차적으로 퍼져나가기 때문에 Ripple이라는 이름이 붙었다. 아래는 4-bit Ripple Counter의 회로도이다.</w:t>
      </w:r>
    </w:p>
    <w:p w14:paraId="4DA58165" w14:textId="24765A06" w:rsidR="00CF6B59" w:rsidRDefault="001C526E" w:rsidP="00FC41AB">
      <w:pPr>
        <w:rPr>
          <w:szCs w:val="22"/>
        </w:rPr>
      </w:pPr>
      <w:r w:rsidRPr="001C526E">
        <w:rPr>
          <w:szCs w:val="22"/>
        </w:rPr>
        <w:drawing>
          <wp:inline distT="0" distB="0" distL="0" distR="0" wp14:anchorId="6B686BDF" wp14:editId="1FFF4618">
            <wp:extent cx="4458086" cy="2354784"/>
            <wp:effectExtent l="0" t="0" r="0" b="7620"/>
            <wp:docPr id="1382021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21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235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B164" w14:textId="62183F9A" w:rsidR="001C526E" w:rsidRDefault="001C526E" w:rsidP="00FC41AB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첫번째 Flip Flop에서 Clock을 받으면 출력이 그 다음 Flip Flop의 Clock으로 사용되는 모습이다. 이렇게 되면 </w:t>
      </w:r>
      <w:r>
        <w:rPr>
          <w:rFonts w:hint="eastAsia"/>
          <w:szCs w:val="22"/>
        </w:rPr>
        <w:t>첫번째 Flip Flop</w:t>
      </w:r>
      <w:r>
        <w:rPr>
          <w:rFonts w:hint="eastAsia"/>
          <w:szCs w:val="22"/>
        </w:rPr>
        <w:t xml:space="preserve">은 매 Clock마다 토글되고 두번째 </w:t>
      </w:r>
      <w:r>
        <w:rPr>
          <w:rFonts w:hint="eastAsia"/>
          <w:szCs w:val="22"/>
        </w:rPr>
        <w:t>Flip Flop</w:t>
      </w:r>
      <w:r>
        <w:rPr>
          <w:rFonts w:hint="eastAsia"/>
          <w:szCs w:val="22"/>
        </w:rPr>
        <w:t xml:space="preserve">은 </w:t>
      </w:r>
      <w:r>
        <w:rPr>
          <w:rFonts w:hint="eastAsia"/>
          <w:szCs w:val="22"/>
        </w:rPr>
        <w:t>첫번째 Flip Flop</w:t>
      </w:r>
      <w:r>
        <w:rPr>
          <w:rFonts w:hint="eastAsia"/>
          <w:szCs w:val="22"/>
        </w:rPr>
        <w:t>이 1 &gt; 0으로 전환될 때 토글, 세</w:t>
      </w:r>
      <w:r>
        <w:rPr>
          <w:rFonts w:hint="eastAsia"/>
          <w:szCs w:val="22"/>
        </w:rPr>
        <w:t>번째 Flip Flop</w:t>
      </w:r>
      <w:r>
        <w:rPr>
          <w:rFonts w:hint="eastAsia"/>
          <w:szCs w:val="22"/>
        </w:rPr>
        <w:t>은 두</w:t>
      </w:r>
      <w:r>
        <w:rPr>
          <w:rFonts w:hint="eastAsia"/>
          <w:szCs w:val="22"/>
        </w:rPr>
        <w:t>번째 Flip Flop</w:t>
      </w:r>
      <w:r>
        <w:rPr>
          <w:rFonts w:hint="eastAsia"/>
          <w:szCs w:val="22"/>
        </w:rPr>
        <w:t>이 1 &gt; 0으로 전환될 때 토글된다. 이런식으로 Counter 동작을 한다.</w:t>
      </w:r>
    </w:p>
    <w:p w14:paraId="6E785B9A" w14:textId="03AFB7D6" w:rsidR="001C526E" w:rsidRDefault="0071392E" w:rsidP="00FC41AB">
      <w:pPr>
        <w:rPr>
          <w:szCs w:val="22"/>
        </w:rPr>
      </w:pPr>
      <w:r>
        <w:rPr>
          <w:rFonts w:hint="eastAsia"/>
          <w:szCs w:val="22"/>
        </w:rPr>
        <w:t>구조가 단순해서 만들기 쉽다는 장점이 있지만 비동기식이라 전파 지연이 누적되면 속도가 제한되거나 글리치 문제가 발생할 수 있다.</w:t>
      </w:r>
    </w:p>
    <w:p w14:paraId="3B7DCEB9" w14:textId="77777777" w:rsidR="0071392E" w:rsidRDefault="0071392E" w:rsidP="00FC41AB">
      <w:pPr>
        <w:rPr>
          <w:rFonts w:hint="eastAsia"/>
          <w:szCs w:val="22"/>
        </w:rPr>
      </w:pPr>
    </w:p>
    <w:p w14:paraId="4238F350" w14:textId="23F7AF31" w:rsidR="007B01BA" w:rsidRDefault="007B01BA" w:rsidP="007B01BA">
      <w:pPr>
        <w:rPr>
          <w:szCs w:val="22"/>
        </w:rPr>
      </w:pPr>
      <w:r>
        <w:rPr>
          <w:rFonts w:hint="eastAsia"/>
          <w:sz w:val="30"/>
          <w:szCs w:val="30"/>
        </w:rPr>
        <w:t>5</w:t>
      </w:r>
      <w:r w:rsidRPr="00966E19">
        <w:rPr>
          <w:rFonts w:hint="eastAsia"/>
          <w:sz w:val="30"/>
          <w:szCs w:val="30"/>
        </w:rPr>
        <w:t>.</w:t>
      </w:r>
      <w:r>
        <w:rPr>
          <w:rFonts w:hint="eastAsia"/>
          <w:sz w:val="30"/>
          <w:szCs w:val="30"/>
        </w:rPr>
        <w:t xml:space="preserve"> 기타 이론</w:t>
      </w:r>
    </w:p>
    <w:p w14:paraId="653A4E83" w14:textId="2738CD7A" w:rsidR="00E273F9" w:rsidRPr="009166B1" w:rsidRDefault="00E273F9" w:rsidP="00E273F9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Johnson Counter는 Ring Counter의 변형된 카운터로 마지막 Flip Flop의 반대 출력이 첫 번째 Flip Flop의 입력으로 들어간다. </w:t>
      </w:r>
      <w:r>
        <w:rPr>
          <w:rFonts w:hint="eastAsia"/>
          <w:szCs w:val="22"/>
        </w:rPr>
        <w:t xml:space="preserve">마지막 Flip Flop의 </w:t>
      </w:r>
      <w:r>
        <w:rPr>
          <w:rFonts w:hint="eastAsia"/>
          <w:szCs w:val="22"/>
        </w:rPr>
        <w:t>출력이 1이라면 0이</w:t>
      </w:r>
      <w:r>
        <w:rPr>
          <w:rFonts w:hint="eastAsia"/>
          <w:szCs w:val="22"/>
        </w:rPr>
        <w:t xml:space="preserve"> 첫 번째 Flip Flop의 입력으로 들어</w:t>
      </w:r>
      <w:r>
        <w:rPr>
          <w:rFonts w:hint="eastAsia"/>
          <w:szCs w:val="22"/>
        </w:rPr>
        <w:t>가게 된다. 그래서 이를 Twisted Ring Counter라고 부른다. 아래는 회로도이다.</w:t>
      </w:r>
    </w:p>
    <w:p w14:paraId="5D4C7B78" w14:textId="0D622C61" w:rsidR="00E273F9" w:rsidRDefault="00E273F9" w:rsidP="00FC41AB">
      <w:pPr>
        <w:rPr>
          <w:szCs w:val="22"/>
        </w:rPr>
      </w:pPr>
      <w:r>
        <w:rPr>
          <w:noProof/>
        </w:rPr>
        <w:lastRenderedPageBreak/>
        <w:drawing>
          <wp:inline distT="0" distB="0" distL="0" distR="0" wp14:anchorId="0F23D777" wp14:editId="48B4F12A">
            <wp:extent cx="5731510" cy="2372995"/>
            <wp:effectExtent l="0" t="0" r="2540" b="8255"/>
            <wp:docPr id="996401437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A879C" w14:textId="231ACD88" w:rsidR="00C13003" w:rsidRPr="00E273F9" w:rsidRDefault="00C13003" w:rsidP="00FC41AB">
      <w:pPr>
        <w:rPr>
          <w:rFonts w:hint="eastAsia"/>
          <w:szCs w:val="22"/>
        </w:rPr>
      </w:pPr>
      <w:r>
        <w:rPr>
          <w:rFonts w:hint="eastAsia"/>
          <w:szCs w:val="22"/>
        </w:rPr>
        <w:t>Johnson Counter</w:t>
      </w:r>
      <w:r>
        <w:rPr>
          <w:rFonts w:hint="eastAsia"/>
          <w:szCs w:val="22"/>
        </w:rPr>
        <w:t>는 간단한 구조로 일반적인 Ring Counter보다 2배 많은 상태를 제공할 수 있다. 그러나 가능한 전체 상태 중 절반만 유효 상태이기 때문에 잘못된 상태가 많고, 초기 상태 설정이 잘못되면 비정상적인 순환이 일어날 수 있다.</w:t>
      </w:r>
    </w:p>
    <w:sectPr w:rsidR="00C13003" w:rsidRPr="00E273F9" w:rsidSect="00787E9B"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A9E91" w14:textId="77777777" w:rsidR="0077304E" w:rsidRDefault="0077304E" w:rsidP="00787E9B">
      <w:pPr>
        <w:spacing w:after="0"/>
      </w:pPr>
      <w:r>
        <w:separator/>
      </w:r>
    </w:p>
  </w:endnote>
  <w:endnote w:type="continuationSeparator" w:id="0">
    <w:p w14:paraId="29CF4D9F" w14:textId="77777777" w:rsidR="0077304E" w:rsidRDefault="0077304E" w:rsidP="00787E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73976" w14:textId="77777777" w:rsidR="0077304E" w:rsidRDefault="0077304E" w:rsidP="00787E9B">
      <w:pPr>
        <w:spacing w:after="0"/>
      </w:pPr>
      <w:r>
        <w:separator/>
      </w:r>
    </w:p>
  </w:footnote>
  <w:footnote w:type="continuationSeparator" w:id="0">
    <w:p w14:paraId="5D82D4F0" w14:textId="77777777" w:rsidR="0077304E" w:rsidRDefault="0077304E" w:rsidP="00787E9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92C7F"/>
    <w:multiLevelType w:val="multilevel"/>
    <w:tmpl w:val="881A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41742"/>
    <w:multiLevelType w:val="multilevel"/>
    <w:tmpl w:val="E2A2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B629A"/>
    <w:multiLevelType w:val="multilevel"/>
    <w:tmpl w:val="F0C8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F968AD"/>
    <w:multiLevelType w:val="multilevel"/>
    <w:tmpl w:val="FF12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717949">
    <w:abstractNumId w:val="0"/>
  </w:num>
  <w:num w:numId="2" w16cid:durableId="1147211611">
    <w:abstractNumId w:val="3"/>
  </w:num>
  <w:num w:numId="3" w16cid:durableId="523861448">
    <w:abstractNumId w:val="2"/>
  </w:num>
  <w:num w:numId="4" w16cid:durableId="1304429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E9B"/>
    <w:rsid w:val="00095D29"/>
    <w:rsid w:val="000D42CA"/>
    <w:rsid w:val="001038BD"/>
    <w:rsid w:val="00104887"/>
    <w:rsid w:val="001167A0"/>
    <w:rsid w:val="00176A99"/>
    <w:rsid w:val="001A1CD7"/>
    <w:rsid w:val="001C526E"/>
    <w:rsid w:val="00242955"/>
    <w:rsid w:val="002457E1"/>
    <w:rsid w:val="00247E8F"/>
    <w:rsid w:val="00266DAA"/>
    <w:rsid w:val="002A7442"/>
    <w:rsid w:val="002B067E"/>
    <w:rsid w:val="002E290C"/>
    <w:rsid w:val="002E5713"/>
    <w:rsid w:val="00310E6F"/>
    <w:rsid w:val="00311331"/>
    <w:rsid w:val="003534DD"/>
    <w:rsid w:val="003772A1"/>
    <w:rsid w:val="00393807"/>
    <w:rsid w:val="00395DCE"/>
    <w:rsid w:val="003A7AA7"/>
    <w:rsid w:val="003C2B33"/>
    <w:rsid w:val="003D3663"/>
    <w:rsid w:val="003D7850"/>
    <w:rsid w:val="003F62B3"/>
    <w:rsid w:val="004028B7"/>
    <w:rsid w:val="004118D7"/>
    <w:rsid w:val="00411DCB"/>
    <w:rsid w:val="004341FC"/>
    <w:rsid w:val="00471687"/>
    <w:rsid w:val="00474C9D"/>
    <w:rsid w:val="004B3BEF"/>
    <w:rsid w:val="0050207C"/>
    <w:rsid w:val="005064B2"/>
    <w:rsid w:val="00513E49"/>
    <w:rsid w:val="00523EB5"/>
    <w:rsid w:val="00583A06"/>
    <w:rsid w:val="00586CDC"/>
    <w:rsid w:val="00593ACE"/>
    <w:rsid w:val="005E3F40"/>
    <w:rsid w:val="0060090B"/>
    <w:rsid w:val="00637CCD"/>
    <w:rsid w:val="00640031"/>
    <w:rsid w:val="006429AF"/>
    <w:rsid w:val="00644BA6"/>
    <w:rsid w:val="00664659"/>
    <w:rsid w:val="0066481F"/>
    <w:rsid w:val="00683E89"/>
    <w:rsid w:val="006B767F"/>
    <w:rsid w:val="006D0A0E"/>
    <w:rsid w:val="006E4A73"/>
    <w:rsid w:val="006F3528"/>
    <w:rsid w:val="0071392E"/>
    <w:rsid w:val="007302B7"/>
    <w:rsid w:val="007326DE"/>
    <w:rsid w:val="00741AEA"/>
    <w:rsid w:val="00762843"/>
    <w:rsid w:val="0077304E"/>
    <w:rsid w:val="00787E9B"/>
    <w:rsid w:val="007B01BA"/>
    <w:rsid w:val="007D5810"/>
    <w:rsid w:val="007E509A"/>
    <w:rsid w:val="0080264E"/>
    <w:rsid w:val="008147D6"/>
    <w:rsid w:val="00831C18"/>
    <w:rsid w:val="0085616B"/>
    <w:rsid w:val="008702F1"/>
    <w:rsid w:val="00892252"/>
    <w:rsid w:val="00893FBD"/>
    <w:rsid w:val="008C410D"/>
    <w:rsid w:val="008D6F87"/>
    <w:rsid w:val="008E4166"/>
    <w:rsid w:val="009166B1"/>
    <w:rsid w:val="00917D8F"/>
    <w:rsid w:val="00945693"/>
    <w:rsid w:val="0095414F"/>
    <w:rsid w:val="00966E19"/>
    <w:rsid w:val="009B1E8C"/>
    <w:rsid w:val="009E71CD"/>
    <w:rsid w:val="00A01286"/>
    <w:rsid w:val="00A6419C"/>
    <w:rsid w:val="00AA03CB"/>
    <w:rsid w:val="00AA4473"/>
    <w:rsid w:val="00AC0C51"/>
    <w:rsid w:val="00AC7456"/>
    <w:rsid w:val="00AE62DC"/>
    <w:rsid w:val="00AF5483"/>
    <w:rsid w:val="00B070A1"/>
    <w:rsid w:val="00B16F8E"/>
    <w:rsid w:val="00B34D9B"/>
    <w:rsid w:val="00B57902"/>
    <w:rsid w:val="00B854E0"/>
    <w:rsid w:val="00BA3E9E"/>
    <w:rsid w:val="00BC4B7D"/>
    <w:rsid w:val="00BC7D8D"/>
    <w:rsid w:val="00BE429B"/>
    <w:rsid w:val="00BF2269"/>
    <w:rsid w:val="00C00507"/>
    <w:rsid w:val="00C02126"/>
    <w:rsid w:val="00C13003"/>
    <w:rsid w:val="00C45377"/>
    <w:rsid w:val="00C616E9"/>
    <w:rsid w:val="00C871BD"/>
    <w:rsid w:val="00CB244A"/>
    <w:rsid w:val="00CE719A"/>
    <w:rsid w:val="00CF6B59"/>
    <w:rsid w:val="00CF6E24"/>
    <w:rsid w:val="00D27545"/>
    <w:rsid w:val="00D8785C"/>
    <w:rsid w:val="00D91776"/>
    <w:rsid w:val="00DC48AB"/>
    <w:rsid w:val="00DE5689"/>
    <w:rsid w:val="00E1794F"/>
    <w:rsid w:val="00E273F9"/>
    <w:rsid w:val="00E60907"/>
    <w:rsid w:val="00EE01A1"/>
    <w:rsid w:val="00EE7E46"/>
    <w:rsid w:val="00F23B6C"/>
    <w:rsid w:val="00F357DD"/>
    <w:rsid w:val="00F40BB8"/>
    <w:rsid w:val="00F55A48"/>
    <w:rsid w:val="00F6398A"/>
    <w:rsid w:val="00F6536C"/>
    <w:rsid w:val="00F844C1"/>
    <w:rsid w:val="00F84740"/>
    <w:rsid w:val="00F87E6E"/>
    <w:rsid w:val="00F966CE"/>
    <w:rsid w:val="00FA7F7E"/>
    <w:rsid w:val="00FB3622"/>
    <w:rsid w:val="00FC41AB"/>
    <w:rsid w:val="00FC7147"/>
    <w:rsid w:val="00FD5579"/>
    <w:rsid w:val="00FF2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4B4070"/>
  <w15:chartTrackingRefBased/>
  <w15:docId w15:val="{7B13F980-3AA3-4C1D-93D9-E601996C7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29AF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7E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7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7E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7E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7E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7E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7E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7E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7E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7E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7E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7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7E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7E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7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7E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7E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7E9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7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7E9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87E9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87E9B"/>
  </w:style>
  <w:style w:type="paragraph" w:styleId="ab">
    <w:name w:val="footer"/>
    <w:basedOn w:val="a"/>
    <w:link w:val="Char4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87E9B"/>
  </w:style>
  <w:style w:type="table" w:styleId="ac">
    <w:name w:val="Table Grid"/>
    <w:basedOn w:val="a1"/>
    <w:uiPriority w:val="39"/>
    <w:rsid w:val="008702F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0">
    <w:name w:val="Plain Table 4"/>
    <w:basedOn w:val="a1"/>
    <w:uiPriority w:val="44"/>
    <w:rsid w:val="008702F1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0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FC99F9-733F-4B79-A15E-E1D447A5F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5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주차 예비 보고서</vt:lpstr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주차 예비 보고서</dc:title>
  <dc:subject/>
  <dc:creator>정빈 박</dc:creator>
  <cp:keywords/>
  <dc:description/>
  <cp:lastModifiedBy>정빈 박</cp:lastModifiedBy>
  <cp:revision>93</cp:revision>
  <dcterms:created xsi:type="dcterms:W3CDTF">2025-03-10T10:34:00Z</dcterms:created>
  <dcterms:modified xsi:type="dcterms:W3CDTF">2025-11-22T14:18:00Z</dcterms:modified>
</cp:coreProperties>
</file>