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Peak Energy — Corporate Network Architecture</w:t>
      </w:r>
    </w:p>
    <w:p>
      <w:r>
        <w:rPr>
          <w:sz w:val="22"/>
        </w:rPr>
        <w:t>Firewall: PEAK-CORP-FW (OPNsense)  ·  Generated 2026-10-22</w:t>
      </w:r>
    </w:p>
    <w:p>
      <w:r>
        <w:t>This document describes the live network: VLANs, WAN links, Omada Wi‑Fi, biometrics and Keka, WireGuard (Peak Energy VPN), and access policy for PeakPulse.</w:t>
      </w:r>
    </w:p>
    <w:p>
      <w:pPr>
        <w:pStyle w:val="Heading1"/>
      </w:pPr>
      <w:r>
        <w:t>Architecture diagram</w:t>
      </w:r>
    </w:p>
    <w:p>
      <w:r>
        <w:drawing>
          <wp:inline xmlns:a="http://schemas.openxmlformats.org/drawingml/2006/main" xmlns:pic="http://schemas.openxmlformats.org/drawingml/2006/picture">
            <wp:extent cx="6400800" cy="4320540"/>
            <wp:docPr id="1" name="Picture 1"/>
            <wp:cNvGraphicFramePr>
              <a:graphicFrameLocks noChangeAspect="1"/>
            </wp:cNvGraphicFramePr>
            <a:graphic>
              <a:graphicData uri="http://schemas.openxmlformats.org/drawingml/2006/picture">
                <pic:pic>
                  <pic:nvPicPr>
                    <pic:cNvPr id="0" name="Peak-Energy-Network-Architecture.png"/>
                    <pic:cNvPicPr/>
                  </pic:nvPicPr>
                  <pic:blipFill>
                    <a:blip r:embed="rId9"/>
                    <a:stretch>
                      <a:fillRect/>
                    </a:stretch>
                  </pic:blipFill>
                  <pic:spPr>
                    <a:xfrm>
                      <a:off x="0" y="0"/>
                      <a:ext cx="6400800" cy="4320540"/>
                    </a:xfrm>
                    <a:prstGeom prst="rect"/>
                  </pic:spPr>
                </pic:pic>
              </a:graphicData>
            </a:graphic>
          </wp:inline>
        </w:drawing>
      </w:r>
    </w:p>
    <w:p>
      <w:pPr>
        <w:pStyle w:val="Heading1"/>
      </w:pPr>
      <w:r>
        <w:t>1. WAN links</w:t>
      </w:r>
    </w:p>
    <w:tbl>
      <w:tblPr>
        <w:tblStyle w:val="TableGrid"/>
        <w:tblW w:type="auto" w:w="0"/>
        <w:tblLook w:firstColumn="1" w:firstRow="1" w:lastColumn="0" w:lastRow="0" w:noHBand="0" w:noVBand="1" w:val="04A0"/>
      </w:tblPr>
      <w:tblGrid>
        <w:gridCol w:w="2473"/>
        <w:gridCol w:w="2473"/>
        <w:gridCol w:w="2473"/>
        <w:gridCol w:w="2473"/>
      </w:tblGrid>
      <w:tr>
        <w:tc>
          <w:tcPr>
            <w:tcW w:type="dxa" w:w="2473"/>
            <w:shd w:fill="0B3D5C" w:val="clear"/>
          </w:tcPr>
          <w:p>
            <w:r>
              <w:rPr>
                <w:b/>
                <w:color w:val="FFFFFF"/>
                <w:sz w:val="18"/>
              </w:rPr>
              <w:t>WAN</w:t>
            </w:r>
          </w:p>
        </w:tc>
        <w:tc>
          <w:tcPr>
            <w:tcW w:type="dxa" w:w="2473"/>
            <w:shd w:fill="0B3D5C" w:val="clear"/>
          </w:tcPr>
          <w:p>
            <w:r>
              <w:rPr>
                <w:b/>
                <w:color w:val="FFFFFF"/>
                <w:sz w:val="18"/>
              </w:rPr>
              <w:t>Public IP</w:t>
            </w:r>
          </w:p>
        </w:tc>
        <w:tc>
          <w:tcPr>
            <w:tcW w:type="dxa" w:w="2473"/>
            <w:shd w:fill="0B3D5C" w:val="clear"/>
          </w:tcPr>
          <w:p>
            <w:r>
              <w:rPr>
                <w:b/>
                <w:color w:val="FFFFFF"/>
                <w:sz w:val="18"/>
              </w:rPr>
              <w:t>Gateway name</w:t>
            </w:r>
          </w:p>
        </w:tc>
        <w:tc>
          <w:tcPr>
            <w:tcW w:type="dxa" w:w="2473"/>
            <w:shd w:fill="0B3D5C" w:val="clear"/>
          </w:tcPr>
          <w:p>
            <w:r>
              <w:rPr>
                <w:b/>
                <w:color w:val="FFFFFF"/>
                <w:sz w:val="18"/>
              </w:rPr>
              <w:t>Notes</w:t>
            </w:r>
          </w:p>
        </w:tc>
      </w:tr>
      <w:tr>
        <w:tc>
          <w:tcPr>
            <w:tcW w:type="dxa" w:w="2473"/>
          </w:tcPr>
          <w:p>
            <w:r>
              <w:rPr>
                <w:sz w:val="18"/>
              </w:rPr>
              <w:t>Airtel Fiber</w:t>
            </w:r>
          </w:p>
        </w:tc>
        <w:tc>
          <w:tcPr>
            <w:tcW w:type="dxa" w:w="2473"/>
          </w:tcPr>
          <w:p>
            <w:r>
              <w:rPr>
                <w:sz w:val="18"/>
              </w:rPr>
              <w:t>125.19.224.18/30</w:t>
            </w:r>
          </w:p>
        </w:tc>
        <w:tc>
          <w:tcPr>
            <w:tcW w:type="dxa" w:w="2473"/>
          </w:tcPr>
          <w:p>
            <w:r>
              <w:rPr>
                <w:sz w:val="18"/>
              </w:rPr>
              <w:t>WAN_AIRTEL</w:t>
            </w:r>
          </w:p>
        </w:tc>
        <w:tc>
          <w:tcPr>
            <w:tcW w:type="dxa" w:w="2473"/>
          </w:tcPr>
          <w:p>
            <w:r>
              <w:rPr>
                <w:sz w:val="18"/>
              </w:rPr>
              <w:t>Primary; WG endpoint default</w:t>
            </w:r>
          </w:p>
        </w:tc>
      </w:tr>
      <w:tr>
        <w:tc>
          <w:tcPr>
            <w:tcW w:type="dxa" w:w="2473"/>
          </w:tcPr>
          <w:p>
            <w:r>
              <w:rPr>
                <w:sz w:val="18"/>
              </w:rPr>
              <w:t>Jio RF</w:t>
            </w:r>
          </w:p>
        </w:tc>
        <w:tc>
          <w:tcPr>
            <w:tcW w:type="dxa" w:w="2473"/>
          </w:tcPr>
          <w:p>
            <w:r>
              <w:rPr>
                <w:sz w:val="18"/>
              </w:rPr>
              <w:t>47.247.169.94/30</w:t>
            </w:r>
          </w:p>
        </w:tc>
        <w:tc>
          <w:tcPr>
            <w:tcW w:type="dxa" w:w="2473"/>
          </w:tcPr>
          <w:p>
            <w:r>
              <w:rPr>
                <w:sz w:val="18"/>
              </w:rPr>
              <w:t>WAN_JIO</w:t>
            </w:r>
          </w:p>
        </w:tc>
        <w:tc>
          <w:tcPr>
            <w:tcW w:type="dxa" w:w="2473"/>
          </w:tcPr>
          <w:p>
            <w:r>
              <w:rPr>
                <w:sz w:val="18"/>
              </w:rPr>
              <w:t>Failover / alternate WG endpoint</w:t>
            </w:r>
          </w:p>
        </w:tc>
      </w:tr>
      <w:tr>
        <w:tc>
          <w:tcPr>
            <w:tcW w:type="dxa" w:w="2473"/>
          </w:tcPr>
          <w:p>
            <w:r>
              <w:rPr>
                <w:sz w:val="18"/>
              </w:rPr>
              <w:t>WAN_LB</w:t>
            </w:r>
          </w:p>
        </w:tc>
        <w:tc>
          <w:tcPr>
            <w:tcW w:type="dxa" w:w="2473"/>
          </w:tcPr>
          <w:p>
            <w:r>
              <w:rPr>
                <w:sz w:val="18"/>
              </w:rPr>
              <w:t>—</w:t>
            </w:r>
          </w:p>
        </w:tc>
        <w:tc>
          <w:tcPr>
            <w:tcW w:type="dxa" w:w="2473"/>
          </w:tcPr>
          <w:p>
            <w:r>
              <w:rPr>
                <w:sz w:val="18"/>
              </w:rPr>
              <w:t>WAN_LB</w:t>
            </w:r>
          </w:p>
        </w:tc>
        <w:tc>
          <w:tcPr>
            <w:tcW w:type="dxa" w:w="2473"/>
          </w:tcPr>
          <w:p>
            <w:r>
              <w:rPr>
                <w:sz w:val="18"/>
              </w:rPr>
              <w:t>Dual-WAN load balance + failover</w:t>
            </w:r>
          </w:p>
        </w:tc>
      </w:tr>
    </w:tbl>
    <w:p/>
    <w:p>
      <w:pPr>
        <w:pStyle w:val="Heading1"/>
      </w:pPr>
      <w:r>
        <w:t>2. VLANs / subnets</w:t>
      </w:r>
    </w:p>
    <w:tbl>
      <w:tblPr>
        <w:tblStyle w:val="TableGrid"/>
        <w:tblW w:type="auto" w:w="0"/>
        <w:tblLook w:firstColumn="1" w:firstRow="1" w:lastColumn="0" w:lastRow="0" w:noHBand="0" w:noVBand="1" w:val="04A0"/>
      </w:tblPr>
      <w:tblGrid>
        <w:gridCol w:w="1979"/>
        <w:gridCol w:w="1979"/>
        <w:gridCol w:w="1979"/>
        <w:gridCol w:w="1979"/>
        <w:gridCol w:w="1979"/>
      </w:tblGrid>
      <w:tr>
        <w:tc>
          <w:tcPr>
            <w:tcW w:type="dxa" w:w="1979"/>
            <w:shd w:fill="0B3D5C" w:val="clear"/>
          </w:tcPr>
          <w:p>
            <w:r>
              <w:rPr>
                <w:b/>
                <w:color w:val="FFFFFF"/>
                <w:sz w:val="18"/>
              </w:rPr>
              <w:t>VLAN / Role</w:t>
            </w:r>
          </w:p>
        </w:tc>
        <w:tc>
          <w:tcPr>
            <w:tcW w:type="dxa" w:w="1979"/>
            <w:shd w:fill="0B3D5C" w:val="clear"/>
          </w:tcPr>
          <w:p>
            <w:r>
              <w:rPr>
                <w:b/>
                <w:color w:val="FFFFFF"/>
                <w:sz w:val="18"/>
              </w:rPr>
              <w:t>Subnet</w:t>
            </w:r>
          </w:p>
        </w:tc>
        <w:tc>
          <w:tcPr>
            <w:tcW w:type="dxa" w:w="1979"/>
            <w:shd w:fill="0B3D5C" w:val="clear"/>
          </w:tcPr>
          <w:p>
            <w:r>
              <w:rPr>
                <w:b/>
                <w:color w:val="FFFFFF"/>
                <w:sz w:val="18"/>
              </w:rPr>
              <w:t>Gateway (FW)</w:t>
            </w:r>
          </w:p>
        </w:tc>
        <w:tc>
          <w:tcPr>
            <w:tcW w:type="dxa" w:w="1979"/>
            <w:shd w:fill="0B3D5C" w:val="clear"/>
          </w:tcPr>
          <w:p>
            <w:r>
              <w:rPr>
                <w:b/>
                <w:color w:val="FFFFFF"/>
                <w:sz w:val="18"/>
              </w:rPr>
              <w:t>DHCP pool</w:t>
            </w:r>
          </w:p>
        </w:tc>
        <w:tc>
          <w:tcPr>
            <w:tcW w:type="dxa" w:w="1979"/>
            <w:shd w:fill="0B3D5C" w:val="clear"/>
          </w:tcPr>
          <w:p>
            <w:r>
              <w:rPr>
                <w:b/>
                <w:color w:val="FFFFFF"/>
                <w:sz w:val="18"/>
              </w:rPr>
              <w:t>Interface</w:t>
            </w:r>
          </w:p>
        </w:tc>
      </w:tr>
      <w:tr>
        <w:tc>
          <w:tcPr>
            <w:tcW w:type="dxa" w:w="1979"/>
          </w:tcPr>
          <w:p>
            <w:r>
              <w:rPr>
                <w:sz w:val="18"/>
              </w:rPr>
              <w:t>MGMT (admin gear)</w:t>
            </w:r>
          </w:p>
        </w:tc>
        <w:tc>
          <w:tcPr>
            <w:tcW w:type="dxa" w:w="1979"/>
          </w:tcPr>
          <w:p>
            <w:r>
              <w:rPr>
                <w:sz w:val="18"/>
              </w:rPr>
              <w:t>10.80.99.0/24</w:t>
            </w:r>
          </w:p>
        </w:tc>
        <w:tc>
          <w:tcPr>
            <w:tcW w:type="dxa" w:w="1979"/>
          </w:tcPr>
          <w:p>
            <w:r>
              <w:rPr>
                <w:sz w:val="18"/>
              </w:rPr>
              <w:t>10.80.99.1</w:t>
            </w:r>
          </w:p>
        </w:tc>
        <w:tc>
          <w:tcPr>
            <w:tcW w:type="dxa" w:w="1979"/>
          </w:tcPr>
          <w:p>
            <w:r>
              <w:rPr>
                <w:sz w:val="18"/>
              </w:rPr>
              <w:t>10.80.99.101–200</w:t>
            </w:r>
          </w:p>
        </w:tc>
        <w:tc>
          <w:tcPr>
            <w:tcW w:type="dxa" w:w="1979"/>
          </w:tcPr>
          <w:p>
            <w:r>
              <w:rPr>
                <w:sz w:val="18"/>
              </w:rPr>
              <w:t>lan / re0</w:t>
            </w:r>
          </w:p>
        </w:tc>
      </w:tr>
      <w:tr>
        <w:tc>
          <w:tcPr>
            <w:tcW w:type="dxa" w:w="1979"/>
          </w:tcPr>
          <w:p>
            <w:r>
              <w:rPr>
                <w:sz w:val="18"/>
              </w:rPr>
              <w:t>WIRED_CORP</w:t>
            </w:r>
          </w:p>
        </w:tc>
        <w:tc>
          <w:tcPr>
            <w:tcW w:type="dxa" w:w="1979"/>
          </w:tcPr>
          <w:p>
            <w:r>
              <w:rPr>
                <w:sz w:val="18"/>
              </w:rPr>
              <w:t>10.80.100.0/24</w:t>
            </w:r>
          </w:p>
        </w:tc>
        <w:tc>
          <w:tcPr>
            <w:tcW w:type="dxa" w:w="1979"/>
          </w:tcPr>
          <w:p>
            <w:r>
              <w:rPr>
                <w:sz w:val="18"/>
              </w:rPr>
              <w:t>10.80.100.1</w:t>
            </w:r>
          </w:p>
        </w:tc>
        <w:tc>
          <w:tcPr>
            <w:tcW w:type="dxa" w:w="1979"/>
          </w:tcPr>
          <w:p>
            <w:r>
              <w:rPr>
                <w:sz w:val="18"/>
              </w:rPr>
              <w:t>10.80.100.101–200</w:t>
            </w:r>
          </w:p>
        </w:tc>
        <w:tc>
          <w:tcPr>
            <w:tcW w:type="dxa" w:w="1979"/>
          </w:tcPr>
          <w:p>
            <w:r>
              <w:rPr>
                <w:sz w:val="18"/>
              </w:rPr>
              <w:t>opt2 / VLAN 100</w:t>
            </w:r>
          </w:p>
        </w:tc>
      </w:tr>
      <w:tr>
        <w:tc>
          <w:tcPr>
            <w:tcW w:type="dxa" w:w="1979"/>
          </w:tcPr>
          <w:p>
            <w:r>
              <w:rPr>
                <w:sz w:val="18"/>
              </w:rPr>
              <w:t>WL_CORP (PETCPL)</w:t>
            </w:r>
          </w:p>
        </w:tc>
        <w:tc>
          <w:tcPr>
            <w:tcW w:type="dxa" w:w="1979"/>
          </w:tcPr>
          <w:p>
            <w:r>
              <w:rPr>
                <w:sz w:val="18"/>
              </w:rPr>
              <w:t>10.80.101.0/24</w:t>
            </w:r>
          </w:p>
        </w:tc>
        <w:tc>
          <w:tcPr>
            <w:tcW w:type="dxa" w:w="1979"/>
          </w:tcPr>
          <w:p>
            <w:r>
              <w:rPr>
                <w:sz w:val="18"/>
              </w:rPr>
              <w:t>10.80.101.1</w:t>
            </w:r>
          </w:p>
        </w:tc>
        <w:tc>
          <w:tcPr>
            <w:tcW w:type="dxa" w:w="1979"/>
          </w:tcPr>
          <w:p>
            <w:r>
              <w:rPr>
                <w:sz w:val="18"/>
              </w:rPr>
              <w:t>10.80.101.101–200</w:t>
            </w:r>
          </w:p>
        </w:tc>
        <w:tc>
          <w:tcPr>
            <w:tcW w:type="dxa" w:w="1979"/>
          </w:tcPr>
          <w:p>
            <w:r>
              <w:rPr>
                <w:sz w:val="18"/>
              </w:rPr>
              <w:t>opt3 / VLAN 101</w:t>
            </w:r>
          </w:p>
        </w:tc>
      </w:tr>
      <w:tr>
        <w:tc>
          <w:tcPr>
            <w:tcW w:type="dxa" w:w="1979"/>
          </w:tcPr>
          <w:p>
            <w:r>
              <w:rPr>
                <w:sz w:val="18"/>
              </w:rPr>
              <w:t>WL_GUEST</w:t>
            </w:r>
          </w:p>
        </w:tc>
        <w:tc>
          <w:tcPr>
            <w:tcW w:type="dxa" w:w="1979"/>
          </w:tcPr>
          <w:p>
            <w:r>
              <w:rPr>
                <w:sz w:val="18"/>
              </w:rPr>
              <w:t>10.80.102.0/24</w:t>
            </w:r>
          </w:p>
        </w:tc>
        <w:tc>
          <w:tcPr>
            <w:tcW w:type="dxa" w:w="1979"/>
          </w:tcPr>
          <w:p>
            <w:r>
              <w:rPr>
                <w:sz w:val="18"/>
              </w:rPr>
              <w:t>10.80.102.1</w:t>
            </w:r>
          </w:p>
        </w:tc>
        <w:tc>
          <w:tcPr>
            <w:tcW w:type="dxa" w:w="1979"/>
          </w:tcPr>
          <w:p>
            <w:r>
              <w:rPr>
                <w:sz w:val="18"/>
              </w:rPr>
              <w:t>10.80.102.101–200</w:t>
            </w:r>
          </w:p>
        </w:tc>
        <w:tc>
          <w:tcPr>
            <w:tcW w:type="dxa" w:w="1979"/>
          </w:tcPr>
          <w:p>
            <w:r>
              <w:rPr>
                <w:sz w:val="18"/>
              </w:rPr>
              <w:t>opt4 / VLAN 102</w:t>
            </w:r>
          </w:p>
        </w:tc>
      </w:tr>
      <w:tr>
        <w:tc>
          <w:tcPr>
            <w:tcW w:type="dxa" w:w="1979"/>
          </w:tcPr>
          <w:p>
            <w:r>
              <w:rPr>
                <w:sz w:val="18"/>
              </w:rPr>
              <w:t>WireGuard VPN</w:t>
            </w:r>
          </w:p>
        </w:tc>
        <w:tc>
          <w:tcPr>
            <w:tcW w:type="dxa" w:w="1979"/>
          </w:tcPr>
          <w:p>
            <w:r>
              <w:rPr>
                <w:sz w:val="18"/>
              </w:rPr>
              <w:t>10.80.200.0/28</w:t>
            </w:r>
          </w:p>
        </w:tc>
        <w:tc>
          <w:tcPr>
            <w:tcW w:type="dxa" w:w="1979"/>
          </w:tcPr>
          <w:p>
            <w:r>
              <w:rPr>
                <w:sz w:val="18"/>
              </w:rPr>
              <w:t>10.80.200.1</w:t>
            </w:r>
          </w:p>
        </w:tc>
        <w:tc>
          <w:tcPr>
            <w:tcW w:type="dxa" w:w="1979"/>
          </w:tcPr>
          <w:p>
            <w:r>
              <w:rPr>
                <w:sz w:val="18"/>
              </w:rPr>
              <w:t>static peers</w:t>
            </w:r>
          </w:p>
        </w:tc>
        <w:tc>
          <w:tcPr>
            <w:tcW w:type="dxa" w:w="1979"/>
          </w:tcPr>
          <w:p>
            <w:r>
              <w:rPr>
                <w:sz w:val="18"/>
              </w:rPr>
              <w:t>opt6 / wg0</w:t>
            </w:r>
          </w:p>
        </w:tc>
      </w:tr>
    </w:tbl>
    <w:p/>
    <w:p>
      <w:pPr>
        <w:pStyle w:val="Heading1"/>
      </w:pPr>
      <w:r>
        <w:t>3. MGMT hosts (10.80.99.0/24)</w:t>
      </w:r>
    </w:p>
    <w:tbl>
      <w:tblPr>
        <w:tblStyle w:val="TableGrid"/>
        <w:tblW w:type="auto" w:w="0"/>
        <w:tblLook w:firstColumn="1" w:firstRow="1" w:lastColumn="0" w:lastRow="0" w:noHBand="0" w:noVBand="1" w:val="04A0"/>
      </w:tblPr>
      <w:tblGrid>
        <w:gridCol w:w="3298"/>
        <w:gridCol w:w="3298"/>
        <w:gridCol w:w="3298"/>
      </w:tblGrid>
      <w:tr>
        <w:tc>
          <w:tcPr>
            <w:tcW w:type="dxa" w:w="3298"/>
            <w:shd w:fill="0B3D5C" w:val="clear"/>
          </w:tcPr>
          <w:p>
            <w:r>
              <w:rPr>
                <w:b/>
                <w:color w:val="FFFFFF"/>
                <w:sz w:val="18"/>
              </w:rPr>
              <w:t>IP</w:t>
            </w:r>
          </w:p>
        </w:tc>
        <w:tc>
          <w:tcPr>
            <w:tcW w:type="dxa" w:w="3298"/>
            <w:shd w:fill="0B3D5C" w:val="clear"/>
          </w:tcPr>
          <w:p>
            <w:r>
              <w:rPr>
                <w:b/>
                <w:color w:val="FFFFFF"/>
                <w:sz w:val="18"/>
              </w:rPr>
              <w:t>Hostname</w:t>
            </w:r>
          </w:p>
        </w:tc>
        <w:tc>
          <w:tcPr>
            <w:tcW w:type="dxa" w:w="3298"/>
            <w:shd w:fill="0B3D5C" w:val="clear"/>
          </w:tcPr>
          <w:p>
            <w:r>
              <w:rPr>
                <w:b/>
                <w:color w:val="FFFFFF"/>
                <w:sz w:val="18"/>
              </w:rPr>
              <w:t>Role</w:t>
            </w:r>
          </w:p>
        </w:tc>
      </w:tr>
      <w:tr>
        <w:tc>
          <w:tcPr>
            <w:tcW w:type="dxa" w:w="3298"/>
          </w:tcPr>
          <w:p>
            <w:r>
              <w:rPr>
                <w:sz w:val="18"/>
              </w:rPr>
              <w:t>10.80.99.1</w:t>
            </w:r>
          </w:p>
        </w:tc>
        <w:tc>
          <w:tcPr>
            <w:tcW w:type="dxa" w:w="3298"/>
          </w:tcPr>
          <w:p>
            <w:r>
              <w:rPr>
                <w:sz w:val="18"/>
              </w:rPr>
              <w:t>PEAK-CORP-FW / OpnSense</w:t>
            </w:r>
          </w:p>
        </w:tc>
        <w:tc>
          <w:tcPr>
            <w:tcW w:type="dxa" w:w="3298"/>
          </w:tcPr>
          <w:p>
            <w:r>
              <w:rPr>
                <w:sz w:val="18"/>
              </w:rPr>
              <w:t>Firewall GUI :4444, SSH, Unbound DNS</w:t>
            </w:r>
          </w:p>
        </w:tc>
      </w:tr>
      <w:tr>
        <w:tc>
          <w:tcPr>
            <w:tcW w:type="dxa" w:w="3298"/>
          </w:tcPr>
          <w:p>
            <w:r>
              <w:rPr>
                <w:sz w:val="18"/>
              </w:rPr>
              <w:t>10.80.99.2</w:t>
            </w:r>
          </w:p>
        </w:tc>
        <w:tc>
          <w:tcPr>
            <w:tcW w:type="dxa" w:w="3298"/>
          </w:tcPr>
          <w:p>
            <w:r>
              <w:rPr>
                <w:sz w:val="18"/>
              </w:rPr>
              <w:t>sg2428p</w:t>
            </w:r>
          </w:p>
        </w:tc>
        <w:tc>
          <w:tcPr>
            <w:tcW w:type="dxa" w:w="3298"/>
          </w:tcPr>
          <w:p>
            <w:r>
              <w:rPr>
                <w:sz w:val="18"/>
              </w:rPr>
              <w:t>Omada switch SG2428P</w:t>
            </w:r>
          </w:p>
        </w:tc>
      </w:tr>
      <w:tr>
        <w:tc>
          <w:tcPr>
            <w:tcW w:type="dxa" w:w="3298"/>
          </w:tcPr>
          <w:p>
            <w:r>
              <w:rPr>
                <w:sz w:val="18"/>
              </w:rPr>
              <w:t>10.80.99.3</w:t>
            </w:r>
          </w:p>
        </w:tc>
        <w:tc>
          <w:tcPr>
            <w:tcW w:type="dxa" w:w="3298"/>
          </w:tcPr>
          <w:p>
            <w:r>
              <w:rPr>
                <w:sz w:val="18"/>
              </w:rPr>
              <w:t>oc200</w:t>
            </w:r>
          </w:p>
        </w:tc>
        <w:tc>
          <w:tcPr>
            <w:tcW w:type="dxa" w:w="3298"/>
          </w:tcPr>
          <w:p>
            <w:r>
              <w:rPr>
                <w:sz w:val="18"/>
              </w:rPr>
              <w:t>Omada OC200 controller https://10.80.99.3/</w:t>
            </w:r>
          </w:p>
        </w:tc>
      </w:tr>
      <w:tr>
        <w:tc>
          <w:tcPr>
            <w:tcW w:type="dxa" w:w="3298"/>
          </w:tcPr>
          <w:p>
            <w:r>
              <w:rPr>
                <w:sz w:val="18"/>
              </w:rPr>
              <w:t>10.80.99.21</w:t>
            </w:r>
          </w:p>
        </w:tc>
        <w:tc>
          <w:tcPr>
            <w:tcW w:type="dxa" w:w="3298"/>
          </w:tcPr>
          <w:p>
            <w:r>
              <w:rPr>
                <w:sz w:val="18"/>
              </w:rPr>
              <w:t>eap670-1</w:t>
            </w:r>
          </w:p>
        </w:tc>
        <w:tc>
          <w:tcPr>
            <w:tcW w:type="dxa" w:w="3298"/>
          </w:tcPr>
          <w:p>
            <w:r>
              <w:rPr>
                <w:sz w:val="18"/>
              </w:rPr>
              <w:t>Wi-Fi AP EAP670</w:t>
            </w:r>
          </w:p>
        </w:tc>
      </w:tr>
      <w:tr>
        <w:tc>
          <w:tcPr>
            <w:tcW w:type="dxa" w:w="3298"/>
          </w:tcPr>
          <w:p>
            <w:r>
              <w:rPr>
                <w:sz w:val="18"/>
              </w:rPr>
              <w:t>10.80.99.22</w:t>
            </w:r>
          </w:p>
        </w:tc>
        <w:tc>
          <w:tcPr>
            <w:tcW w:type="dxa" w:w="3298"/>
          </w:tcPr>
          <w:p>
            <w:r>
              <w:rPr>
                <w:sz w:val="18"/>
              </w:rPr>
              <w:t>eap670-2</w:t>
            </w:r>
          </w:p>
        </w:tc>
        <w:tc>
          <w:tcPr>
            <w:tcW w:type="dxa" w:w="3298"/>
          </w:tcPr>
          <w:p>
            <w:r>
              <w:rPr>
                <w:sz w:val="18"/>
              </w:rPr>
              <w:t>Wi-Fi AP EAP670</w:t>
            </w:r>
          </w:p>
        </w:tc>
      </w:tr>
      <w:tr>
        <w:tc>
          <w:tcPr>
            <w:tcW w:type="dxa" w:w="3298"/>
          </w:tcPr>
          <w:p>
            <w:r>
              <w:rPr>
                <w:sz w:val="18"/>
              </w:rPr>
              <w:t>10.80.99.23</w:t>
            </w:r>
          </w:p>
        </w:tc>
        <w:tc>
          <w:tcPr>
            <w:tcW w:type="dxa" w:w="3298"/>
          </w:tcPr>
          <w:p>
            <w:r>
              <w:rPr>
                <w:sz w:val="18"/>
              </w:rPr>
              <w:t>eap670-3</w:t>
            </w:r>
          </w:p>
        </w:tc>
        <w:tc>
          <w:tcPr>
            <w:tcW w:type="dxa" w:w="3298"/>
          </w:tcPr>
          <w:p>
            <w:r>
              <w:rPr>
                <w:sz w:val="18"/>
              </w:rPr>
              <w:t>Wi-Fi AP EAP670</w:t>
            </w:r>
          </w:p>
        </w:tc>
      </w:tr>
      <w:tr>
        <w:tc>
          <w:tcPr>
            <w:tcW w:type="dxa" w:w="3298"/>
          </w:tcPr>
          <w:p>
            <w:r>
              <w:rPr>
                <w:sz w:val="18"/>
              </w:rPr>
              <w:t>10.80.99.24</w:t>
            </w:r>
          </w:p>
        </w:tc>
        <w:tc>
          <w:tcPr>
            <w:tcW w:type="dxa" w:w="3298"/>
          </w:tcPr>
          <w:p>
            <w:r>
              <w:rPr>
                <w:sz w:val="18"/>
              </w:rPr>
              <w:t>eap225-3</w:t>
            </w:r>
          </w:p>
        </w:tc>
        <w:tc>
          <w:tcPr>
            <w:tcW w:type="dxa" w:w="3298"/>
          </w:tcPr>
          <w:p>
            <w:r>
              <w:rPr>
                <w:sz w:val="18"/>
              </w:rPr>
              <w:t>Wi-Fi AP EAP225</w:t>
            </w:r>
          </w:p>
        </w:tc>
      </w:tr>
    </w:tbl>
    <w:p/>
    <w:p>
      <w:pPr>
        <w:pStyle w:val="Heading1"/>
      </w:pPr>
      <w:r>
        <w:t>4. WIRED_CORP hosts (10.80.100.0/24)</w:t>
      </w:r>
    </w:p>
    <w:tbl>
      <w:tblPr>
        <w:tblStyle w:val="TableGrid"/>
        <w:tblW w:type="auto" w:w="0"/>
        <w:tblLook w:firstColumn="1" w:firstRow="1" w:lastColumn="0" w:lastRow="0" w:noHBand="0" w:noVBand="1" w:val="04A0"/>
      </w:tblPr>
      <w:tblGrid>
        <w:gridCol w:w="3298"/>
        <w:gridCol w:w="3298"/>
        <w:gridCol w:w="3298"/>
      </w:tblGrid>
      <w:tr>
        <w:tc>
          <w:tcPr>
            <w:tcW w:type="dxa" w:w="3298"/>
            <w:shd w:fill="0B3D5C" w:val="clear"/>
          </w:tcPr>
          <w:p>
            <w:r>
              <w:rPr>
                <w:b/>
                <w:color w:val="FFFFFF"/>
                <w:sz w:val="18"/>
              </w:rPr>
              <w:t>IP</w:t>
            </w:r>
          </w:p>
        </w:tc>
        <w:tc>
          <w:tcPr>
            <w:tcW w:type="dxa" w:w="3298"/>
            <w:shd w:fill="0B3D5C" w:val="clear"/>
          </w:tcPr>
          <w:p>
            <w:r>
              <w:rPr>
                <w:b/>
                <w:color w:val="FFFFFF"/>
                <w:sz w:val="18"/>
              </w:rPr>
              <w:t>Hostname</w:t>
            </w:r>
          </w:p>
        </w:tc>
        <w:tc>
          <w:tcPr>
            <w:tcW w:type="dxa" w:w="3298"/>
            <w:shd w:fill="0B3D5C" w:val="clear"/>
          </w:tcPr>
          <w:p>
            <w:r>
              <w:rPr>
                <w:b/>
                <w:color w:val="FFFFFF"/>
                <w:sz w:val="18"/>
              </w:rPr>
              <w:t>Role</w:t>
            </w:r>
          </w:p>
        </w:tc>
      </w:tr>
      <w:tr>
        <w:tc>
          <w:tcPr>
            <w:tcW w:type="dxa" w:w="3298"/>
          </w:tcPr>
          <w:p>
            <w:r>
              <w:rPr>
                <w:sz w:val="18"/>
              </w:rPr>
              <w:t>10.80.100.1</w:t>
            </w:r>
          </w:p>
        </w:tc>
        <w:tc>
          <w:tcPr>
            <w:tcW w:type="dxa" w:w="3298"/>
          </w:tcPr>
          <w:p>
            <w:r>
              <w:rPr>
                <w:sz w:val="18"/>
              </w:rPr>
              <w:t>—</w:t>
            </w:r>
          </w:p>
        </w:tc>
        <w:tc>
          <w:tcPr>
            <w:tcW w:type="dxa" w:w="3298"/>
          </w:tcPr>
          <w:p>
            <w:r>
              <w:rPr>
                <w:sz w:val="18"/>
              </w:rPr>
              <w:t>WIRED_CORP SVI / DNS</w:t>
            </w:r>
          </w:p>
        </w:tc>
      </w:tr>
      <w:tr>
        <w:tc>
          <w:tcPr>
            <w:tcW w:type="dxa" w:w="3298"/>
          </w:tcPr>
          <w:p>
            <w:r>
              <w:rPr>
                <w:sz w:val="18"/>
              </w:rPr>
              <w:t>10.80.100.10</w:t>
            </w:r>
          </w:p>
        </w:tc>
        <w:tc>
          <w:tcPr>
            <w:tcW w:type="dxa" w:w="3298"/>
          </w:tcPr>
          <w:p>
            <w:r>
              <w:rPr>
                <w:sz w:val="18"/>
              </w:rPr>
              <w:t>biometric-server</w:t>
            </w:r>
          </w:p>
        </w:tc>
        <w:tc>
          <w:tcPr>
            <w:tcW w:type="dxa" w:w="3298"/>
          </w:tcPr>
          <w:p>
            <w:r>
              <w:rPr>
                <w:sz w:val="18"/>
              </w:rPr>
              <w:t>ACS / Attendance SQL</w:t>
            </w:r>
          </w:p>
        </w:tc>
      </w:tr>
      <w:tr>
        <w:tc>
          <w:tcPr>
            <w:tcW w:type="dxa" w:w="3298"/>
          </w:tcPr>
          <w:p>
            <w:r>
              <w:rPr>
                <w:sz w:val="18"/>
              </w:rPr>
              <w:t>10.80.100.11</w:t>
            </w:r>
          </w:p>
        </w:tc>
        <w:tc>
          <w:tcPr>
            <w:tcW w:type="dxa" w:w="3298"/>
          </w:tcPr>
          <w:p>
            <w:r>
              <w:rPr>
                <w:sz w:val="18"/>
              </w:rPr>
              <w:t>biometric-entry</w:t>
            </w:r>
          </w:p>
        </w:tc>
        <w:tc>
          <w:tcPr>
            <w:tcW w:type="dxa" w:w="3298"/>
          </w:tcPr>
          <w:p>
            <w:r>
              <w:rPr>
                <w:sz w:val="18"/>
              </w:rPr>
              <w:t>Biometric entry terminal</w:t>
            </w:r>
          </w:p>
        </w:tc>
      </w:tr>
      <w:tr>
        <w:tc>
          <w:tcPr>
            <w:tcW w:type="dxa" w:w="3298"/>
          </w:tcPr>
          <w:p>
            <w:r>
              <w:rPr>
                <w:sz w:val="18"/>
              </w:rPr>
              <w:t>10.80.100.12</w:t>
            </w:r>
          </w:p>
        </w:tc>
        <w:tc>
          <w:tcPr>
            <w:tcW w:type="dxa" w:w="3298"/>
          </w:tcPr>
          <w:p>
            <w:r>
              <w:rPr>
                <w:sz w:val="18"/>
              </w:rPr>
              <w:t>biometric-exit</w:t>
            </w:r>
          </w:p>
        </w:tc>
        <w:tc>
          <w:tcPr>
            <w:tcW w:type="dxa" w:w="3298"/>
          </w:tcPr>
          <w:p>
            <w:r>
              <w:rPr>
                <w:sz w:val="18"/>
              </w:rPr>
              <w:t>Biometric exit terminal</w:t>
            </w:r>
          </w:p>
        </w:tc>
      </w:tr>
      <w:tr>
        <w:tc>
          <w:tcPr>
            <w:tcW w:type="dxa" w:w="3298"/>
          </w:tcPr>
          <w:p>
            <w:r>
              <w:rPr>
                <w:sz w:val="18"/>
              </w:rPr>
              <w:t>10.80.100.21</w:t>
            </w:r>
          </w:p>
        </w:tc>
        <w:tc>
          <w:tcPr>
            <w:tcW w:type="dxa" w:w="3298"/>
          </w:tcPr>
          <w:p>
            <w:r>
              <w:rPr>
                <w:sz w:val="18"/>
              </w:rPr>
              <w:t>laser-printer</w:t>
            </w:r>
          </w:p>
        </w:tc>
        <w:tc>
          <w:tcPr>
            <w:tcW w:type="dxa" w:w="3298"/>
          </w:tcPr>
          <w:p>
            <w:r>
              <w:rPr>
                <w:sz w:val="18"/>
              </w:rPr>
              <w:t>HP LaserJet (Ethernet)</w:t>
            </w:r>
          </w:p>
        </w:tc>
      </w:tr>
      <w:tr>
        <w:tc>
          <w:tcPr>
            <w:tcW w:type="dxa" w:w="3298"/>
          </w:tcPr>
          <w:p>
            <w:r>
              <w:rPr>
                <w:sz w:val="18"/>
              </w:rPr>
              <w:t>10.80.100.51</w:t>
            </w:r>
          </w:p>
        </w:tc>
        <w:tc>
          <w:tcPr>
            <w:tcW w:type="dxa" w:w="3298"/>
          </w:tcPr>
          <w:p>
            <w:r>
              <w:rPr>
                <w:sz w:val="18"/>
              </w:rPr>
              <w:t>peak-ws-1</w:t>
            </w:r>
          </w:p>
        </w:tc>
        <w:tc>
          <w:tcPr>
            <w:tcW w:type="dxa" w:w="3298"/>
          </w:tcPr>
          <w:p>
            <w:r>
              <w:rPr>
                <w:sz w:val="18"/>
              </w:rPr>
              <w:t>Workstation 1</w:t>
            </w:r>
          </w:p>
        </w:tc>
      </w:tr>
      <w:tr>
        <w:tc>
          <w:tcPr>
            <w:tcW w:type="dxa" w:w="3298"/>
          </w:tcPr>
          <w:p>
            <w:r>
              <w:rPr>
                <w:sz w:val="18"/>
              </w:rPr>
              <w:t>10.80.100.52</w:t>
            </w:r>
          </w:p>
        </w:tc>
        <w:tc>
          <w:tcPr>
            <w:tcW w:type="dxa" w:w="3298"/>
          </w:tcPr>
          <w:p>
            <w:r>
              <w:rPr>
                <w:sz w:val="18"/>
              </w:rPr>
              <w:t>peak-ws-2</w:t>
            </w:r>
          </w:p>
        </w:tc>
        <w:tc>
          <w:tcPr>
            <w:tcW w:type="dxa" w:w="3298"/>
          </w:tcPr>
          <w:p>
            <w:r>
              <w:rPr>
                <w:sz w:val="18"/>
              </w:rPr>
              <w:t>Workstation 2</w:t>
            </w:r>
          </w:p>
        </w:tc>
      </w:tr>
      <w:tr>
        <w:tc>
          <w:tcPr>
            <w:tcW w:type="dxa" w:w="3298"/>
          </w:tcPr>
          <w:p>
            <w:r>
              <w:rPr>
                <w:sz w:val="18"/>
              </w:rPr>
              <w:t>10.80.100.53</w:t>
            </w:r>
          </w:p>
        </w:tc>
        <w:tc>
          <w:tcPr>
            <w:tcW w:type="dxa" w:w="3298"/>
          </w:tcPr>
          <w:p>
            <w:r>
              <w:rPr>
                <w:sz w:val="18"/>
              </w:rPr>
              <w:t>peak-ws-3</w:t>
            </w:r>
          </w:p>
        </w:tc>
        <w:tc>
          <w:tcPr>
            <w:tcW w:type="dxa" w:w="3298"/>
          </w:tcPr>
          <w:p>
            <w:r>
              <w:rPr>
                <w:sz w:val="18"/>
              </w:rPr>
              <w:t>Workstation 3</w:t>
            </w:r>
          </w:p>
        </w:tc>
      </w:tr>
      <w:tr>
        <w:tc>
          <w:tcPr>
            <w:tcW w:type="dxa" w:w="3298"/>
          </w:tcPr>
          <w:p>
            <w:r>
              <w:rPr>
                <w:sz w:val="18"/>
              </w:rPr>
              <w:t>10.80.100.54</w:t>
            </w:r>
          </w:p>
        </w:tc>
        <w:tc>
          <w:tcPr>
            <w:tcW w:type="dxa" w:w="3298"/>
          </w:tcPr>
          <w:p>
            <w:r>
              <w:rPr>
                <w:sz w:val="18"/>
              </w:rPr>
              <w:t>dev-ws-1</w:t>
            </w:r>
          </w:p>
        </w:tc>
        <w:tc>
          <w:tcPr>
            <w:tcW w:type="dxa" w:w="3298"/>
          </w:tcPr>
          <w:p>
            <w:r>
              <w:rPr>
                <w:sz w:val="18"/>
              </w:rPr>
              <w:t>PeakPulse / peakpulse-dev.peakenergy.asia</w:t>
            </w:r>
          </w:p>
        </w:tc>
      </w:tr>
      <w:tr>
        <w:tc>
          <w:tcPr>
            <w:tcW w:type="dxa" w:w="3298"/>
          </w:tcPr>
          <w:p>
            <w:r>
              <w:rPr>
                <w:sz w:val="18"/>
              </w:rPr>
              <w:t>10.80.100.55</w:t>
            </w:r>
          </w:p>
        </w:tc>
        <w:tc>
          <w:tcPr>
            <w:tcW w:type="dxa" w:w="3298"/>
          </w:tcPr>
          <w:p>
            <w:r>
              <w:rPr>
                <w:sz w:val="18"/>
              </w:rPr>
              <w:t>peak801-in-conf</w:t>
            </w:r>
          </w:p>
        </w:tc>
        <w:tc>
          <w:tcPr>
            <w:tcW w:type="dxa" w:w="3298"/>
          </w:tcPr>
          <w:p>
            <w:r>
              <w:rPr>
                <w:sz w:val="18"/>
              </w:rPr>
              <w:t>Conference room PC</w:t>
            </w:r>
          </w:p>
        </w:tc>
      </w:tr>
    </w:tbl>
    <w:p/>
    <w:p>
      <w:pPr>
        <w:pStyle w:val="Heading1"/>
      </w:pPr>
      <w:r>
        <w:t>5. WL_CORP hosts (10.80.101.0/24)</w:t>
      </w:r>
    </w:p>
    <w:tbl>
      <w:tblPr>
        <w:tblStyle w:val="TableGrid"/>
        <w:tblW w:type="auto" w:w="0"/>
        <w:tblLook w:firstColumn="1" w:firstRow="1" w:lastColumn="0" w:lastRow="0" w:noHBand="0" w:noVBand="1" w:val="04A0"/>
      </w:tblPr>
      <w:tblGrid>
        <w:gridCol w:w="3298"/>
        <w:gridCol w:w="3298"/>
        <w:gridCol w:w="3298"/>
      </w:tblGrid>
      <w:tr>
        <w:tc>
          <w:tcPr>
            <w:tcW w:type="dxa" w:w="3298"/>
            <w:shd w:fill="0B3D5C" w:val="clear"/>
          </w:tcPr>
          <w:p>
            <w:r>
              <w:rPr>
                <w:b/>
                <w:color w:val="FFFFFF"/>
                <w:sz w:val="18"/>
              </w:rPr>
              <w:t>IP</w:t>
            </w:r>
          </w:p>
        </w:tc>
        <w:tc>
          <w:tcPr>
            <w:tcW w:type="dxa" w:w="3298"/>
            <w:shd w:fill="0B3D5C" w:val="clear"/>
          </w:tcPr>
          <w:p>
            <w:r>
              <w:rPr>
                <w:b/>
                <w:color w:val="FFFFFF"/>
                <w:sz w:val="18"/>
              </w:rPr>
              <w:t>Hostname</w:t>
            </w:r>
          </w:p>
        </w:tc>
        <w:tc>
          <w:tcPr>
            <w:tcW w:type="dxa" w:w="3298"/>
            <w:shd w:fill="0B3D5C" w:val="clear"/>
          </w:tcPr>
          <w:p>
            <w:r>
              <w:rPr>
                <w:b/>
                <w:color w:val="FFFFFF"/>
                <w:sz w:val="18"/>
              </w:rPr>
              <w:t>Role</w:t>
            </w:r>
          </w:p>
        </w:tc>
      </w:tr>
      <w:tr>
        <w:tc>
          <w:tcPr>
            <w:tcW w:type="dxa" w:w="3298"/>
          </w:tcPr>
          <w:p>
            <w:r>
              <w:rPr>
                <w:sz w:val="18"/>
              </w:rPr>
              <w:t>10.80.101.1</w:t>
            </w:r>
          </w:p>
        </w:tc>
        <w:tc>
          <w:tcPr>
            <w:tcW w:type="dxa" w:w="3298"/>
          </w:tcPr>
          <w:p>
            <w:r>
              <w:rPr>
                <w:sz w:val="18"/>
              </w:rPr>
              <w:t>—</w:t>
            </w:r>
          </w:p>
        </w:tc>
        <w:tc>
          <w:tcPr>
            <w:tcW w:type="dxa" w:w="3298"/>
          </w:tcPr>
          <w:p>
            <w:r>
              <w:rPr>
                <w:sz w:val="18"/>
              </w:rPr>
              <w:t>WL_CORP SVI / DNS</w:t>
            </w:r>
          </w:p>
        </w:tc>
      </w:tr>
      <w:tr>
        <w:tc>
          <w:tcPr>
            <w:tcW w:type="dxa" w:w="3298"/>
          </w:tcPr>
          <w:p>
            <w:r>
              <w:rPr>
                <w:sz w:val="18"/>
              </w:rPr>
              <w:t>10.80.101.21</w:t>
            </w:r>
          </w:p>
        </w:tc>
        <w:tc>
          <w:tcPr>
            <w:tcW w:type="dxa" w:w="3298"/>
          </w:tcPr>
          <w:p>
            <w:r>
              <w:rPr>
                <w:sz w:val="18"/>
              </w:rPr>
              <w:t>laser-printer</w:t>
            </w:r>
          </w:p>
        </w:tc>
        <w:tc>
          <w:tcPr>
            <w:tcW w:type="dxa" w:w="3298"/>
          </w:tcPr>
          <w:p>
            <w:r>
              <w:rPr>
                <w:sz w:val="18"/>
              </w:rPr>
              <w:t>HP LaserJet (Wi-Fi)</w:t>
            </w:r>
          </w:p>
        </w:tc>
      </w:tr>
      <w:tr>
        <w:tc>
          <w:tcPr>
            <w:tcW w:type="dxa" w:w="3298"/>
          </w:tcPr>
          <w:p>
            <w:r>
              <w:rPr>
                <w:sz w:val="18"/>
              </w:rPr>
              <w:t>10.80.101.22</w:t>
            </w:r>
          </w:p>
        </w:tc>
        <w:tc>
          <w:tcPr>
            <w:tcW w:type="dxa" w:w="3298"/>
          </w:tcPr>
          <w:p>
            <w:r>
              <w:rPr>
                <w:sz w:val="18"/>
              </w:rPr>
              <w:t>printer-md</w:t>
            </w:r>
          </w:p>
        </w:tc>
        <w:tc>
          <w:tcPr>
            <w:tcW w:type="dxa" w:w="3298"/>
          </w:tcPr>
          <w:p>
            <w:r>
              <w:rPr>
                <w:sz w:val="18"/>
              </w:rPr>
              <w:t>MD HP Smart Tank Wi-Fi</w:t>
            </w:r>
          </w:p>
        </w:tc>
      </w:tr>
      <w:tr>
        <w:tc>
          <w:tcPr>
            <w:tcW w:type="dxa" w:w="3298"/>
          </w:tcPr>
          <w:p>
            <w:r>
              <w:rPr>
                <w:sz w:val="18"/>
              </w:rPr>
              <w:t>10.80.101.30</w:t>
            </w:r>
          </w:p>
        </w:tc>
        <w:tc>
          <w:tcPr>
            <w:tcW w:type="dxa" w:w="3298"/>
          </w:tcPr>
          <w:p>
            <w:r>
              <w:rPr>
                <w:sz w:val="18"/>
              </w:rPr>
              <w:t>tv-conferance</w:t>
            </w:r>
          </w:p>
        </w:tc>
        <w:tc>
          <w:tcPr>
            <w:tcW w:type="dxa" w:w="3298"/>
          </w:tcPr>
          <w:p>
            <w:r>
              <w:rPr>
                <w:sz w:val="18"/>
              </w:rPr>
              <w:t>TV Conference Room</w:t>
            </w:r>
          </w:p>
        </w:tc>
      </w:tr>
      <w:tr>
        <w:tc>
          <w:tcPr>
            <w:tcW w:type="dxa" w:w="3298"/>
          </w:tcPr>
          <w:p>
            <w:r>
              <w:rPr>
                <w:sz w:val="18"/>
              </w:rPr>
              <w:t>10.80.101.31</w:t>
            </w:r>
          </w:p>
        </w:tc>
        <w:tc>
          <w:tcPr>
            <w:tcW w:type="dxa" w:w="3298"/>
          </w:tcPr>
          <w:p>
            <w:r>
              <w:rPr>
                <w:sz w:val="18"/>
              </w:rPr>
              <w:t>tv-kalaam</w:t>
            </w:r>
          </w:p>
        </w:tc>
        <w:tc>
          <w:tcPr>
            <w:tcW w:type="dxa" w:w="3298"/>
          </w:tcPr>
          <w:p>
            <w:r>
              <w:rPr>
                <w:sz w:val="18"/>
              </w:rPr>
              <w:t>TV Abdul Kalaam</w:t>
            </w:r>
          </w:p>
        </w:tc>
      </w:tr>
      <w:tr>
        <w:tc>
          <w:tcPr>
            <w:tcW w:type="dxa" w:w="3298"/>
          </w:tcPr>
          <w:p>
            <w:r>
              <w:rPr>
                <w:sz w:val="18"/>
              </w:rPr>
              <w:t>10.80.101.32</w:t>
            </w:r>
          </w:p>
        </w:tc>
        <w:tc>
          <w:tcPr>
            <w:tcW w:type="dxa" w:w="3298"/>
          </w:tcPr>
          <w:p>
            <w:r>
              <w:rPr>
                <w:sz w:val="18"/>
              </w:rPr>
              <w:t>tv-ratan</w:t>
            </w:r>
          </w:p>
        </w:tc>
        <w:tc>
          <w:tcPr>
            <w:tcW w:type="dxa" w:w="3298"/>
          </w:tcPr>
          <w:p>
            <w:r>
              <w:rPr>
                <w:sz w:val="18"/>
              </w:rPr>
              <w:t>TV Ratan Tata</w:t>
            </w:r>
          </w:p>
        </w:tc>
      </w:tr>
      <w:tr>
        <w:tc>
          <w:tcPr>
            <w:tcW w:type="dxa" w:w="3298"/>
          </w:tcPr>
          <w:p>
            <w:r>
              <w:rPr>
                <w:sz w:val="18"/>
              </w:rPr>
              <w:t>10.80.101.33</w:t>
            </w:r>
          </w:p>
        </w:tc>
        <w:tc>
          <w:tcPr>
            <w:tcW w:type="dxa" w:w="3298"/>
          </w:tcPr>
          <w:p>
            <w:r>
              <w:rPr>
                <w:sz w:val="18"/>
              </w:rPr>
              <w:t>tv-onm</w:t>
            </w:r>
          </w:p>
        </w:tc>
        <w:tc>
          <w:tcPr>
            <w:tcW w:type="dxa" w:w="3298"/>
          </w:tcPr>
          <w:p>
            <w:r>
              <w:rPr>
                <w:sz w:val="18"/>
              </w:rPr>
              <w:t>TV Operations &amp; Mgmt</w:t>
            </w:r>
          </w:p>
        </w:tc>
      </w:tr>
      <w:tr>
        <w:tc>
          <w:tcPr>
            <w:tcW w:type="dxa" w:w="3298"/>
          </w:tcPr>
          <w:p>
            <w:r>
              <w:rPr>
                <w:sz w:val="18"/>
              </w:rPr>
              <w:t>10.80.101.34</w:t>
            </w:r>
          </w:p>
        </w:tc>
        <w:tc>
          <w:tcPr>
            <w:tcW w:type="dxa" w:w="3298"/>
          </w:tcPr>
          <w:p>
            <w:r>
              <w:rPr>
                <w:sz w:val="18"/>
              </w:rPr>
              <w:t>tv-md</w:t>
            </w:r>
          </w:p>
        </w:tc>
        <w:tc>
          <w:tcPr>
            <w:tcW w:type="dxa" w:w="3298"/>
          </w:tcPr>
          <w:p>
            <w:r>
              <w:rPr>
                <w:sz w:val="18"/>
              </w:rPr>
              <w:t>TV MD</w:t>
            </w:r>
          </w:p>
        </w:tc>
      </w:tr>
    </w:tbl>
    <w:p/>
    <w:p>
      <w:pPr>
        <w:pStyle w:val="Heading1"/>
      </w:pPr>
      <w:r>
        <w:t>6. WireGuard / Peak Energy VPN</w:t>
      </w:r>
    </w:p>
    <w:p>
      <w:r>
        <w:t>The Windows client is Peak Energy VPN. On PETCPL or wired corp the tunnel must be off, because AllowedIPs sends 10.80.0.0/16 into WireGuard.</w:t>
      </w:r>
    </w:p>
    <w:tbl>
      <w:tblPr>
        <w:tblStyle w:val="TableGrid"/>
        <w:tblW w:type="auto" w:w="0"/>
        <w:tblLook w:firstColumn="1" w:firstRow="1" w:lastColumn="0" w:lastRow="0" w:noHBand="0" w:noVBand="1" w:val="04A0"/>
      </w:tblPr>
      <w:tblGrid>
        <w:gridCol w:w="3298"/>
        <w:gridCol w:w="3298"/>
        <w:gridCol w:w="3298"/>
      </w:tblGrid>
      <w:tr>
        <w:tc>
          <w:tcPr>
            <w:tcW w:type="dxa" w:w="3298"/>
            <w:shd w:fill="0B3D5C" w:val="clear"/>
          </w:tcPr>
          <w:p>
            <w:r>
              <w:rPr>
                <w:b/>
                <w:color w:val="FFFFFF"/>
                <w:sz w:val="18"/>
              </w:rPr>
              <w:t>Peer</w:t>
            </w:r>
          </w:p>
        </w:tc>
        <w:tc>
          <w:tcPr>
            <w:tcW w:type="dxa" w:w="3298"/>
            <w:shd w:fill="0B3D5C" w:val="clear"/>
          </w:tcPr>
          <w:p>
            <w:r>
              <w:rPr>
                <w:b/>
                <w:color w:val="FFFFFF"/>
                <w:sz w:val="18"/>
              </w:rPr>
              <w:t>Tunnel IP</w:t>
            </w:r>
          </w:p>
        </w:tc>
        <w:tc>
          <w:tcPr>
            <w:tcW w:type="dxa" w:w="3298"/>
            <w:shd w:fill="0B3D5C" w:val="clear"/>
          </w:tcPr>
          <w:p>
            <w:r>
              <w:rPr>
                <w:b/>
                <w:color w:val="FFFFFF"/>
                <w:sz w:val="18"/>
              </w:rPr>
              <w:t>Access</w:t>
            </w:r>
          </w:p>
        </w:tc>
      </w:tr>
      <w:tr>
        <w:tc>
          <w:tcPr>
            <w:tcW w:type="dxa" w:w="3298"/>
          </w:tcPr>
          <w:p>
            <w:r>
              <w:rPr>
                <w:sz w:val="18"/>
              </w:rPr>
              <w:t>PEAK-WG server</w:t>
            </w:r>
          </w:p>
        </w:tc>
        <w:tc>
          <w:tcPr>
            <w:tcW w:type="dxa" w:w="3298"/>
          </w:tcPr>
          <w:p>
            <w:r>
              <w:rPr>
                <w:sz w:val="18"/>
              </w:rPr>
              <w:t>10.80.200.1/28</w:t>
            </w:r>
          </w:p>
        </w:tc>
        <w:tc>
          <w:tcPr>
            <w:tcW w:type="dxa" w:w="3298"/>
          </w:tcPr>
          <w:p>
            <w:r>
              <w:rPr>
                <w:sz w:val="18"/>
              </w:rPr>
              <w:t>OPNsense wg0 listen UDP 51820</w:t>
            </w:r>
          </w:p>
        </w:tc>
      </w:tr>
      <w:tr>
        <w:tc>
          <w:tcPr>
            <w:tcW w:type="dxa" w:w="3298"/>
          </w:tcPr>
          <w:p>
            <w:r>
              <w:rPr>
                <w:sz w:val="18"/>
              </w:rPr>
              <w:t>binny.andrews</w:t>
            </w:r>
          </w:p>
        </w:tc>
        <w:tc>
          <w:tcPr>
            <w:tcW w:type="dxa" w:w="3298"/>
          </w:tcPr>
          <w:p>
            <w:r>
              <w:rPr>
                <w:sz w:val="18"/>
              </w:rPr>
              <w:t>10.80.200.2/32</w:t>
            </w:r>
          </w:p>
        </w:tc>
        <w:tc>
          <w:tcPr>
            <w:tcW w:type="dxa" w:w="3298"/>
          </w:tcPr>
          <w:p>
            <w:r>
              <w:rPr>
                <w:sz w:val="18"/>
              </w:rPr>
              <w:t>Admin: FW GUI/SSH + MGMT + CORP</w:t>
            </w:r>
          </w:p>
        </w:tc>
      </w:tr>
      <w:tr>
        <w:tc>
          <w:tcPr>
            <w:tcW w:type="dxa" w:w="3298"/>
          </w:tcPr>
          <w:p>
            <w:r>
              <w:rPr>
                <w:sz w:val="18"/>
              </w:rPr>
              <w:t>admin</w:t>
            </w:r>
          </w:p>
        </w:tc>
        <w:tc>
          <w:tcPr>
            <w:tcW w:type="dxa" w:w="3298"/>
          </w:tcPr>
          <w:p>
            <w:r>
              <w:rPr>
                <w:sz w:val="18"/>
              </w:rPr>
              <w:t>10.80.200.3/32</w:t>
            </w:r>
          </w:p>
        </w:tc>
        <w:tc>
          <w:tcPr>
            <w:tcW w:type="dxa" w:w="3298"/>
          </w:tcPr>
          <w:p>
            <w:r>
              <w:rPr>
                <w:sz w:val="18"/>
              </w:rPr>
              <w:t>Admin: FW GUI/SSH + MGMT + CORP</w:t>
            </w:r>
          </w:p>
        </w:tc>
      </w:tr>
      <w:tr>
        <w:tc>
          <w:tcPr>
            <w:tcW w:type="dxa" w:w="3298"/>
          </w:tcPr>
          <w:p>
            <w:r>
              <w:rPr>
                <w:sz w:val="18"/>
              </w:rPr>
              <w:t>jagadeshwar</w:t>
            </w:r>
          </w:p>
        </w:tc>
        <w:tc>
          <w:tcPr>
            <w:tcW w:type="dxa" w:w="3298"/>
          </w:tcPr>
          <w:p>
            <w:r>
              <w:rPr>
                <w:sz w:val="18"/>
              </w:rPr>
              <w:t>10.80.200.4/32</w:t>
            </w:r>
          </w:p>
        </w:tc>
        <w:tc>
          <w:tcPr>
            <w:tcW w:type="dxa" w:w="3298"/>
          </w:tcPr>
          <w:p>
            <w:r>
              <w:rPr>
                <w:sz w:val="18"/>
              </w:rPr>
              <w:t>AMC: CORP .100/.101; RDP allowed</w:t>
            </w:r>
          </w:p>
        </w:tc>
      </w:tr>
      <w:tr>
        <w:tc>
          <w:tcPr>
            <w:tcW w:type="dxa" w:w="3298"/>
          </w:tcPr>
          <w:p>
            <w:r>
              <w:rPr>
                <w:sz w:val="18"/>
              </w:rPr>
              <w:t>venu.gopal.reddy</w:t>
            </w:r>
          </w:p>
        </w:tc>
        <w:tc>
          <w:tcPr>
            <w:tcW w:type="dxa" w:w="3298"/>
          </w:tcPr>
          <w:p>
            <w:r>
              <w:rPr>
                <w:sz w:val="18"/>
              </w:rPr>
              <w:t>10.80.200.5/32</w:t>
            </w:r>
          </w:p>
        </w:tc>
        <w:tc>
          <w:tcPr>
            <w:tcW w:type="dxa" w:w="3298"/>
          </w:tcPr>
          <w:p>
            <w:r>
              <w:rPr>
                <w:sz w:val="18"/>
              </w:rPr>
              <w:t>AMC: CORP only; RDP blocked</w:t>
            </w:r>
          </w:p>
        </w:tc>
      </w:tr>
      <w:tr>
        <w:tc>
          <w:tcPr>
            <w:tcW w:type="dxa" w:w="3298"/>
          </w:tcPr>
          <w:p>
            <w:r>
              <w:rPr>
                <w:sz w:val="18"/>
              </w:rPr>
              <w:t>poovarasu</w:t>
            </w:r>
          </w:p>
        </w:tc>
        <w:tc>
          <w:tcPr>
            <w:tcW w:type="dxa" w:w="3298"/>
          </w:tcPr>
          <w:p>
            <w:r>
              <w:rPr>
                <w:sz w:val="18"/>
              </w:rPr>
              <w:t>10.80.200.6/32</w:t>
            </w:r>
          </w:p>
        </w:tc>
        <w:tc>
          <w:tcPr>
            <w:tcW w:type="dxa" w:w="3298"/>
          </w:tcPr>
          <w:p>
            <w:r>
              <w:rPr>
                <w:sz w:val="18"/>
              </w:rPr>
              <w:t>AMC: CORP only; RDP blocked</w:t>
            </w:r>
          </w:p>
        </w:tc>
      </w:tr>
      <w:tr>
        <w:tc>
          <w:tcPr>
            <w:tcW w:type="dxa" w:w="3298"/>
          </w:tcPr>
          <w:p>
            <w:r>
              <w:rPr>
                <w:sz w:val="18"/>
              </w:rPr>
              <w:t>sanoj.james</w:t>
            </w:r>
          </w:p>
        </w:tc>
        <w:tc>
          <w:tcPr>
            <w:tcW w:type="dxa" w:w="3298"/>
          </w:tcPr>
          <w:p>
            <w:r>
              <w:rPr>
                <w:sz w:val="18"/>
              </w:rPr>
              <w:t>10.80.200.7/32</w:t>
            </w:r>
          </w:p>
        </w:tc>
        <w:tc>
          <w:tcPr>
            <w:tcW w:type="dxa" w:w="3298"/>
          </w:tcPr>
          <w:p>
            <w:r>
              <w:rPr>
                <w:sz w:val="18"/>
              </w:rPr>
              <w:t>AMC: CORP only; RDP blocked</w:t>
            </w:r>
          </w:p>
        </w:tc>
      </w:tr>
      <w:tr>
        <w:tc>
          <w:tcPr>
            <w:tcW w:type="dxa" w:w="3298"/>
          </w:tcPr>
          <w:p>
            <w:r>
              <w:rPr>
                <w:sz w:val="18"/>
              </w:rPr>
              <w:t>sampada</w:t>
            </w:r>
          </w:p>
        </w:tc>
        <w:tc>
          <w:tcPr>
            <w:tcW w:type="dxa" w:w="3298"/>
          </w:tcPr>
          <w:p>
            <w:r>
              <w:rPr>
                <w:sz w:val="18"/>
              </w:rPr>
              <w:t>10.80.200.8/32</w:t>
            </w:r>
          </w:p>
        </w:tc>
        <w:tc>
          <w:tcPr>
            <w:tcW w:type="dxa" w:w="3298"/>
          </w:tcPr>
          <w:p>
            <w:r>
              <w:rPr>
                <w:sz w:val="18"/>
              </w:rPr>
              <w:t>AMC: CORP only; RDP blocked</w:t>
            </w:r>
          </w:p>
        </w:tc>
      </w:tr>
      <w:tr>
        <w:tc>
          <w:tcPr>
            <w:tcW w:type="dxa" w:w="3298"/>
          </w:tcPr>
          <w:p>
            <w:r>
              <w:rPr>
                <w:sz w:val="18"/>
              </w:rPr>
              <w:t>sharan</w:t>
            </w:r>
          </w:p>
        </w:tc>
        <w:tc>
          <w:tcPr>
            <w:tcW w:type="dxa" w:w="3298"/>
          </w:tcPr>
          <w:p>
            <w:r>
              <w:rPr>
                <w:sz w:val="18"/>
              </w:rPr>
              <w:t>10.80.200.9/32</w:t>
            </w:r>
          </w:p>
        </w:tc>
        <w:tc>
          <w:tcPr>
            <w:tcW w:type="dxa" w:w="3298"/>
          </w:tcPr>
          <w:p>
            <w:r>
              <w:rPr>
                <w:sz w:val="18"/>
              </w:rPr>
              <w:t>AMC: CORP only; RDP blocked</w:t>
            </w:r>
          </w:p>
        </w:tc>
      </w:tr>
    </w:tbl>
    <w:p/>
    <w:p>
      <w:pPr>
        <w:pStyle w:val="Heading1"/>
      </w:pPr>
      <w:r>
        <w:t>7. Biometrics and Keka</w:t>
      </w:r>
    </w:p>
    <w:p>
      <w:r>
        <w:t>Attendance stays on WIRED_CORP. Entry and exit terminals talk to the ACS on the same VLAN, so that traffic does not pass the firewall. Keka cloud pulls SQL from the public WAN address on TCP 1433. NAT on Airtel and Jio forwards that only from KEKA_HR to 10.80.100.10, the active ACS. The old Akrivia source alias is kept and disabled.</w:t>
      </w:r>
    </w:p>
    <w:tbl>
      <w:tblPr>
        <w:tblStyle w:val="TableGrid"/>
        <w:tblW w:type="auto" w:w="0"/>
        <w:tblLook w:firstColumn="1" w:firstRow="1" w:lastColumn="0" w:lastRow="0" w:noHBand="0" w:noVBand="1" w:val="04A0"/>
      </w:tblPr>
      <w:tblGrid>
        <w:gridCol w:w="3298"/>
        <w:gridCol w:w="3298"/>
        <w:gridCol w:w="3298"/>
      </w:tblGrid>
      <w:tr>
        <w:tc>
          <w:tcPr>
            <w:tcW w:type="dxa" w:w="3298"/>
            <w:shd w:fill="0B3D5C" w:val="clear"/>
          </w:tcPr>
          <w:p>
            <w:r>
              <w:rPr>
                <w:b/>
                <w:color w:val="FFFFFF"/>
                <w:sz w:val="18"/>
              </w:rPr>
              <w:t>Host</w:t>
            </w:r>
          </w:p>
        </w:tc>
        <w:tc>
          <w:tcPr>
            <w:tcW w:type="dxa" w:w="3298"/>
            <w:shd w:fill="0B3D5C" w:val="clear"/>
          </w:tcPr>
          <w:p>
            <w:r>
              <w:rPr>
                <w:b/>
                <w:color w:val="FFFFFF"/>
                <w:sz w:val="18"/>
              </w:rPr>
              <w:t>Address</w:t>
            </w:r>
          </w:p>
        </w:tc>
        <w:tc>
          <w:tcPr>
            <w:tcW w:type="dxa" w:w="3298"/>
            <w:shd w:fill="0B3D5C" w:val="clear"/>
          </w:tcPr>
          <w:p>
            <w:r>
              <w:rPr>
                <w:b/>
                <w:color w:val="FFFFFF"/>
                <w:sz w:val="18"/>
              </w:rPr>
              <w:t>Role today</w:t>
            </w:r>
          </w:p>
        </w:tc>
      </w:tr>
      <w:tr>
        <w:tc>
          <w:tcPr>
            <w:tcW w:type="dxa" w:w="3298"/>
          </w:tcPr>
          <w:p>
            <w:r>
              <w:rPr>
                <w:sz w:val="18"/>
              </w:rPr>
              <w:t>biometric-server</w:t>
            </w:r>
          </w:p>
        </w:tc>
        <w:tc>
          <w:tcPr>
            <w:tcW w:type="dxa" w:w="3298"/>
          </w:tcPr>
          <w:p>
            <w:r>
              <w:rPr>
                <w:sz w:val="18"/>
              </w:rPr>
              <w:t>10.80.100.10</w:t>
            </w:r>
          </w:p>
        </w:tc>
        <w:tc>
          <w:tcPr>
            <w:tcW w:type="dxa" w:w="3298"/>
          </w:tcPr>
          <w:p>
            <w:r>
              <w:rPr>
                <w:sz w:val="18"/>
              </w:rPr>
              <w:t>Active ACS. Alias ACS_SERVER. Keka SQL target.</w:t>
            </w:r>
          </w:p>
        </w:tc>
      </w:tr>
      <w:tr>
        <w:tc>
          <w:tcPr>
            <w:tcW w:type="dxa" w:w="3298"/>
          </w:tcPr>
          <w:p>
            <w:r>
              <w:rPr>
                <w:sz w:val="18"/>
              </w:rPr>
              <w:t>biometric-entry</w:t>
            </w:r>
          </w:p>
        </w:tc>
        <w:tc>
          <w:tcPr>
            <w:tcW w:type="dxa" w:w="3298"/>
          </w:tcPr>
          <w:p>
            <w:r>
              <w:rPr>
                <w:sz w:val="18"/>
              </w:rPr>
              <w:t>10.80.100.11</w:t>
            </w:r>
          </w:p>
        </w:tc>
        <w:tc>
          <w:tcPr>
            <w:tcW w:type="dxa" w:w="3298"/>
          </w:tcPr>
          <w:p>
            <w:r>
              <w:rPr>
                <w:sz w:val="18"/>
              </w:rPr>
              <w:t>Entry terminal. Same VLAN as ACS.</w:t>
            </w:r>
          </w:p>
        </w:tc>
      </w:tr>
      <w:tr>
        <w:tc>
          <w:tcPr>
            <w:tcW w:type="dxa" w:w="3298"/>
          </w:tcPr>
          <w:p>
            <w:r>
              <w:rPr>
                <w:sz w:val="18"/>
              </w:rPr>
              <w:t>biometric-exit</w:t>
            </w:r>
          </w:p>
        </w:tc>
        <w:tc>
          <w:tcPr>
            <w:tcW w:type="dxa" w:w="3298"/>
          </w:tcPr>
          <w:p>
            <w:r>
              <w:rPr>
                <w:sz w:val="18"/>
              </w:rPr>
              <w:t>10.80.100.12</w:t>
            </w:r>
          </w:p>
        </w:tc>
        <w:tc>
          <w:tcPr>
            <w:tcW w:type="dxa" w:w="3298"/>
          </w:tcPr>
          <w:p>
            <w:r>
              <w:rPr>
                <w:sz w:val="18"/>
              </w:rPr>
              <w:t>Exit terminal. Same VLAN as ACS.</w:t>
            </w:r>
          </w:p>
        </w:tc>
      </w:tr>
    </w:tbl>
    <w:p/>
    <w:p>
      <w:pPr>
        <w:pStyle w:val="Heading1"/>
      </w:pPr>
      <w:r>
        <w:t>8. Internal DNS (Unbound)</w:t>
      </w:r>
    </w:p>
    <w:tbl>
      <w:tblPr>
        <w:tblStyle w:val="TableGrid"/>
        <w:tblW w:type="auto" w:w="0"/>
        <w:tblLook w:firstColumn="1" w:firstRow="1" w:lastColumn="0" w:lastRow="0" w:noHBand="0" w:noVBand="1" w:val="04A0"/>
      </w:tblPr>
      <w:tblGrid>
        <w:gridCol w:w="3298"/>
        <w:gridCol w:w="3298"/>
        <w:gridCol w:w="3298"/>
      </w:tblGrid>
      <w:tr>
        <w:tc>
          <w:tcPr>
            <w:tcW w:type="dxa" w:w="3298"/>
            <w:shd w:fill="0B3D5C" w:val="clear"/>
          </w:tcPr>
          <w:p>
            <w:r>
              <w:rPr>
                <w:b/>
                <w:color w:val="FFFFFF"/>
                <w:sz w:val="18"/>
              </w:rPr>
              <w:t>Name</w:t>
            </w:r>
          </w:p>
        </w:tc>
        <w:tc>
          <w:tcPr>
            <w:tcW w:type="dxa" w:w="3298"/>
            <w:shd w:fill="0B3D5C" w:val="clear"/>
          </w:tcPr>
          <w:p>
            <w:r>
              <w:rPr>
                <w:b/>
                <w:color w:val="FFFFFF"/>
                <w:sz w:val="18"/>
              </w:rPr>
              <w:t>Address</w:t>
            </w:r>
          </w:p>
        </w:tc>
        <w:tc>
          <w:tcPr>
            <w:tcW w:type="dxa" w:w="3298"/>
            <w:shd w:fill="0B3D5C" w:val="clear"/>
          </w:tcPr>
          <w:p>
            <w:r>
              <w:rPr>
                <w:b/>
                <w:color w:val="FFFFFF"/>
                <w:sz w:val="18"/>
              </w:rPr>
              <w:t>Use</w:t>
            </w:r>
          </w:p>
        </w:tc>
      </w:tr>
      <w:tr>
        <w:tc>
          <w:tcPr>
            <w:tcW w:type="dxa" w:w="3298"/>
          </w:tcPr>
          <w:p>
            <w:r>
              <w:rPr>
                <w:sz w:val="18"/>
              </w:rPr>
              <w:t>fw.peakenergy.asia</w:t>
            </w:r>
          </w:p>
        </w:tc>
        <w:tc>
          <w:tcPr>
            <w:tcW w:type="dxa" w:w="3298"/>
          </w:tcPr>
          <w:p>
            <w:r>
              <w:rPr>
                <w:sz w:val="18"/>
              </w:rPr>
              <w:t>10.80.99.1</w:t>
            </w:r>
          </w:p>
        </w:tc>
        <w:tc>
          <w:tcPr>
            <w:tcW w:type="dxa" w:w="3298"/>
          </w:tcPr>
          <w:p>
            <w:r>
              <w:rPr>
                <w:sz w:val="18"/>
              </w:rPr>
              <w:t>Firewall (MGMT)</w:t>
            </w:r>
          </w:p>
        </w:tc>
      </w:tr>
      <w:tr>
        <w:tc>
          <w:tcPr>
            <w:tcW w:type="dxa" w:w="3298"/>
          </w:tcPr>
          <w:p>
            <w:r>
              <w:rPr>
                <w:sz w:val="18"/>
              </w:rPr>
              <w:t>peak-corp-fw.peakenergy.asia</w:t>
            </w:r>
          </w:p>
        </w:tc>
        <w:tc>
          <w:tcPr>
            <w:tcW w:type="dxa" w:w="3298"/>
          </w:tcPr>
          <w:p>
            <w:r>
              <w:rPr>
                <w:sz w:val="18"/>
              </w:rPr>
              <w:t>10.80.99.1</w:t>
            </w:r>
          </w:p>
        </w:tc>
        <w:tc>
          <w:tcPr>
            <w:tcW w:type="dxa" w:w="3298"/>
          </w:tcPr>
          <w:p>
            <w:r>
              <w:rPr>
                <w:sz w:val="18"/>
              </w:rPr>
              <w:t>Firewall (MGMT)</w:t>
            </w:r>
          </w:p>
        </w:tc>
      </w:tr>
      <w:tr>
        <w:tc>
          <w:tcPr>
            <w:tcW w:type="dxa" w:w="3298"/>
          </w:tcPr>
          <w:p>
            <w:r>
              <w:rPr>
                <w:sz w:val="18"/>
              </w:rPr>
              <w:t>fw-corp.peakenergy.asia</w:t>
            </w:r>
          </w:p>
        </w:tc>
        <w:tc>
          <w:tcPr>
            <w:tcW w:type="dxa" w:w="3298"/>
          </w:tcPr>
          <w:p>
            <w:r>
              <w:rPr>
                <w:sz w:val="18"/>
              </w:rPr>
              <w:t>10.80.100.1</w:t>
            </w:r>
          </w:p>
        </w:tc>
        <w:tc>
          <w:tcPr>
            <w:tcW w:type="dxa" w:w="3298"/>
          </w:tcPr>
          <w:p>
            <w:r>
              <w:rPr>
                <w:sz w:val="18"/>
              </w:rPr>
              <w:t>Firewall (WIRED_CORP)</w:t>
            </w:r>
          </w:p>
        </w:tc>
      </w:tr>
      <w:tr>
        <w:tc>
          <w:tcPr>
            <w:tcW w:type="dxa" w:w="3298"/>
          </w:tcPr>
          <w:p>
            <w:r>
              <w:rPr>
                <w:sz w:val="18"/>
              </w:rPr>
              <w:t>acs.peakenergy.asia</w:t>
            </w:r>
          </w:p>
        </w:tc>
        <w:tc>
          <w:tcPr>
            <w:tcW w:type="dxa" w:w="3298"/>
          </w:tcPr>
          <w:p>
            <w:r>
              <w:rPr>
                <w:sz w:val="18"/>
              </w:rPr>
              <w:t>10.80.100.10</w:t>
            </w:r>
          </w:p>
        </w:tc>
        <w:tc>
          <w:tcPr>
            <w:tcW w:type="dxa" w:w="3298"/>
          </w:tcPr>
          <w:p>
            <w:r>
              <w:rPr>
                <w:sz w:val="18"/>
              </w:rPr>
              <w:t>Attendance / ACS SQL</w:t>
            </w:r>
          </w:p>
        </w:tc>
      </w:tr>
      <w:tr>
        <w:tc>
          <w:tcPr>
            <w:tcW w:type="dxa" w:w="3298"/>
          </w:tcPr>
          <w:p>
            <w:r>
              <w:rPr>
                <w:sz w:val="18"/>
              </w:rPr>
              <w:t>oc200.peakenergy.asia</w:t>
            </w:r>
          </w:p>
        </w:tc>
        <w:tc>
          <w:tcPr>
            <w:tcW w:type="dxa" w:w="3298"/>
          </w:tcPr>
          <w:p>
            <w:r>
              <w:rPr>
                <w:sz w:val="18"/>
              </w:rPr>
              <w:t>10.80.99.3</w:t>
            </w:r>
          </w:p>
        </w:tc>
        <w:tc>
          <w:tcPr>
            <w:tcW w:type="dxa" w:w="3298"/>
          </w:tcPr>
          <w:p>
            <w:r>
              <w:rPr>
                <w:sz w:val="18"/>
              </w:rPr>
              <w:t>Omada controller</w:t>
            </w:r>
          </w:p>
        </w:tc>
      </w:tr>
      <w:tr>
        <w:tc>
          <w:tcPr>
            <w:tcW w:type="dxa" w:w="3298"/>
          </w:tcPr>
          <w:p>
            <w:r>
              <w:rPr>
                <w:sz w:val="18"/>
              </w:rPr>
              <w:t>app.peakenergy.asia</w:t>
            </w:r>
          </w:p>
        </w:tc>
        <w:tc>
          <w:tcPr>
            <w:tcW w:type="dxa" w:w="3298"/>
          </w:tcPr>
          <w:p>
            <w:r>
              <w:rPr>
                <w:sz w:val="18"/>
              </w:rPr>
              <w:t>10.80.100.54</w:t>
            </w:r>
          </w:p>
        </w:tc>
        <w:tc>
          <w:tcPr>
            <w:tcW w:type="dxa" w:w="3298"/>
          </w:tcPr>
          <w:p>
            <w:r>
              <w:rPr>
                <w:sz w:val="18"/>
              </w:rPr>
              <w:t>PeakPulse</w:t>
            </w:r>
          </w:p>
        </w:tc>
      </w:tr>
      <w:tr>
        <w:tc>
          <w:tcPr>
            <w:tcW w:type="dxa" w:w="3298"/>
          </w:tcPr>
          <w:p>
            <w:r>
              <w:rPr>
                <w:sz w:val="18"/>
              </w:rPr>
              <w:t>peakpulse-dev.peakenergy.asia</w:t>
            </w:r>
          </w:p>
        </w:tc>
        <w:tc>
          <w:tcPr>
            <w:tcW w:type="dxa" w:w="3298"/>
          </w:tcPr>
          <w:p>
            <w:r>
              <w:rPr>
                <w:sz w:val="18"/>
              </w:rPr>
              <w:t>10.80.100.54</w:t>
            </w:r>
          </w:p>
        </w:tc>
        <w:tc>
          <w:tcPr>
            <w:tcW w:type="dxa" w:w="3298"/>
          </w:tcPr>
          <w:p>
            <w:r>
              <w:rPr>
                <w:sz w:val="18"/>
              </w:rPr>
              <w:t>PeakPulse</w:t>
            </w:r>
          </w:p>
        </w:tc>
      </w:tr>
    </w:tbl>
    <w:p/>
    <w:p>
      <w:pPr>
        <w:pStyle w:val="Heading1"/>
      </w:pPr>
      <w:r>
        <w:t>9. Security and access policy</w:t>
      </w:r>
    </w:p>
    <w:tbl>
      <w:tblPr>
        <w:tblStyle w:val="TableGrid"/>
        <w:tblW w:type="auto" w:w="0"/>
        <w:tblLook w:firstColumn="1" w:firstRow="1" w:lastColumn="0" w:lastRow="0" w:noHBand="0" w:noVBand="1" w:val="04A0"/>
      </w:tblPr>
      <w:tblGrid>
        <w:gridCol w:w="4946"/>
        <w:gridCol w:w="4946"/>
      </w:tblGrid>
      <w:tr>
        <w:tc>
          <w:tcPr>
            <w:tcW w:type="dxa" w:w="4946"/>
            <w:shd w:fill="0B3D5C" w:val="clear"/>
          </w:tcPr>
          <w:p>
            <w:r>
              <w:rPr>
                <w:b/>
                <w:color w:val="FFFFFF"/>
                <w:sz w:val="18"/>
              </w:rPr>
              <w:t>Topic</w:t>
            </w:r>
          </w:p>
        </w:tc>
        <w:tc>
          <w:tcPr>
            <w:tcW w:type="dxa" w:w="4946"/>
            <w:shd w:fill="0B3D5C" w:val="clear"/>
          </w:tcPr>
          <w:p>
            <w:r>
              <w:rPr>
                <w:b/>
                <w:color w:val="FFFFFF"/>
                <w:sz w:val="18"/>
              </w:rPr>
              <w:t>Current policy</w:t>
            </w:r>
          </w:p>
        </w:tc>
      </w:tr>
      <w:tr>
        <w:tc>
          <w:tcPr>
            <w:tcW w:type="dxa" w:w="4946"/>
          </w:tcPr>
          <w:p>
            <w:r>
              <w:rPr>
                <w:sz w:val="18"/>
              </w:rPr>
              <w:t>PeakPulse public WAN</w:t>
            </w:r>
          </w:p>
        </w:tc>
        <w:tc>
          <w:tcPr>
            <w:tcW w:type="dxa" w:w="4946"/>
          </w:tcPr>
          <w:p>
            <w:r>
              <w:rPr>
                <w:sz w:val="18"/>
              </w:rPr>
              <w:t>DISABLED — HTTP/HTTPS DNAT kept but turned off on both WANs</w:t>
            </w:r>
          </w:p>
        </w:tc>
      </w:tr>
      <w:tr>
        <w:tc>
          <w:tcPr>
            <w:tcW w:type="dxa" w:w="4946"/>
          </w:tcPr>
          <w:p>
            <w:r>
              <w:rPr>
                <w:sz w:val="18"/>
              </w:rPr>
              <w:t>PeakPulse access</w:t>
            </w:r>
          </w:p>
        </w:tc>
        <w:tc>
          <w:tcPr>
            <w:tcW w:type="dxa" w:w="4946"/>
          </w:tcPr>
          <w:p>
            <w:r>
              <w:rPr>
                <w:sz w:val="18"/>
              </w:rPr>
              <w:t>On-site LAN or WireGuard only → 10.80.100.54 (dev-ws-1)</w:t>
            </w:r>
          </w:p>
        </w:tc>
      </w:tr>
      <w:tr>
        <w:tc>
          <w:tcPr>
            <w:tcW w:type="dxa" w:w="4946"/>
          </w:tcPr>
          <w:p>
            <w:r>
              <w:rPr>
                <w:sz w:val="18"/>
              </w:rPr>
              <w:t>WG DNS</w:t>
            </w:r>
          </w:p>
        </w:tc>
        <w:tc>
          <w:tcPr>
            <w:tcW w:type="dxa" w:w="4946"/>
          </w:tcPr>
          <w:p>
            <w:r>
              <w:rPr>
                <w:sz w:val="18"/>
              </w:rPr>
              <w:t>New peers use 10.80.200.1 (Unbound on WIREGUARD). Legacy may use 10.80.100.1. Both are allowed.</w:t>
            </w:r>
          </w:p>
        </w:tc>
      </w:tr>
      <w:tr>
        <w:tc>
          <w:tcPr>
            <w:tcW w:type="dxa" w:w="4946"/>
          </w:tcPr>
          <w:p>
            <w:r>
              <w:rPr>
                <w:sz w:val="18"/>
              </w:rPr>
              <w:t>WG AllowedIPs</w:t>
            </w:r>
          </w:p>
        </w:tc>
        <w:tc>
          <w:tcPr>
            <w:tcW w:type="dxa" w:w="4946"/>
          </w:tcPr>
          <w:p>
            <w:r>
              <w:rPr>
                <w:sz w:val="18"/>
              </w:rPr>
              <w:t>10.80.0.0/16 split tunnel (corp only, not full internet)</w:t>
            </w:r>
          </w:p>
        </w:tc>
      </w:tr>
      <w:tr>
        <w:tc>
          <w:tcPr>
            <w:tcW w:type="dxa" w:w="4946"/>
          </w:tcPr>
          <w:p>
            <w:r>
              <w:rPr>
                <w:sz w:val="18"/>
              </w:rPr>
              <w:t>WG endpoints</w:t>
            </w:r>
          </w:p>
        </w:tc>
        <w:tc>
          <w:tcPr>
            <w:tcW w:type="dxa" w:w="4946"/>
          </w:tcPr>
          <w:p>
            <w:r>
              <w:rPr>
                <w:sz w:val="18"/>
              </w:rPr>
              <w:t>125.19.224.18:51820 (Airtel, default) or 47.247.169.94:51820 (Jio)</w:t>
            </w:r>
          </w:p>
        </w:tc>
      </w:tr>
      <w:tr>
        <w:tc>
          <w:tcPr>
            <w:tcW w:type="dxa" w:w="4946"/>
          </w:tcPr>
          <w:p>
            <w:r>
              <w:rPr>
                <w:sz w:val="18"/>
              </w:rPr>
              <w:t>WG interface</w:t>
            </w:r>
          </w:p>
        </w:tc>
        <w:tc>
          <w:tcPr>
            <w:tcW w:type="dxa" w:w="4946"/>
          </w:tcPr>
          <w:p>
            <w:r>
              <w:rPr>
                <w:sz w:val="18"/>
              </w:rPr>
              <w:t>opt6 / wg0, description WIREGUARD. Routes disabled; firewall does the policy.</w:t>
            </w:r>
          </w:p>
        </w:tc>
      </w:tr>
      <w:tr>
        <w:tc>
          <w:tcPr>
            <w:tcW w:type="dxa" w:w="4946"/>
          </w:tcPr>
          <w:p>
            <w:r>
              <w:rPr>
                <w:sz w:val="18"/>
              </w:rPr>
              <w:t>MGMT via VPN</w:t>
            </w:r>
          </w:p>
        </w:tc>
        <w:tc>
          <w:tcPr>
            <w:tcW w:type="dxa" w:w="4946"/>
          </w:tcPr>
          <w:p>
            <w:r>
              <w:rPr>
                <w:sz w:val="18"/>
              </w:rPr>
              <w:t>Only WG_FW_ADMINS (binny.andrews .2 and admin .3)</w:t>
            </w:r>
          </w:p>
        </w:tc>
      </w:tr>
      <w:tr>
        <w:tc>
          <w:tcPr>
            <w:tcW w:type="dxa" w:w="4946"/>
          </w:tcPr>
          <w:p>
            <w:r>
              <w:rPr>
                <w:sz w:val="18"/>
              </w:rPr>
              <w:t>FW GUI / SSH via VPN</w:t>
            </w:r>
          </w:p>
        </w:tc>
        <w:tc>
          <w:tcPr>
            <w:tcW w:type="dxa" w:w="4946"/>
          </w:tcPr>
          <w:p>
            <w:r>
              <w:rPr>
                <w:sz w:val="18"/>
              </w:rPr>
              <w:t>Only WG_FW_ADMINS. GUI listens on MGMT, WIRED, WL_CORP, and WIREGUARD — never WAN.</w:t>
            </w:r>
          </w:p>
        </w:tc>
      </w:tr>
      <w:tr>
        <w:tc>
          <w:tcPr>
            <w:tcW w:type="dxa" w:w="4946"/>
          </w:tcPr>
          <w:p>
            <w:r>
              <w:rPr>
                <w:sz w:val="18"/>
              </w:rPr>
              <w:t>AMC via VPN</w:t>
            </w:r>
          </w:p>
        </w:tc>
        <w:tc>
          <w:tcPr>
            <w:tcW w:type="dxa" w:w="4946"/>
          </w:tcPr>
          <w:p>
            <w:r>
              <w:rPr>
                <w:sz w:val="18"/>
              </w:rPr>
              <w:t>CORP only: 10.80.100.0/24 and 10.80.101.0/24. No MGMT, no firewall GUI.</w:t>
            </w:r>
          </w:p>
        </w:tc>
      </w:tr>
      <w:tr>
        <w:tc>
          <w:tcPr>
            <w:tcW w:type="dxa" w:w="4946"/>
          </w:tcPr>
          <w:p>
            <w:r>
              <w:rPr>
                <w:sz w:val="18"/>
              </w:rPr>
              <w:t>RDP over VPN</w:t>
            </w:r>
          </w:p>
        </w:tc>
        <w:tc>
          <w:tcPr>
            <w:tcW w:type="dxa" w:w="4946"/>
          </w:tcPr>
          <w:p>
            <w:r>
              <w:rPr>
                <w:sz w:val="18"/>
              </w:rPr>
              <w:t>TCP 3389 blocked for Venu, Poovarasu, Sanoj, Sampada, Sharan. Allowed for binny, admin, Jagadeshwar.</w:t>
            </w:r>
          </w:p>
        </w:tc>
      </w:tr>
      <w:tr>
        <w:tc>
          <w:tcPr>
            <w:tcW w:type="dxa" w:w="4946"/>
          </w:tcPr>
          <w:p>
            <w:r>
              <w:rPr>
                <w:sz w:val="18"/>
              </w:rPr>
              <w:t>ACS SQL from Internet</w:t>
            </w:r>
          </w:p>
        </w:tc>
        <w:tc>
          <w:tcPr>
            <w:tcW w:type="dxa" w:w="4946"/>
          </w:tcPr>
          <w:p>
            <w:r>
              <w:rPr>
                <w:sz w:val="18"/>
              </w:rPr>
              <w:t>KEKA_HR only (cin3.a.keka.com) → 10.80.100.10:1433 on both WANs</w:t>
            </w:r>
          </w:p>
        </w:tc>
      </w:tr>
      <w:tr>
        <w:tc>
          <w:tcPr>
            <w:tcW w:type="dxa" w:w="4946"/>
          </w:tcPr>
          <w:p>
            <w:r>
              <w:rPr>
                <w:sz w:val="18"/>
              </w:rPr>
              <w:t>Akrivia</w:t>
            </w:r>
          </w:p>
        </w:tc>
        <w:tc>
          <w:tcPr>
            <w:tcW w:type="dxa" w:w="4946"/>
          </w:tcPr>
          <w:p>
            <w:r>
              <w:rPr>
                <w:sz w:val="18"/>
              </w:rPr>
              <w:t>AKRIVIA_HR alias kept, disabled</w:t>
            </w:r>
          </w:p>
        </w:tc>
      </w:tr>
      <w:tr>
        <w:tc>
          <w:tcPr>
            <w:tcW w:type="dxa" w:w="4946"/>
          </w:tcPr>
          <w:p>
            <w:r>
              <w:rPr>
                <w:sz w:val="18"/>
              </w:rPr>
              <w:t>Corp Wi-Fi MAC list</w:t>
            </w:r>
          </w:p>
        </w:tc>
        <w:tc>
          <w:tcPr>
            <w:tcW w:type="dxa" w:w="4946"/>
          </w:tcPr>
          <w:p>
            <w:r>
              <w:rPr>
                <w:sz w:val="18"/>
              </w:rPr>
              <w:t>WL_CORP_MACS rules exist but are DISABLED. PETCPL is open to the VLAN.</w:t>
            </w:r>
          </w:p>
        </w:tc>
      </w:tr>
      <w:tr>
        <w:tc>
          <w:tcPr>
            <w:tcW w:type="dxa" w:w="4946"/>
          </w:tcPr>
          <w:p>
            <w:r>
              <w:rPr>
                <w:sz w:val="18"/>
              </w:rPr>
              <w:t>Guest Wi-Fi</w:t>
            </w:r>
          </w:p>
        </w:tc>
        <w:tc>
          <w:tcPr>
            <w:tcW w:type="dxa" w:w="4946"/>
          </w:tcPr>
          <w:p>
            <w:r>
              <w:rPr>
                <w:sz w:val="18"/>
              </w:rPr>
              <w:t>SSID PETCPL-GUEST, VLAN 102, captive portal. Internet Mon–Fri 07:00–19:00. No internal access.</w:t>
            </w:r>
          </w:p>
        </w:tc>
      </w:tr>
      <w:tr>
        <w:tc>
          <w:tcPr>
            <w:tcW w:type="dxa" w:w="4946"/>
          </w:tcPr>
          <w:p>
            <w:r>
              <w:rPr>
                <w:sz w:val="18"/>
              </w:rPr>
              <w:t>On-site vs remote</w:t>
            </w:r>
          </w:p>
        </w:tc>
        <w:tc>
          <w:tcPr>
            <w:tcW w:type="dxa" w:w="4946"/>
          </w:tcPr>
          <w:p>
            <w:r>
              <w:rPr>
                <w:sz w:val="18"/>
              </w:rPr>
              <w:t>On PETCPL or wired corp, Peak Energy VPN OFF. Remote, VPN ON.</w:t>
            </w:r>
          </w:p>
        </w:tc>
      </w:tr>
    </w:tbl>
    <w:p/>
    <w:p>
      <w:pPr>
        <w:pStyle w:val="Heading1"/>
      </w:pPr>
      <w:r>
        <w:t>10. Logical traffic paths</w:t>
      </w:r>
    </w:p>
    <w:p>
      <w:r>
        <w:t>On-site (PETCPL / wired): clients use the VLAN gateway. Peak Energy VPN stays OFF so 10.80.x is not forced into the tunnel.</w:t>
      </w:r>
    </w:p>
    <w:p>
      <w:r>
        <w:t>Remote: Peak Energy VPN ON, then UDP 51820 to PEAK-WG. AMC peers reach CORP (.100 and .101), including PeakPulse and the ACS. Admins also reach MGMT (.99) and the firewall GUI. RDP is blocked for every AMC peer except Jagadeshwar.</w:t>
      </w:r>
    </w:p>
    <w:p>
      <w:r>
        <w:t>Keka: cin3.a.keka.com to WAN TCP 1433, then 10.80.100.10.</w:t>
      </w:r>
    </w:p>
    <w:p>
      <w:r>
        <w:t>Guest: PETCPL-GUEST on VLAN 102, captive portal, blocked from MGMT and CORP, internet only on the weekday schedule.</w:t>
      </w:r>
    </w:p>
    <w:p/>
    <w:p>
      <w:r>
        <w:rPr>
          <w:i/>
          <w:sz w:val="18"/>
        </w:rPr>
        <w:t>Confidential — Peak Energy IT. Live PEAK-CORP-FW policy and WireGuard peer pack. Generated 2026-10-22.</w:t>
      </w:r>
    </w:p>
    <w:sectPr w:rsidR="00FC693F" w:rsidRPr="0006063C" w:rsidSect="00034616">
      <w:pgSz w:w="11909" w:h="16834"/>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