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55CF3" w14:textId="77777777" w:rsidR="00355259" w:rsidRPr="00355259" w:rsidRDefault="00355259" w:rsidP="00C93A97">
      <w:pPr>
        <w:pStyle w:val="ListParagraph"/>
        <w:numPr>
          <w:ilvl w:val="0"/>
          <w:numId w:val="14"/>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The table below shows the Truth table of Half Subtractor, write SOP expression for </w:t>
      </w:r>
      <w:proofErr w:type="gramStart"/>
      <w:r>
        <w:rPr>
          <w:rFonts w:ascii="Times New Roman" w:hAnsi="Times New Roman" w:cs="Times New Roman"/>
          <w:sz w:val="24"/>
          <w:szCs w:val="24"/>
        </w:rPr>
        <w:t>difference</w:t>
      </w:r>
      <w:proofErr w:type="gramEnd"/>
      <w:r>
        <w:rPr>
          <w:rFonts w:ascii="Times New Roman" w:hAnsi="Times New Roman" w:cs="Times New Roman"/>
          <w:sz w:val="24"/>
          <w:szCs w:val="24"/>
        </w:rPr>
        <w:t xml:space="preserve"> and borrow and design the circuit using </w:t>
      </w:r>
      <w:proofErr w:type="spellStart"/>
      <w:r>
        <w:rPr>
          <w:rFonts w:ascii="Times New Roman" w:hAnsi="Times New Roman" w:cs="Times New Roman"/>
          <w:sz w:val="24"/>
          <w:szCs w:val="24"/>
        </w:rPr>
        <w:t>Logsim</w:t>
      </w:r>
      <w:proofErr w:type="spellEnd"/>
      <w:r>
        <w:rPr>
          <w:rFonts w:ascii="Times New Roman" w:hAnsi="Times New Roman" w:cs="Times New Roman"/>
          <w:sz w:val="24"/>
          <w:szCs w:val="24"/>
        </w:rPr>
        <w:t>.</w:t>
      </w:r>
    </w:p>
    <w:p w14:paraId="1E3BC2A0" w14:textId="77777777" w:rsidR="00C93A97" w:rsidRPr="00355259" w:rsidRDefault="00C93A97" w:rsidP="00355259">
      <w:pPr>
        <w:pStyle w:val="ListParagraph"/>
        <w:spacing w:line="240" w:lineRule="auto"/>
        <w:ind w:left="360"/>
        <w:rPr>
          <w:rFonts w:ascii="Times New Roman" w:hAnsi="Times New Roman" w:cs="Times New Roman"/>
          <w:b/>
          <w:sz w:val="24"/>
          <w:szCs w:val="24"/>
        </w:rPr>
      </w:pPr>
    </w:p>
    <w:tbl>
      <w:tblPr>
        <w:tblStyle w:val="TableGrid"/>
        <w:tblW w:w="0" w:type="auto"/>
        <w:tblInd w:w="-5" w:type="dxa"/>
        <w:tblLook w:val="04A0" w:firstRow="1" w:lastRow="0" w:firstColumn="1" w:lastColumn="0" w:noHBand="0" w:noVBand="1"/>
      </w:tblPr>
      <w:tblGrid>
        <w:gridCol w:w="1148"/>
        <w:gridCol w:w="1149"/>
        <w:gridCol w:w="1282"/>
        <w:gridCol w:w="1149"/>
      </w:tblGrid>
      <w:tr w:rsidR="00355259" w:rsidRPr="00C93A97" w14:paraId="5D0296AB" w14:textId="77777777" w:rsidTr="00FD0953">
        <w:trPr>
          <w:trHeight w:val="343"/>
        </w:trPr>
        <w:tc>
          <w:tcPr>
            <w:tcW w:w="1148" w:type="dxa"/>
          </w:tcPr>
          <w:p w14:paraId="75A640A0"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sidRPr="00C93A97">
              <w:rPr>
                <w:rFonts w:ascii="Times New Roman" w:hAnsi="Times New Roman" w:cs="Times New Roman"/>
                <w:b/>
                <w:sz w:val="24"/>
                <w:szCs w:val="24"/>
              </w:rPr>
              <w:t>A</w:t>
            </w:r>
          </w:p>
        </w:tc>
        <w:tc>
          <w:tcPr>
            <w:tcW w:w="1149" w:type="dxa"/>
          </w:tcPr>
          <w:p w14:paraId="060A256D"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sidRPr="00C93A97">
              <w:rPr>
                <w:rFonts w:ascii="Times New Roman" w:hAnsi="Times New Roman" w:cs="Times New Roman"/>
                <w:b/>
                <w:sz w:val="24"/>
                <w:szCs w:val="24"/>
              </w:rPr>
              <w:t>B</w:t>
            </w:r>
          </w:p>
        </w:tc>
        <w:tc>
          <w:tcPr>
            <w:tcW w:w="1282" w:type="dxa"/>
          </w:tcPr>
          <w:p w14:paraId="4E4A7E45"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Difference </w:t>
            </w:r>
          </w:p>
        </w:tc>
        <w:tc>
          <w:tcPr>
            <w:tcW w:w="1149" w:type="dxa"/>
          </w:tcPr>
          <w:p w14:paraId="1ADAF556" w14:textId="77777777" w:rsidR="00355259"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Borrow</w:t>
            </w:r>
          </w:p>
        </w:tc>
      </w:tr>
      <w:tr w:rsidR="00355259" w:rsidRPr="00C93A97" w14:paraId="41A5E1A9" w14:textId="77777777" w:rsidTr="00FD0953">
        <w:trPr>
          <w:trHeight w:val="353"/>
        </w:trPr>
        <w:tc>
          <w:tcPr>
            <w:tcW w:w="1148" w:type="dxa"/>
          </w:tcPr>
          <w:p w14:paraId="475B0153"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1149" w:type="dxa"/>
          </w:tcPr>
          <w:p w14:paraId="094EB9E1"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1282" w:type="dxa"/>
          </w:tcPr>
          <w:p w14:paraId="2C3D8F5B"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1149" w:type="dxa"/>
          </w:tcPr>
          <w:p w14:paraId="50B16CC0"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r>
      <w:tr w:rsidR="00355259" w:rsidRPr="00C93A97" w14:paraId="71285AAE" w14:textId="77777777" w:rsidTr="00FD0953">
        <w:trPr>
          <w:trHeight w:val="343"/>
        </w:trPr>
        <w:tc>
          <w:tcPr>
            <w:tcW w:w="1148" w:type="dxa"/>
          </w:tcPr>
          <w:p w14:paraId="13CED70E"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1149" w:type="dxa"/>
          </w:tcPr>
          <w:p w14:paraId="011CF295"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1282" w:type="dxa"/>
          </w:tcPr>
          <w:p w14:paraId="4E92DDF9"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1149" w:type="dxa"/>
          </w:tcPr>
          <w:p w14:paraId="735A7ADD"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r>
      <w:tr w:rsidR="00355259" w:rsidRPr="00C93A97" w14:paraId="3B6C273B" w14:textId="77777777" w:rsidTr="00FD0953">
        <w:trPr>
          <w:trHeight w:val="353"/>
        </w:trPr>
        <w:tc>
          <w:tcPr>
            <w:tcW w:w="1148" w:type="dxa"/>
          </w:tcPr>
          <w:p w14:paraId="342BC2B8"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1149" w:type="dxa"/>
          </w:tcPr>
          <w:p w14:paraId="0DD9C9EA"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1282" w:type="dxa"/>
          </w:tcPr>
          <w:p w14:paraId="7723CAE7"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1149" w:type="dxa"/>
          </w:tcPr>
          <w:p w14:paraId="332C0943"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r>
      <w:tr w:rsidR="00355259" w:rsidRPr="00C93A97" w14:paraId="1F9D1107" w14:textId="77777777" w:rsidTr="00FD0953">
        <w:trPr>
          <w:trHeight w:val="72"/>
        </w:trPr>
        <w:tc>
          <w:tcPr>
            <w:tcW w:w="1148" w:type="dxa"/>
          </w:tcPr>
          <w:p w14:paraId="3F29DEBF"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1149" w:type="dxa"/>
          </w:tcPr>
          <w:p w14:paraId="445316D5"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1282" w:type="dxa"/>
          </w:tcPr>
          <w:p w14:paraId="429FD43A"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1149" w:type="dxa"/>
          </w:tcPr>
          <w:p w14:paraId="089D8FAA" w14:textId="77777777" w:rsidR="00355259" w:rsidRPr="00C93A97" w:rsidRDefault="00355259" w:rsidP="00C93A97">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r>
    </w:tbl>
    <w:p w14:paraId="795E239B" w14:textId="15BC0B80" w:rsidR="005203E9" w:rsidRDefault="005203E9" w:rsidP="005B6D48">
      <w:pPr>
        <w:spacing w:line="240" w:lineRule="auto"/>
        <w:rPr>
          <w:rFonts w:ascii="Times New Roman" w:hAnsi="Times New Roman" w:cs="Times New Roman"/>
          <w:b/>
          <w:i/>
          <w:sz w:val="24"/>
          <w:szCs w:val="24"/>
        </w:rPr>
      </w:pPr>
    </w:p>
    <w:p w14:paraId="6A11FA60" w14:textId="790A7F1D" w:rsidR="005B6D48" w:rsidRPr="00065F23" w:rsidRDefault="005B6D48" w:rsidP="005B6D48">
      <w:pPr>
        <w:spacing w:line="240" w:lineRule="auto"/>
        <w:rPr>
          <w:rFonts w:ascii="Times New Roman" w:hAnsi="Times New Roman" w:cs="Times New Roman"/>
          <w:b/>
          <w:iCs/>
          <w:sz w:val="24"/>
          <w:szCs w:val="24"/>
        </w:rPr>
      </w:pPr>
      <w:r w:rsidRPr="00065F23">
        <w:rPr>
          <w:rFonts w:ascii="Times New Roman" w:hAnsi="Times New Roman" w:cs="Times New Roman"/>
          <w:b/>
          <w:iCs/>
          <w:sz w:val="24"/>
          <w:szCs w:val="24"/>
        </w:rPr>
        <w:t>Answer:</w:t>
      </w:r>
    </w:p>
    <w:p w14:paraId="79165D74" w14:textId="303FB3C7" w:rsidR="00912CBE" w:rsidRDefault="005B6D48" w:rsidP="005B6D48">
      <w:pPr>
        <w:spacing w:line="240" w:lineRule="auto"/>
        <w:rPr>
          <w:rFonts w:ascii="Times New Roman" w:hAnsi="Times New Roman" w:cs="Times New Roman"/>
          <w:bCs/>
          <w:iCs/>
          <w:sz w:val="24"/>
          <w:szCs w:val="24"/>
        </w:rPr>
      </w:pPr>
      <w:r>
        <w:rPr>
          <w:rFonts w:ascii="Times New Roman" w:hAnsi="Times New Roman" w:cs="Times New Roman"/>
          <w:bCs/>
          <w:iCs/>
          <w:sz w:val="24"/>
          <w:szCs w:val="24"/>
        </w:rPr>
        <w:t>SOP Expression</w:t>
      </w:r>
      <w:r w:rsidR="00376B49">
        <w:rPr>
          <w:rFonts w:ascii="Times New Roman" w:hAnsi="Times New Roman" w:cs="Times New Roman"/>
          <w:bCs/>
          <w:iCs/>
          <w:sz w:val="24"/>
          <w:szCs w:val="24"/>
        </w:rPr>
        <w:t xml:space="preserve"> of Difference is </w:t>
      </w:r>
      <w:r w:rsidR="00912CBE">
        <w:rPr>
          <w:rFonts w:ascii="Times New Roman" w:hAnsi="Times New Roman" w:cs="Times New Roman"/>
          <w:bCs/>
          <w:iCs/>
          <w:sz w:val="24"/>
          <w:szCs w:val="24"/>
        </w:rPr>
        <w:t>A’B+AB’ and</w:t>
      </w:r>
    </w:p>
    <w:p w14:paraId="22BB6410" w14:textId="208A14A6" w:rsidR="005B6D48" w:rsidRDefault="00912CBE" w:rsidP="005B6D48">
      <w:pPr>
        <w:spacing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SOP Expression of Borrow is </w:t>
      </w:r>
      <w:r w:rsidR="00C46080">
        <w:rPr>
          <w:rFonts w:ascii="Times New Roman" w:hAnsi="Times New Roman" w:cs="Times New Roman"/>
          <w:bCs/>
          <w:iCs/>
          <w:sz w:val="24"/>
          <w:szCs w:val="24"/>
        </w:rPr>
        <w:t>A’B.</w:t>
      </w:r>
    </w:p>
    <w:p w14:paraId="6C46DB4D" w14:textId="395206A0" w:rsidR="00C46080" w:rsidRDefault="006E50BD" w:rsidP="005B6D48">
      <w:pPr>
        <w:spacing w:line="240" w:lineRule="auto"/>
        <w:rPr>
          <w:rFonts w:ascii="Times New Roman" w:hAnsi="Times New Roman" w:cs="Times New Roman"/>
          <w:bCs/>
          <w:iCs/>
          <w:sz w:val="24"/>
          <w:szCs w:val="24"/>
        </w:rPr>
      </w:pPr>
      <w:r>
        <w:rPr>
          <w:rFonts w:ascii="Times New Roman" w:hAnsi="Times New Roman" w:cs="Times New Roman"/>
          <w:bCs/>
          <w:iCs/>
          <w:noProof/>
          <w:sz w:val="24"/>
          <w:szCs w:val="24"/>
        </w:rPr>
        <w:drawing>
          <wp:inline distT="0" distB="0" distL="0" distR="0" wp14:anchorId="1AD50138" wp14:editId="57791B78">
            <wp:extent cx="5943600" cy="423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p>
    <w:p w14:paraId="1309E28C" w14:textId="77777777" w:rsidR="00376B49" w:rsidRPr="005B6D48" w:rsidRDefault="00376B49" w:rsidP="005B6D48">
      <w:pPr>
        <w:spacing w:line="240" w:lineRule="auto"/>
        <w:rPr>
          <w:rFonts w:ascii="Times New Roman" w:hAnsi="Times New Roman" w:cs="Times New Roman"/>
          <w:bCs/>
          <w:iCs/>
          <w:sz w:val="24"/>
          <w:szCs w:val="24"/>
        </w:rPr>
      </w:pPr>
    </w:p>
    <w:p w14:paraId="2B88FBDA" w14:textId="77777777" w:rsidR="0023276F" w:rsidRDefault="0023276F" w:rsidP="0023276F">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Design 2:4 decoder using </w:t>
      </w:r>
      <w:proofErr w:type="spellStart"/>
      <w:r>
        <w:rPr>
          <w:rFonts w:ascii="Times New Roman" w:hAnsi="Times New Roman" w:cs="Times New Roman"/>
          <w:sz w:val="24"/>
          <w:szCs w:val="24"/>
        </w:rPr>
        <w:t>logsim</w:t>
      </w:r>
      <w:proofErr w:type="spellEnd"/>
      <w:r>
        <w:rPr>
          <w:rFonts w:ascii="Times New Roman" w:hAnsi="Times New Roman" w:cs="Times New Roman"/>
          <w:sz w:val="24"/>
          <w:szCs w:val="24"/>
        </w:rPr>
        <w:t xml:space="preserve"> and Construct Truth table.</w:t>
      </w:r>
    </w:p>
    <w:p w14:paraId="4132AE7D" w14:textId="77777777" w:rsidR="003B7CD4" w:rsidRPr="0023276F" w:rsidRDefault="000D63AD" w:rsidP="003B7CD4">
      <w:pPr>
        <w:pStyle w:val="ListParagraph"/>
        <w:spacing w:line="240" w:lineRule="auto"/>
        <w:ind w:left="360"/>
        <w:rPr>
          <w:rFonts w:ascii="Times New Roman" w:hAnsi="Times New Roman" w:cs="Times New Roman"/>
          <w:sz w:val="24"/>
          <w:szCs w:val="24"/>
        </w:rPr>
      </w:pPr>
      <w:r>
        <w:rPr>
          <w:noProof/>
          <w:lang w:val="en-US"/>
        </w:rPr>
        <w:drawing>
          <wp:inline distT="0" distB="0" distL="0" distR="0" wp14:anchorId="0718F207" wp14:editId="6309A0E0">
            <wp:extent cx="48196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2705100"/>
                    </a:xfrm>
                    <a:prstGeom prst="rect">
                      <a:avLst/>
                    </a:prstGeom>
                  </pic:spPr>
                </pic:pic>
              </a:graphicData>
            </a:graphic>
          </wp:inline>
        </w:drawing>
      </w:r>
    </w:p>
    <w:p w14:paraId="505CD883" w14:textId="77777777" w:rsidR="000D63AD" w:rsidRDefault="000D63AD" w:rsidP="000D63AD">
      <w:pPr>
        <w:pStyle w:val="ListParagraph"/>
        <w:spacing w:line="240" w:lineRule="auto"/>
        <w:ind w:left="360"/>
        <w:rPr>
          <w:rFonts w:ascii="Times New Roman" w:hAnsi="Times New Roman" w:cs="Times New Roman"/>
          <w:sz w:val="24"/>
          <w:szCs w:val="24"/>
        </w:rPr>
      </w:pPr>
    </w:p>
    <w:p w14:paraId="14EAF109" w14:textId="77777777" w:rsidR="000D63AD" w:rsidRPr="00065F23" w:rsidRDefault="00FD0953" w:rsidP="000D63AD">
      <w:pPr>
        <w:pStyle w:val="ListParagraph"/>
        <w:spacing w:line="240" w:lineRule="auto"/>
        <w:ind w:left="360"/>
        <w:rPr>
          <w:rFonts w:ascii="Times New Roman" w:hAnsi="Times New Roman" w:cs="Times New Roman"/>
          <w:b/>
          <w:bCs/>
          <w:sz w:val="24"/>
          <w:szCs w:val="24"/>
        </w:rPr>
      </w:pPr>
      <w:r w:rsidRPr="00065F23">
        <w:rPr>
          <w:rFonts w:ascii="Times New Roman" w:hAnsi="Times New Roman" w:cs="Times New Roman"/>
          <w:b/>
          <w:bCs/>
          <w:sz w:val="24"/>
          <w:szCs w:val="24"/>
        </w:rPr>
        <w:t>Answer:</w:t>
      </w:r>
    </w:p>
    <w:tbl>
      <w:tblPr>
        <w:tblStyle w:val="TableGrid"/>
        <w:tblW w:w="5400" w:type="dxa"/>
        <w:tblInd w:w="1531" w:type="dxa"/>
        <w:tblLook w:val="04A0" w:firstRow="1" w:lastRow="0" w:firstColumn="1" w:lastColumn="0" w:noHBand="0" w:noVBand="1"/>
      </w:tblPr>
      <w:tblGrid>
        <w:gridCol w:w="1238"/>
        <w:gridCol w:w="1393"/>
        <w:gridCol w:w="789"/>
        <w:gridCol w:w="630"/>
        <w:gridCol w:w="720"/>
        <w:gridCol w:w="630"/>
      </w:tblGrid>
      <w:tr w:rsidR="00FD0953" w14:paraId="055F79E5" w14:textId="77777777" w:rsidTr="009A03D3">
        <w:trPr>
          <w:trHeight w:val="404"/>
        </w:trPr>
        <w:tc>
          <w:tcPr>
            <w:tcW w:w="1238" w:type="dxa"/>
          </w:tcPr>
          <w:p w14:paraId="142D98C6" w14:textId="77777777" w:rsidR="00FD0953" w:rsidRPr="00FD0953" w:rsidRDefault="00FD0953" w:rsidP="009E2938">
            <w:pPr>
              <w:pStyle w:val="ListParagraph"/>
              <w:spacing w:line="240" w:lineRule="auto"/>
              <w:ind w:left="0"/>
              <w:rPr>
                <w:rFonts w:ascii="Times New Roman" w:hAnsi="Times New Roman" w:cs="Times New Roman"/>
                <w:b/>
                <w:sz w:val="12"/>
                <w:szCs w:val="24"/>
                <w:vertAlign w:val="subscript"/>
              </w:rPr>
            </w:pPr>
            <w:r w:rsidRPr="00C93A97">
              <w:rPr>
                <w:rFonts w:ascii="Times New Roman" w:hAnsi="Times New Roman" w:cs="Times New Roman"/>
                <w:b/>
                <w:sz w:val="24"/>
                <w:szCs w:val="24"/>
              </w:rPr>
              <w:t>A</w:t>
            </w:r>
            <w:r>
              <w:rPr>
                <w:rFonts w:ascii="Times New Roman" w:hAnsi="Times New Roman" w:cs="Times New Roman"/>
                <w:b/>
                <w:sz w:val="24"/>
                <w:szCs w:val="24"/>
                <w:vertAlign w:val="subscript"/>
              </w:rPr>
              <w:t>1</w:t>
            </w:r>
          </w:p>
        </w:tc>
        <w:tc>
          <w:tcPr>
            <w:tcW w:w="1393" w:type="dxa"/>
          </w:tcPr>
          <w:p w14:paraId="344AA7BE" w14:textId="77777777" w:rsidR="00FD0953" w:rsidRPr="00FD0953" w:rsidRDefault="00FD0953" w:rsidP="009E2938">
            <w:pPr>
              <w:pStyle w:val="ListParagraph"/>
              <w:spacing w:line="240" w:lineRule="auto"/>
              <w:ind w:left="0"/>
              <w:rPr>
                <w:rFonts w:ascii="Times New Roman" w:hAnsi="Times New Roman" w:cs="Times New Roman"/>
                <w:b/>
                <w:sz w:val="24"/>
                <w:szCs w:val="24"/>
                <w:vertAlign w:val="subscript"/>
              </w:rPr>
            </w:pPr>
            <w:r>
              <w:rPr>
                <w:rFonts w:ascii="Times New Roman" w:hAnsi="Times New Roman" w:cs="Times New Roman"/>
                <w:b/>
                <w:sz w:val="24"/>
                <w:szCs w:val="24"/>
              </w:rPr>
              <w:t>A</w:t>
            </w:r>
            <w:r>
              <w:rPr>
                <w:rFonts w:ascii="Times New Roman" w:hAnsi="Times New Roman" w:cs="Times New Roman"/>
                <w:b/>
                <w:sz w:val="24"/>
                <w:szCs w:val="24"/>
                <w:vertAlign w:val="subscript"/>
              </w:rPr>
              <w:t>0</w:t>
            </w:r>
          </w:p>
        </w:tc>
        <w:tc>
          <w:tcPr>
            <w:tcW w:w="789" w:type="dxa"/>
          </w:tcPr>
          <w:p w14:paraId="2F11E643" w14:textId="77777777" w:rsidR="00FD0953" w:rsidRPr="00FD0953" w:rsidRDefault="00FD0953" w:rsidP="009E2938">
            <w:pPr>
              <w:pStyle w:val="ListParagraph"/>
              <w:spacing w:line="240" w:lineRule="auto"/>
              <w:ind w:left="0"/>
              <w:rPr>
                <w:rFonts w:ascii="Times New Roman" w:hAnsi="Times New Roman" w:cs="Times New Roman"/>
                <w:b/>
                <w:sz w:val="24"/>
                <w:szCs w:val="24"/>
                <w:vertAlign w:val="subscript"/>
              </w:rPr>
            </w:pPr>
            <w:r>
              <w:rPr>
                <w:rFonts w:ascii="Times New Roman" w:hAnsi="Times New Roman" w:cs="Times New Roman"/>
                <w:b/>
                <w:sz w:val="24"/>
                <w:szCs w:val="24"/>
              </w:rPr>
              <w:t>D</w:t>
            </w:r>
            <w:r>
              <w:rPr>
                <w:rFonts w:ascii="Times New Roman" w:hAnsi="Times New Roman" w:cs="Times New Roman"/>
                <w:b/>
                <w:sz w:val="24"/>
                <w:szCs w:val="24"/>
                <w:vertAlign w:val="subscript"/>
              </w:rPr>
              <w:t>3</w:t>
            </w:r>
          </w:p>
        </w:tc>
        <w:tc>
          <w:tcPr>
            <w:tcW w:w="630" w:type="dxa"/>
          </w:tcPr>
          <w:p w14:paraId="5CBB61B1" w14:textId="77777777" w:rsidR="00FD0953" w:rsidRPr="00FD0953" w:rsidRDefault="00FD0953" w:rsidP="009E2938">
            <w:pPr>
              <w:pStyle w:val="ListParagraph"/>
              <w:spacing w:line="240" w:lineRule="auto"/>
              <w:ind w:left="0"/>
              <w:rPr>
                <w:rFonts w:ascii="Times New Roman" w:hAnsi="Times New Roman" w:cs="Times New Roman"/>
                <w:b/>
                <w:sz w:val="24"/>
                <w:szCs w:val="24"/>
                <w:vertAlign w:val="subscript"/>
              </w:rPr>
            </w:pPr>
            <w:r>
              <w:rPr>
                <w:rFonts w:ascii="Times New Roman" w:hAnsi="Times New Roman" w:cs="Times New Roman"/>
                <w:b/>
                <w:sz w:val="24"/>
                <w:szCs w:val="24"/>
              </w:rPr>
              <w:t>D</w:t>
            </w:r>
            <w:r>
              <w:rPr>
                <w:rFonts w:ascii="Times New Roman" w:hAnsi="Times New Roman" w:cs="Times New Roman"/>
                <w:b/>
                <w:sz w:val="24"/>
                <w:szCs w:val="24"/>
                <w:vertAlign w:val="subscript"/>
              </w:rPr>
              <w:t>2</w:t>
            </w:r>
          </w:p>
        </w:tc>
        <w:tc>
          <w:tcPr>
            <w:tcW w:w="720" w:type="dxa"/>
          </w:tcPr>
          <w:p w14:paraId="1B9FBCD6" w14:textId="77777777" w:rsidR="00FD0953" w:rsidRPr="00FD0953" w:rsidRDefault="00FD0953" w:rsidP="009E2938">
            <w:pPr>
              <w:pStyle w:val="ListParagraph"/>
              <w:spacing w:line="240" w:lineRule="auto"/>
              <w:ind w:left="0"/>
              <w:rPr>
                <w:rFonts w:ascii="Times New Roman" w:hAnsi="Times New Roman" w:cs="Times New Roman"/>
                <w:b/>
                <w:sz w:val="24"/>
                <w:szCs w:val="24"/>
                <w:vertAlign w:val="subscript"/>
              </w:rPr>
            </w:pPr>
            <w:r>
              <w:rPr>
                <w:rFonts w:ascii="Times New Roman" w:hAnsi="Times New Roman" w:cs="Times New Roman"/>
                <w:b/>
                <w:sz w:val="24"/>
                <w:szCs w:val="24"/>
              </w:rPr>
              <w:t>D</w:t>
            </w:r>
            <w:r>
              <w:rPr>
                <w:rFonts w:ascii="Times New Roman" w:hAnsi="Times New Roman" w:cs="Times New Roman"/>
                <w:b/>
                <w:sz w:val="24"/>
                <w:szCs w:val="24"/>
                <w:vertAlign w:val="subscript"/>
              </w:rPr>
              <w:t>1</w:t>
            </w:r>
          </w:p>
        </w:tc>
        <w:tc>
          <w:tcPr>
            <w:tcW w:w="630" w:type="dxa"/>
          </w:tcPr>
          <w:p w14:paraId="5A1C290B" w14:textId="77777777" w:rsidR="00FD0953" w:rsidRPr="00FD0953" w:rsidRDefault="00FD0953" w:rsidP="009E2938">
            <w:pPr>
              <w:pStyle w:val="ListParagraph"/>
              <w:spacing w:line="240" w:lineRule="auto"/>
              <w:ind w:left="0"/>
              <w:rPr>
                <w:rFonts w:ascii="Times New Roman" w:hAnsi="Times New Roman" w:cs="Times New Roman"/>
                <w:b/>
                <w:sz w:val="24"/>
                <w:szCs w:val="24"/>
                <w:vertAlign w:val="subscript"/>
              </w:rPr>
            </w:pPr>
            <w:r>
              <w:rPr>
                <w:rFonts w:ascii="Times New Roman" w:hAnsi="Times New Roman" w:cs="Times New Roman"/>
                <w:b/>
                <w:sz w:val="24"/>
                <w:szCs w:val="24"/>
              </w:rPr>
              <w:t>D</w:t>
            </w:r>
            <w:r>
              <w:rPr>
                <w:rFonts w:ascii="Times New Roman" w:hAnsi="Times New Roman" w:cs="Times New Roman"/>
                <w:b/>
                <w:sz w:val="24"/>
                <w:szCs w:val="24"/>
                <w:vertAlign w:val="subscript"/>
              </w:rPr>
              <w:t>0</w:t>
            </w:r>
          </w:p>
        </w:tc>
      </w:tr>
      <w:tr w:rsidR="00FD0953" w:rsidRPr="00C93A97" w14:paraId="53629C8E" w14:textId="77777777" w:rsidTr="009A03D3">
        <w:trPr>
          <w:trHeight w:val="415"/>
        </w:trPr>
        <w:tc>
          <w:tcPr>
            <w:tcW w:w="1238" w:type="dxa"/>
          </w:tcPr>
          <w:p w14:paraId="3AD3F313" w14:textId="77777777" w:rsidR="00FD0953" w:rsidRPr="00FD0953" w:rsidRDefault="00FD0953" w:rsidP="009E2938">
            <w:pPr>
              <w:pStyle w:val="ListParagraph"/>
              <w:spacing w:line="240" w:lineRule="auto"/>
              <w:ind w:left="0"/>
              <w:rPr>
                <w:rFonts w:ascii="Times New Roman" w:hAnsi="Times New Roman" w:cs="Times New Roman"/>
                <w:b/>
                <w:sz w:val="24"/>
                <w:szCs w:val="24"/>
                <w:vertAlign w:val="subscript"/>
              </w:rPr>
            </w:pPr>
            <w:r>
              <w:rPr>
                <w:rFonts w:ascii="Times New Roman" w:hAnsi="Times New Roman" w:cs="Times New Roman"/>
                <w:b/>
                <w:sz w:val="24"/>
                <w:szCs w:val="24"/>
              </w:rPr>
              <w:t>0</w:t>
            </w:r>
          </w:p>
        </w:tc>
        <w:tc>
          <w:tcPr>
            <w:tcW w:w="1393" w:type="dxa"/>
          </w:tcPr>
          <w:p w14:paraId="7020F22C"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789" w:type="dxa"/>
          </w:tcPr>
          <w:p w14:paraId="3AF76CC2"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630" w:type="dxa"/>
          </w:tcPr>
          <w:p w14:paraId="4114222C"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720" w:type="dxa"/>
          </w:tcPr>
          <w:p w14:paraId="3C6FC7B4" w14:textId="77777777" w:rsidR="00FD0953"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630" w:type="dxa"/>
          </w:tcPr>
          <w:p w14:paraId="274D1670" w14:textId="77777777" w:rsidR="00FD0953"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r>
      <w:tr w:rsidR="00FD0953" w:rsidRPr="00C93A97" w14:paraId="5561E835" w14:textId="77777777" w:rsidTr="009A03D3">
        <w:trPr>
          <w:trHeight w:val="404"/>
        </w:trPr>
        <w:tc>
          <w:tcPr>
            <w:tcW w:w="1238" w:type="dxa"/>
          </w:tcPr>
          <w:p w14:paraId="091CD393"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1393" w:type="dxa"/>
          </w:tcPr>
          <w:p w14:paraId="31ED55AA"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789" w:type="dxa"/>
          </w:tcPr>
          <w:p w14:paraId="78FC3B7D"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630" w:type="dxa"/>
          </w:tcPr>
          <w:p w14:paraId="7F83175A"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720" w:type="dxa"/>
          </w:tcPr>
          <w:p w14:paraId="6323DC17" w14:textId="77777777" w:rsidR="00FD0953"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630" w:type="dxa"/>
          </w:tcPr>
          <w:p w14:paraId="71BF5D0E" w14:textId="77777777" w:rsidR="00FD0953"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r>
      <w:tr w:rsidR="00FD0953" w:rsidRPr="00C93A97" w14:paraId="3218C0EA" w14:textId="77777777" w:rsidTr="009A03D3">
        <w:trPr>
          <w:trHeight w:val="415"/>
        </w:trPr>
        <w:tc>
          <w:tcPr>
            <w:tcW w:w="1238" w:type="dxa"/>
          </w:tcPr>
          <w:p w14:paraId="2816187D"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1393" w:type="dxa"/>
          </w:tcPr>
          <w:p w14:paraId="72B64814"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789" w:type="dxa"/>
          </w:tcPr>
          <w:p w14:paraId="55F80AD8"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630" w:type="dxa"/>
          </w:tcPr>
          <w:p w14:paraId="27C4E9BF"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720" w:type="dxa"/>
          </w:tcPr>
          <w:p w14:paraId="4847FFBB" w14:textId="77777777" w:rsidR="00FD0953"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630" w:type="dxa"/>
          </w:tcPr>
          <w:p w14:paraId="0D2A7D62" w14:textId="77777777" w:rsidR="00FD0953"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r>
      <w:tr w:rsidR="00FD0953" w:rsidRPr="00C93A97" w14:paraId="2E1FC1B5" w14:textId="77777777" w:rsidTr="009A03D3">
        <w:trPr>
          <w:trHeight w:val="84"/>
        </w:trPr>
        <w:tc>
          <w:tcPr>
            <w:tcW w:w="1238" w:type="dxa"/>
          </w:tcPr>
          <w:p w14:paraId="7AADA034"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1393" w:type="dxa"/>
          </w:tcPr>
          <w:p w14:paraId="71E7EADE"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789" w:type="dxa"/>
          </w:tcPr>
          <w:p w14:paraId="692A29C7"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1</w:t>
            </w:r>
          </w:p>
        </w:tc>
        <w:tc>
          <w:tcPr>
            <w:tcW w:w="630" w:type="dxa"/>
          </w:tcPr>
          <w:p w14:paraId="11919D20" w14:textId="77777777" w:rsidR="00FD0953" w:rsidRPr="00C93A97"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720" w:type="dxa"/>
          </w:tcPr>
          <w:p w14:paraId="1A458255" w14:textId="77777777" w:rsidR="00FD0953"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c>
          <w:tcPr>
            <w:tcW w:w="630" w:type="dxa"/>
          </w:tcPr>
          <w:p w14:paraId="77A5C912" w14:textId="77777777" w:rsidR="00FD0953" w:rsidRDefault="00FD0953" w:rsidP="009E293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0</w:t>
            </w:r>
          </w:p>
        </w:tc>
      </w:tr>
    </w:tbl>
    <w:p w14:paraId="1357147F" w14:textId="77777777" w:rsidR="009A03D3" w:rsidRDefault="009A03D3" w:rsidP="009A03D3">
      <w:pPr>
        <w:spacing w:line="240" w:lineRule="auto"/>
        <w:rPr>
          <w:rFonts w:ascii="Times New Roman" w:hAnsi="Times New Roman" w:cs="Times New Roman"/>
          <w:sz w:val="24"/>
          <w:szCs w:val="24"/>
        </w:rPr>
      </w:pPr>
      <w:r>
        <w:rPr>
          <w:rFonts w:ascii="Times New Roman" w:hAnsi="Times New Roman" w:cs="Times New Roman"/>
          <w:sz w:val="24"/>
          <w:szCs w:val="24"/>
        </w:rPr>
        <w:t>SOP Expression:</w:t>
      </w:r>
    </w:p>
    <w:p w14:paraId="0EBA1A84" w14:textId="77777777" w:rsidR="009A03D3" w:rsidRDefault="009A03D3" w:rsidP="009A03D3">
      <w:pPr>
        <w:spacing w:line="24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0</w:t>
      </w:r>
      <w:r>
        <w:rPr>
          <w:rFonts w:ascii="Times New Roman" w:hAnsi="Times New Roman" w:cs="Times New Roman"/>
          <w:sz w:val="24"/>
          <w:szCs w:val="24"/>
        </w:rPr>
        <w:t>=A</w:t>
      </w:r>
      <w:r>
        <w:rPr>
          <w:rFonts w:ascii="Times New Roman" w:hAnsi="Times New Roman" w:cs="Times New Roman"/>
          <w:sz w:val="24"/>
          <w:szCs w:val="24"/>
          <w:vertAlign w:val="subscript"/>
        </w:rPr>
        <w:t>1</w:t>
      </w:r>
      <w:r>
        <w:rPr>
          <w:rFonts w:ascii="Times New Roman" w:hAnsi="Times New Roman" w:cs="Times New Roman"/>
          <w:sz w:val="24"/>
          <w:szCs w:val="24"/>
        </w:rPr>
        <w:t>’.A</w:t>
      </w:r>
      <w:r>
        <w:rPr>
          <w:rFonts w:ascii="Times New Roman" w:hAnsi="Times New Roman" w:cs="Times New Roman"/>
          <w:sz w:val="24"/>
          <w:szCs w:val="24"/>
          <w:vertAlign w:val="subscript"/>
        </w:rPr>
        <w:t>0</w:t>
      </w:r>
      <w:r>
        <w:rPr>
          <w:rFonts w:ascii="Times New Roman" w:hAnsi="Times New Roman" w:cs="Times New Roman"/>
          <w:sz w:val="24"/>
          <w:szCs w:val="24"/>
        </w:rPr>
        <w:t>’</w:t>
      </w:r>
    </w:p>
    <w:p w14:paraId="1497ED48" w14:textId="77777777" w:rsidR="009A03D3" w:rsidRDefault="009A03D3" w:rsidP="009A03D3">
      <w:pPr>
        <w:spacing w:line="24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1</w:t>
      </w:r>
      <w:r>
        <w:rPr>
          <w:rFonts w:ascii="Times New Roman" w:hAnsi="Times New Roman" w:cs="Times New Roman"/>
          <w:sz w:val="24"/>
          <w:szCs w:val="24"/>
        </w:rPr>
        <w:t>=A</w:t>
      </w:r>
      <w:r>
        <w:rPr>
          <w:rFonts w:ascii="Times New Roman" w:hAnsi="Times New Roman" w:cs="Times New Roman"/>
          <w:sz w:val="24"/>
          <w:szCs w:val="24"/>
          <w:vertAlign w:val="subscript"/>
        </w:rPr>
        <w:t>1</w:t>
      </w:r>
      <w:r>
        <w:rPr>
          <w:rFonts w:ascii="Times New Roman" w:hAnsi="Times New Roman" w:cs="Times New Roman"/>
          <w:sz w:val="24"/>
          <w:szCs w:val="24"/>
        </w:rPr>
        <w:t>’.A</w:t>
      </w:r>
      <w:r>
        <w:rPr>
          <w:rFonts w:ascii="Times New Roman" w:hAnsi="Times New Roman" w:cs="Times New Roman"/>
          <w:sz w:val="24"/>
          <w:szCs w:val="24"/>
          <w:vertAlign w:val="subscript"/>
        </w:rPr>
        <w:t>0</w:t>
      </w:r>
    </w:p>
    <w:p w14:paraId="2376A6E5" w14:textId="77777777" w:rsidR="00E468B3" w:rsidRPr="00964F60" w:rsidRDefault="00E468B3" w:rsidP="009A03D3">
      <w:pPr>
        <w:spacing w:line="24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2</w:t>
      </w:r>
      <w:r w:rsidR="00964F60">
        <w:rPr>
          <w:rFonts w:ascii="Times New Roman" w:hAnsi="Times New Roman" w:cs="Times New Roman"/>
          <w:sz w:val="24"/>
          <w:szCs w:val="24"/>
        </w:rPr>
        <w:t>=A</w:t>
      </w:r>
      <w:r w:rsidR="00964F60">
        <w:rPr>
          <w:rFonts w:ascii="Times New Roman" w:hAnsi="Times New Roman" w:cs="Times New Roman"/>
          <w:sz w:val="24"/>
          <w:szCs w:val="24"/>
          <w:vertAlign w:val="subscript"/>
        </w:rPr>
        <w:t>1</w:t>
      </w:r>
      <w:r w:rsidR="00964F60">
        <w:rPr>
          <w:rFonts w:ascii="Times New Roman" w:hAnsi="Times New Roman" w:cs="Times New Roman"/>
          <w:sz w:val="24"/>
          <w:szCs w:val="24"/>
        </w:rPr>
        <w:t>.A</w:t>
      </w:r>
      <w:r w:rsidR="00964F60">
        <w:rPr>
          <w:rFonts w:ascii="Times New Roman" w:hAnsi="Times New Roman" w:cs="Times New Roman"/>
          <w:sz w:val="24"/>
          <w:szCs w:val="24"/>
          <w:vertAlign w:val="subscript"/>
        </w:rPr>
        <w:t>0</w:t>
      </w:r>
      <w:r w:rsidR="00964F60">
        <w:rPr>
          <w:rFonts w:ascii="Times New Roman" w:hAnsi="Times New Roman" w:cs="Times New Roman"/>
          <w:sz w:val="24"/>
          <w:szCs w:val="24"/>
        </w:rPr>
        <w:t>’</w:t>
      </w:r>
    </w:p>
    <w:p w14:paraId="19ED5A76" w14:textId="77777777" w:rsidR="00964F60" w:rsidRPr="00964F60" w:rsidRDefault="00964F60" w:rsidP="009A03D3">
      <w:pPr>
        <w:spacing w:line="240" w:lineRule="auto"/>
        <w:rPr>
          <w:rFonts w:ascii="Times New Roman" w:hAnsi="Times New Roman" w:cs="Times New Roman"/>
          <w:sz w:val="24"/>
          <w:szCs w:val="24"/>
          <w:vertAlign w:val="subscript"/>
        </w:rPr>
      </w:pPr>
      <w:r>
        <w:rPr>
          <w:rFonts w:ascii="Times New Roman" w:hAnsi="Times New Roman" w:cs="Times New Roman"/>
          <w:sz w:val="24"/>
          <w:szCs w:val="24"/>
        </w:rPr>
        <w:t>D</w:t>
      </w:r>
      <w:r>
        <w:rPr>
          <w:rFonts w:ascii="Times New Roman" w:hAnsi="Times New Roman" w:cs="Times New Roman"/>
          <w:sz w:val="24"/>
          <w:szCs w:val="24"/>
          <w:vertAlign w:val="subscript"/>
        </w:rPr>
        <w:t>3</w:t>
      </w:r>
      <w:r>
        <w:rPr>
          <w:rFonts w:ascii="Times New Roman" w:hAnsi="Times New Roman" w:cs="Times New Roman"/>
          <w:sz w:val="24"/>
          <w:szCs w:val="24"/>
        </w:rPr>
        <w:t>=A</w:t>
      </w:r>
      <w:r>
        <w:rPr>
          <w:rFonts w:ascii="Times New Roman" w:hAnsi="Times New Roman" w:cs="Times New Roman"/>
          <w:sz w:val="24"/>
          <w:szCs w:val="24"/>
          <w:vertAlign w:val="subscript"/>
        </w:rPr>
        <w:t>1</w:t>
      </w:r>
      <w:r>
        <w:rPr>
          <w:rFonts w:ascii="Times New Roman" w:hAnsi="Times New Roman" w:cs="Times New Roman"/>
          <w:sz w:val="24"/>
          <w:szCs w:val="24"/>
        </w:rPr>
        <w:t>.A</w:t>
      </w:r>
      <w:r>
        <w:rPr>
          <w:rFonts w:ascii="Times New Roman" w:hAnsi="Times New Roman" w:cs="Times New Roman"/>
          <w:sz w:val="24"/>
          <w:szCs w:val="24"/>
          <w:vertAlign w:val="subscript"/>
        </w:rPr>
        <w:t>2</w:t>
      </w:r>
    </w:p>
    <w:p w14:paraId="41B42E58" w14:textId="77777777" w:rsidR="009A03D3" w:rsidRDefault="009A03D3" w:rsidP="009A03D3">
      <w:pPr>
        <w:pStyle w:val="ListParagraph"/>
        <w:spacing w:line="240" w:lineRule="auto"/>
        <w:ind w:left="360"/>
        <w:rPr>
          <w:rFonts w:ascii="Times New Roman" w:hAnsi="Times New Roman" w:cs="Times New Roman"/>
          <w:sz w:val="24"/>
          <w:szCs w:val="24"/>
        </w:rPr>
      </w:pPr>
    </w:p>
    <w:p w14:paraId="3862B8C4" w14:textId="77777777" w:rsidR="009A03D3" w:rsidRPr="009A03D3" w:rsidRDefault="00D45BCC" w:rsidP="009A03D3">
      <w:pPr>
        <w:pStyle w:val="ListParagraph"/>
        <w:spacing w:line="240" w:lineRule="auto"/>
        <w:ind w:left="36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036DA345" wp14:editId="201D4524">
            <wp:extent cx="4890682" cy="33375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 2.gif"/>
                    <pic:cNvPicPr/>
                  </pic:nvPicPr>
                  <pic:blipFill>
                    <a:blip r:embed="rId13">
                      <a:extLst>
                        <a:ext uri="{28A0092B-C50C-407E-A947-70E740481C1C}">
                          <a14:useLocalDpi xmlns:a14="http://schemas.microsoft.com/office/drawing/2010/main" val="0"/>
                        </a:ext>
                      </a:extLst>
                    </a:blip>
                    <a:stretch>
                      <a:fillRect/>
                    </a:stretch>
                  </pic:blipFill>
                  <pic:spPr>
                    <a:xfrm>
                      <a:off x="0" y="0"/>
                      <a:ext cx="4926144" cy="3361760"/>
                    </a:xfrm>
                    <a:prstGeom prst="rect">
                      <a:avLst/>
                    </a:prstGeom>
                  </pic:spPr>
                </pic:pic>
              </a:graphicData>
            </a:graphic>
          </wp:inline>
        </w:drawing>
      </w:r>
    </w:p>
    <w:p w14:paraId="3E570607" w14:textId="77777777" w:rsidR="009A03D3" w:rsidRDefault="009A03D3" w:rsidP="009A03D3">
      <w:pPr>
        <w:pStyle w:val="ListParagraph"/>
        <w:spacing w:line="240" w:lineRule="auto"/>
        <w:ind w:left="360"/>
        <w:rPr>
          <w:rFonts w:ascii="Times New Roman" w:hAnsi="Times New Roman" w:cs="Times New Roman"/>
          <w:sz w:val="24"/>
          <w:szCs w:val="24"/>
        </w:rPr>
      </w:pPr>
    </w:p>
    <w:p w14:paraId="2B8F17AE" w14:textId="77777777" w:rsidR="009A03D3" w:rsidRPr="009A03D3" w:rsidRDefault="009A03D3" w:rsidP="009A03D3">
      <w:pPr>
        <w:spacing w:line="240" w:lineRule="auto"/>
        <w:rPr>
          <w:rFonts w:ascii="Times New Roman" w:hAnsi="Times New Roman" w:cs="Times New Roman"/>
          <w:sz w:val="24"/>
          <w:szCs w:val="24"/>
        </w:rPr>
      </w:pPr>
    </w:p>
    <w:p w14:paraId="2B8C3F96" w14:textId="77777777" w:rsidR="000D63AD" w:rsidRPr="009A03D3" w:rsidRDefault="000D63AD" w:rsidP="009A03D3">
      <w:pPr>
        <w:pStyle w:val="ListParagraph"/>
        <w:numPr>
          <w:ilvl w:val="0"/>
          <w:numId w:val="14"/>
        </w:numPr>
        <w:spacing w:line="240" w:lineRule="auto"/>
        <w:rPr>
          <w:rFonts w:ascii="Times New Roman" w:hAnsi="Times New Roman" w:cs="Times New Roman"/>
          <w:sz w:val="24"/>
          <w:szCs w:val="24"/>
        </w:rPr>
      </w:pPr>
      <w:r w:rsidRPr="009A03D3">
        <w:rPr>
          <w:rFonts w:ascii="Times New Roman" w:hAnsi="Times New Roman" w:cs="Times New Roman"/>
          <w:sz w:val="24"/>
          <w:szCs w:val="24"/>
        </w:rPr>
        <w:t xml:space="preserve">Draw the following simple ALU circuit using </w:t>
      </w:r>
      <w:proofErr w:type="spellStart"/>
      <w:r w:rsidRPr="009A03D3">
        <w:rPr>
          <w:rFonts w:ascii="Times New Roman" w:hAnsi="Times New Roman" w:cs="Times New Roman"/>
          <w:sz w:val="24"/>
          <w:szCs w:val="24"/>
        </w:rPr>
        <w:t>Logsim</w:t>
      </w:r>
      <w:proofErr w:type="spellEnd"/>
      <w:r w:rsidRPr="009A03D3">
        <w:rPr>
          <w:rFonts w:ascii="Times New Roman" w:hAnsi="Times New Roman" w:cs="Times New Roman"/>
          <w:sz w:val="24"/>
          <w:szCs w:val="24"/>
        </w:rPr>
        <w:t xml:space="preserve"> and describe the outputs when instructions are 1 and 0.</w:t>
      </w:r>
    </w:p>
    <w:p w14:paraId="3E701B02" w14:textId="77777777" w:rsidR="000D63AD" w:rsidRDefault="000D63AD" w:rsidP="000D63AD">
      <w:pPr>
        <w:pStyle w:val="ListParagraph"/>
        <w:spacing w:line="240" w:lineRule="auto"/>
        <w:ind w:left="360"/>
        <w:rPr>
          <w:rFonts w:ascii="Times New Roman" w:hAnsi="Times New Roman" w:cs="Times New Roman"/>
          <w:sz w:val="24"/>
          <w:szCs w:val="24"/>
        </w:rPr>
      </w:pPr>
    </w:p>
    <w:p w14:paraId="6DC8FA6F" w14:textId="77777777" w:rsidR="000D63AD" w:rsidRDefault="000D63AD" w:rsidP="000D63AD">
      <w:pPr>
        <w:pStyle w:val="ListParagraph"/>
        <w:spacing w:line="240" w:lineRule="auto"/>
        <w:ind w:left="360"/>
        <w:rPr>
          <w:rFonts w:ascii="Times New Roman" w:hAnsi="Times New Roman" w:cs="Times New Roman"/>
          <w:sz w:val="24"/>
          <w:szCs w:val="24"/>
        </w:rPr>
      </w:pPr>
    </w:p>
    <w:p w14:paraId="523C64F1" w14:textId="77777777" w:rsidR="000D63AD" w:rsidRDefault="000D63AD" w:rsidP="000D63AD">
      <w:pPr>
        <w:pStyle w:val="ListParagraph"/>
        <w:spacing w:line="240" w:lineRule="auto"/>
        <w:ind w:left="360"/>
        <w:rPr>
          <w:rFonts w:ascii="Times New Roman" w:hAnsi="Times New Roman" w:cs="Times New Roman"/>
          <w:sz w:val="24"/>
          <w:szCs w:val="24"/>
        </w:rPr>
      </w:pPr>
    </w:p>
    <w:p w14:paraId="71F94BB0" w14:textId="77777777" w:rsidR="000D63AD" w:rsidRDefault="000D63AD" w:rsidP="000D63AD">
      <w:pPr>
        <w:pStyle w:val="ListParagraph"/>
        <w:spacing w:line="240" w:lineRule="auto"/>
        <w:ind w:left="360"/>
        <w:rPr>
          <w:rFonts w:ascii="Times New Roman" w:hAnsi="Times New Roman" w:cs="Times New Roman"/>
          <w:sz w:val="24"/>
          <w:szCs w:val="24"/>
        </w:rPr>
      </w:pPr>
    </w:p>
    <w:p w14:paraId="03D98C7D" w14:textId="77777777" w:rsidR="000D63AD" w:rsidRDefault="000D63AD" w:rsidP="000D63AD">
      <w:pPr>
        <w:pStyle w:val="ListParagraph"/>
        <w:spacing w:line="240" w:lineRule="auto"/>
        <w:ind w:left="360"/>
        <w:rPr>
          <w:rFonts w:ascii="Times New Roman" w:hAnsi="Times New Roman" w:cs="Times New Roman"/>
          <w:sz w:val="24"/>
          <w:szCs w:val="24"/>
        </w:rPr>
      </w:pPr>
    </w:p>
    <w:p w14:paraId="4BEF3A1A" w14:textId="77777777" w:rsidR="000D63AD" w:rsidRDefault="000D63AD" w:rsidP="000D63AD">
      <w:pPr>
        <w:pStyle w:val="ListParagraph"/>
        <w:spacing w:line="240" w:lineRule="auto"/>
        <w:ind w:left="360"/>
        <w:rPr>
          <w:rFonts w:ascii="Times New Roman" w:hAnsi="Times New Roman" w:cs="Times New Roman"/>
          <w:sz w:val="24"/>
          <w:szCs w:val="24"/>
        </w:rPr>
      </w:pPr>
    </w:p>
    <w:p w14:paraId="3394D51B" w14:textId="77777777" w:rsidR="000D63AD" w:rsidRDefault="000D63AD" w:rsidP="000D63AD">
      <w:pPr>
        <w:pStyle w:val="ListParagraph"/>
        <w:spacing w:line="240" w:lineRule="auto"/>
        <w:ind w:left="360"/>
        <w:rPr>
          <w:rFonts w:ascii="Times New Roman" w:hAnsi="Times New Roman" w:cs="Times New Roman"/>
          <w:sz w:val="24"/>
          <w:szCs w:val="24"/>
        </w:rPr>
      </w:pPr>
    </w:p>
    <w:p w14:paraId="6FC04898" w14:textId="77777777" w:rsidR="000D63AD" w:rsidRDefault="000D63AD" w:rsidP="000D63AD">
      <w:pPr>
        <w:pStyle w:val="ListParagraph"/>
        <w:spacing w:line="240" w:lineRule="auto"/>
        <w:ind w:left="360"/>
        <w:rPr>
          <w:rFonts w:ascii="Times New Roman" w:hAnsi="Times New Roman" w:cs="Times New Roman"/>
          <w:sz w:val="24"/>
          <w:szCs w:val="24"/>
        </w:rPr>
      </w:pPr>
    </w:p>
    <w:p w14:paraId="3EADDC9D" w14:textId="77777777" w:rsidR="000D63AD" w:rsidRDefault="000D63AD" w:rsidP="000D63AD">
      <w:pPr>
        <w:pStyle w:val="ListParagraph"/>
        <w:spacing w:line="240" w:lineRule="auto"/>
        <w:ind w:left="360"/>
        <w:rPr>
          <w:rFonts w:ascii="Times New Roman" w:hAnsi="Times New Roman" w:cs="Times New Roman"/>
          <w:sz w:val="24"/>
          <w:szCs w:val="24"/>
        </w:rPr>
      </w:pPr>
    </w:p>
    <w:p w14:paraId="2EF5545E" w14:textId="77777777" w:rsidR="000D63AD" w:rsidRDefault="000D63AD" w:rsidP="000D63AD">
      <w:pPr>
        <w:pStyle w:val="ListParagraph"/>
        <w:spacing w:line="240" w:lineRule="auto"/>
        <w:ind w:left="360"/>
        <w:rPr>
          <w:rFonts w:ascii="Times New Roman" w:hAnsi="Times New Roman" w:cs="Times New Roman"/>
          <w:sz w:val="24"/>
          <w:szCs w:val="24"/>
        </w:rPr>
      </w:pPr>
    </w:p>
    <w:p w14:paraId="14B2721E" w14:textId="77777777" w:rsidR="000D63AD" w:rsidRDefault="000D63AD" w:rsidP="000D63AD">
      <w:pPr>
        <w:pStyle w:val="ListParagraph"/>
        <w:spacing w:line="240" w:lineRule="auto"/>
        <w:ind w:left="360"/>
        <w:rPr>
          <w:rFonts w:ascii="Times New Roman" w:hAnsi="Times New Roman" w:cs="Times New Roman"/>
          <w:sz w:val="24"/>
          <w:szCs w:val="24"/>
        </w:rPr>
      </w:pPr>
    </w:p>
    <w:p w14:paraId="1CD0A5D1" w14:textId="77777777" w:rsidR="000D63AD" w:rsidRDefault="000D63AD" w:rsidP="000D63AD">
      <w:pPr>
        <w:pStyle w:val="ListParagraph"/>
        <w:spacing w:line="240" w:lineRule="auto"/>
        <w:ind w:left="360"/>
        <w:rPr>
          <w:rFonts w:ascii="Times New Roman" w:hAnsi="Times New Roman" w:cs="Times New Roman"/>
          <w:sz w:val="24"/>
          <w:szCs w:val="24"/>
        </w:rPr>
      </w:pPr>
    </w:p>
    <w:p w14:paraId="0B761041" w14:textId="77777777" w:rsidR="000D63AD" w:rsidRDefault="000D63AD" w:rsidP="000D63AD">
      <w:pPr>
        <w:pStyle w:val="ListParagraph"/>
        <w:spacing w:line="240" w:lineRule="auto"/>
        <w:ind w:left="360"/>
        <w:rPr>
          <w:rFonts w:ascii="Times New Roman" w:hAnsi="Times New Roman" w:cs="Times New Roman"/>
          <w:sz w:val="24"/>
          <w:szCs w:val="24"/>
        </w:rPr>
      </w:pPr>
    </w:p>
    <w:p w14:paraId="4B5A5279" w14:textId="77777777" w:rsidR="000D63AD" w:rsidRDefault="000D63AD" w:rsidP="000D63AD">
      <w:pPr>
        <w:pStyle w:val="ListParagraph"/>
        <w:spacing w:line="240" w:lineRule="auto"/>
        <w:ind w:left="360"/>
        <w:rPr>
          <w:rFonts w:ascii="Times New Roman" w:hAnsi="Times New Roman" w:cs="Times New Roman"/>
          <w:sz w:val="24"/>
          <w:szCs w:val="24"/>
        </w:rPr>
      </w:pPr>
    </w:p>
    <w:p w14:paraId="631AC306" w14:textId="77777777" w:rsidR="000D63AD" w:rsidRDefault="000D63AD" w:rsidP="000D63AD">
      <w:pPr>
        <w:pStyle w:val="ListParagraph"/>
        <w:spacing w:line="240" w:lineRule="auto"/>
        <w:ind w:left="360"/>
        <w:rPr>
          <w:rFonts w:ascii="Times New Roman" w:hAnsi="Times New Roman" w:cs="Times New Roman"/>
          <w:sz w:val="24"/>
          <w:szCs w:val="24"/>
        </w:rPr>
      </w:pPr>
    </w:p>
    <w:p w14:paraId="14B89992" w14:textId="77777777" w:rsidR="000D63AD" w:rsidRDefault="000D63AD" w:rsidP="000D63AD">
      <w:pPr>
        <w:pStyle w:val="ListParagraph"/>
        <w:spacing w:line="240" w:lineRule="auto"/>
        <w:ind w:left="360"/>
        <w:rPr>
          <w:rFonts w:ascii="Times New Roman" w:hAnsi="Times New Roman" w:cs="Times New Roman"/>
          <w:sz w:val="24"/>
          <w:szCs w:val="24"/>
        </w:rPr>
      </w:pPr>
    </w:p>
    <w:p w14:paraId="08E82818" w14:textId="76D9D1D7" w:rsidR="000D63AD" w:rsidRDefault="000D63AD" w:rsidP="000D63AD">
      <w:pPr>
        <w:pStyle w:val="ListParagraph"/>
        <w:spacing w:line="240" w:lineRule="auto"/>
        <w:ind w:left="360"/>
        <w:rPr>
          <w:rFonts w:ascii="Times New Roman" w:hAnsi="Times New Roman" w:cs="Times New Roman"/>
          <w:sz w:val="24"/>
          <w:szCs w:val="24"/>
        </w:rPr>
      </w:pPr>
      <w:r w:rsidRPr="000D63AD">
        <w:rPr>
          <w:rFonts w:ascii="Times New Roman" w:hAnsi="Times New Roman" w:cs="Times New Roman"/>
          <w:noProof/>
          <w:sz w:val="24"/>
          <w:szCs w:val="24"/>
          <w:lang w:val="en-US"/>
        </w:rPr>
        <w:lastRenderedPageBreak/>
        <w:drawing>
          <wp:inline distT="0" distB="0" distL="0" distR="0" wp14:anchorId="1DF23CF6" wp14:editId="71197CC2">
            <wp:extent cx="5943600" cy="2806700"/>
            <wp:effectExtent l="0" t="0" r="0" b="0"/>
            <wp:docPr id="4" name="Picture 4" descr="C:\Users\uttambabu\Desktop\SimpleAL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tambabu\Desktop\SimpleALU.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1D5419FF" w14:textId="442F1550" w:rsidR="00A55441" w:rsidRPr="00065F23" w:rsidRDefault="00A55441" w:rsidP="000D63AD">
      <w:pPr>
        <w:pStyle w:val="ListParagraph"/>
        <w:spacing w:line="240" w:lineRule="auto"/>
        <w:ind w:left="360"/>
        <w:rPr>
          <w:rFonts w:ascii="Times New Roman" w:hAnsi="Times New Roman" w:cs="Times New Roman"/>
          <w:b/>
          <w:bCs/>
          <w:sz w:val="24"/>
          <w:szCs w:val="24"/>
        </w:rPr>
      </w:pPr>
      <w:r w:rsidRPr="00065F23">
        <w:rPr>
          <w:rFonts w:ascii="Times New Roman" w:hAnsi="Times New Roman" w:cs="Times New Roman"/>
          <w:b/>
          <w:bCs/>
          <w:sz w:val="24"/>
          <w:szCs w:val="24"/>
        </w:rPr>
        <w:t>Answer:</w:t>
      </w:r>
    </w:p>
    <w:p w14:paraId="5D516E02" w14:textId="770DAE99" w:rsidR="00A55441" w:rsidRDefault="00A55441" w:rsidP="000D63AD">
      <w:pPr>
        <w:pStyle w:val="ListParagraph"/>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1D1A35" wp14:editId="138BD8ED">
            <wp:extent cx="5943600" cy="26149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14:paraId="62F00DC1" w14:textId="2E4C8DCA" w:rsidR="00A55441" w:rsidRDefault="00A55441" w:rsidP="000D63AD">
      <w:pPr>
        <w:pStyle w:val="ListParagraph"/>
        <w:spacing w:line="24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168"/>
        <w:gridCol w:w="683"/>
        <w:gridCol w:w="843"/>
      </w:tblGrid>
      <w:tr w:rsidR="00A655B9" w14:paraId="0F775602" w14:textId="77777777" w:rsidTr="00065F23">
        <w:trPr>
          <w:trHeight w:val="217"/>
        </w:trPr>
        <w:tc>
          <w:tcPr>
            <w:tcW w:w="1168" w:type="dxa"/>
          </w:tcPr>
          <w:p w14:paraId="77EAB179" w14:textId="3199A438" w:rsidR="00A655B9" w:rsidRPr="008546EA" w:rsidRDefault="00A655B9" w:rsidP="000D63AD">
            <w:pPr>
              <w:pStyle w:val="ListParagraph"/>
              <w:spacing w:line="240" w:lineRule="auto"/>
              <w:ind w:left="0"/>
              <w:rPr>
                <w:rFonts w:ascii="Times New Roman" w:hAnsi="Times New Roman" w:cs="Times New Roman"/>
                <w:b/>
                <w:bCs/>
                <w:sz w:val="24"/>
                <w:szCs w:val="24"/>
              </w:rPr>
            </w:pPr>
            <w:r w:rsidRPr="008546EA">
              <w:rPr>
                <w:rFonts w:ascii="Times New Roman" w:hAnsi="Times New Roman" w:cs="Times New Roman"/>
                <w:b/>
                <w:bCs/>
                <w:sz w:val="24"/>
                <w:szCs w:val="24"/>
              </w:rPr>
              <w:t>Inputs</w:t>
            </w:r>
          </w:p>
        </w:tc>
        <w:tc>
          <w:tcPr>
            <w:tcW w:w="585" w:type="dxa"/>
          </w:tcPr>
          <w:p w14:paraId="01A776A8" w14:textId="1011F752" w:rsidR="00A655B9" w:rsidRPr="008546EA" w:rsidRDefault="008546EA" w:rsidP="000D63AD">
            <w:pPr>
              <w:pStyle w:val="ListParagraph"/>
              <w:spacing w:line="240" w:lineRule="auto"/>
              <w:ind w:left="0"/>
              <w:rPr>
                <w:rFonts w:ascii="Times New Roman" w:hAnsi="Times New Roman" w:cs="Times New Roman"/>
                <w:b/>
                <w:bCs/>
                <w:sz w:val="24"/>
                <w:szCs w:val="24"/>
              </w:rPr>
            </w:pPr>
            <w:r w:rsidRPr="008546EA">
              <w:rPr>
                <w:rFonts w:ascii="Times New Roman" w:hAnsi="Times New Roman" w:cs="Times New Roman"/>
                <w:b/>
                <w:bCs/>
                <w:sz w:val="24"/>
                <w:szCs w:val="24"/>
              </w:rPr>
              <w:t>Sum</w:t>
            </w:r>
          </w:p>
        </w:tc>
        <w:tc>
          <w:tcPr>
            <w:tcW w:w="548" w:type="dxa"/>
          </w:tcPr>
          <w:p w14:paraId="107FBCB6" w14:textId="63E70A41" w:rsidR="00A655B9" w:rsidRPr="008546EA" w:rsidRDefault="008546EA" w:rsidP="000D63AD">
            <w:pPr>
              <w:pStyle w:val="ListParagraph"/>
              <w:spacing w:line="240" w:lineRule="auto"/>
              <w:ind w:left="0"/>
              <w:rPr>
                <w:rFonts w:ascii="Times New Roman" w:hAnsi="Times New Roman" w:cs="Times New Roman"/>
                <w:b/>
                <w:bCs/>
                <w:sz w:val="24"/>
                <w:szCs w:val="24"/>
              </w:rPr>
            </w:pPr>
            <w:r w:rsidRPr="008546EA">
              <w:rPr>
                <w:rFonts w:ascii="Times New Roman" w:hAnsi="Times New Roman" w:cs="Times New Roman"/>
                <w:b/>
                <w:bCs/>
                <w:sz w:val="24"/>
                <w:szCs w:val="24"/>
              </w:rPr>
              <w:t>Carry</w:t>
            </w:r>
          </w:p>
        </w:tc>
      </w:tr>
      <w:tr w:rsidR="00A655B9" w14:paraId="62900CA9" w14:textId="77777777" w:rsidTr="00065F23">
        <w:trPr>
          <w:trHeight w:val="387"/>
        </w:trPr>
        <w:tc>
          <w:tcPr>
            <w:tcW w:w="1168" w:type="dxa"/>
          </w:tcPr>
          <w:p w14:paraId="702B3911" w14:textId="3CE57266" w:rsidR="00A655B9" w:rsidRDefault="008673F6"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0, 0, 1</w:t>
            </w:r>
          </w:p>
        </w:tc>
        <w:tc>
          <w:tcPr>
            <w:tcW w:w="585" w:type="dxa"/>
          </w:tcPr>
          <w:p w14:paraId="45393B6C" w14:textId="2C90AA5E" w:rsidR="00A655B9" w:rsidRDefault="008F43F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w:t>
            </w:r>
          </w:p>
        </w:tc>
        <w:tc>
          <w:tcPr>
            <w:tcW w:w="548" w:type="dxa"/>
          </w:tcPr>
          <w:p w14:paraId="3FA9723B" w14:textId="44E4AF5D" w:rsidR="00A655B9" w:rsidRDefault="008F43F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w:t>
            </w:r>
          </w:p>
        </w:tc>
      </w:tr>
      <w:tr w:rsidR="00A655B9" w14:paraId="222FAFE5" w14:textId="77777777" w:rsidTr="00065F23">
        <w:trPr>
          <w:trHeight w:val="377"/>
        </w:trPr>
        <w:tc>
          <w:tcPr>
            <w:tcW w:w="1168" w:type="dxa"/>
          </w:tcPr>
          <w:p w14:paraId="4B429752" w14:textId="4590CFD1" w:rsidR="00A655B9" w:rsidRDefault="008F43F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0, 1, 1</w:t>
            </w:r>
          </w:p>
        </w:tc>
        <w:tc>
          <w:tcPr>
            <w:tcW w:w="585" w:type="dxa"/>
          </w:tcPr>
          <w:p w14:paraId="54B3FC28" w14:textId="5F815313" w:rsidR="00A655B9" w:rsidRDefault="008F43F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48" w:type="dxa"/>
          </w:tcPr>
          <w:p w14:paraId="17DD5C6E" w14:textId="7F5CEB0C" w:rsidR="00A655B9" w:rsidRDefault="008F43F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w:t>
            </w:r>
          </w:p>
        </w:tc>
      </w:tr>
      <w:tr w:rsidR="00A655B9" w14:paraId="6841F0DE" w14:textId="77777777" w:rsidTr="00065F23">
        <w:trPr>
          <w:trHeight w:val="387"/>
        </w:trPr>
        <w:tc>
          <w:tcPr>
            <w:tcW w:w="1168" w:type="dxa"/>
          </w:tcPr>
          <w:p w14:paraId="1A7BA60E" w14:textId="0DA40E04" w:rsidR="00A655B9" w:rsidRDefault="008F43F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 </w:t>
            </w:r>
            <w:r w:rsidR="00432037">
              <w:rPr>
                <w:rFonts w:ascii="Times New Roman" w:hAnsi="Times New Roman" w:cs="Times New Roman"/>
                <w:sz w:val="24"/>
                <w:szCs w:val="24"/>
              </w:rPr>
              <w:t>0, 1</w:t>
            </w:r>
          </w:p>
        </w:tc>
        <w:tc>
          <w:tcPr>
            <w:tcW w:w="585" w:type="dxa"/>
          </w:tcPr>
          <w:p w14:paraId="149E33F7" w14:textId="7195F6EE" w:rsidR="00A655B9" w:rsidRDefault="00D924AE"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48" w:type="dxa"/>
          </w:tcPr>
          <w:p w14:paraId="143C4C25" w14:textId="212F0DA6" w:rsidR="00A655B9" w:rsidRDefault="00D924AE"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w:t>
            </w:r>
          </w:p>
        </w:tc>
      </w:tr>
      <w:tr w:rsidR="00A655B9" w14:paraId="2E2314BF" w14:textId="77777777" w:rsidTr="00065F23">
        <w:trPr>
          <w:trHeight w:val="377"/>
        </w:trPr>
        <w:tc>
          <w:tcPr>
            <w:tcW w:w="1168" w:type="dxa"/>
          </w:tcPr>
          <w:p w14:paraId="44C27527" w14:textId="5ADC1A57" w:rsidR="00A655B9" w:rsidRDefault="00432037"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0, 0, 0</w:t>
            </w:r>
          </w:p>
        </w:tc>
        <w:tc>
          <w:tcPr>
            <w:tcW w:w="585" w:type="dxa"/>
          </w:tcPr>
          <w:p w14:paraId="73152059" w14:textId="20CADD01" w:rsidR="00A655B9" w:rsidRDefault="00B0364F"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w:t>
            </w:r>
          </w:p>
        </w:tc>
        <w:tc>
          <w:tcPr>
            <w:tcW w:w="548" w:type="dxa"/>
          </w:tcPr>
          <w:p w14:paraId="0C86E59B" w14:textId="218D2AA2" w:rsidR="00A655B9" w:rsidRDefault="00B0364F"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w:t>
            </w:r>
          </w:p>
        </w:tc>
      </w:tr>
      <w:tr w:rsidR="00A655B9" w14:paraId="09D2945B" w14:textId="77777777" w:rsidTr="00065F23">
        <w:trPr>
          <w:trHeight w:val="387"/>
        </w:trPr>
        <w:tc>
          <w:tcPr>
            <w:tcW w:w="1168" w:type="dxa"/>
          </w:tcPr>
          <w:p w14:paraId="12DFA806" w14:textId="3CD202D7" w:rsidR="00A655B9" w:rsidRDefault="00432037"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w:t>
            </w:r>
            <w:r w:rsidR="005B0C14">
              <w:rPr>
                <w:rFonts w:ascii="Times New Roman" w:hAnsi="Times New Roman" w:cs="Times New Roman"/>
                <w:sz w:val="24"/>
                <w:szCs w:val="24"/>
              </w:rPr>
              <w:t xml:space="preserve"> 1,</w:t>
            </w:r>
            <w:r>
              <w:rPr>
                <w:rFonts w:ascii="Times New Roman" w:hAnsi="Times New Roman" w:cs="Times New Roman"/>
                <w:sz w:val="24"/>
                <w:szCs w:val="24"/>
              </w:rPr>
              <w:t xml:space="preserve"> 0</w:t>
            </w:r>
          </w:p>
        </w:tc>
        <w:tc>
          <w:tcPr>
            <w:tcW w:w="585" w:type="dxa"/>
          </w:tcPr>
          <w:p w14:paraId="293DB058" w14:textId="30417DBF" w:rsidR="00A655B9" w:rsidRDefault="00B0364F"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48" w:type="dxa"/>
          </w:tcPr>
          <w:p w14:paraId="3EA2E25B" w14:textId="5B81E213" w:rsidR="00A655B9" w:rsidRDefault="00B0364F"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w:t>
            </w:r>
          </w:p>
        </w:tc>
      </w:tr>
      <w:tr w:rsidR="00A655B9" w14:paraId="5E5E4FDF" w14:textId="77777777" w:rsidTr="00065F23">
        <w:trPr>
          <w:trHeight w:val="377"/>
        </w:trPr>
        <w:tc>
          <w:tcPr>
            <w:tcW w:w="1168" w:type="dxa"/>
          </w:tcPr>
          <w:p w14:paraId="6E920B9F" w14:textId="0838BE04" w:rsidR="00A655B9" w:rsidRDefault="005B0C14"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1, 0, 0</w:t>
            </w:r>
          </w:p>
        </w:tc>
        <w:tc>
          <w:tcPr>
            <w:tcW w:w="585" w:type="dxa"/>
          </w:tcPr>
          <w:p w14:paraId="73D4C52D" w14:textId="64C0EABC" w:rsidR="00A655B9" w:rsidRDefault="00746B7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48" w:type="dxa"/>
          </w:tcPr>
          <w:p w14:paraId="449D3746" w14:textId="57FA28BB" w:rsidR="00A655B9" w:rsidRDefault="00746B7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w:t>
            </w:r>
          </w:p>
        </w:tc>
      </w:tr>
      <w:tr w:rsidR="00A655B9" w14:paraId="2D74503A" w14:textId="77777777" w:rsidTr="00065F23">
        <w:trPr>
          <w:trHeight w:val="387"/>
        </w:trPr>
        <w:tc>
          <w:tcPr>
            <w:tcW w:w="1168" w:type="dxa"/>
          </w:tcPr>
          <w:p w14:paraId="632AF6E0" w14:textId="4F4E0725" w:rsidR="00A655B9" w:rsidRDefault="005B0C14"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1, 1, 0</w:t>
            </w:r>
          </w:p>
        </w:tc>
        <w:tc>
          <w:tcPr>
            <w:tcW w:w="585" w:type="dxa"/>
          </w:tcPr>
          <w:p w14:paraId="024DD98D" w14:textId="6FB3519D" w:rsidR="00A655B9" w:rsidRDefault="00746B7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48" w:type="dxa"/>
          </w:tcPr>
          <w:p w14:paraId="7F9FB875" w14:textId="4D4ED7FD" w:rsidR="00A655B9" w:rsidRDefault="00746B7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1</w:t>
            </w:r>
          </w:p>
        </w:tc>
      </w:tr>
      <w:tr w:rsidR="00A401A8" w14:paraId="6FAFE19B" w14:textId="77777777" w:rsidTr="00065F23">
        <w:trPr>
          <w:trHeight w:val="377"/>
        </w:trPr>
        <w:tc>
          <w:tcPr>
            <w:tcW w:w="1168" w:type="dxa"/>
          </w:tcPr>
          <w:p w14:paraId="4A501F74" w14:textId="2ADCE8A7" w:rsidR="00A401A8" w:rsidRDefault="00746B7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1, 1, 1</w:t>
            </w:r>
          </w:p>
        </w:tc>
        <w:tc>
          <w:tcPr>
            <w:tcW w:w="585" w:type="dxa"/>
          </w:tcPr>
          <w:p w14:paraId="7ED3898B" w14:textId="77D61B51" w:rsidR="00A401A8" w:rsidRDefault="00746B7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0</w:t>
            </w:r>
          </w:p>
        </w:tc>
        <w:tc>
          <w:tcPr>
            <w:tcW w:w="548" w:type="dxa"/>
          </w:tcPr>
          <w:p w14:paraId="145082A0" w14:textId="6BE2EBA8" w:rsidR="00A401A8" w:rsidRDefault="00746B71" w:rsidP="000D63AD">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1</w:t>
            </w:r>
          </w:p>
        </w:tc>
      </w:tr>
    </w:tbl>
    <w:p w14:paraId="49E84EB5" w14:textId="77777777" w:rsidR="00A55441" w:rsidRDefault="00A55441" w:rsidP="000D63AD">
      <w:pPr>
        <w:pStyle w:val="ListParagraph"/>
        <w:spacing w:line="240" w:lineRule="auto"/>
        <w:ind w:left="360"/>
        <w:rPr>
          <w:rFonts w:ascii="Times New Roman" w:hAnsi="Times New Roman" w:cs="Times New Roman"/>
          <w:sz w:val="24"/>
          <w:szCs w:val="24"/>
        </w:rPr>
      </w:pPr>
    </w:p>
    <w:p w14:paraId="4D56E115" w14:textId="77777777" w:rsidR="000D63AD" w:rsidRDefault="000D63AD" w:rsidP="000D63AD">
      <w:pPr>
        <w:pStyle w:val="ListParagraph"/>
        <w:spacing w:line="240" w:lineRule="auto"/>
        <w:ind w:left="360"/>
        <w:rPr>
          <w:rFonts w:ascii="Times New Roman" w:hAnsi="Times New Roman" w:cs="Times New Roman"/>
          <w:sz w:val="24"/>
          <w:szCs w:val="24"/>
        </w:rPr>
      </w:pPr>
    </w:p>
    <w:p w14:paraId="1905BD98" w14:textId="77777777" w:rsidR="000D63AD" w:rsidRDefault="000D63AD" w:rsidP="000D63AD">
      <w:pPr>
        <w:pStyle w:val="ListParagraph"/>
        <w:spacing w:line="240" w:lineRule="auto"/>
        <w:ind w:left="360"/>
        <w:rPr>
          <w:rFonts w:ascii="Times New Roman" w:hAnsi="Times New Roman" w:cs="Times New Roman"/>
          <w:sz w:val="24"/>
          <w:szCs w:val="24"/>
        </w:rPr>
      </w:pPr>
    </w:p>
    <w:p w14:paraId="0C473754" w14:textId="343A57E2" w:rsidR="00355259" w:rsidRDefault="00355259" w:rsidP="00355259">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Write s</w:t>
      </w:r>
      <w:r w:rsidR="00DA39FF">
        <w:rPr>
          <w:rFonts w:ascii="Times New Roman" w:hAnsi="Times New Roman" w:cs="Times New Roman"/>
          <w:sz w:val="24"/>
          <w:szCs w:val="24"/>
        </w:rPr>
        <w:t>h</w:t>
      </w:r>
      <w:r>
        <w:rPr>
          <w:rFonts w:ascii="Times New Roman" w:hAnsi="Times New Roman" w:cs="Times New Roman"/>
          <w:sz w:val="24"/>
          <w:szCs w:val="24"/>
        </w:rPr>
        <w:t>ort notes on the following topic:</w:t>
      </w:r>
    </w:p>
    <w:p w14:paraId="23225374" w14:textId="602FE193" w:rsidR="00355259" w:rsidRDefault="00355259" w:rsidP="00355259">
      <w:pPr>
        <w:pStyle w:val="ListParagraph"/>
        <w:numPr>
          <w:ilvl w:val="0"/>
          <w:numId w:val="25"/>
        </w:numPr>
        <w:spacing w:line="240" w:lineRule="auto"/>
        <w:rPr>
          <w:rFonts w:ascii="Times New Roman" w:hAnsi="Times New Roman" w:cs="Times New Roman"/>
          <w:sz w:val="24"/>
          <w:szCs w:val="24"/>
        </w:rPr>
      </w:pPr>
      <w:r>
        <w:rPr>
          <w:rFonts w:ascii="Times New Roman" w:hAnsi="Times New Roman" w:cs="Times New Roman"/>
          <w:sz w:val="24"/>
          <w:szCs w:val="24"/>
        </w:rPr>
        <w:t>ALU</w:t>
      </w:r>
    </w:p>
    <w:p w14:paraId="75886C01" w14:textId="77777777" w:rsidR="002C7E10" w:rsidRDefault="007B75B8" w:rsidP="002C7E10">
      <w:pPr>
        <w:spacing w:line="240" w:lineRule="auto"/>
        <w:ind w:left="720"/>
        <w:rPr>
          <w:rFonts w:ascii="Times New Roman" w:hAnsi="Times New Roman" w:cs="Times New Roman"/>
          <w:sz w:val="24"/>
          <w:szCs w:val="24"/>
        </w:rPr>
      </w:pPr>
      <w:r w:rsidRPr="006C1898">
        <w:rPr>
          <w:rFonts w:ascii="Times New Roman" w:hAnsi="Times New Roman" w:cs="Times New Roman"/>
          <w:b/>
          <w:bCs/>
          <w:sz w:val="24"/>
          <w:szCs w:val="24"/>
        </w:rPr>
        <w:t>Answer:</w:t>
      </w:r>
      <w:r w:rsidR="002C7E10">
        <w:rPr>
          <w:rFonts w:ascii="Times New Roman" w:hAnsi="Times New Roman" w:cs="Times New Roman"/>
          <w:sz w:val="24"/>
          <w:szCs w:val="24"/>
        </w:rPr>
        <w:t xml:space="preserve"> </w:t>
      </w:r>
      <w:r w:rsidR="002C7E10" w:rsidRPr="002C7E10">
        <w:rPr>
          <w:rFonts w:ascii="Times New Roman" w:hAnsi="Times New Roman" w:cs="Times New Roman"/>
          <w:sz w:val="24"/>
          <w:szCs w:val="24"/>
        </w:rPr>
        <w:t>A digital circuit that can do both arithmetic and logic operations is known as an arithmetic logic unit (ALU). It stands for the core component of a computer's central processor unit (CPU). ALUs in modern CPUs are quite strong and smart. Today's CPUs also have a control unit in addition to ALUs (CU).</w:t>
      </w:r>
    </w:p>
    <w:p w14:paraId="44DF3AF3" w14:textId="77777777" w:rsidR="002E33A0" w:rsidRDefault="002C7E10" w:rsidP="002E33A0">
      <w:pPr>
        <w:spacing w:line="240" w:lineRule="auto"/>
        <w:ind w:left="720"/>
        <w:rPr>
          <w:rFonts w:ascii="Times New Roman" w:hAnsi="Times New Roman" w:cs="Times New Roman"/>
          <w:sz w:val="24"/>
          <w:szCs w:val="24"/>
        </w:rPr>
      </w:pPr>
      <w:r w:rsidRPr="002C7E10">
        <w:rPr>
          <w:rFonts w:ascii="Times New Roman" w:hAnsi="Times New Roman" w:cs="Times New Roman"/>
          <w:sz w:val="24"/>
          <w:szCs w:val="24"/>
        </w:rPr>
        <w:t xml:space="preserve">One or more ALUs load data from input registers to carry out </w:t>
      </w:r>
      <w:r w:rsidR="005C6939" w:rsidRPr="002C7E10">
        <w:rPr>
          <w:rFonts w:ascii="Times New Roman" w:hAnsi="Times New Roman" w:cs="Times New Roman"/>
          <w:sz w:val="24"/>
          <w:szCs w:val="24"/>
        </w:rPr>
        <w:t>most of the</w:t>
      </w:r>
      <w:r w:rsidRPr="002C7E10">
        <w:rPr>
          <w:rFonts w:ascii="Times New Roman" w:hAnsi="Times New Roman" w:cs="Times New Roman"/>
          <w:sz w:val="24"/>
          <w:szCs w:val="24"/>
        </w:rPr>
        <w:t xml:space="preserve"> CPU's operations. A register is a tiny storage space that is a component of a CPU. The ALU receives instructions from the control unit on what operation to do on the data, and it then saves the outcome in an output register. The data is transferred between these registers, the ALU, and memory via the control unit.</w:t>
      </w:r>
    </w:p>
    <w:p w14:paraId="0EC0A97B" w14:textId="388958B9" w:rsidR="006C2489" w:rsidRDefault="002E33A0" w:rsidP="00BB1C9A">
      <w:pPr>
        <w:spacing w:line="240" w:lineRule="auto"/>
        <w:ind w:left="720"/>
        <w:rPr>
          <w:rFonts w:ascii="Times New Roman" w:hAnsi="Times New Roman" w:cs="Times New Roman"/>
          <w:sz w:val="24"/>
          <w:szCs w:val="24"/>
        </w:rPr>
      </w:pPr>
      <w:r w:rsidRPr="002E33A0">
        <w:rPr>
          <w:rFonts w:ascii="Times New Roman" w:hAnsi="Times New Roman" w:cs="Times New Roman"/>
          <w:sz w:val="24"/>
          <w:szCs w:val="24"/>
        </w:rPr>
        <w:t xml:space="preserve">Binary numbers, or 0 and 1, are used to store and modify any kind of data in computers. Since a switch has just two possible states—open or closed, transistor switches are used to alter binary numbers. An open transistor, through which no current flows, is equivalent to 0 and </w:t>
      </w:r>
      <w:r w:rsidRPr="002E33A0">
        <w:rPr>
          <w:rFonts w:ascii="Times New Roman" w:hAnsi="Times New Roman" w:cs="Times New Roman"/>
          <w:sz w:val="24"/>
          <w:szCs w:val="24"/>
        </w:rPr>
        <w:t>a closed</w:t>
      </w:r>
      <w:r w:rsidRPr="002E33A0">
        <w:rPr>
          <w:rFonts w:ascii="Times New Roman" w:hAnsi="Times New Roman" w:cs="Times New Roman"/>
          <w:sz w:val="24"/>
          <w:szCs w:val="24"/>
        </w:rPr>
        <w:t xml:space="preserve"> transistor with a current flowing through it indicates 1.</w:t>
      </w:r>
      <w:r>
        <w:rPr>
          <w:rFonts w:ascii="Times New Roman" w:hAnsi="Times New Roman" w:cs="Times New Roman"/>
          <w:sz w:val="24"/>
          <w:szCs w:val="24"/>
        </w:rPr>
        <w:t xml:space="preserve"> </w:t>
      </w:r>
      <w:r w:rsidRPr="002E33A0">
        <w:rPr>
          <w:rFonts w:ascii="Times New Roman" w:hAnsi="Times New Roman" w:cs="Times New Roman"/>
          <w:sz w:val="24"/>
          <w:szCs w:val="24"/>
        </w:rPr>
        <w:t>Multiple transistors can be connected to perform operations. It is possible to utilize one transistor to control another, effectively turning the transistor switch on or off based on the status of the second transistor. Because the setup can be used to start or stop a current, which is known as a gate.</w:t>
      </w:r>
      <w:r w:rsidR="00BB1C9A">
        <w:rPr>
          <w:rFonts w:ascii="Times New Roman" w:hAnsi="Times New Roman" w:cs="Times New Roman"/>
          <w:sz w:val="24"/>
          <w:szCs w:val="24"/>
        </w:rPr>
        <w:t xml:space="preserve"> </w:t>
      </w:r>
      <w:r w:rsidR="00BB1C9A" w:rsidRPr="00BB1C9A">
        <w:rPr>
          <w:rFonts w:ascii="Times New Roman" w:hAnsi="Times New Roman" w:cs="Times New Roman"/>
          <w:sz w:val="24"/>
          <w:szCs w:val="24"/>
        </w:rPr>
        <w:t>Basic arithmetic and logical operations are carried out using an ALU. Addition, subtraction, multiplication, and division are a few examples of arithmetic operations. Comparisons of values using the NOT, AND, and OR operators are examples of logic operations.</w:t>
      </w:r>
    </w:p>
    <w:p w14:paraId="081D8162" w14:textId="77777777" w:rsidR="00BB1C9A" w:rsidRPr="00BB1C9A" w:rsidRDefault="00BB1C9A" w:rsidP="00BB1C9A">
      <w:pPr>
        <w:spacing w:line="240" w:lineRule="auto"/>
        <w:ind w:left="720"/>
        <w:rPr>
          <w:rFonts w:ascii="Times New Roman" w:hAnsi="Times New Roman" w:cs="Times New Roman"/>
          <w:sz w:val="24"/>
          <w:szCs w:val="24"/>
        </w:rPr>
      </w:pPr>
    </w:p>
    <w:p w14:paraId="76E85CFB" w14:textId="4E36C7B6" w:rsidR="00355259" w:rsidRDefault="00355259" w:rsidP="007B75B8">
      <w:pPr>
        <w:pStyle w:val="ListParagraph"/>
        <w:numPr>
          <w:ilvl w:val="0"/>
          <w:numId w:val="25"/>
        </w:numPr>
        <w:spacing w:line="240" w:lineRule="auto"/>
        <w:rPr>
          <w:rFonts w:ascii="Times New Roman" w:hAnsi="Times New Roman" w:cs="Times New Roman"/>
          <w:sz w:val="24"/>
          <w:szCs w:val="24"/>
        </w:rPr>
      </w:pPr>
      <w:r w:rsidRPr="006C2489">
        <w:rPr>
          <w:rFonts w:ascii="Times New Roman" w:hAnsi="Times New Roman" w:cs="Times New Roman"/>
          <w:sz w:val="24"/>
          <w:szCs w:val="24"/>
        </w:rPr>
        <w:t>Decoder</w:t>
      </w:r>
    </w:p>
    <w:p w14:paraId="0913C945" w14:textId="77777777" w:rsidR="00B314E5" w:rsidRDefault="00DA39FF" w:rsidP="00B314E5">
      <w:pPr>
        <w:spacing w:line="240" w:lineRule="auto"/>
        <w:ind w:left="720"/>
        <w:jc w:val="both"/>
        <w:rPr>
          <w:rFonts w:ascii="Times New Roman" w:hAnsi="Times New Roman" w:cs="Times New Roman"/>
          <w:sz w:val="24"/>
          <w:szCs w:val="24"/>
        </w:rPr>
      </w:pPr>
      <w:r w:rsidRPr="006C1898">
        <w:rPr>
          <w:rFonts w:ascii="Times New Roman" w:hAnsi="Times New Roman" w:cs="Times New Roman"/>
          <w:b/>
          <w:bCs/>
          <w:sz w:val="24"/>
          <w:szCs w:val="24"/>
        </w:rPr>
        <w:t>Answer:</w:t>
      </w:r>
      <w:r w:rsidR="00681133">
        <w:rPr>
          <w:rFonts w:ascii="Times New Roman" w:hAnsi="Times New Roman" w:cs="Times New Roman"/>
          <w:b/>
          <w:bCs/>
          <w:sz w:val="24"/>
          <w:szCs w:val="24"/>
        </w:rPr>
        <w:t xml:space="preserve"> </w:t>
      </w:r>
      <w:r w:rsidR="0025110E" w:rsidRPr="000569FF">
        <w:rPr>
          <w:rFonts w:ascii="Times New Roman" w:hAnsi="Times New Roman" w:cs="Times New Roman"/>
          <w:sz w:val="24"/>
          <w:szCs w:val="24"/>
        </w:rPr>
        <w:t>Decoders are the combinational circuits that convert binary data into 2N output lines. N input lines are used to transmit the binary data. The binary data's 2N-bit coding is defined by the output lines. Simply put, the Decoder executes the Encoder's process in reverse. For simplicity, just one input line is active at once. The binary data is equivalent to the 2N-bit output code produced.</w:t>
      </w:r>
    </w:p>
    <w:p w14:paraId="055A3AB3" w14:textId="77777777" w:rsidR="00E02A6A" w:rsidRDefault="005A0980" w:rsidP="00E02A6A">
      <w:pPr>
        <w:spacing w:line="240" w:lineRule="auto"/>
        <w:ind w:left="720"/>
        <w:jc w:val="both"/>
        <w:rPr>
          <w:rFonts w:ascii="Times New Roman" w:hAnsi="Times New Roman" w:cs="Times New Roman"/>
          <w:sz w:val="24"/>
          <w:szCs w:val="24"/>
        </w:rPr>
      </w:pPr>
      <w:r w:rsidRPr="005A0980">
        <w:rPr>
          <w:rFonts w:ascii="Times New Roman" w:hAnsi="Times New Roman" w:cs="Times New Roman"/>
          <w:u w:val="single"/>
        </w:rPr>
        <w:lastRenderedPageBreak/>
        <w:t>2-to-4-line</w:t>
      </w:r>
      <w:r w:rsidRPr="005A0980">
        <w:rPr>
          <w:rFonts w:ascii="Times New Roman" w:hAnsi="Times New Roman" w:cs="Times New Roman"/>
          <w:u w:val="single"/>
        </w:rPr>
        <w:t xml:space="preserve"> decoder:</w:t>
      </w:r>
      <w:r>
        <w:rPr>
          <w:rFonts w:ascii="Times New Roman" w:hAnsi="Times New Roman" w:cs="Times New Roman"/>
          <w:u w:val="single"/>
        </w:rPr>
        <w:t xml:space="preserve"> </w:t>
      </w:r>
      <w:r w:rsidR="008B2C50" w:rsidRPr="008B2C50">
        <w:rPr>
          <w:rFonts w:ascii="Times New Roman" w:hAnsi="Times New Roman" w:cs="Times New Roman"/>
        </w:rPr>
        <w:t>There are three inputs (A0, A1, and E) and four outputs (Y0, Y1, Y2, and Y3) in the 2-to-4-line decoder. When the enable 'E' is set to 1, one of these four outputs will be 1 for each combination of inputs.</w:t>
      </w:r>
    </w:p>
    <w:p w14:paraId="2FA276CD" w14:textId="77777777" w:rsidR="00AB48C8" w:rsidRDefault="00133438" w:rsidP="00AB48C8">
      <w:pPr>
        <w:spacing w:line="240" w:lineRule="auto"/>
        <w:ind w:left="720"/>
        <w:jc w:val="both"/>
      </w:pPr>
      <w:r>
        <w:t xml:space="preserve"> </w:t>
      </w:r>
      <w:r w:rsidRPr="00133438">
        <w:rPr>
          <w:u w:val="single"/>
        </w:rPr>
        <w:t>3-to-8-line decoder:</w:t>
      </w:r>
      <w:r>
        <w:rPr>
          <w:u w:val="single"/>
        </w:rPr>
        <w:t xml:space="preserve"> </w:t>
      </w:r>
      <w:r w:rsidR="00B314E5">
        <w:t xml:space="preserve"> </w:t>
      </w:r>
      <w:r w:rsidR="00B314E5" w:rsidRPr="00B314E5">
        <w:t>Binary to Octal Decoder is another name for the 3-to-8-line decoder. There are three outputs (A0, A1, and A2) and eight outputs (Y0, Y1, Y2, Y3, Y4, Y5, Y6, and Y7) in a 3-to-8-line decoder. There is an enable input "E" in this circuit. When enable 'E' is set to 1, one of these four outputs will be 1, just like in a 2-to-4-line decoder.</w:t>
      </w:r>
    </w:p>
    <w:p w14:paraId="2DBCF262" w14:textId="2833FFA9" w:rsidR="00BB1C9A" w:rsidRPr="00580C77" w:rsidRDefault="00AB48C8" w:rsidP="00580C77">
      <w:pPr>
        <w:spacing w:line="240" w:lineRule="auto"/>
        <w:ind w:left="720"/>
        <w:jc w:val="both"/>
      </w:pPr>
      <w:r w:rsidRPr="00AB48C8">
        <w:rPr>
          <w:u w:val="single"/>
        </w:rPr>
        <w:t>4-to-16-line Decoder</w:t>
      </w:r>
      <w:r>
        <w:rPr>
          <w:u w:val="single"/>
        </w:rPr>
        <w:t>:</w:t>
      </w:r>
      <w:r w:rsidR="00385DD9">
        <w:t xml:space="preserve"> </w:t>
      </w:r>
      <w:r w:rsidR="00385DD9" w:rsidRPr="00385DD9">
        <w:t xml:space="preserve">The </w:t>
      </w:r>
      <w:r w:rsidR="00385DD9" w:rsidRPr="00385DD9">
        <w:t>4-to-16-line</w:t>
      </w:r>
      <w:r w:rsidR="00385DD9" w:rsidRPr="00385DD9">
        <w:t xml:space="preserve"> decoder has four inputs (A0, A1, A2, and A3) and a total of 16 outputs (Y0, Y1, Y</w:t>
      </w:r>
      <w:r w:rsidR="00385DD9" w:rsidRPr="00385DD9">
        <w:t>2, ......</w:t>
      </w:r>
      <w:r w:rsidR="00385DD9" w:rsidRPr="00385DD9">
        <w:t>, Y16). Either a 2 to 4 decoder or a 3 to 8 decoder can be used to build a 3-to-16-line decoder.</w:t>
      </w:r>
    </w:p>
    <w:p w14:paraId="00EE626D" w14:textId="77777777" w:rsidR="00BB1C9A" w:rsidRPr="006C2489" w:rsidRDefault="00BB1C9A" w:rsidP="00BB1C9A">
      <w:pPr>
        <w:pStyle w:val="ListParagraph"/>
        <w:spacing w:line="240" w:lineRule="auto"/>
        <w:ind w:left="1080"/>
        <w:rPr>
          <w:rFonts w:ascii="Times New Roman" w:hAnsi="Times New Roman" w:cs="Times New Roman"/>
          <w:sz w:val="24"/>
          <w:szCs w:val="24"/>
        </w:rPr>
      </w:pPr>
    </w:p>
    <w:p w14:paraId="0B346DD6" w14:textId="77777777" w:rsidR="00E80A19" w:rsidRDefault="00355259" w:rsidP="00E80A19">
      <w:pPr>
        <w:pStyle w:val="ListParagraph"/>
        <w:numPr>
          <w:ilvl w:val="0"/>
          <w:numId w:val="25"/>
        </w:numPr>
        <w:spacing w:line="240" w:lineRule="auto"/>
        <w:rPr>
          <w:rFonts w:ascii="Times New Roman" w:hAnsi="Times New Roman" w:cs="Times New Roman"/>
          <w:sz w:val="24"/>
          <w:szCs w:val="24"/>
        </w:rPr>
      </w:pPr>
      <w:r>
        <w:rPr>
          <w:rFonts w:ascii="Times New Roman" w:hAnsi="Times New Roman" w:cs="Times New Roman"/>
          <w:sz w:val="24"/>
          <w:szCs w:val="24"/>
        </w:rPr>
        <w:t>Multiplexer</w:t>
      </w:r>
    </w:p>
    <w:p w14:paraId="481BC323" w14:textId="77777777" w:rsidR="0088708A" w:rsidRDefault="00E80A19" w:rsidP="0088708A">
      <w:pPr>
        <w:spacing w:line="240" w:lineRule="auto"/>
        <w:ind w:left="720"/>
        <w:rPr>
          <w:rFonts w:ascii="Times New Roman" w:hAnsi="Times New Roman" w:cs="Times New Roman"/>
          <w:sz w:val="24"/>
          <w:szCs w:val="24"/>
        </w:rPr>
      </w:pPr>
      <w:r w:rsidRPr="00E80A19">
        <w:rPr>
          <w:rFonts w:ascii="Times New Roman" w:hAnsi="Times New Roman" w:cs="Times New Roman"/>
          <w:b/>
          <w:bCs/>
          <w:sz w:val="24"/>
          <w:szCs w:val="24"/>
        </w:rPr>
        <w:t>Answer:</w:t>
      </w:r>
      <w:r w:rsidR="00EB691B">
        <w:rPr>
          <w:rFonts w:ascii="Times New Roman" w:hAnsi="Times New Roman" w:cs="Times New Roman"/>
          <w:b/>
          <w:bCs/>
          <w:sz w:val="24"/>
          <w:szCs w:val="24"/>
        </w:rPr>
        <w:t xml:space="preserve"> </w:t>
      </w:r>
      <w:r w:rsidR="00EB691B">
        <w:rPr>
          <w:rFonts w:ascii="Times New Roman" w:hAnsi="Times New Roman" w:cs="Times New Roman"/>
          <w:sz w:val="24"/>
          <w:szCs w:val="24"/>
        </w:rPr>
        <w:t xml:space="preserve"> </w:t>
      </w:r>
      <w:r w:rsidR="00EB691B" w:rsidRPr="00EB691B">
        <w:rPr>
          <w:rFonts w:ascii="Times New Roman" w:hAnsi="Times New Roman" w:cs="Times New Roman"/>
          <w:sz w:val="24"/>
          <w:szCs w:val="24"/>
        </w:rPr>
        <w:t xml:space="preserve">A device with numerous inputs and a single line output called a multiplexer. The select lines increase the quantity of data that can be transferred over a network </w:t>
      </w:r>
      <w:r w:rsidR="0088708A" w:rsidRPr="00EB691B">
        <w:rPr>
          <w:rFonts w:ascii="Times New Roman" w:hAnsi="Times New Roman" w:cs="Times New Roman"/>
          <w:sz w:val="24"/>
          <w:szCs w:val="24"/>
        </w:rPr>
        <w:t>in each</w:t>
      </w:r>
      <w:r w:rsidR="00EB691B" w:rsidRPr="00EB691B">
        <w:rPr>
          <w:rFonts w:ascii="Times New Roman" w:hAnsi="Times New Roman" w:cs="Times New Roman"/>
          <w:sz w:val="24"/>
          <w:szCs w:val="24"/>
        </w:rPr>
        <w:t xml:space="preserve"> length of time </w:t>
      </w:r>
      <w:r w:rsidR="0088708A" w:rsidRPr="00EB691B">
        <w:rPr>
          <w:rFonts w:ascii="Times New Roman" w:hAnsi="Times New Roman" w:cs="Times New Roman"/>
          <w:sz w:val="24"/>
          <w:szCs w:val="24"/>
        </w:rPr>
        <w:t>and</w:t>
      </w:r>
      <w:r w:rsidR="00EB691B" w:rsidRPr="00EB691B">
        <w:rPr>
          <w:rFonts w:ascii="Times New Roman" w:hAnsi="Times New Roman" w:cs="Times New Roman"/>
          <w:sz w:val="24"/>
          <w:szCs w:val="24"/>
        </w:rPr>
        <w:t xml:space="preserve"> specify which input is connected to the output. A data selector is another name for it.</w:t>
      </w:r>
    </w:p>
    <w:p w14:paraId="6E2EE32C" w14:textId="541B995C" w:rsidR="000744DD" w:rsidRPr="000744DD" w:rsidRDefault="00EB691B" w:rsidP="000744DD">
      <w:pPr>
        <w:spacing w:line="240" w:lineRule="auto"/>
        <w:ind w:left="720"/>
        <w:rPr>
          <w:rFonts w:ascii="Times New Roman" w:hAnsi="Times New Roman" w:cs="Times New Roman"/>
          <w:sz w:val="24"/>
          <w:szCs w:val="24"/>
        </w:rPr>
      </w:pPr>
      <w:r w:rsidRPr="00EB691B">
        <w:rPr>
          <w:rFonts w:ascii="Times New Roman" w:hAnsi="Times New Roman" w:cs="Times New Roman"/>
          <w:sz w:val="24"/>
          <w:szCs w:val="24"/>
        </w:rPr>
        <w:t>One straightforward illustration of a multiplexer's non-electronic circuit is the single-pole multi-position switch, which is frequently utilized in electronic circuits. The multiplexer is made of electronic components and is used to carry out high-speed switching.</w:t>
      </w:r>
      <w:r w:rsidR="000744DD" w:rsidRPr="000744DD">
        <w:t xml:space="preserve"> </w:t>
      </w:r>
      <w:r w:rsidR="000744DD" w:rsidRPr="000744DD">
        <w:rPr>
          <w:rFonts w:ascii="Times New Roman" w:hAnsi="Times New Roman" w:cs="Times New Roman"/>
          <w:sz w:val="24"/>
          <w:szCs w:val="24"/>
        </w:rPr>
        <w:t>Both digital and analog applications can be handled by multiplexers. Relays and transistor switches are used in multiplexers in analog applications, while ordinary logic gates are used in multiplexers in digital applications. A multiplexer is referred to as a digital multiplexer when it is utilized for digital applications.</w:t>
      </w:r>
    </w:p>
    <w:p w14:paraId="7C05BE9B" w14:textId="5B0F8901" w:rsidR="00E80A19" w:rsidRDefault="000744DD" w:rsidP="000744DD">
      <w:pPr>
        <w:spacing w:line="240" w:lineRule="auto"/>
        <w:ind w:left="720"/>
        <w:rPr>
          <w:rFonts w:ascii="Times New Roman" w:hAnsi="Times New Roman" w:cs="Times New Roman"/>
          <w:sz w:val="24"/>
          <w:szCs w:val="24"/>
        </w:rPr>
      </w:pPr>
      <w:r w:rsidRPr="000744DD">
        <w:rPr>
          <w:rFonts w:ascii="Times New Roman" w:hAnsi="Times New Roman" w:cs="Times New Roman"/>
          <w:sz w:val="24"/>
          <w:szCs w:val="24"/>
        </w:rPr>
        <w:t>Multiplexers are used in a variety of applications where it is necessary to transmit many pieces of data over a single line.</w:t>
      </w:r>
    </w:p>
    <w:p w14:paraId="5436A0F9" w14:textId="77777777" w:rsidR="002C3ADF" w:rsidRPr="002C3ADF" w:rsidRDefault="002C3ADF" w:rsidP="002C3ADF">
      <w:pPr>
        <w:spacing w:line="240" w:lineRule="auto"/>
        <w:ind w:left="720"/>
        <w:rPr>
          <w:rFonts w:ascii="Times New Roman" w:hAnsi="Times New Roman" w:cs="Times New Roman"/>
          <w:sz w:val="24"/>
          <w:szCs w:val="24"/>
        </w:rPr>
      </w:pPr>
      <w:r w:rsidRPr="002C3ADF">
        <w:rPr>
          <w:rFonts w:ascii="Times New Roman" w:hAnsi="Times New Roman" w:cs="Times New Roman"/>
          <w:sz w:val="24"/>
          <w:szCs w:val="24"/>
        </w:rPr>
        <w:t>There are four categories for multiplexers:</w:t>
      </w:r>
    </w:p>
    <w:p w14:paraId="4ECA4174" w14:textId="1EB49924" w:rsidR="002C3ADF" w:rsidRPr="008460DD" w:rsidRDefault="002C3ADF" w:rsidP="008460DD">
      <w:pPr>
        <w:pStyle w:val="ListParagraph"/>
        <w:numPr>
          <w:ilvl w:val="0"/>
          <w:numId w:val="26"/>
        </w:numPr>
        <w:spacing w:line="240" w:lineRule="auto"/>
        <w:rPr>
          <w:rFonts w:ascii="Times New Roman" w:hAnsi="Times New Roman" w:cs="Times New Roman"/>
          <w:sz w:val="24"/>
          <w:szCs w:val="24"/>
        </w:rPr>
      </w:pPr>
      <w:r w:rsidRPr="008460DD">
        <w:rPr>
          <w:rFonts w:ascii="Times New Roman" w:hAnsi="Times New Roman" w:cs="Times New Roman"/>
          <w:sz w:val="24"/>
          <w:szCs w:val="24"/>
        </w:rPr>
        <w:t xml:space="preserve">Multiplexer 2-1 </w:t>
      </w:r>
      <w:proofErr w:type="gramStart"/>
      <w:r w:rsidRPr="008460DD">
        <w:rPr>
          <w:rFonts w:ascii="Times New Roman" w:hAnsi="Times New Roman" w:cs="Times New Roman"/>
          <w:sz w:val="24"/>
          <w:szCs w:val="24"/>
        </w:rPr>
        <w:t>( 1</w:t>
      </w:r>
      <w:proofErr w:type="gramEnd"/>
      <w:r w:rsidRPr="008460DD">
        <w:rPr>
          <w:rFonts w:ascii="Times New Roman" w:hAnsi="Times New Roman" w:cs="Times New Roman"/>
          <w:sz w:val="24"/>
          <w:szCs w:val="24"/>
        </w:rPr>
        <w:t>select line)</w:t>
      </w:r>
    </w:p>
    <w:p w14:paraId="403DE68B" w14:textId="098B2D3F" w:rsidR="002C3ADF" w:rsidRPr="008460DD" w:rsidRDefault="00613B74" w:rsidP="008460DD">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M</w:t>
      </w:r>
      <w:r w:rsidR="002C3ADF" w:rsidRPr="008460DD">
        <w:rPr>
          <w:rFonts w:ascii="Times New Roman" w:hAnsi="Times New Roman" w:cs="Times New Roman"/>
          <w:sz w:val="24"/>
          <w:szCs w:val="24"/>
        </w:rPr>
        <w:t>ultiplexer 4-1 (2 select lines)</w:t>
      </w:r>
    </w:p>
    <w:p w14:paraId="21C22F73" w14:textId="36505E1A" w:rsidR="002C3ADF" w:rsidRPr="008460DD" w:rsidRDefault="00613B74" w:rsidP="008460DD">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M</w:t>
      </w:r>
      <w:r w:rsidR="002C3ADF" w:rsidRPr="008460DD">
        <w:rPr>
          <w:rFonts w:ascii="Times New Roman" w:hAnsi="Times New Roman" w:cs="Times New Roman"/>
          <w:sz w:val="24"/>
          <w:szCs w:val="24"/>
        </w:rPr>
        <w:t>ultiplexer 8-1 (3 select lines)</w:t>
      </w:r>
    </w:p>
    <w:p w14:paraId="7E07CC8B" w14:textId="615BAE27" w:rsidR="00A87171" w:rsidRPr="008460DD" w:rsidRDefault="002C3ADF" w:rsidP="008460DD">
      <w:pPr>
        <w:pStyle w:val="ListParagraph"/>
        <w:numPr>
          <w:ilvl w:val="0"/>
          <w:numId w:val="26"/>
        </w:numPr>
        <w:spacing w:line="240" w:lineRule="auto"/>
        <w:rPr>
          <w:rFonts w:ascii="Times New Roman" w:hAnsi="Times New Roman" w:cs="Times New Roman"/>
          <w:sz w:val="24"/>
          <w:szCs w:val="24"/>
        </w:rPr>
      </w:pPr>
      <w:r w:rsidRPr="008460DD">
        <w:rPr>
          <w:rFonts w:ascii="Times New Roman" w:hAnsi="Times New Roman" w:cs="Times New Roman"/>
          <w:sz w:val="24"/>
          <w:szCs w:val="24"/>
        </w:rPr>
        <w:t>Multiplexer 16-1 (4 select lines)</w:t>
      </w:r>
    </w:p>
    <w:p w14:paraId="0DA17BD9" w14:textId="6DE3C0B9" w:rsidR="0023276F" w:rsidRDefault="0023276F" w:rsidP="0023276F">
      <w:pPr>
        <w:spacing w:line="240" w:lineRule="auto"/>
        <w:rPr>
          <w:rFonts w:ascii="Times New Roman" w:hAnsi="Times New Roman" w:cs="Times New Roman"/>
          <w:sz w:val="24"/>
          <w:szCs w:val="24"/>
        </w:rPr>
      </w:pPr>
    </w:p>
    <w:p w14:paraId="55655A3D" w14:textId="77777777" w:rsidR="00580C77" w:rsidRPr="0023276F" w:rsidRDefault="00580C77" w:rsidP="0023276F">
      <w:pPr>
        <w:spacing w:line="240" w:lineRule="auto"/>
        <w:rPr>
          <w:rFonts w:ascii="Times New Roman" w:hAnsi="Times New Roman" w:cs="Times New Roman"/>
          <w:sz w:val="24"/>
          <w:szCs w:val="24"/>
        </w:rPr>
      </w:pPr>
    </w:p>
    <w:sectPr w:rsidR="00580C77" w:rsidRPr="0023276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74929" w14:textId="77777777" w:rsidR="00C90611" w:rsidRDefault="00C90611" w:rsidP="003068C5">
      <w:pPr>
        <w:spacing w:after="0" w:line="240" w:lineRule="auto"/>
      </w:pPr>
      <w:r>
        <w:separator/>
      </w:r>
    </w:p>
  </w:endnote>
  <w:endnote w:type="continuationSeparator" w:id="0">
    <w:p w14:paraId="43F1BF63" w14:textId="77777777" w:rsidR="00C90611" w:rsidRDefault="00C90611" w:rsidP="00306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9735" w14:textId="77777777" w:rsidR="004D4B58" w:rsidRDefault="004D4B58">
    <w:pPr>
      <w:pStyle w:val="Footer"/>
    </w:pPr>
  </w:p>
  <w:p w14:paraId="0B507624" w14:textId="77777777" w:rsidR="003068C5" w:rsidRDefault="00306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4250B" w14:textId="77777777" w:rsidR="00C90611" w:rsidRDefault="00C90611" w:rsidP="003068C5">
      <w:pPr>
        <w:spacing w:after="0" w:line="240" w:lineRule="auto"/>
      </w:pPr>
      <w:r>
        <w:separator/>
      </w:r>
    </w:p>
  </w:footnote>
  <w:footnote w:type="continuationSeparator" w:id="0">
    <w:p w14:paraId="7F3A4245" w14:textId="77777777" w:rsidR="00C90611" w:rsidRDefault="00C90611" w:rsidP="00306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02C4" w14:textId="0AB34F48" w:rsidR="00481493" w:rsidRDefault="003068C5" w:rsidP="00481493">
    <w:pPr>
      <w:pStyle w:val="Header"/>
    </w:pPr>
    <w:r>
      <w:t>Fundamentals of Computing (4CS015)</w:t>
    </w:r>
    <w:r w:rsidR="00D35EDF">
      <w:t xml:space="preserve"> </w:t>
    </w:r>
    <w:r w:rsidR="00481493">
      <w:t xml:space="preserve">                                                          </w:t>
    </w:r>
    <w:r w:rsidR="00B73A90">
      <w:t xml:space="preserve">                      Tutorial</w:t>
    </w:r>
    <w:r w:rsidR="00355259">
      <w:t>: Week 4</w:t>
    </w:r>
  </w:p>
  <w:p w14:paraId="1BF5295E" w14:textId="6B9FF43E" w:rsidR="00F03D8B" w:rsidRDefault="00F03D8B" w:rsidP="00481493">
    <w:pPr>
      <w:pStyle w:val="Header"/>
    </w:pPr>
    <w:r>
      <w:t>Binod Pathak</w:t>
    </w:r>
  </w:p>
  <w:p w14:paraId="7269CF1A" w14:textId="1D3F2BD0" w:rsidR="00F03D8B" w:rsidRDefault="00F03D8B" w:rsidP="00481493">
    <w:pPr>
      <w:pStyle w:val="Header"/>
    </w:pPr>
    <w:r>
      <w:t>Group: L4CG5</w:t>
    </w:r>
  </w:p>
  <w:p w14:paraId="1B8099EA" w14:textId="4BEEF8D3" w:rsidR="00F03D8B" w:rsidRDefault="00F03D8B" w:rsidP="00481493">
    <w:pPr>
      <w:pStyle w:val="Header"/>
    </w:pPr>
    <w:r>
      <w:t xml:space="preserve">Email Address: </w:t>
    </w:r>
    <w:r w:rsidR="00065F23" w:rsidRPr="00065F23">
      <w:t>np03cs4a220028@heraldcollege.edu.np</w:t>
    </w:r>
  </w:p>
  <w:p w14:paraId="7CCD0672" w14:textId="77777777" w:rsidR="003068C5" w:rsidRDefault="003068C5">
    <w:pPr>
      <w:pStyle w:val="Header"/>
    </w:pPr>
  </w:p>
  <w:p w14:paraId="607D3D2C" w14:textId="77777777" w:rsidR="003068C5" w:rsidRDefault="00306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637"/>
    <w:multiLevelType w:val="hybridMultilevel"/>
    <w:tmpl w:val="4F6C4EEE"/>
    <w:lvl w:ilvl="0" w:tplc="40090019">
      <w:start w:val="1"/>
      <w:numFmt w:val="lowerLetter"/>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 w15:restartNumberingAfterBreak="0">
    <w:nsid w:val="039B02B4"/>
    <w:multiLevelType w:val="hybridMultilevel"/>
    <w:tmpl w:val="A6A23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DD756D"/>
    <w:multiLevelType w:val="hybridMultilevel"/>
    <w:tmpl w:val="DC44D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50574"/>
    <w:multiLevelType w:val="hybridMultilevel"/>
    <w:tmpl w:val="CBB2EB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741246"/>
    <w:multiLevelType w:val="hybridMultilevel"/>
    <w:tmpl w:val="718C924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B3A7B"/>
    <w:multiLevelType w:val="hybridMultilevel"/>
    <w:tmpl w:val="926249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F76C30"/>
    <w:multiLevelType w:val="hybridMultilevel"/>
    <w:tmpl w:val="747A0F66"/>
    <w:lvl w:ilvl="0" w:tplc="D6E80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5872D7"/>
    <w:multiLevelType w:val="hybridMultilevel"/>
    <w:tmpl w:val="0798CA3E"/>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D767E"/>
    <w:multiLevelType w:val="hybridMultilevel"/>
    <w:tmpl w:val="11A08E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7C0D76"/>
    <w:multiLevelType w:val="hybridMultilevel"/>
    <w:tmpl w:val="4B8498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214A75"/>
    <w:multiLevelType w:val="hybridMultilevel"/>
    <w:tmpl w:val="DCCAB0F6"/>
    <w:lvl w:ilvl="0" w:tplc="60D4F9EE">
      <w:start w:val="1"/>
      <w:numFmt w:val="lowerLetter"/>
      <w:lvlText w:val="%1."/>
      <w:lvlJc w:val="left"/>
      <w:pPr>
        <w:ind w:left="1080" w:hanging="360"/>
      </w:pPr>
      <w:rPr>
        <w:rFonts w:hint="default"/>
        <w:b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041D35"/>
    <w:multiLevelType w:val="hybridMultilevel"/>
    <w:tmpl w:val="6CF6A4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80725A"/>
    <w:multiLevelType w:val="hybridMultilevel"/>
    <w:tmpl w:val="72F0CC7A"/>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3B1410B"/>
    <w:multiLevelType w:val="hybridMultilevel"/>
    <w:tmpl w:val="02E6975A"/>
    <w:lvl w:ilvl="0" w:tplc="7D4C56F2">
      <w:start w:val="1"/>
      <w:numFmt w:val="lowerLetter"/>
      <w:lvlText w:val="%1."/>
      <w:lvlJc w:val="left"/>
      <w:pPr>
        <w:ind w:left="1800" w:hanging="360"/>
      </w:pPr>
      <w:rPr>
        <w:rFonts w:ascii="Arial" w:eastAsiaTheme="minorHAnsi" w:hAnsi="Arial" w:cs="Arial" w:hint="default"/>
        <w:color w:val="000000"/>
        <w:sz w:val="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8A02391"/>
    <w:multiLevelType w:val="hybridMultilevel"/>
    <w:tmpl w:val="E576A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3F4BCB"/>
    <w:multiLevelType w:val="hybridMultilevel"/>
    <w:tmpl w:val="EA9E2EAA"/>
    <w:lvl w:ilvl="0" w:tplc="04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14934B2"/>
    <w:multiLevelType w:val="hybridMultilevel"/>
    <w:tmpl w:val="49D03B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3B6287"/>
    <w:multiLevelType w:val="hybridMultilevel"/>
    <w:tmpl w:val="E01EA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A6E31"/>
    <w:multiLevelType w:val="hybridMultilevel"/>
    <w:tmpl w:val="59A69A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246C8B"/>
    <w:multiLevelType w:val="hybridMultilevel"/>
    <w:tmpl w:val="843685F0"/>
    <w:lvl w:ilvl="0" w:tplc="FDF2E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CD6D7E"/>
    <w:multiLevelType w:val="hybridMultilevel"/>
    <w:tmpl w:val="F118AC26"/>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C27C95D4">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C307E"/>
    <w:multiLevelType w:val="hybridMultilevel"/>
    <w:tmpl w:val="9FF87390"/>
    <w:lvl w:ilvl="0" w:tplc="DDE4F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0E7A2F"/>
    <w:multiLevelType w:val="hybridMultilevel"/>
    <w:tmpl w:val="8768243E"/>
    <w:lvl w:ilvl="0" w:tplc="AB185B46">
      <w:start w:val="1"/>
      <w:numFmt w:val="decimal"/>
      <w:lvlText w:val="%1."/>
      <w:lvlJc w:val="left"/>
      <w:pPr>
        <w:ind w:left="2934" w:hanging="360"/>
      </w:pPr>
      <w:rPr>
        <w:b w:val="0"/>
        <w:sz w:val="20"/>
        <w:szCs w:val="20"/>
      </w:rPr>
    </w:lvl>
    <w:lvl w:ilvl="1" w:tplc="40090019" w:tentative="1">
      <w:start w:val="1"/>
      <w:numFmt w:val="lowerLetter"/>
      <w:lvlText w:val="%2."/>
      <w:lvlJc w:val="left"/>
      <w:pPr>
        <w:ind w:left="4014" w:hanging="360"/>
      </w:pPr>
    </w:lvl>
    <w:lvl w:ilvl="2" w:tplc="4009001B" w:tentative="1">
      <w:start w:val="1"/>
      <w:numFmt w:val="lowerRoman"/>
      <w:lvlText w:val="%3."/>
      <w:lvlJc w:val="right"/>
      <w:pPr>
        <w:ind w:left="4734" w:hanging="180"/>
      </w:pPr>
    </w:lvl>
    <w:lvl w:ilvl="3" w:tplc="4009000F" w:tentative="1">
      <w:start w:val="1"/>
      <w:numFmt w:val="decimal"/>
      <w:lvlText w:val="%4."/>
      <w:lvlJc w:val="left"/>
      <w:pPr>
        <w:ind w:left="5454" w:hanging="360"/>
      </w:pPr>
    </w:lvl>
    <w:lvl w:ilvl="4" w:tplc="40090019" w:tentative="1">
      <w:start w:val="1"/>
      <w:numFmt w:val="lowerLetter"/>
      <w:lvlText w:val="%5."/>
      <w:lvlJc w:val="left"/>
      <w:pPr>
        <w:ind w:left="6174" w:hanging="360"/>
      </w:pPr>
    </w:lvl>
    <w:lvl w:ilvl="5" w:tplc="4009001B" w:tentative="1">
      <w:start w:val="1"/>
      <w:numFmt w:val="lowerRoman"/>
      <w:lvlText w:val="%6."/>
      <w:lvlJc w:val="right"/>
      <w:pPr>
        <w:ind w:left="6894" w:hanging="180"/>
      </w:pPr>
    </w:lvl>
    <w:lvl w:ilvl="6" w:tplc="4009000F" w:tentative="1">
      <w:start w:val="1"/>
      <w:numFmt w:val="decimal"/>
      <w:lvlText w:val="%7."/>
      <w:lvlJc w:val="left"/>
      <w:pPr>
        <w:ind w:left="7614" w:hanging="360"/>
      </w:pPr>
    </w:lvl>
    <w:lvl w:ilvl="7" w:tplc="40090019" w:tentative="1">
      <w:start w:val="1"/>
      <w:numFmt w:val="lowerLetter"/>
      <w:lvlText w:val="%8."/>
      <w:lvlJc w:val="left"/>
      <w:pPr>
        <w:ind w:left="8334" w:hanging="360"/>
      </w:pPr>
    </w:lvl>
    <w:lvl w:ilvl="8" w:tplc="4009001B" w:tentative="1">
      <w:start w:val="1"/>
      <w:numFmt w:val="lowerRoman"/>
      <w:lvlText w:val="%9."/>
      <w:lvlJc w:val="right"/>
      <w:pPr>
        <w:ind w:left="9054" w:hanging="180"/>
      </w:pPr>
    </w:lvl>
  </w:abstractNum>
  <w:abstractNum w:abstractNumId="23" w15:restartNumberingAfterBreak="0">
    <w:nsid w:val="75A872F2"/>
    <w:multiLevelType w:val="hybridMultilevel"/>
    <w:tmpl w:val="D6DC76B6"/>
    <w:lvl w:ilvl="0" w:tplc="80C6CBA8">
      <w:start w:val="1"/>
      <w:numFmt w:val="lowerLetter"/>
      <w:lvlText w:val="%1."/>
      <w:lvlJc w:val="left"/>
      <w:pPr>
        <w:ind w:left="1080" w:hanging="360"/>
      </w:pPr>
      <w:rPr>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DE8775F"/>
    <w:multiLevelType w:val="hybridMultilevel"/>
    <w:tmpl w:val="9050BDF2"/>
    <w:lvl w:ilvl="0" w:tplc="40090017">
      <w:start w:val="1"/>
      <w:numFmt w:val="lowerLetter"/>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5" w15:restartNumberingAfterBreak="0">
    <w:nsid w:val="7EC77402"/>
    <w:multiLevelType w:val="hybridMultilevel"/>
    <w:tmpl w:val="8C62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909532">
    <w:abstractNumId w:val="14"/>
  </w:num>
  <w:num w:numId="2" w16cid:durableId="390733706">
    <w:abstractNumId w:val="12"/>
  </w:num>
  <w:num w:numId="3" w16cid:durableId="28529723">
    <w:abstractNumId w:val="24"/>
  </w:num>
  <w:num w:numId="4" w16cid:durableId="881163866">
    <w:abstractNumId w:val="7"/>
  </w:num>
  <w:num w:numId="5" w16cid:durableId="111174649">
    <w:abstractNumId w:val="0"/>
  </w:num>
  <w:num w:numId="6" w16cid:durableId="1482884844">
    <w:abstractNumId w:val="20"/>
  </w:num>
  <w:num w:numId="7" w16cid:durableId="1968195937">
    <w:abstractNumId w:val="15"/>
  </w:num>
  <w:num w:numId="8" w16cid:durableId="1959992589">
    <w:abstractNumId w:val="19"/>
  </w:num>
  <w:num w:numId="9" w16cid:durableId="858011608">
    <w:abstractNumId w:val="21"/>
  </w:num>
  <w:num w:numId="10" w16cid:durableId="1434011832">
    <w:abstractNumId w:val="13"/>
  </w:num>
  <w:num w:numId="11" w16cid:durableId="365065398">
    <w:abstractNumId w:val="22"/>
  </w:num>
  <w:num w:numId="12" w16cid:durableId="1314290494">
    <w:abstractNumId w:val="17"/>
  </w:num>
  <w:num w:numId="13" w16cid:durableId="545411831">
    <w:abstractNumId w:val="1"/>
  </w:num>
  <w:num w:numId="14" w16cid:durableId="2039157819">
    <w:abstractNumId w:val="16"/>
  </w:num>
  <w:num w:numId="15" w16cid:durableId="388185531">
    <w:abstractNumId w:val="8"/>
  </w:num>
  <w:num w:numId="16" w16cid:durableId="58788939">
    <w:abstractNumId w:val="3"/>
  </w:num>
  <w:num w:numId="17" w16cid:durableId="1289313126">
    <w:abstractNumId w:val="11"/>
  </w:num>
  <w:num w:numId="18" w16cid:durableId="537934776">
    <w:abstractNumId w:val="9"/>
  </w:num>
  <w:num w:numId="19" w16cid:durableId="596595417">
    <w:abstractNumId w:val="5"/>
  </w:num>
  <w:num w:numId="20" w16cid:durableId="815535779">
    <w:abstractNumId w:val="10"/>
  </w:num>
  <w:num w:numId="21" w16cid:durableId="1534607997">
    <w:abstractNumId w:val="2"/>
  </w:num>
  <w:num w:numId="22" w16cid:durableId="846364603">
    <w:abstractNumId w:val="23"/>
  </w:num>
  <w:num w:numId="23" w16cid:durableId="560022798">
    <w:abstractNumId w:val="4"/>
  </w:num>
  <w:num w:numId="24" w16cid:durableId="1155268808">
    <w:abstractNumId w:val="25"/>
  </w:num>
  <w:num w:numId="25" w16cid:durableId="1981768535">
    <w:abstractNumId w:val="18"/>
  </w:num>
  <w:num w:numId="26" w16cid:durableId="1832982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8C5"/>
    <w:rsid w:val="000569FF"/>
    <w:rsid w:val="00065F23"/>
    <w:rsid w:val="000744DD"/>
    <w:rsid w:val="000B206E"/>
    <w:rsid w:val="000D63AD"/>
    <w:rsid w:val="000D64B4"/>
    <w:rsid w:val="00133438"/>
    <w:rsid w:val="001A4A2E"/>
    <w:rsid w:val="0023276F"/>
    <w:rsid w:val="0025110E"/>
    <w:rsid w:val="002915FB"/>
    <w:rsid w:val="002952D9"/>
    <w:rsid w:val="002A46A8"/>
    <w:rsid w:val="002C3ADF"/>
    <w:rsid w:val="002C7E10"/>
    <w:rsid w:val="002E31A0"/>
    <w:rsid w:val="002E33A0"/>
    <w:rsid w:val="003068C5"/>
    <w:rsid w:val="003351AD"/>
    <w:rsid w:val="0033753B"/>
    <w:rsid w:val="003524BD"/>
    <w:rsid w:val="00355259"/>
    <w:rsid w:val="00376B49"/>
    <w:rsid w:val="00385DD9"/>
    <w:rsid w:val="0039109D"/>
    <w:rsid w:val="003B7CD4"/>
    <w:rsid w:val="003F34A8"/>
    <w:rsid w:val="00411EF2"/>
    <w:rsid w:val="0043126A"/>
    <w:rsid w:val="00432037"/>
    <w:rsid w:val="00481493"/>
    <w:rsid w:val="004A66E5"/>
    <w:rsid w:val="004D4B58"/>
    <w:rsid w:val="004F1736"/>
    <w:rsid w:val="005203E9"/>
    <w:rsid w:val="00535357"/>
    <w:rsid w:val="005469E4"/>
    <w:rsid w:val="00551553"/>
    <w:rsid w:val="00580C77"/>
    <w:rsid w:val="00586EF0"/>
    <w:rsid w:val="005A0980"/>
    <w:rsid w:val="005A58B1"/>
    <w:rsid w:val="005B0C14"/>
    <w:rsid w:val="005B6D48"/>
    <w:rsid w:val="005C6939"/>
    <w:rsid w:val="00613B74"/>
    <w:rsid w:val="006654D2"/>
    <w:rsid w:val="00670E13"/>
    <w:rsid w:val="00681133"/>
    <w:rsid w:val="006C1898"/>
    <w:rsid w:val="006C2489"/>
    <w:rsid w:val="006E50BD"/>
    <w:rsid w:val="007018F1"/>
    <w:rsid w:val="007165D0"/>
    <w:rsid w:val="00721A13"/>
    <w:rsid w:val="0074298B"/>
    <w:rsid w:val="00746B71"/>
    <w:rsid w:val="00751D8A"/>
    <w:rsid w:val="007A0B9F"/>
    <w:rsid w:val="007B6581"/>
    <w:rsid w:val="007B75B8"/>
    <w:rsid w:val="007E5B16"/>
    <w:rsid w:val="0080106A"/>
    <w:rsid w:val="00817440"/>
    <w:rsid w:val="008460DD"/>
    <w:rsid w:val="008546EA"/>
    <w:rsid w:val="008673F6"/>
    <w:rsid w:val="0088708A"/>
    <w:rsid w:val="00895C58"/>
    <w:rsid w:val="008B2C50"/>
    <w:rsid w:val="008C1482"/>
    <w:rsid w:val="008F43F1"/>
    <w:rsid w:val="00912CBE"/>
    <w:rsid w:val="00964F60"/>
    <w:rsid w:val="00971B2E"/>
    <w:rsid w:val="00972601"/>
    <w:rsid w:val="009A03D3"/>
    <w:rsid w:val="009E366F"/>
    <w:rsid w:val="00A072BB"/>
    <w:rsid w:val="00A401A8"/>
    <w:rsid w:val="00A55441"/>
    <w:rsid w:val="00A655B9"/>
    <w:rsid w:val="00A8219D"/>
    <w:rsid w:val="00A87171"/>
    <w:rsid w:val="00AB48C8"/>
    <w:rsid w:val="00AC1972"/>
    <w:rsid w:val="00AD3252"/>
    <w:rsid w:val="00B0364F"/>
    <w:rsid w:val="00B314E5"/>
    <w:rsid w:val="00B73A90"/>
    <w:rsid w:val="00BB1C9A"/>
    <w:rsid w:val="00C46080"/>
    <w:rsid w:val="00C90611"/>
    <w:rsid w:val="00C93A97"/>
    <w:rsid w:val="00C956A9"/>
    <w:rsid w:val="00CC13BB"/>
    <w:rsid w:val="00CD028A"/>
    <w:rsid w:val="00CE3CF8"/>
    <w:rsid w:val="00D35EDF"/>
    <w:rsid w:val="00D45BCC"/>
    <w:rsid w:val="00D924AE"/>
    <w:rsid w:val="00DA39FF"/>
    <w:rsid w:val="00DF194D"/>
    <w:rsid w:val="00E02A6A"/>
    <w:rsid w:val="00E03732"/>
    <w:rsid w:val="00E468B3"/>
    <w:rsid w:val="00E80A19"/>
    <w:rsid w:val="00EB691B"/>
    <w:rsid w:val="00EB7A0A"/>
    <w:rsid w:val="00EF6DDE"/>
    <w:rsid w:val="00F03D8B"/>
    <w:rsid w:val="00F26DCE"/>
    <w:rsid w:val="00F2780D"/>
    <w:rsid w:val="00F474E6"/>
    <w:rsid w:val="00FD0953"/>
    <w:rsid w:val="00FF1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E52422"/>
  <w15:chartTrackingRefBased/>
  <w15:docId w15:val="{C0263FF1-166E-4ECF-A312-E932C121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8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6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8C5"/>
  </w:style>
  <w:style w:type="paragraph" w:styleId="Footer">
    <w:name w:val="footer"/>
    <w:basedOn w:val="Normal"/>
    <w:link w:val="FooterChar"/>
    <w:uiPriority w:val="99"/>
    <w:unhideWhenUsed/>
    <w:rsid w:val="00306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8C5"/>
  </w:style>
  <w:style w:type="paragraph" w:styleId="Title">
    <w:name w:val="Title"/>
    <w:basedOn w:val="Normal"/>
    <w:next w:val="Normal"/>
    <w:link w:val="TitleChar"/>
    <w:uiPriority w:val="10"/>
    <w:qFormat/>
    <w:rsid w:val="00481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1493"/>
    <w:rPr>
      <w:rFonts w:eastAsiaTheme="minorEastAsia"/>
      <w:color w:val="5A5A5A" w:themeColor="text1" w:themeTint="A5"/>
      <w:spacing w:val="15"/>
    </w:rPr>
  </w:style>
  <w:style w:type="paragraph" w:styleId="ListParagraph">
    <w:name w:val="List Paragraph"/>
    <w:basedOn w:val="Normal"/>
    <w:uiPriority w:val="34"/>
    <w:qFormat/>
    <w:rsid w:val="00F2780D"/>
    <w:pPr>
      <w:spacing w:after="200" w:line="276" w:lineRule="auto"/>
      <w:ind w:left="720"/>
      <w:contextualSpacing/>
    </w:pPr>
    <w:rPr>
      <w:lang w:val="en-IN"/>
    </w:rPr>
  </w:style>
  <w:style w:type="character" w:customStyle="1" w:styleId="mjxassistivemathml">
    <w:name w:val="mjx_assistive_mathml"/>
    <w:basedOn w:val="DefaultParagraphFont"/>
    <w:rsid w:val="00895C58"/>
  </w:style>
  <w:style w:type="paragraph" w:customStyle="1" w:styleId="text">
    <w:name w:val="text"/>
    <w:basedOn w:val="Normal"/>
    <w:rsid w:val="00EF6DDE"/>
    <w:pPr>
      <w:spacing w:after="0" w:line="240" w:lineRule="auto"/>
      <w:ind w:left="630"/>
      <w:jc w:val="both"/>
    </w:pPr>
    <w:rPr>
      <w:rFonts w:ascii="Times New Roman" w:eastAsia="Times" w:hAnsi="Times New Roman" w:cs="Times New Roman"/>
      <w:sz w:val="20"/>
      <w:szCs w:val="20"/>
    </w:rPr>
  </w:style>
  <w:style w:type="character" w:styleId="PlaceholderText">
    <w:name w:val="Placeholder Text"/>
    <w:basedOn w:val="DefaultParagraphFont"/>
    <w:uiPriority w:val="99"/>
    <w:semiHidden/>
    <w:rsid w:val="0033753B"/>
    <w:rPr>
      <w:color w:val="808080"/>
    </w:rPr>
  </w:style>
  <w:style w:type="table" w:styleId="TableGrid">
    <w:name w:val="Table Grid"/>
    <w:basedOn w:val="TableNormal"/>
    <w:uiPriority w:val="39"/>
    <w:rsid w:val="00C9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gi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8FDD0EB65CC3478F3AFACBFECD8287" ma:contentTypeVersion="0" ma:contentTypeDescription="Create a new document." ma:contentTypeScope="" ma:versionID="72431cc63c331c392ad692c1bb3c52a3">
  <xsd:schema xmlns:xsd="http://www.w3.org/2001/XMLSchema" xmlns:xs="http://www.w3.org/2001/XMLSchema" xmlns:p="http://schemas.microsoft.com/office/2006/metadata/properties" targetNamespace="http://schemas.microsoft.com/office/2006/metadata/properties" ma:root="true" ma:fieldsID="eed4feb0ce4d10938e90b44c116130b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4B159-D1DF-4B9F-A8A7-865F4BF2A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E80CCE-947F-44EF-A6C7-2E60D0B81B04}">
  <ds:schemaRefs>
    <ds:schemaRef ds:uri="http://schemas.microsoft.com/sharepoint/v3/contenttype/forms"/>
  </ds:schemaRefs>
</ds:datastoreItem>
</file>

<file path=customXml/itemProps3.xml><?xml version="1.0" encoding="utf-8"?>
<ds:datastoreItem xmlns:ds="http://schemas.openxmlformats.org/officeDocument/2006/customXml" ds:itemID="{8CE28318-4BF8-4914-B141-63B3FA68C740}">
  <ds:schemaRefs>
    <ds:schemaRef ds:uri="http://schemas.microsoft.com/office/2006/metadata/properties"/>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49F63B18-8327-4E64-BA99-56E17BF3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uttambabu</dc:creator>
  <cp:keywords/>
  <dc:description/>
  <cp:lastModifiedBy>Pathak, Binod</cp:lastModifiedBy>
  <cp:revision>2</cp:revision>
  <dcterms:created xsi:type="dcterms:W3CDTF">2022-12-13T17:48:00Z</dcterms:created>
  <dcterms:modified xsi:type="dcterms:W3CDTF">2022-12-13T17:48:00Z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0x0101006D8FDD0EB65CC3478F3AFACBFECD8287</vt:lpwstr>
  </property>
</Properties>
</file>