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8CE" w:rsidRPr="00B51B76" w:rsidRDefault="006F036E">
      <w:pPr>
        <w:rPr>
          <w:rFonts w:ascii="Times New Roman" w:hAnsi="Times New Roman" w:cs="Times New Roman"/>
          <w:b/>
          <w:sz w:val="24"/>
          <w:szCs w:val="24"/>
        </w:rPr>
      </w:pPr>
      <w:proofErr w:type="gramStart"/>
      <w:r w:rsidRPr="00B51B76">
        <w:rPr>
          <w:rFonts w:ascii="Times New Roman" w:hAnsi="Times New Roman" w:cs="Times New Roman"/>
          <w:b/>
          <w:sz w:val="24"/>
          <w:szCs w:val="24"/>
        </w:rPr>
        <w:t>1.About</w:t>
      </w:r>
      <w:proofErr w:type="gramEnd"/>
      <w:r w:rsidRPr="00B51B76">
        <w:rPr>
          <w:rFonts w:ascii="Times New Roman" w:hAnsi="Times New Roman" w:cs="Times New Roman"/>
          <w:b/>
          <w:sz w:val="24"/>
          <w:szCs w:val="24"/>
        </w:rPr>
        <w:t xml:space="preserve"> Thread</w:t>
      </w:r>
    </w:p>
    <w:p w:rsidR="006F036E" w:rsidRPr="00B51B76" w:rsidRDefault="006F036E">
      <w:pPr>
        <w:rPr>
          <w:rFonts w:ascii="Times New Roman" w:hAnsi="Times New Roman" w:cs="Times New Roman"/>
          <w:sz w:val="24"/>
          <w:szCs w:val="24"/>
        </w:rPr>
      </w:pPr>
      <w:r w:rsidRPr="00B51B76">
        <w:rPr>
          <w:rFonts w:ascii="Times New Roman" w:hAnsi="Times New Roman" w:cs="Times New Roman"/>
          <w:iCs/>
          <w:sz w:val="24"/>
          <w:szCs w:val="24"/>
        </w:rPr>
        <w:t>A thread is a single sequence stream within in a process.</w:t>
      </w:r>
      <w:r w:rsidRPr="00B51B76">
        <w:rPr>
          <w:rFonts w:ascii="Times New Roman" w:hAnsi="Times New Roman" w:cs="Times New Roman"/>
          <w:sz w:val="24"/>
          <w:szCs w:val="24"/>
        </w:rPr>
        <w:t xml:space="preserve"> An operating system that has thread facility, the basic unit of CPU utilization is a thread. A thread has or consists of a program counter (PC), a register set, and a stack space. Threads are not independent of one other like processes as a result threads shares with other threads their code section, data section, OS resources  also known as task, such as open files and signals.</w:t>
      </w:r>
    </w:p>
    <w:p w:rsidR="006F036E" w:rsidRPr="00B51B76" w:rsidRDefault="006F036E" w:rsidP="006F036E">
      <w:p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Following are some reasons why we use threads in designing operating systems.</w:t>
      </w:r>
    </w:p>
    <w:p w:rsidR="006F036E" w:rsidRPr="00B51B76"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B51B76">
        <w:rPr>
          <w:rFonts w:ascii="Times New Roman" w:eastAsia="Times New Roman" w:hAnsi="Times New Roman" w:cs="Times New Roman"/>
          <w:sz w:val="24"/>
          <w:szCs w:val="24"/>
          <w:lang w:bidi="ar-SA"/>
        </w:rPr>
        <w:t>A process with multiple threads make</w:t>
      </w:r>
      <w:proofErr w:type="gramEnd"/>
      <w:r w:rsidRPr="00B51B76">
        <w:rPr>
          <w:rFonts w:ascii="Times New Roman" w:eastAsia="Times New Roman" w:hAnsi="Times New Roman" w:cs="Times New Roman"/>
          <w:sz w:val="24"/>
          <w:szCs w:val="24"/>
          <w:lang w:bidi="ar-SA"/>
        </w:rPr>
        <w:t xml:space="preserve"> a great server for example printer server. </w:t>
      </w:r>
    </w:p>
    <w:p w:rsidR="006F036E" w:rsidRPr="00B51B76"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 xml:space="preserve">Because threads can share common data, they do not need to use </w:t>
      </w:r>
      <w:proofErr w:type="spellStart"/>
      <w:r w:rsidRPr="00B51B76">
        <w:rPr>
          <w:rFonts w:ascii="Times New Roman" w:eastAsia="Times New Roman" w:hAnsi="Times New Roman" w:cs="Times New Roman"/>
          <w:sz w:val="24"/>
          <w:szCs w:val="24"/>
          <w:lang w:bidi="ar-SA"/>
        </w:rPr>
        <w:t>interprocess</w:t>
      </w:r>
      <w:proofErr w:type="spellEnd"/>
      <w:r w:rsidRPr="00B51B76">
        <w:rPr>
          <w:rFonts w:ascii="Times New Roman" w:eastAsia="Times New Roman" w:hAnsi="Times New Roman" w:cs="Times New Roman"/>
          <w:sz w:val="24"/>
          <w:szCs w:val="24"/>
          <w:lang w:bidi="ar-SA"/>
        </w:rPr>
        <w:t xml:space="preserve"> communication. </w:t>
      </w:r>
    </w:p>
    <w:p w:rsidR="006F036E" w:rsidRPr="00B51B76"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 xml:space="preserve">Because of the very nature, threads can take advantage of multiprocessors. </w:t>
      </w:r>
    </w:p>
    <w:p w:rsidR="006F036E" w:rsidRPr="00B51B76" w:rsidRDefault="006F036E">
      <w:pPr>
        <w:rPr>
          <w:rFonts w:ascii="Times New Roman" w:hAnsi="Times New Roman" w:cs="Times New Roman"/>
          <w:b/>
          <w:sz w:val="24"/>
          <w:szCs w:val="24"/>
        </w:rPr>
      </w:pPr>
      <w:r w:rsidRPr="00B51B76">
        <w:rPr>
          <w:rFonts w:ascii="Times New Roman" w:hAnsi="Times New Roman" w:cs="Times New Roman"/>
          <w:b/>
          <w:sz w:val="24"/>
          <w:szCs w:val="24"/>
        </w:rPr>
        <w:t>Types:</w:t>
      </w:r>
    </w:p>
    <w:p w:rsidR="006F036E" w:rsidRPr="00B51B76" w:rsidRDefault="006F036E">
      <w:pPr>
        <w:rPr>
          <w:rFonts w:ascii="Times New Roman" w:hAnsi="Times New Roman" w:cs="Times New Roman"/>
          <w:sz w:val="24"/>
          <w:szCs w:val="24"/>
        </w:rPr>
      </w:pPr>
      <w:r w:rsidRPr="00B51B76">
        <w:rPr>
          <w:rFonts w:ascii="Times New Roman" w:hAnsi="Times New Roman" w:cs="Times New Roman"/>
          <w:sz w:val="24"/>
          <w:szCs w:val="24"/>
        </w:rPr>
        <w:t>There are two types of thread</w:t>
      </w:r>
    </w:p>
    <w:p w:rsidR="006F036E" w:rsidRPr="00B51B76" w:rsidRDefault="006F036E">
      <w:pPr>
        <w:rPr>
          <w:rFonts w:ascii="Times New Roman" w:hAnsi="Times New Roman" w:cs="Times New Roman"/>
          <w:sz w:val="24"/>
          <w:szCs w:val="24"/>
        </w:rPr>
      </w:pPr>
      <w:proofErr w:type="gramStart"/>
      <w:r w:rsidRPr="00B51B76">
        <w:rPr>
          <w:rFonts w:ascii="Times New Roman" w:hAnsi="Times New Roman" w:cs="Times New Roman"/>
          <w:sz w:val="24"/>
          <w:szCs w:val="24"/>
        </w:rPr>
        <w:t>1.User</w:t>
      </w:r>
      <w:proofErr w:type="gramEnd"/>
      <w:r w:rsidRPr="00B51B76">
        <w:rPr>
          <w:rFonts w:ascii="Times New Roman" w:hAnsi="Times New Roman" w:cs="Times New Roman"/>
          <w:sz w:val="24"/>
          <w:szCs w:val="24"/>
        </w:rPr>
        <w:t xml:space="preserve"> level Threads</w:t>
      </w:r>
    </w:p>
    <w:p w:rsidR="006F036E" w:rsidRPr="00B51B76" w:rsidRDefault="006F036E">
      <w:pPr>
        <w:rPr>
          <w:rFonts w:ascii="Times New Roman" w:hAnsi="Times New Roman" w:cs="Times New Roman"/>
          <w:sz w:val="24"/>
          <w:szCs w:val="24"/>
        </w:rPr>
      </w:pPr>
      <w:proofErr w:type="gramStart"/>
      <w:r w:rsidRPr="00B51B76">
        <w:rPr>
          <w:rFonts w:ascii="Times New Roman" w:hAnsi="Times New Roman" w:cs="Times New Roman"/>
          <w:sz w:val="24"/>
          <w:szCs w:val="24"/>
        </w:rPr>
        <w:t>2.Kernel</w:t>
      </w:r>
      <w:proofErr w:type="gramEnd"/>
      <w:r w:rsidRPr="00B51B76">
        <w:rPr>
          <w:rFonts w:ascii="Times New Roman" w:hAnsi="Times New Roman" w:cs="Times New Roman"/>
          <w:sz w:val="24"/>
          <w:szCs w:val="24"/>
        </w:rPr>
        <w:t xml:space="preserve"> level Threads</w:t>
      </w:r>
    </w:p>
    <w:p w:rsidR="006F036E" w:rsidRPr="00B51B76" w:rsidRDefault="006F036E">
      <w:pPr>
        <w:rPr>
          <w:rFonts w:ascii="Times New Roman" w:hAnsi="Times New Roman" w:cs="Times New Roman"/>
          <w:sz w:val="24"/>
          <w:szCs w:val="24"/>
        </w:rPr>
      </w:pPr>
    </w:p>
    <w:p w:rsidR="006F036E" w:rsidRPr="00B51B76" w:rsidRDefault="006F036E">
      <w:pPr>
        <w:rPr>
          <w:rFonts w:ascii="Times New Roman" w:hAnsi="Times New Roman" w:cs="Times New Roman"/>
          <w:b/>
          <w:sz w:val="24"/>
          <w:szCs w:val="24"/>
        </w:rPr>
      </w:pPr>
      <w:r w:rsidRPr="00B51B76">
        <w:rPr>
          <w:rFonts w:ascii="Times New Roman" w:hAnsi="Times New Roman" w:cs="Times New Roman"/>
          <w:b/>
          <w:sz w:val="24"/>
          <w:szCs w:val="24"/>
        </w:rPr>
        <w:t>User level Threads</w:t>
      </w:r>
    </w:p>
    <w:p w:rsidR="006F036E" w:rsidRPr="00B51B76" w:rsidRDefault="006F036E" w:rsidP="006F036E">
      <w:pPr>
        <w:pStyle w:val="NormalWeb"/>
      </w:pPr>
      <w:r w:rsidRPr="00B51B76">
        <w:t xml:space="preserve">Threads are visible only from within the process, where they share all process resources like address space, open files, and so on. The following state is unique to each thread. </w:t>
      </w:r>
    </w:p>
    <w:p w:rsidR="006F036E" w:rsidRPr="00B51B76" w:rsidRDefault="006F036E" w:rsidP="006F036E">
      <w:pPr>
        <w:pStyle w:val="NormalWeb"/>
        <w:numPr>
          <w:ilvl w:val="0"/>
          <w:numId w:val="2"/>
        </w:numPr>
      </w:pPr>
      <w:bookmarkStart w:id="0" w:name=""/>
      <w:bookmarkEnd w:id="0"/>
      <w:r w:rsidRPr="00B51B76">
        <w:t xml:space="preserve">Thread ID </w:t>
      </w:r>
    </w:p>
    <w:p w:rsidR="006F036E" w:rsidRPr="00B51B76" w:rsidRDefault="006F036E" w:rsidP="006F036E">
      <w:pPr>
        <w:pStyle w:val="NormalWeb"/>
        <w:numPr>
          <w:ilvl w:val="0"/>
          <w:numId w:val="2"/>
        </w:numPr>
      </w:pPr>
      <w:r w:rsidRPr="00B51B76">
        <w:t xml:space="preserve">Register state (including PC and stack pointer) </w:t>
      </w:r>
      <w:bookmarkStart w:id="1" w:name="mtintro-ix29"/>
      <w:bookmarkStart w:id="2" w:name="mtintro-ix30"/>
      <w:bookmarkStart w:id="3" w:name="mtintro-ix31"/>
      <w:bookmarkEnd w:id="1"/>
      <w:bookmarkEnd w:id="2"/>
      <w:bookmarkEnd w:id="3"/>
    </w:p>
    <w:p w:rsidR="006F036E" w:rsidRPr="00B51B76" w:rsidRDefault="006F036E" w:rsidP="006F036E">
      <w:pPr>
        <w:pStyle w:val="NormalWeb"/>
        <w:numPr>
          <w:ilvl w:val="0"/>
          <w:numId w:val="2"/>
        </w:numPr>
      </w:pPr>
      <w:r w:rsidRPr="00B51B76">
        <w:t xml:space="preserve">Stack </w:t>
      </w:r>
    </w:p>
    <w:p w:rsidR="006F036E" w:rsidRPr="00B51B76" w:rsidRDefault="006F036E" w:rsidP="006F036E">
      <w:pPr>
        <w:pStyle w:val="NormalWeb"/>
        <w:numPr>
          <w:ilvl w:val="0"/>
          <w:numId w:val="2"/>
        </w:numPr>
      </w:pPr>
      <w:r w:rsidRPr="00B51B76">
        <w:t xml:space="preserve">Signal mask </w:t>
      </w:r>
      <w:bookmarkStart w:id="4" w:name="mtintro-ix32"/>
      <w:bookmarkEnd w:id="4"/>
    </w:p>
    <w:p w:rsidR="006F036E" w:rsidRPr="00B51B76" w:rsidRDefault="006F036E" w:rsidP="006F036E">
      <w:pPr>
        <w:pStyle w:val="NormalWeb"/>
        <w:numPr>
          <w:ilvl w:val="0"/>
          <w:numId w:val="2"/>
        </w:numPr>
      </w:pPr>
      <w:r w:rsidRPr="00B51B76">
        <w:t xml:space="preserve">Priority </w:t>
      </w:r>
      <w:bookmarkStart w:id="5" w:name="mtintro-ix33"/>
      <w:bookmarkEnd w:id="5"/>
    </w:p>
    <w:p w:rsidR="006F036E" w:rsidRPr="00B51B76" w:rsidRDefault="006F036E" w:rsidP="006F036E">
      <w:pPr>
        <w:pStyle w:val="NormalWeb"/>
        <w:numPr>
          <w:ilvl w:val="0"/>
          <w:numId w:val="2"/>
        </w:numPr>
      </w:pPr>
      <w:r w:rsidRPr="00B51B76">
        <w:t xml:space="preserve">Thread-private storage </w:t>
      </w:r>
    </w:p>
    <w:p w:rsidR="006F036E" w:rsidRPr="00B51B76" w:rsidRDefault="006F036E">
      <w:pPr>
        <w:rPr>
          <w:rFonts w:ascii="Times New Roman" w:hAnsi="Times New Roman" w:cs="Times New Roman"/>
          <w:sz w:val="24"/>
          <w:szCs w:val="24"/>
        </w:rPr>
      </w:pPr>
      <w:r w:rsidRPr="00B51B76">
        <w:rPr>
          <w:rStyle w:val="Strong"/>
          <w:rFonts w:ascii="Times New Roman" w:hAnsi="Times New Roman" w:cs="Times New Roman"/>
          <w:sz w:val="24"/>
          <w:szCs w:val="24"/>
        </w:rPr>
        <w:t>Example</w:t>
      </w:r>
      <w:r w:rsidRPr="00B51B76">
        <w:rPr>
          <w:rFonts w:ascii="Times New Roman" w:hAnsi="Times New Roman" w:cs="Times New Roman"/>
          <w:sz w:val="24"/>
          <w:szCs w:val="24"/>
        </w:rPr>
        <w:t xml:space="preserve">: User-thread libraries include POSIX </w:t>
      </w:r>
      <w:proofErr w:type="spellStart"/>
      <w:r w:rsidRPr="00B51B76">
        <w:rPr>
          <w:rFonts w:ascii="Times New Roman" w:hAnsi="Times New Roman" w:cs="Times New Roman"/>
          <w:sz w:val="24"/>
          <w:szCs w:val="24"/>
        </w:rPr>
        <w:t>Pthreads</w:t>
      </w:r>
      <w:proofErr w:type="spellEnd"/>
      <w:r w:rsidRPr="00B51B76">
        <w:rPr>
          <w:rFonts w:ascii="Times New Roman" w:hAnsi="Times New Roman" w:cs="Times New Roman"/>
          <w:sz w:val="24"/>
          <w:szCs w:val="24"/>
        </w:rPr>
        <w:t>, Mach C-threads, and Solaris 2 UI-threads.</w:t>
      </w:r>
    </w:p>
    <w:p w:rsidR="00B51B76" w:rsidRDefault="00B51B76" w:rsidP="002523FA">
      <w:pPr>
        <w:pStyle w:val="Heading5"/>
        <w:rPr>
          <w:rFonts w:ascii="Times New Roman" w:hAnsi="Times New Roman" w:cs="Times New Roman"/>
          <w:b/>
          <w:color w:val="auto"/>
          <w:sz w:val="24"/>
          <w:szCs w:val="24"/>
        </w:rPr>
      </w:pPr>
    </w:p>
    <w:p w:rsidR="002523FA" w:rsidRPr="00B51B76" w:rsidRDefault="002523FA" w:rsidP="002523FA">
      <w:pPr>
        <w:pStyle w:val="Heading5"/>
        <w:rPr>
          <w:rFonts w:ascii="Times New Roman" w:hAnsi="Times New Roman" w:cs="Times New Roman"/>
          <w:b/>
          <w:color w:val="auto"/>
          <w:sz w:val="24"/>
          <w:szCs w:val="24"/>
        </w:rPr>
      </w:pPr>
      <w:r w:rsidRPr="00B51B76">
        <w:rPr>
          <w:rFonts w:ascii="Times New Roman" w:hAnsi="Times New Roman" w:cs="Times New Roman"/>
          <w:b/>
          <w:color w:val="auto"/>
          <w:sz w:val="24"/>
          <w:szCs w:val="24"/>
        </w:rPr>
        <w:t>Advantages of User Level Threads</w:t>
      </w:r>
    </w:p>
    <w:p w:rsidR="002523FA" w:rsidRPr="00B51B76" w:rsidRDefault="00B51B76">
      <w:pPr>
        <w:rPr>
          <w:rFonts w:ascii="Times New Roman" w:hAnsi="Times New Roman" w:cs="Times New Roman"/>
          <w:sz w:val="24"/>
          <w:szCs w:val="24"/>
        </w:rPr>
      </w:pPr>
      <w:r w:rsidRPr="00B51B76">
        <w:rPr>
          <w:rFonts w:ascii="Times New Roman" w:hAnsi="Times New Roman" w:cs="Times New Roman"/>
          <w:sz w:val="24"/>
          <w:szCs w:val="24"/>
        </w:rPr>
        <w:t xml:space="preserve">User level threads are managed by a user level library </w:t>
      </w:r>
      <w:proofErr w:type="gramStart"/>
      <w:r w:rsidRPr="00B51B76">
        <w:rPr>
          <w:rFonts w:ascii="Times New Roman" w:hAnsi="Times New Roman" w:cs="Times New Roman"/>
          <w:sz w:val="24"/>
          <w:szCs w:val="24"/>
        </w:rPr>
        <w:t>however,</w:t>
      </w:r>
      <w:proofErr w:type="gramEnd"/>
      <w:r w:rsidRPr="00B51B76">
        <w:rPr>
          <w:rFonts w:ascii="Times New Roman" w:hAnsi="Times New Roman" w:cs="Times New Roman"/>
          <w:sz w:val="24"/>
          <w:szCs w:val="24"/>
        </w:rPr>
        <w:t xml:space="preserve"> they still require a kernel system call to operate. It does not mean that the kernel knows anything about thread management. Not at all, </w:t>
      </w:r>
      <w:proofErr w:type="gramStart"/>
      <w:r w:rsidRPr="00B51B76">
        <w:rPr>
          <w:rFonts w:ascii="Times New Roman" w:hAnsi="Times New Roman" w:cs="Times New Roman"/>
          <w:sz w:val="24"/>
          <w:szCs w:val="24"/>
        </w:rPr>
        <w:t>It</w:t>
      </w:r>
      <w:proofErr w:type="gramEnd"/>
      <w:r w:rsidRPr="00B51B76">
        <w:rPr>
          <w:rFonts w:ascii="Times New Roman" w:hAnsi="Times New Roman" w:cs="Times New Roman"/>
          <w:sz w:val="24"/>
          <w:szCs w:val="24"/>
        </w:rPr>
        <w:t xml:space="preserve"> only takes care of the execution part. The lack of cooperation between user level threads </w:t>
      </w:r>
      <w:r w:rsidRPr="00B51B76">
        <w:rPr>
          <w:rFonts w:ascii="Times New Roman" w:hAnsi="Times New Roman" w:cs="Times New Roman"/>
          <w:sz w:val="24"/>
          <w:szCs w:val="24"/>
        </w:rPr>
        <w:lastRenderedPageBreak/>
        <w:t xml:space="preserve">and the kernel is a known disadvantage. In this case, the kernel may not favor a process that has many threads. User level threads are typically fast. Creating threads, switching between threads and synchronizing threads only needs a procedure </w:t>
      </w:r>
      <w:proofErr w:type="gramStart"/>
      <w:r w:rsidRPr="00B51B76">
        <w:rPr>
          <w:rFonts w:ascii="Times New Roman" w:hAnsi="Times New Roman" w:cs="Times New Roman"/>
          <w:sz w:val="24"/>
          <w:szCs w:val="24"/>
        </w:rPr>
        <w:t>call.</w:t>
      </w:r>
      <w:proofErr w:type="gramEnd"/>
      <w:r w:rsidRPr="00B51B76">
        <w:rPr>
          <w:rFonts w:ascii="Times New Roman" w:hAnsi="Times New Roman" w:cs="Times New Roman"/>
          <w:sz w:val="24"/>
          <w:szCs w:val="24"/>
        </w:rPr>
        <w:t xml:space="preserve"> They are a good choice for non blocking tasks otherwise the entire process will block if any of the threads blocks.</w:t>
      </w:r>
    </w:p>
    <w:p w:rsidR="00B51B76" w:rsidRPr="00B51B76" w:rsidRDefault="00B51B76">
      <w:pPr>
        <w:rPr>
          <w:rFonts w:ascii="Times New Roman" w:hAnsi="Times New Roman" w:cs="Times New Roman"/>
          <w:b/>
          <w:sz w:val="24"/>
          <w:szCs w:val="24"/>
        </w:rPr>
      </w:pPr>
    </w:p>
    <w:p w:rsidR="00B51B76" w:rsidRPr="00B51B76" w:rsidRDefault="00B51B76">
      <w:pPr>
        <w:rPr>
          <w:rFonts w:ascii="Times New Roman" w:hAnsi="Times New Roman" w:cs="Times New Roman"/>
          <w:b/>
          <w:sz w:val="24"/>
          <w:szCs w:val="24"/>
        </w:rPr>
      </w:pPr>
    </w:p>
    <w:p w:rsidR="002523FA" w:rsidRPr="00B51B76" w:rsidRDefault="002523FA">
      <w:pPr>
        <w:rPr>
          <w:rFonts w:ascii="Times New Roman" w:hAnsi="Times New Roman" w:cs="Times New Roman"/>
          <w:b/>
          <w:sz w:val="24"/>
          <w:szCs w:val="24"/>
        </w:rPr>
      </w:pPr>
      <w:r w:rsidRPr="00B51B76">
        <w:rPr>
          <w:rFonts w:ascii="Times New Roman" w:hAnsi="Times New Roman" w:cs="Times New Roman"/>
          <w:b/>
          <w:sz w:val="24"/>
          <w:szCs w:val="24"/>
        </w:rPr>
        <w:t xml:space="preserve">Kernel </w:t>
      </w:r>
      <w:r w:rsidR="00B51B76" w:rsidRPr="00B51B76">
        <w:rPr>
          <w:rFonts w:ascii="Times New Roman" w:hAnsi="Times New Roman" w:cs="Times New Roman"/>
          <w:b/>
          <w:sz w:val="24"/>
          <w:szCs w:val="24"/>
        </w:rPr>
        <w:t>level Threads</w:t>
      </w:r>
    </w:p>
    <w:p w:rsidR="002523FA" w:rsidRPr="00B51B76" w:rsidRDefault="002523FA" w:rsidP="002523FA">
      <w:pPr>
        <w:pStyle w:val="NormalWeb"/>
      </w:pPr>
      <w:r w:rsidRPr="00B51B76">
        <w:t xml:space="preserve">A Kernel thread, sometimes called a light weight process, is created and scheduled by the kernel. Supporting thread at kernel level means that operating system is multithreaded. Operating system kernel maintains thread abstractions, synchronization and scheduling. It allows the resource to </w:t>
      </w:r>
      <w:proofErr w:type="spellStart"/>
      <w:r w:rsidRPr="00B51B76">
        <w:t>share.Kernel</w:t>
      </w:r>
      <w:proofErr w:type="spellEnd"/>
      <w:r w:rsidRPr="00B51B76">
        <w:t xml:space="preserve"> threads are supported directly by operating </w:t>
      </w:r>
      <w:proofErr w:type="spellStart"/>
      <w:r w:rsidRPr="00B51B76">
        <w:t>system.Kernel</w:t>
      </w:r>
      <w:proofErr w:type="spellEnd"/>
      <w:r w:rsidRPr="00B51B76">
        <w:t xml:space="preserve"> threads maintain context information for the process as a whole and for individual thread within process.</w:t>
      </w:r>
    </w:p>
    <w:p w:rsidR="002523FA" w:rsidRDefault="002523FA">
      <w:pPr>
        <w:rPr>
          <w:rFonts w:ascii="Times New Roman" w:hAnsi="Times New Roman" w:cs="Times New Roman"/>
          <w:sz w:val="24"/>
          <w:szCs w:val="24"/>
        </w:rPr>
      </w:pPr>
      <w:r w:rsidRPr="00B51B76">
        <w:rPr>
          <w:rStyle w:val="Strong"/>
          <w:rFonts w:ascii="Times New Roman" w:hAnsi="Times New Roman" w:cs="Times New Roman"/>
          <w:sz w:val="24"/>
          <w:szCs w:val="24"/>
        </w:rPr>
        <w:t>Example</w:t>
      </w:r>
      <w:r w:rsidRPr="00B51B76">
        <w:rPr>
          <w:rFonts w:ascii="Times New Roman" w:hAnsi="Times New Roman" w:cs="Times New Roman"/>
          <w:sz w:val="24"/>
          <w:szCs w:val="24"/>
        </w:rPr>
        <w:t>: Windows NT, Windows 2000, Solaris 2, BeOS, and Tru64 UNIX (formerly Digital UNIX)-support kernel threads.</w:t>
      </w:r>
    </w:p>
    <w:p w:rsidR="00B51B76" w:rsidRPr="00B51B76" w:rsidRDefault="00B51B76">
      <w:pPr>
        <w:rPr>
          <w:rFonts w:ascii="Times New Roman" w:hAnsi="Times New Roman" w:cs="Times New Roman"/>
          <w:sz w:val="24"/>
          <w:szCs w:val="24"/>
        </w:rPr>
      </w:pPr>
    </w:p>
    <w:p w:rsidR="00B51B76" w:rsidRPr="00B51B76" w:rsidRDefault="002523FA" w:rsidP="00B51B76">
      <w:pPr>
        <w:pStyle w:val="Heading5"/>
        <w:rPr>
          <w:rFonts w:ascii="Times New Roman" w:hAnsi="Times New Roman" w:cs="Times New Roman"/>
          <w:b/>
          <w:color w:val="000000" w:themeColor="text1"/>
          <w:sz w:val="24"/>
          <w:szCs w:val="24"/>
        </w:rPr>
      </w:pPr>
      <w:r w:rsidRPr="00B51B76">
        <w:rPr>
          <w:rFonts w:ascii="Times New Roman" w:hAnsi="Times New Roman" w:cs="Times New Roman"/>
          <w:b/>
          <w:color w:val="000000" w:themeColor="text1"/>
          <w:sz w:val="24"/>
          <w:szCs w:val="24"/>
        </w:rPr>
        <w:t>Advantages of Kernel Level Thread</w:t>
      </w:r>
    </w:p>
    <w:p w:rsidR="002523FA" w:rsidRDefault="00B51B76">
      <w:pPr>
        <w:rPr>
          <w:rFonts w:ascii="Times New Roman" w:hAnsi="Times New Roman" w:cs="Times New Roman"/>
          <w:sz w:val="24"/>
          <w:szCs w:val="24"/>
        </w:rPr>
      </w:pPr>
      <w:r w:rsidRPr="00B51B76">
        <w:rPr>
          <w:rFonts w:ascii="Times New Roman" w:hAnsi="Times New Roman" w:cs="Times New Roman"/>
          <w:sz w:val="24"/>
          <w:szCs w:val="24"/>
        </w:rPr>
        <w:t>Kernel level threads are managed by the OS, therefore, thread operations (ex. Scheduling) are implemented in the kernel code. This means kernel level threads may favor thread heavy processes. Moreover, they can also utilize multiprocessor systems by splitting threads on different processors or cores. They are a good choice for processes that block frequently. If one thread blocks it does not cause the entire process to block. Kernel level threads have disadvantages as well. They are slower than user level threads due to the management overhead. Kernel level context switch involves more steps than just saving some registers.</w:t>
      </w:r>
    </w:p>
    <w:p w:rsidR="00873CBE" w:rsidRPr="00873CBE" w:rsidRDefault="00873CBE" w:rsidP="00873CBE">
      <w:p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b/>
          <w:bCs/>
          <w:sz w:val="24"/>
          <w:szCs w:val="24"/>
          <w:lang w:bidi="ar-SA"/>
        </w:rPr>
        <w:t>Threads are scheduled for the implementation or execution on CPU</w:t>
      </w:r>
      <w:r w:rsidRPr="00873CBE">
        <w:rPr>
          <w:rFonts w:ascii="Times New Roman" w:eastAsia="Times New Roman" w:hAnsi="Times New Roman" w:cs="Times New Roman"/>
          <w:sz w:val="24"/>
          <w:szCs w:val="24"/>
          <w:lang w:bidi="ar-SA"/>
        </w:rPr>
        <w:t>.</w:t>
      </w:r>
    </w:p>
    <w:p w:rsidR="00873CBE" w:rsidRPr="00873CBE" w:rsidRDefault="00873CBE" w:rsidP="00873CBE">
      <w:p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There are four states of a thread: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Running</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Blocked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Read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Terminated</w:t>
      </w:r>
    </w:p>
    <w:p w:rsidR="00873CBE" w:rsidRDefault="00873CBE">
      <w:pPr>
        <w:rPr>
          <w:rFonts w:ascii="Times New Roman" w:hAnsi="Times New Roman" w:cs="Times New Roman"/>
          <w:sz w:val="24"/>
          <w:szCs w:val="24"/>
        </w:rPr>
      </w:pPr>
    </w:p>
    <w:p w:rsidR="00873CBE" w:rsidRDefault="00873CBE" w:rsidP="00873CBE">
      <w:pPr>
        <w:spacing w:before="100" w:beforeAutospacing="1" w:after="100" w:afterAutospacing="1" w:line="240" w:lineRule="auto"/>
        <w:rPr>
          <w:rFonts w:ascii="Times New Roman" w:eastAsia="Times New Roman" w:hAnsi="Times New Roman" w:cs="Times New Roman"/>
          <w:b/>
          <w:bCs/>
          <w:sz w:val="24"/>
          <w:szCs w:val="24"/>
          <w:lang w:bidi="ar-SA"/>
        </w:rPr>
      </w:pPr>
    </w:p>
    <w:p w:rsidR="00873CBE" w:rsidRDefault="00873CBE" w:rsidP="00873CBE">
      <w:pPr>
        <w:spacing w:before="100" w:beforeAutospacing="1" w:after="100" w:afterAutospacing="1" w:line="240" w:lineRule="auto"/>
        <w:rPr>
          <w:rFonts w:ascii="Times New Roman" w:eastAsia="Times New Roman" w:hAnsi="Times New Roman" w:cs="Times New Roman"/>
          <w:b/>
          <w:bCs/>
          <w:sz w:val="24"/>
          <w:szCs w:val="24"/>
          <w:lang w:bidi="ar-SA"/>
        </w:rPr>
      </w:pPr>
    </w:p>
    <w:p w:rsidR="00873CBE" w:rsidRPr="00873CBE" w:rsidRDefault="00873CBE" w:rsidP="00873CBE">
      <w:p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b/>
          <w:bCs/>
          <w:sz w:val="24"/>
          <w:szCs w:val="24"/>
          <w:lang w:bidi="ar-SA"/>
        </w:rPr>
        <w:lastRenderedPageBreak/>
        <w:t>There are two ways of implementing a thread package:</w:t>
      </w:r>
    </w:p>
    <w:p w:rsidR="00873CBE" w:rsidRPr="00873CBE" w:rsidRDefault="00873CBE" w:rsidP="00873CBE">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In user space</w:t>
      </w:r>
    </w:p>
    <w:p w:rsidR="00873CBE" w:rsidRDefault="00873CBE" w:rsidP="00873CBE">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In kernel</w:t>
      </w:r>
    </w:p>
    <w:p w:rsidR="00873CBE" w:rsidRDefault="00873CBE" w:rsidP="00873CBE">
      <w:pPr>
        <w:spacing w:before="100" w:beforeAutospacing="1" w:after="100" w:afterAutospacing="1" w:line="240" w:lineRule="auto"/>
        <w:rPr>
          <w:rFonts w:ascii="Times New Roman" w:eastAsia="Times New Roman" w:hAnsi="Times New Roman" w:cs="Times New Roman"/>
          <w:b/>
          <w:sz w:val="24"/>
          <w:szCs w:val="24"/>
          <w:lang w:bidi="ar-SA"/>
        </w:rPr>
      </w:pPr>
      <w:r w:rsidRPr="00873CBE">
        <w:rPr>
          <w:rFonts w:ascii="Times New Roman" w:eastAsia="Times New Roman" w:hAnsi="Times New Roman" w:cs="Times New Roman"/>
          <w:b/>
          <w:sz w:val="24"/>
          <w:szCs w:val="24"/>
          <w:lang w:bidi="ar-SA"/>
        </w:rPr>
        <w:t>In user Space</w:t>
      </w:r>
    </w:p>
    <w:p w:rsidR="00000000" w:rsidRPr="006A57C4" w:rsidRDefault="006A57C4" w:rsidP="006A57C4">
      <w:pPr>
        <w:spacing w:before="100" w:beforeAutospacing="1" w:after="100" w:afterAutospacing="1" w:line="240" w:lineRule="auto"/>
        <w:rPr>
          <w:rFonts w:ascii="Times New Roman" w:eastAsia="Times New Roman" w:hAnsi="Times New Roman" w:cs="Times New Roman"/>
          <w:sz w:val="24"/>
          <w:szCs w:val="24"/>
          <w:lang w:bidi="ar-SA"/>
        </w:rPr>
      </w:pPr>
      <w:r w:rsidRPr="006A57C4">
        <w:rPr>
          <w:rFonts w:ascii="Times New Roman" w:eastAsia="Times New Roman" w:hAnsi="Times New Roman" w:cs="Times New Roman"/>
          <w:sz w:val="24"/>
          <w:szCs w:val="24"/>
          <w:lang w:bidi="ar-SA"/>
        </w:rPr>
        <w:t xml:space="preserve">Thread management done by user-level threads library </w:t>
      </w:r>
      <w:r>
        <w:rPr>
          <w:rFonts w:ascii="Times New Roman" w:eastAsia="Times New Roman" w:hAnsi="Times New Roman" w:cs="Times New Roman"/>
          <w:sz w:val="24"/>
          <w:szCs w:val="24"/>
          <w:lang w:bidi="ar-SA"/>
        </w:rPr>
        <w:t xml:space="preserve">The kernel is not aware of  </w:t>
      </w:r>
      <w:r w:rsidRPr="006A57C4">
        <w:rPr>
          <w:rFonts w:ascii="Times New Roman" w:eastAsia="Times New Roman" w:hAnsi="Times New Roman" w:cs="Times New Roman"/>
          <w:sz w:val="24"/>
          <w:szCs w:val="24"/>
          <w:lang w:bidi="ar-SA"/>
        </w:rPr>
        <w:t>the existence of threads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All thread management is done by the application by </w:t>
      </w:r>
      <w:r w:rsidRPr="006A57C4">
        <w:rPr>
          <w:rFonts w:ascii="Times New Roman" w:eastAsia="Times New Roman" w:hAnsi="Times New Roman" w:cs="Times New Roman"/>
          <w:sz w:val="24"/>
          <w:szCs w:val="24"/>
          <w:lang w:bidi="ar-SA"/>
        </w:rPr>
        <w:t>using a thread libra</w:t>
      </w:r>
      <w:r w:rsidRPr="006A57C4">
        <w:rPr>
          <w:rFonts w:ascii="Times New Roman" w:eastAsia="Times New Roman" w:hAnsi="Times New Roman" w:cs="Times New Roman"/>
          <w:sz w:val="24"/>
          <w:szCs w:val="24"/>
          <w:lang w:bidi="ar-SA"/>
        </w:rPr>
        <w:t>ry</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Thread switching does not require kernel mode privileges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w:t>
      </w:r>
      <w:r w:rsidRPr="006A57C4">
        <w:rPr>
          <w:rFonts w:ascii="Times New Roman" w:eastAsia="Times New Roman" w:hAnsi="Times New Roman" w:cs="Times New Roman"/>
          <w:sz w:val="24"/>
          <w:szCs w:val="24"/>
          <w:lang w:bidi="ar-SA"/>
        </w:rPr>
        <w:t>Scheduling is application specific.</w:t>
      </w:r>
    </w:p>
    <w:p w:rsidR="006A57C4" w:rsidRDefault="006A57C4" w:rsidP="00873CBE">
      <w:pPr>
        <w:spacing w:before="100" w:beforeAutospacing="1" w:after="100" w:afterAutospacing="1" w:line="240" w:lineRule="auto"/>
        <w:rPr>
          <w:rFonts w:ascii="Times New Roman" w:eastAsia="Times New Roman" w:hAnsi="Times New Roman" w:cs="Times New Roman"/>
          <w:b/>
          <w:sz w:val="24"/>
          <w:szCs w:val="24"/>
          <w:lang w:bidi="ar-SA"/>
        </w:rPr>
      </w:pPr>
      <w:r w:rsidRPr="006A57C4">
        <w:rPr>
          <w:rFonts w:ascii="Times New Roman" w:eastAsia="Times New Roman" w:hAnsi="Times New Roman" w:cs="Times New Roman"/>
          <w:b/>
          <w:sz w:val="24"/>
          <w:szCs w:val="24"/>
          <w:lang w:bidi="ar-SA"/>
        </w:rPr>
        <w:drawing>
          <wp:inline distT="0" distB="0" distL="0" distR="0">
            <wp:extent cx="2738550" cy="1742400"/>
            <wp:effectExtent l="19050" t="0" r="4650" b="0"/>
            <wp:docPr id="2" name="Picture 1" descr="2-13a"/>
            <wp:cNvGraphicFramePr/>
            <a:graphic xmlns:a="http://schemas.openxmlformats.org/drawingml/2006/main">
              <a:graphicData uri="http://schemas.openxmlformats.org/drawingml/2006/picture">
                <pic:pic xmlns:pic="http://schemas.openxmlformats.org/drawingml/2006/picture">
                  <pic:nvPicPr>
                    <pic:cNvPr id="12292" name="Picture 4" descr="2-13a"/>
                    <pic:cNvPicPr>
                      <a:picLocks noChangeAspect="1" noChangeArrowheads="1"/>
                    </pic:cNvPicPr>
                  </pic:nvPicPr>
                  <pic:blipFill>
                    <a:blip r:embed="rId5"/>
                    <a:srcRect/>
                    <a:stretch>
                      <a:fillRect/>
                    </a:stretch>
                  </pic:blipFill>
                  <pic:spPr bwMode="auto">
                    <a:xfrm>
                      <a:off x="0" y="0"/>
                      <a:ext cx="2740949" cy="1743926"/>
                    </a:xfrm>
                    <a:prstGeom prst="rect">
                      <a:avLst/>
                    </a:prstGeom>
                    <a:noFill/>
                    <a:ln w="9525">
                      <a:noFill/>
                      <a:miter lim="800000"/>
                      <a:headEnd/>
                      <a:tailEnd/>
                    </a:ln>
                  </pic:spPr>
                </pic:pic>
              </a:graphicData>
            </a:graphic>
          </wp:inline>
        </w:drawing>
      </w:r>
    </w:p>
    <w:p w:rsidR="00873CBE" w:rsidRDefault="006A57C4" w:rsidP="00873CBE">
      <w:pPr>
        <w:spacing w:before="100" w:beforeAutospacing="1" w:after="100" w:afterAutospacing="1"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In Kernel</w:t>
      </w:r>
    </w:p>
    <w:p w:rsidR="006A57C4" w:rsidRPr="006A57C4" w:rsidRDefault="006A57C4" w:rsidP="006A57C4">
      <w:pPr>
        <w:spacing w:before="100" w:beforeAutospacing="1" w:after="100" w:afterAutospacing="1" w:line="240" w:lineRule="auto"/>
        <w:rPr>
          <w:rFonts w:ascii="Times New Roman" w:eastAsia="Times New Roman" w:hAnsi="Times New Roman" w:cs="Times New Roman"/>
          <w:sz w:val="24"/>
          <w:szCs w:val="24"/>
          <w:lang w:bidi="ar-SA"/>
        </w:rPr>
      </w:pPr>
      <w:r w:rsidRPr="006A57C4">
        <w:rPr>
          <w:rFonts w:ascii="Times New Roman" w:eastAsia="Times New Roman" w:hAnsi="Times New Roman" w:cs="Times New Roman"/>
          <w:sz w:val="24"/>
          <w:szCs w:val="24"/>
          <w:lang w:bidi="ar-SA"/>
        </w:rPr>
        <w:t>All thread management is done by kernel</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w:t>
      </w:r>
      <w:r w:rsidRPr="006A57C4">
        <w:rPr>
          <w:rFonts w:ascii="Times New Roman" w:eastAsia="Times New Roman" w:hAnsi="Times New Roman" w:cs="Times New Roman"/>
          <w:sz w:val="24"/>
          <w:szCs w:val="24"/>
          <w:lang w:bidi="ar-SA"/>
        </w:rPr>
        <w:t>No thread library but an API to the kernel thread facility</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w:t>
      </w:r>
      <w:r w:rsidRPr="006A57C4">
        <w:rPr>
          <w:rFonts w:ascii="Times New Roman" w:eastAsia="Times New Roman" w:hAnsi="Times New Roman" w:cs="Times New Roman"/>
          <w:sz w:val="24"/>
          <w:szCs w:val="24"/>
          <w:lang w:bidi="ar-SA"/>
        </w:rPr>
        <w:t>Kernel maintains context information for the process and the threads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w:t>
      </w:r>
      <w:r w:rsidRPr="006A57C4">
        <w:rPr>
          <w:rFonts w:ascii="Times New Roman" w:eastAsia="Times New Roman" w:hAnsi="Times New Roman" w:cs="Times New Roman"/>
          <w:sz w:val="24"/>
          <w:szCs w:val="24"/>
          <w:lang w:bidi="ar-SA"/>
        </w:rPr>
        <w:t>Switch</w:t>
      </w:r>
      <w:r w:rsidRPr="006A57C4">
        <w:rPr>
          <w:rFonts w:ascii="Times New Roman" w:eastAsia="Times New Roman" w:hAnsi="Times New Roman" w:cs="Times New Roman"/>
          <w:sz w:val="24"/>
          <w:szCs w:val="24"/>
          <w:lang w:bidi="ar-SA"/>
        </w:rPr>
        <w:t>ing between threads requires the kernel</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.Scheduling on a thread basis</w:t>
      </w:r>
    </w:p>
    <w:p w:rsidR="00873CBE" w:rsidRPr="00873CBE" w:rsidRDefault="006A57C4" w:rsidP="00873CBE">
      <w:pPr>
        <w:spacing w:before="100" w:beforeAutospacing="1" w:after="100" w:afterAutospacing="1" w:line="240" w:lineRule="auto"/>
        <w:ind w:left="360"/>
        <w:rPr>
          <w:rFonts w:ascii="Times New Roman" w:eastAsia="Times New Roman" w:hAnsi="Times New Roman" w:cs="Times New Roman"/>
          <w:b/>
          <w:sz w:val="24"/>
          <w:szCs w:val="24"/>
          <w:lang w:bidi="ar-SA"/>
        </w:rPr>
      </w:pPr>
      <w:r w:rsidRPr="006A57C4">
        <w:rPr>
          <w:rFonts w:ascii="Times New Roman" w:eastAsia="Times New Roman" w:hAnsi="Times New Roman" w:cs="Times New Roman"/>
          <w:b/>
          <w:sz w:val="24"/>
          <w:szCs w:val="24"/>
          <w:lang w:bidi="ar-SA"/>
        </w:rPr>
        <w:drawing>
          <wp:inline distT="0" distB="0" distL="0" distR="0">
            <wp:extent cx="2421750" cy="1692000"/>
            <wp:effectExtent l="19050" t="0" r="0" b="0"/>
            <wp:docPr id="3" name="Picture 2" descr="2-13"/>
            <wp:cNvGraphicFramePr/>
            <a:graphic xmlns:a="http://schemas.openxmlformats.org/drawingml/2006/main">
              <a:graphicData uri="http://schemas.openxmlformats.org/drawingml/2006/picture">
                <pic:pic xmlns:pic="http://schemas.openxmlformats.org/drawingml/2006/picture">
                  <pic:nvPicPr>
                    <pic:cNvPr id="18436" name="Picture 3" descr="2-13"/>
                    <pic:cNvPicPr>
                      <a:picLocks noChangeAspect="1" noChangeArrowheads="1"/>
                    </pic:cNvPicPr>
                  </pic:nvPicPr>
                  <pic:blipFill>
                    <a:blip r:embed="rId6"/>
                    <a:srcRect/>
                    <a:stretch>
                      <a:fillRect/>
                    </a:stretch>
                  </pic:blipFill>
                  <pic:spPr bwMode="auto">
                    <a:xfrm>
                      <a:off x="0" y="0"/>
                      <a:ext cx="2424757" cy="1694101"/>
                    </a:xfrm>
                    <a:prstGeom prst="rect">
                      <a:avLst/>
                    </a:prstGeom>
                    <a:noFill/>
                    <a:ln w="9525">
                      <a:noFill/>
                      <a:miter lim="800000"/>
                      <a:headEnd/>
                      <a:tailEnd/>
                    </a:ln>
                  </pic:spPr>
                </pic:pic>
              </a:graphicData>
            </a:graphic>
          </wp:inline>
        </w:drawing>
      </w:r>
    </w:p>
    <w:p w:rsidR="00873CBE" w:rsidRPr="00873CBE" w:rsidRDefault="00873CBE" w:rsidP="00873CBE">
      <w:pPr>
        <w:spacing w:before="100" w:beforeAutospacing="1" w:after="100" w:afterAutospacing="1" w:line="240" w:lineRule="auto"/>
        <w:ind w:left="360"/>
        <w:rPr>
          <w:rFonts w:ascii="Times New Roman" w:eastAsia="Times New Roman" w:hAnsi="Times New Roman" w:cs="Times New Roman"/>
          <w:sz w:val="24"/>
          <w:szCs w:val="24"/>
          <w:lang w:bidi="ar-SA"/>
        </w:rPr>
      </w:pPr>
    </w:p>
    <w:p w:rsidR="00873CBE" w:rsidRPr="00B51B76" w:rsidRDefault="00873CBE">
      <w:pPr>
        <w:rPr>
          <w:rFonts w:ascii="Times New Roman" w:hAnsi="Times New Roman" w:cs="Times New Roman"/>
          <w:sz w:val="24"/>
          <w:szCs w:val="24"/>
        </w:rPr>
      </w:pPr>
    </w:p>
    <w:sectPr w:rsidR="00873CBE" w:rsidRPr="00B51B76" w:rsidSect="00FC4C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37F5"/>
    <w:multiLevelType w:val="multilevel"/>
    <w:tmpl w:val="021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02A44"/>
    <w:multiLevelType w:val="multilevel"/>
    <w:tmpl w:val="42DE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363AFF"/>
    <w:multiLevelType w:val="multilevel"/>
    <w:tmpl w:val="1D6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83697"/>
    <w:multiLevelType w:val="multilevel"/>
    <w:tmpl w:val="130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A5657"/>
    <w:multiLevelType w:val="hybridMultilevel"/>
    <w:tmpl w:val="05B6821E"/>
    <w:lvl w:ilvl="0" w:tplc="523ADAB4">
      <w:start w:val="1"/>
      <w:numFmt w:val="bullet"/>
      <w:lvlText w:val="•"/>
      <w:lvlJc w:val="left"/>
      <w:pPr>
        <w:tabs>
          <w:tab w:val="num" w:pos="720"/>
        </w:tabs>
        <w:ind w:left="720" w:hanging="360"/>
      </w:pPr>
      <w:rPr>
        <w:rFonts w:ascii="Times New Roman" w:hAnsi="Times New Roman" w:hint="default"/>
      </w:rPr>
    </w:lvl>
    <w:lvl w:ilvl="1" w:tplc="A6AEDD86" w:tentative="1">
      <w:start w:val="1"/>
      <w:numFmt w:val="bullet"/>
      <w:lvlText w:val="•"/>
      <w:lvlJc w:val="left"/>
      <w:pPr>
        <w:tabs>
          <w:tab w:val="num" w:pos="1440"/>
        </w:tabs>
        <w:ind w:left="1440" w:hanging="360"/>
      </w:pPr>
      <w:rPr>
        <w:rFonts w:ascii="Times New Roman" w:hAnsi="Times New Roman" w:hint="default"/>
      </w:rPr>
    </w:lvl>
    <w:lvl w:ilvl="2" w:tplc="06623B34" w:tentative="1">
      <w:start w:val="1"/>
      <w:numFmt w:val="bullet"/>
      <w:lvlText w:val="•"/>
      <w:lvlJc w:val="left"/>
      <w:pPr>
        <w:tabs>
          <w:tab w:val="num" w:pos="2160"/>
        </w:tabs>
        <w:ind w:left="2160" w:hanging="360"/>
      </w:pPr>
      <w:rPr>
        <w:rFonts w:ascii="Times New Roman" w:hAnsi="Times New Roman" w:hint="default"/>
      </w:rPr>
    </w:lvl>
    <w:lvl w:ilvl="3" w:tplc="A7922084" w:tentative="1">
      <w:start w:val="1"/>
      <w:numFmt w:val="bullet"/>
      <w:lvlText w:val="•"/>
      <w:lvlJc w:val="left"/>
      <w:pPr>
        <w:tabs>
          <w:tab w:val="num" w:pos="2880"/>
        </w:tabs>
        <w:ind w:left="2880" w:hanging="360"/>
      </w:pPr>
      <w:rPr>
        <w:rFonts w:ascii="Times New Roman" w:hAnsi="Times New Roman" w:hint="default"/>
      </w:rPr>
    </w:lvl>
    <w:lvl w:ilvl="4" w:tplc="E8C46624" w:tentative="1">
      <w:start w:val="1"/>
      <w:numFmt w:val="bullet"/>
      <w:lvlText w:val="•"/>
      <w:lvlJc w:val="left"/>
      <w:pPr>
        <w:tabs>
          <w:tab w:val="num" w:pos="3600"/>
        </w:tabs>
        <w:ind w:left="3600" w:hanging="360"/>
      </w:pPr>
      <w:rPr>
        <w:rFonts w:ascii="Times New Roman" w:hAnsi="Times New Roman" w:hint="default"/>
      </w:rPr>
    </w:lvl>
    <w:lvl w:ilvl="5" w:tplc="E9BA05BC" w:tentative="1">
      <w:start w:val="1"/>
      <w:numFmt w:val="bullet"/>
      <w:lvlText w:val="•"/>
      <w:lvlJc w:val="left"/>
      <w:pPr>
        <w:tabs>
          <w:tab w:val="num" w:pos="4320"/>
        </w:tabs>
        <w:ind w:left="4320" w:hanging="360"/>
      </w:pPr>
      <w:rPr>
        <w:rFonts w:ascii="Times New Roman" w:hAnsi="Times New Roman" w:hint="default"/>
      </w:rPr>
    </w:lvl>
    <w:lvl w:ilvl="6" w:tplc="46A6CCB2" w:tentative="1">
      <w:start w:val="1"/>
      <w:numFmt w:val="bullet"/>
      <w:lvlText w:val="•"/>
      <w:lvlJc w:val="left"/>
      <w:pPr>
        <w:tabs>
          <w:tab w:val="num" w:pos="5040"/>
        </w:tabs>
        <w:ind w:left="5040" w:hanging="360"/>
      </w:pPr>
      <w:rPr>
        <w:rFonts w:ascii="Times New Roman" w:hAnsi="Times New Roman" w:hint="default"/>
      </w:rPr>
    </w:lvl>
    <w:lvl w:ilvl="7" w:tplc="55C6FB78" w:tentative="1">
      <w:start w:val="1"/>
      <w:numFmt w:val="bullet"/>
      <w:lvlText w:val="•"/>
      <w:lvlJc w:val="left"/>
      <w:pPr>
        <w:tabs>
          <w:tab w:val="num" w:pos="5760"/>
        </w:tabs>
        <w:ind w:left="5760" w:hanging="360"/>
      </w:pPr>
      <w:rPr>
        <w:rFonts w:ascii="Times New Roman" w:hAnsi="Times New Roman" w:hint="default"/>
      </w:rPr>
    </w:lvl>
    <w:lvl w:ilvl="8" w:tplc="C5108DF2" w:tentative="1">
      <w:start w:val="1"/>
      <w:numFmt w:val="bullet"/>
      <w:lvlText w:val="•"/>
      <w:lvlJc w:val="left"/>
      <w:pPr>
        <w:tabs>
          <w:tab w:val="num" w:pos="6480"/>
        </w:tabs>
        <w:ind w:left="6480" w:hanging="360"/>
      </w:pPr>
      <w:rPr>
        <w:rFonts w:ascii="Times New Roman" w:hAnsi="Times New Roman" w:hint="default"/>
      </w:rPr>
    </w:lvl>
  </w:abstractNum>
  <w:abstractNum w:abstractNumId="5">
    <w:nsid w:val="5CBD75E8"/>
    <w:multiLevelType w:val="hybridMultilevel"/>
    <w:tmpl w:val="2A8ED29A"/>
    <w:lvl w:ilvl="0" w:tplc="DAC2E502">
      <w:start w:val="1"/>
      <w:numFmt w:val="bullet"/>
      <w:lvlText w:val="•"/>
      <w:lvlJc w:val="left"/>
      <w:pPr>
        <w:tabs>
          <w:tab w:val="num" w:pos="720"/>
        </w:tabs>
        <w:ind w:left="720" w:hanging="360"/>
      </w:pPr>
      <w:rPr>
        <w:rFonts w:ascii="Times New Roman" w:hAnsi="Times New Roman" w:hint="default"/>
      </w:rPr>
    </w:lvl>
    <w:lvl w:ilvl="1" w:tplc="42843E90" w:tentative="1">
      <w:start w:val="1"/>
      <w:numFmt w:val="bullet"/>
      <w:lvlText w:val="•"/>
      <w:lvlJc w:val="left"/>
      <w:pPr>
        <w:tabs>
          <w:tab w:val="num" w:pos="1440"/>
        </w:tabs>
        <w:ind w:left="1440" w:hanging="360"/>
      </w:pPr>
      <w:rPr>
        <w:rFonts w:ascii="Times New Roman" w:hAnsi="Times New Roman" w:hint="default"/>
      </w:rPr>
    </w:lvl>
    <w:lvl w:ilvl="2" w:tplc="860034A0" w:tentative="1">
      <w:start w:val="1"/>
      <w:numFmt w:val="bullet"/>
      <w:lvlText w:val="•"/>
      <w:lvlJc w:val="left"/>
      <w:pPr>
        <w:tabs>
          <w:tab w:val="num" w:pos="2160"/>
        </w:tabs>
        <w:ind w:left="2160" w:hanging="360"/>
      </w:pPr>
      <w:rPr>
        <w:rFonts w:ascii="Times New Roman" w:hAnsi="Times New Roman" w:hint="default"/>
      </w:rPr>
    </w:lvl>
    <w:lvl w:ilvl="3" w:tplc="404E3C7E" w:tentative="1">
      <w:start w:val="1"/>
      <w:numFmt w:val="bullet"/>
      <w:lvlText w:val="•"/>
      <w:lvlJc w:val="left"/>
      <w:pPr>
        <w:tabs>
          <w:tab w:val="num" w:pos="2880"/>
        </w:tabs>
        <w:ind w:left="2880" w:hanging="360"/>
      </w:pPr>
      <w:rPr>
        <w:rFonts w:ascii="Times New Roman" w:hAnsi="Times New Roman" w:hint="default"/>
      </w:rPr>
    </w:lvl>
    <w:lvl w:ilvl="4" w:tplc="3E1ABC44" w:tentative="1">
      <w:start w:val="1"/>
      <w:numFmt w:val="bullet"/>
      <w:lvlText w:val="•"/>
      <w:lvlJc w:val="left"/>
      <w:pPr>
        <w:tabs>
          <w:tab w:val="num" w:pos="3600"/>
        </w:tabs>
        <w:ind w:left="3600" w:hanging="360"/>
      </w:pPr>
      <w:rPr>
        <w:rFonts w:ascii="Times New Roman" w:hAnsi="Times New Roman" w:hint="default"/>
      </w:rPr>
    </w:lvl>
    <w:lvl w:ilvl="5" w:tplc="1BAA99B4" w:tentative="1">
      <w:start w:val="1"/>
      <w:numFmt w:val="bullet"/>
      <w:lvlText w:val="•"/>
      <w:lvlJc w:val="left"/>
      <w:pPr>
        <w:tabs>
          <w:tab w:val="num" w:pos="4320"/>
        </w:tabs>
        <w:ind w:left="4320" w:hanging="360"/>
      </w:pPr>
      <w:rPr>
        <w:rFonts w:ascii="Times New Roman" w:hAnsi="Times New Roman" w:hint="default"/>
      </w:rPr>
    </w:lvl>
    <w:lvl w:ilvl="6" w:tplc="2A206E6E" w:tentative="1">
      <w:start w:val="1"/>
      <w:numFmt w:val="bullet"/>
      <w:lvlText w:val="•"/>
      <w:lvlJc w:val="left"/>
      <w:pPr>
        <w:tabs>
          <w:tab w:val="num" w:pos="5040"/>
        </w:tabs>
        <w:ind w:left="5040" w:hanging="360"/>
      </w:pPr>
      <w:rPr>
        <w:rFonts w:ascii="Times New Roman" w:hAnsi="Times New Roman" w:hint="default"/>
      </w:rPr>
    </w:lvl>
    <w:lvl w:ilvl="7" w:tplc="D292A396" w:tentative="1">
      <w:start w:val="1"/>
      <w:numFmt w:val="bullet"/>
      <w:lvlText w:val="•"/>
      <w:lvlJc w:val="left"/>
      <w:pPr>
        <w:tabs>
          <w:tab w:val="num" w:pos="5760"/>
        </w:tabs>
        <w:ind w:left="5760" w:hanging="360"/>
      </w:pPr>
      <w:rPr>
        <w:rFonts w:ascii="Times New Roman" w:hAnsi="Times New Roman" w:hint="default"/>
      </w:rPr>
    </w:lvl>
    <w:lvl w:ilvl="8" w:tplc="3C2E03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718246E6"/>
    <w:multiLevelType w:val="multilevel"/>
    <w:tmpl w:val="6E54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2E74C5"/>
    <w:multiLevelType w:val="multilevel"/>
    <w:tmpl w:val="053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3645A"/>
    <w:multiLevelType w:val="multilevel"/>
    <w:tmpl w:val="5D6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0A5094"/>
    <w:multiLevelType w:val="multilevel"/>
    <w:tmpl w:val="29CC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3"/>
  </w:num>
  <w:num w:numId="4">
    <w:abstractNumId w:val="2"/>
  </w:num>
  <w:num w:numId="5">
    <w:abstractNumId w:val="7"/>
  </w:num>
  <w:num w:numId="6">
    <w:abstractNumId w:val="0"/>
  </w:num>
  <w:num w:numId="7">
    <w:abstractNumId w:val="9"/>
  </w:num>
  <w:num w:numId="8">
    <w:abstractNumId w:val="1"/>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06020"/>
    <w:rsid w:val="00106020"/>
    <w:rsid w:val="002523FA"/>
    <w:rsid w:val="005C1B8E"/>
    <w:rsid w:val="006A57C4"/>
    <w:rsid w:val="006F036E"/>
    <w:rsid w:val="00764464"/>
    <w:rsid w:val="00873CBE"/>
    <w:rsid w:val="00B51B76"/>
    <w:rsid w:val="00C34503"/>
    <w:rsid w:val="00FC4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CF2"/>
    <w:rPr>
      <w:rFonts w:cs="Vrinda"/>
    </w:rPr>
  </w:style>
  <w:style w:type="paragraph" w:styleId="Heading3">
    <w:name w:val="heading 3"/>
    <w:basedOn w:val="Normal"/>
    <w:link w:val="Heading3Char"/>
    <w:uiPriority w:val="9"/>
    <w:qFormat/>
    <w:rsid w:val="006F036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5">
    <w:name w:val="heading 5"/>
    <w:basedOn w:val="Normal"/>
    <w:next w:val="Normal"/>
    <w:link w:val="Heading5Char"/>
    <w:uiPriority w:val="9"/>
    <w:unhideWhenUsed/>
    <w:qFormat/>
    <w:rsid w:val="002523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036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F036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F036E"/>
    <w:rPr>
      <w:b/>
      <w:bCs/>
    </w:rPr>
  </w:style>
  <w:style w:type="character" w:customStyle="1" w:styleId="Heading5Char">
    <w:name w:val="Heading 5 Char"/>
    <w:basedOn w:val="DefaultParagraphFont"/>
    <w:link w:val="Heading5"/>
    <w:uiPriority w:val="9"/>
    <w:rsid w:val="002523FA"/>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73CBE"/>
    <w:pPr>
      <w:ind w:left="720"/>
      <w:contextualSpacing/>
    </w:pPr>
  </w:style>
  <w:style w:type="paragraph" w:styleId="BalloonText">
    <w:name w:val="Balloon Text"/>
    <w:basedOn w:val="Normal"/>
    <w:link w:val="BalloonTextChar"/>
    <w:uiPriority w:val="99"/>
    <w:semiHidden/>
    <w:unhideWhenUsed/>
    <w:rsid w:val="006A57C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A57C4"/>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306281182">
      <w:bodyDiv w:val="1"/>
      <w:marLeft w:val="0"/>
      <w:marRight w:val="0"/>
      <w:marTop w:val="0"/>
      <w:marBottom w:val="0"/>
      <w:divBdr>
        <w:top w:val="none" w:sz="0" w:space="0" w:color="auto"/>
        <w:left w:val="none" w:sz="0" w:space="0" w:color="auto"/>
        <w:bottom w:val="none" w:sz="0" w:space="0" w:color="auto"/>
        <w:right w:val="none" w:sz="0" w:space="0" w:color="auto"/>
      </w:divBdr>
    </w:div>
    <w:div w:id="520972740">
      <w:bodyDiv w:val="1"/>
      <w:marLeft w:val="0"/>
      <w:marRight w:val="0"/>
      <w:marTop w:val="0"/>
      <w:marBottom w:val="0"/>
      <w:divBdr>
        <w:top w:val="none" w:sz="0" w:space="0" w:color="auto"/>
        <w:left w:val="none" w:sz="0" w:space="0" w:color="auto"/>
        <w:bottom w:val="none" w:sz="0" w:space="0" w:color="auto"/>
        <w:right w:val="none" w:sz="0" w:space="0" w:color="auto"/>
      </w:divBdr>
      <w:divsChild>
        <w:div w:id="1948154253">
          <w:marLeft w:val="547"/>
          <w:marRight w:val="0"/>
          <w:marTop w:val="134"/>
          <w:marBottom w:val="0"/>
          <w:divBdr>
            <w:top w:val="none" w:sz="0" w:space="0" w:color="auto"/>
            <w:left w:val="none" w:sz="0" w:space="0" w:color="auto"/>
            <w:bottom w:val="none" w:sz="0" w:space="0" w:color="auto"/>
            <w:right w:val="none" w:sz="0" w:space="0" w:color="auto"/>
          </w:divBdr>
        </w:div>
        <w:div w:id="875701091">
          <w:marLeft w:val="547"/>
          <w:marRight w:val="0"/>
          <w:marTop w:val="134"/>
          <w:marBottom w:val="0"/>
          <w:divBdr>
            <w:top w:val="none" w:sz="0" w:space="0" w:color="auto"/>
            <w:left w:val="none" w:sz="0" w:space="0" w:color="auto"/>
            <w:bottom w:val="none" w:sz="0" w:space="0" w:color="auto"/>
            <w:right w:val="none" w:sz="0" w:space="0" w:color="auto"/>
          </w:divBdr>
        </w:div>
        <w:div w:id="736513749">
          <w:marLeft w:val="547"/>
          <w:marRight w:val="0"/>
          <w:marTop w:val="134"/>
          <w:marBottom w:val="0"/>
          <w:divBdr>
            <w:top w:val="none" w:sz="0" w:space="0" w:color="auto"/>
            <w:left w:val="none" w:sz="0" w:space="0" w:color="auto"/>
            <w:bottom w:val="none" w:sz="0" w:space="0" w:color="auto"/>
            <w:right w:val="none" w:sz="0" w:space="0" w:color="auto"/>
          </w:divBdr>
        </w:div>
        <w:div w:id="1572306163">
          <w:marLeft w:val="547"/>
          <w:marRight w:val="0"/>
          <w:marTop w:val="134"/>
          <w:marBottom w:val="0"/>
          <w:divBdr>
            <w:top w:val="none" w:sz="0" w:space="0" w:color="auto"/>
            <w:left w:val="none" w:sz="0" w:space="0" w:color="auto"/>
            <w:bottom w:val="none" w:sz="0" w:space="0" w:color="auto"/>
            <w:right w:val="none" w:sz="0" w:space="0" w:color="auto"/>
          </w:divBdr>
        </w:div>
        <w:div w:id="861478978">
          <w:marLeft w:val="547"/>
          <w:marRight w:val="0"/>
          <w:marTop w:val="134"/>
          <w:marBottom w:val="0"/>
          <w:divBdr>
            <w:top w:val="none" w:sz="0" w:space="0" w:color="auto"/>
            <w:left w:val="none" w:sz="0" w:space="0" w:color="auto"/>
            <w:bottom w:val="none" w:sz="0" w:space="0" w:color="auto"/>
            <w:right w:val="none" w:sz="0" w:space="0" w:color="auto"/>
          </w:divBdr>
        </w:div>
      </w:divsChild>
    </w:div>
    <w:div w:id="597757855">
      <w:bodyDiv w:val="1"/>
      <w:marLeft w:val="0"/>
      <w:marRight w:val="0"/>
      <w:marTop w:val="0"/>
      <w:marBottom w:val="0"/>
      <w:divBdr>
        <w:top w:val="none" w:sz="0" w:space="0" w:color="auto"/>
        <w:left w:val="none" w:sz="0" w:space="0" w:color="auto"/>
        <w:bottom w:val="none" w:sz="0" w:space="0" w:color="auto"/>
        <w:right w:val="none" w:sz="0" w:space="0" w:color="auto"/>
      </w:divBdr>
      <w:divsChild>
        <w:div w:id="1382093382">
          <w:marLeft w:val="547"/>
          <w:marRight w:val="0"/>
          <w:marTop w:val="134"/>
          <w:marBottom w:val="0"/>
          <w:divBdr>
            <w:top w:val="none" w:sz="0" w:space="0" w:color="auto"/>
            <w:left w:val="none" w:sz="0" w:space="0" w:color="auto"/>
            <w:bottom w:val="none" w:sz="0" w:space="0" w:color="auto"/>
            <w:right w:val="none" w:sz="0" w:space="0" w:color="auto"/>
          </w:divBdr>
        </w:div>
        <w:div w:id="610548928">
          <w:marLeft w:val="547"/>
          <w:marRight w:val="0"/>
          <w:marTop w:val="134"/>
          <w:marBottom w:val="0"/>
          <w:divBdr>
            <w:top w:val="none" w:sz="0" w:space="0" w:color="auto"/>
            <w:left w:val="none" w:sz="0" w:space="0" w:color="auto"/>
            <w:bottom w:val="none" w:sz="0" w:space="0" w:color="auto"/>
            <w:right w:val="none" w:sz="0" w:space="0" w:color="auto"/>
          </w:divBdr>
        </w:div>
        <w:div w:id="796412643">
          <w:marLeft w:val="547"/>
          <w:marRight w:val="0"/>
          <w:marTop w:val="134"/>
          <w:marBottom w:val="0"/>
          <w:divBdr>
            <w:top w:val="none" w:sz="0" w:space="0" w:color="auto"/>
            <w:left w:val="none" w:sz="0" w:space="0" w:color="auto"/>
            <w:bottom w:val="none" w:sz="0" w:space="0" w:color="auto"/>
            <w:right w:val="none" w:sz="0" w:space="0" w:color="auto"/>
          </w:divBdr>
        </w:div>
        <w:div w:id="194315225">
          <w:marLeft w:val="547"/>
          <w:marRight w:val="0"/>
          <w:marTop w:val="134"/>
          <w:marBottom w:val="0"/>
          <w:divBdr>
            <w:top w:val="none" w:sz="0" w:space="0" w:color="auto"/>
            <w:left w:val="none" w:sz="0" w:space="0" w:color="auto"/>
            <w:bottom w:val="none" w:sz="0" w:space="0" w:color="auto"/>
            <w:right w:val="none" w:sz="0" w:space="0" w:color="auto"/>
          </w:divBdr>
        </w:div>
      </w:divsChild>
    </w:div>
    <w:div w:id="663440431">
      <w:bodyDiv w:val="1"/>
      <w:marLeft w:val="0"/>
      <w:marRight w:val="0"/>
      <w:marTop w:val="0"/>
      <w:marBottom w:val="0"/>
      <w:divBdr>
        <w:top w:val="none" w:sz="0" w:space="0" w:color="auto"/>
        <w:left w:val="none" w:sz="0" w:space="0" w:color="auto"/>
        <w:bottom w:val="none" w:sz="0" w:space="0" w:color="auto"/>
        <w:right w:val="none" w:sz="0" w:space="0" w:color="auto"/>
      </w:divBdr>
    </w:div>
    <w:div w:id="908154567">
      <w:bodyDiv w:val="1"/>
      <w:marLeft w:val="0"/>
      <w:marRight w:val="0"/>
      <w:marTop w:val="0"/>
      <w:marBottom w:val="0"/>
      <w:divBdr>
        <w:top w:val="none" w:sz="0" w:space="0" w:color="auto"/>
        <w:left w:val="none" w:sz="0" w:space="0" w:color="auto"/>
        <w:bottom w:val="none" w:sz="0" w:space="0" w:color="auto"/>
        <w:right w:val="none" w:sz="0" w:space="0" w:color="auto"/>
      </w:divBdr>
    </w:div>
    <w:div w:id="943539648">
      <w:bodyDiv w:val="1"/>
      <w:marLeft w:val="0"/>
      <w:marRight w:val="0"/>
      <w:marTop w:val="0"/>
      <w:marBottom w:val="0"/>
      <w:divBdr>
        <w:top w:val="none" w:sz="0" w:space="0" w:color="auto"/>
        <w:left w:val="none" w:sz="0" w:space="0" w:color="auto"/>
        <w:bottom w:val="none" w:sz="0" w:space="0" w:color="auto"/>
        <w:right w:val="none" w:sz="0" w:space="0" w:color="auto"/>
      </w:divBdr>
    </w:div>
    <w:div w:id="1711687883">
      <w:bodyDiv w:val="1"/>
      <w:marLeft w:val="0"/>
      <w:marRight w:val="0"/>
      <w:marTop w:val="0"/>
      <w:marBottom w:val="0"/>
      <w:divBdr>
        <w:top w:val="none" w:sz="0" w:space="0" w:color="auto"/>
        <w:left w:val="none" w:sz="0" w:space="0" w:color="auto"/>
        <w:bottom w:val="none" w:sz="0" w:space="0" w:color="auto"/>
        <w:right w:val="none" w:sz="0" w:space="0" w:color="auto"/>
      </w:divBdr>
    </w:div>
    <w:div w:id="1741977426">
      <w:bodyDiv w:val="1"/>
      <w:marLeft w:val="0"/>
      <w:marRight w:val="0"/>
      <w:marTop w:val="0"/>
      <w:marBottom w:val="0"/>
      <w:divBdr>
        <w:top w:val="none" w:sz="0" w:space="0" w:color="auto"/>
        <w:left w:val="none" w:sz="0" w:space="0" w:color="auto"/>
        <w:bottom w:val="none" w:sz="0" w:space="0" w:color="auto"/>
        <w:right w:val="none" w:sz="0" w:space="0" w:color="auto"/>
      </w:divBdr>
    </w:div>
    <w:div w:id="20058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4</cp:revision>
  <dcterms:created xsi:type="dcterms:W3CDTF">2019-09-18T01:42:00Z</dcterms:created>
  <dcterms:modified xsi:type="dcterms:W3CDTF">2019-09-18T03:34:00Z</dcterms:modified>
</cp:coreProperties>
</file>