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*‼️PMP ASSIGNMENT‼️*</w:t>
      </w:r>
    </w:p>
    <w:p>
      <w:pPr>
        <w:pStyle w:val="style0"/>
        <w:rPr/>
      </w:pPr>
    </w:p>
    <w:p>
      <w:pPr>
        <w:pStyle w:val="style0"/>
        <w:rPr/>
      </w:pPr>
      <w:r>
        <w:t>A. You are in charge of a project that deals with laying out a lavish 18 hole golf course. The project work is in progress. You also have a number of contactors working on the project. Being an experienced project manager, you know that communication is key to the success of the project. You have identified 10 stakeholders with whom you need to communicate. Due to some internal and external organizational changes by the client, three new stakeholders have been added with whom you also need to communicate with. You also had to reduce one of the contractors with whom you were communicating. How many communication channels do you have now?</w:t>
      </w:r>
    </w:p>
    <w:p>
      <w:pPr>
        <w:pStyle w:val="style0"/>
        <w:rPr/>
      </w:pPr>
    </w:p>
    <w:p>
      <w:pPr>
        <w:pStyle w:val="style0"/>
        <w:rPr/>
      </w:pPr>
      <w:r>
        <w:t>B. Read and write briefly on the following;</w:t>
      </w:r>
    </w:p>
    <w:p>
      <w:pPr>
        <w:pStyle w:val="style0"/>
        <w:rPr/>
      </w:pPr>
    </w:p>
    <w:p>
      <w:pPr>
        <w:pStyle w:val="style0"/>
        <w:rPr/>
      </w:pPr>
      <w:r>
        <w:t>1. Responsibility Assignment Matrix (RAM)</w:t>
      </w:r>
    </w:p>
    <w:p>
      <w:pPr>
        <w:pStyle w:val="style0"/>
        <w:rPr/>
      </w:pPr>
      <w:r>
        <w:t>2. Mandatory Dependency</w:t>
      </w:r>
    </w:p>
    <w:p>
      <w:pPr>
        <w:pStyle w:val="style0"/>
        <w:rPr/>
      </w:pPr>
      <w:r>
        <w:t>3. Hard Logic</w:t>
      </w:r>
    </w:p>
    <w:p>
      <w:pPr>
        <w:pStyle w:val="style0"/>
        <w:rPr/>
      </w:pPr>
      <w:r>
        <w:t>4. Discretionary Dependency</w:t>
      </w:r>
    </w:p>
    <w:p>
      <w:pPr>
        <w:pStyle w:val="style0"/>
        <w:rPr/>
      </w:pPr>
      <w:r>
        <w:t>5. External Dependency</w:t>
      </w:r>
    </w:p>
    <w:p>
      <w:pPr>
        <w:pStyle w:val="style0"/>
        <w:rPr/>
      </w:pPr>
      <w:r>
        <w:t>6. Crashing</w:t>
      </w:r>
    </w:p>
    <w:p>
      <w:pPr>
        <w:pStyle w:val="style0"/>
        <w:rPr/>
      </w:pPr>
      <w:r>
        <w:t>7. Fastracking</w:t>
      </w:r>
    </w:p>
    <w:p>
      <w:pPr>
        <w:pStyle w:val="style0"/>
        <w:rPr/>
      </w:pPr>
      <w:r>
        <w:t>8. Resource Levelling</w:t>
      </w:r>
    </w:p>
    <w:p>
      <w:pPr>
        <w:pStyle w:val="style0"/>
        <w:rPr/>
      </w:pPr>
      <w:r>
        <w:t>9. Risk Transfer</w:t>
      </w:r>
    </w:p>
    <w:p>
      <w:pPr>
        <w:pStyle w:val="style0"/>
        <w:rPr/>
      </w:pPr>
      <w:r>
        <w:t>10. Risk Acceptance</w:t>
      </w:r>
    </w:p>
    <w:p>
      <w:pPr>
        <w:pStyle w:val="style0"/>
        <w:rPr/>
      </w:pPr>
      <w:r>
        <w:t>11. Risk Avoidance</w:t>
      </w:r>
    </w:p>
    <w:p>
      <w:pPr>
        <w:pStyle w:val="style0"/>
        <w:rPr/>
      </w:pPr>
      <w:r>
        <w:t>12. Risk mitigation</w:t>
      </w:r>
    </w:p>
    <w:p>
      <w:pPr>
        <w:pStyle w:val="style0"/>
        <w:rPr/>
      </w:pPr>
      <w:r>
        <w:t>13. Risk Exploitation</w:t>
      </w:r>
    </w:p>
    <w:p>
      <w:pPr>
        <w:pStyle w:val="style0"/>
        <w:rPr/>
      </w:pPr>
      <w:r>
        <w:t>14. Contingency</w:t>
      </w:r>
    </w:p>
    <w:p>
      <w:pPr>
        <w:pStyle w:val="style0"/>
        <w:rPr/>
      </w:pPr>
      <w:r>
        <w:t>15. Precedence Diagramming Method (PDM)</w:t>
      </w:r>
    </w:p>
    <w:p>
      <w:pPr>
        <w:pStyle w:val="style0"/>
        <w:rPr/>
      </w:pPr>
      <w:r>
        <w:t>16. PERT, CPM, GERT</w:t>
      </w:r>
    </w:p>
    <w:p>
      <w:pPr>
        <w:pStyle w:val="style0"/>
        <w:rPr/>
      </w:pPr>
    </w:p>
    <w:p>
      <w:pPr>
        <w:pStyle w:val="style0"/>
        <w:rPr/>
      </w:pPr>
      <w:r>
        <w:t>To be submitted to privately to me on or before *9pm on Thursday 30th Nov. 2023.*</w:t>
      </w:r>
    </w:p>
    <w:p>
      <w:pPr>
        <w:pStyle w:val="style0"/>
        <w:rPr/>
      </w:pPr>
    </w:p>
    <w:p>
      <w:pPr>
        <w:pStyle w:val="style0"/>
        <w:rPr/>
      </w:pPr>
      <w:r>
        <w:t>This will be a part of your assessment. All the best! Kindly acknowledge the receipt of this message here.</w:t>
      </w:r>
    </w:p>
    <w:p>
      <w:pPr>
        <w:pStyle w:val="style0"/>
        <w:rPr/>
      </w:pPr>
    </w:p>
    <w:p>
      <w:pPr>
        <w:pStyle w:val="style0"/>
        <w:rPr/>
      </w:pPr>
      <w:r>
        <w:t>*Dr. Okpe Ezekiel Ode.*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210</Words>
  <Characters>1067</Characters>
  <Application>WPS Office</Application>
  <Paragraphs>28</Paragraphs>
  <CharactersWithSpaces>1255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2023-11-27T14:07:56Z</dcterms:created>
  <dc:creator>Infinix X626</dc:creator>
  <lastModifiedBy>Infinix X626</lastModifiedBy>
  <dcterms:modified xsi:type="dcterms:W3CDTF">2023-11-27T14:08:27Z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ccd3b2d36618453199e34c77d8accd5e</vt:lpwstr>
  </property>
</Properties>
</file>