
<file path=[Content_Types].xml><?xml version="1.0" encoding="utf-8"?>
<Types xmlns="http://schemas.openxmlformats.org/package/2006/content-types">
  <Default Extension="bin" ContentType="image/x-emf"/>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894" w:rsidRDefault="00E92894" w:rsidP="00E92894">
      <w:pPr>
        <w:jc w:val="center"/>
        <w:rPr>
          <w:rFonts w:cstheme="minorHAnsi"/>
          <w:b/>
          <w:color w:val="000000"/>
          <w:sz w:val="28"/>
        </w:rPr>
      </w:pPr>
      <w:r>
        <w:rPr>
          <w:rFonts w:cstheme="minorHAnsi"/>
          <w:b/>
          <w:color w:val="000000"/>
          <w:sz w:val="28"/>
        </w:rPr>
        <w:t>EVALUATION</w:t>
      </w:r>
      <w:r w:rsidRPr="00E76E5B">
        <w:rPr>
          <w:rFonts w:cstheme="minorHAnsi"/>
          <w:b/>
          <w:color w:val="000000"/>
          <w:sz w:val="28"/>
        </w:rPr>
        <w:t xml:space="preserve"> </w:t>
      </w:r>
      <w:r>
        <w:rPr>
          <w:rFonts w:cstheme="minorHAnsi"/>
          <w:b/>
          <w:color w:val="000000"/>
          <w:sz w:val="28"/>
        </w:rPr>
        <w:t>GENIE LOGICIELLE</w:t>
      </w:r>
    </w:p>
    <w:tbl>
      <w:tblPr>
        <w:tblStyle w:val="Grilledutableau"/>
        <w:tblW w:w="0" w:type="auto"/>
        <w:tblLook w:val="04A0" w:firstRow="1" w:lastRow="0" w:firstColumn="1" w:lastColumn="0" w:noHBand="0" w:noVBand="1"/>
      </w:tblPr>
      <w:tblGrid>
        <w:gridCol w:w="1331"/>
        <w:gridCol w:w="4526"/>
        <w:gridCol w:w="1694"/>
        <w:gridCol w:w="1511"/>
      </w:tblGrid>
      <w:tr w:rsidR="00E92894" w:rsidTr="00F23D71">
        <w:tc>
          <w:tcPr>
            <w:tcW w:w="1331" w:type="dxa"/>
          </w:tcPr>
          <w:p w:rsidR="00E92894" w:rsidRDefault="00E92894" w:rsidP="00F23D71">
            <w:pPr>
              <w:rPr>
                <w:rFonts w:ascii="Tahoma" w:hAnsi="Tahoma" w:cs="Tahoma"/>
              </w:rPr>
            </w:pPr>
            <w:r w:rsidRPr="00117F33">
              <w:rPr>
                <w:rFonts w:ascii="Tahoma" w:hAnsi="Tahoma" w:cs="Tahoma"/>
                <w:b/>
              </w:rPr>
              <w:t>UEA</w:t>
            </w:r>
            <w:r>
              <w:rPr>
                <w:rFonts w:ascii="Tahoma" w:hAnsi="Tahoma" w:cs="Tahoma"/>
              </w:rPr>
              <w:t> :</w:t>
            </w:r>
          </w:p>
        </w:tc>
        <w:tc>
          <w:tcPr>
            <w:tcW w:w="4526" w:type="dxa"/>
          </w:tcPr>
          <w:p w:rsidR="00E92894" w:rsidRPr="00135915" w:rsidRDefault="00E92894" w:rsidP="00F23D71">
            <w:pPr>
              <w:rPr>
                <w:rFonts w:ascii="Tahoma" w:hAnsi="Tahoma" w:cs="Tahoma"/>
                <w:b/>
              </w:rPr>
            </w:pPr>
            <w:r>
              <w:rPr>
                <w:rFonts w:ascii="Tahoma" w:hAnsi="Tahoma" w:cs="Tahoma"/>
                <w:b/>
              </w:rPr>
              <w:t>Analyse et Conception</w:t>
            </w:r>
          </w:p>
        </w:tc>
        <w:tc>
          <w:tcPr>
            <w:tcW w:w="1694" w:type="dxa"/>
          </w:tcPr>
          <w:p w:rsidR="00E92894" w:rsidRDefault="00E92894" w:rsidP="00F23D71">
            <w:pPr>
              <w:rPr>
                <w:rFonts w:ascii="Tahoma" w:hAnsi="Tahoma" w:cs="Tahoma"/>
              </w:rPr>
            </w:pPr>
            <w:r w:rsidRPr="00117F33">
              <w:rPr>
                <w:rFonts w:ascii="Tahoma" w:hAnsi="Tahoma" w:cs="Tahoma"/>
                <w:b/>
              </w:rPr>
              <w:t>Semestres</w:t>
            </w:r>
            <w:r>
              <w:rPr>
                <w:rFonts w:ascii="Tahoma" w:hAnsi="Tahoma" w:cs="Tahoma"/>
              </w:rPr>
              <w:t> :</w:t>
            </w:r>
          </w:p>
        </w:tc>
        <w:tc>
          <w:tcPr>
            <w:tcW w:w="1511" w:type="dxa"/>
          </w:tcPr>
          <w:p w:rsidR="00E92894" w:rsidRDefault="00E92894" w:rsidP="00F23D71">
            <w:pPr>
              <w:rPr>
                <w:rFonts w:ascii="Tahoma" w:hAnsi="Tahoma" w:cs="Tahoma"/>
              </w:rPr>
            </w:pPr>
            <w:r>
              <w:rPr>
                <w:rFonts w:ascii="Tahoma" w:hAnsi="Tahoma" w:cs="Tahoma"/>
              </w:rPr>
              <w:t>3</w:t>
            </w:r>
          </w:p>
        </w:tc>
      </w:tr>
      <w:tr w:rsidR="00E92894" w:rsidTr="00F23D71">
        <w:tc>
          <w:tcPr>
            <w:tcW w:w="1331" w:type="dxa"/>
          </w:tcPr>
          <w:p w:rsidR="00E92894" w:rsidRDefault="00E92894" w:rsidP="00F23D71">
            <w:pPr>
              <w:rPr>
                <w:rFonts w:ascii="Tahoma" w:hAnsi="Tahoma" w:cs="Tahoma"/>
              </w:rPr>
            </w:pPr>
            <w:r w:rsidRPr="00117F33">
              <w:rPr>
                <w:rFonts w:ascii="Tahoma" w:hAnsi="Tahoma" w:cs="Tahoma"/>
                <w:b/>
              </w:rPr>
              <w:t>ECUEA</w:t>
            </w:r>
            <w:r>
              <w:rPr>
                <w:rFonts w:ascii="Tahoma" w:hAnsi="Tahoma" w:cs="Tahoma"/>
              </w:rPr>
              <w:t> :</w:t>
            </w:r>
          </w:p>
        </w:tc>
        <w:tc>
          <w:tcPr>
            <w:tcW w:w="4526" w:type="dxa"/>
          </w:tcPr>
          <w:p w:rsidR="00E92894" w:rsidRPr="00415356" w:rsidRDefault="00E92894" w:rsidP="00F23D71">
            <w:pPr>
              <w:rPr>
                <w:rFonts w:ascii="Tahoma" w:hAnsi="Tahoma" w:cs="Tahoma"/>
              </w:rPr>
            </w:pPr>
            <w:r>
              <w:rPr>
                <w:rFonts w:ascii="Tahoma" w:hAnsi="Tahoma" w:cs="Tahoma"/>
              </w:rPr>
              <w:t>G-L</w:t>
            </w:r>
          </w:p>
        </w:tc>
        <w:tc>
          <w:tcPr>
            <w:tcW w:w="1694" w:type="dxa"/>
          </w:tcPr>
          <w:p w:rsidR="00E92894" w:rsidRDefault="00E92894" w:rsidP="00F23D71">
            <w:pPr>
              <w:rPr>
                <w:rFonts w:ascii="Tahoma" w:hAnsi="Tahoma" w:cs="Tahoma"/>
              </w:rPr>
            </w:pPr>
            <w:r w:rsidRPr="005E7CE7">
              <w:rPr>
                <w:rFonts w:ascii="Tahoma" w:hAnsi="Tahoma" w:cs="Tahoma"/>
                <w:b/>
              </w:rPr>
              <w:t>Durée</w:t>
            </w:r>
            <w:r>
              <w:rPr>
                <w:rFonts w:ascii="Tahoma" w:hAnsi="Tahoma" w:cs="Tahoma"/>
              </w:rPr>
              <w:t> :</w:t>
            </w:r>
          </w:p>
        </w:tc>
        <w:tc>
          <w:tcPr>
            <w:tcW w:w="1511" w:type="dxa"/>
          </w:tcPr>
          <w:p w:rsidR="00E92894" w:rsidRDefault="00E92894" w:rsidP="00F23D71">
            <w:pPr>
              <w:rPr>
                <w:rFonts w:ascii="Tahoma" w:hAnsi="Tahoma" w:cs="Tahoma"/>
              </w:rPr>
            </w:pPr>
            <w:r>
              <w:rPr>
                <w:rFonts w:ascii="Tahoma" w:hAnsi="Tahoma" w:cs="Tahoma"/>
              </w:rPr>
              <w:t>3 H</w:t>
            </w:r>
          </w:p>
        </w:tc>
      </w:tr>
      <w:tr w:rsidR="00E92894" w:rsidTr="00F23D71">
        <w:tc>
          <w:tcPr>
            <w:tcW w:w="1331" w:type="dxa"/>
          </w:tcPr>
          <w:p w:rsidR="00E92894" w:rsidRPr="00117F33" w:rsidRDefault="00E92894" w:rsidP="00F23D71">
            <w:pPr>
              <w:rPr>
                <w:rFonts w:ascii="Tahoma" w:hAnsi="Tahoma" w:cs="Tahoma"/>
                <w:b/>
              </w:rPr>
            </w:pPr>
            <w:r>
              <w:rPr>
                <w:rFonts w:ascii="Tahoma" w:hAnsi="Tahoma" w:cs="Tahoma"/>
                <w:b/>
              </w:rPr>
              <w:t>Prénoms :</w:t>
            </w:r>
          </w:p>
        </w:tc>
        <w:tc>
          <w:tcPr>
            <w:tcW w:w="7731" w:type="dxa"/>
            <w:gridSpan w:val="3"/>
          </w:tcPr>
          <w:p w:rsidR="00E92894" w:rsidRDefault="00E92894" w:rsidP="00F23D71">
            <w:pPr>
              <w:rPr>
                <w:rFonts w:ascii="Tahoma" w:hAnsi="Tahoma" w:cs="Tahoma"/>
              </w:rPr>
            </w:pPr>
          </w:p>
        </w:tc>
      </w:tr>
      <w:tr w:rsidR="00E92894" w:rsidTr="00F23D71">
        <w:tc>
          <w:tcPr>
            <w:tcW w:w="1331" w:type="dxa"/>
          </w:tcPr>
          <w:p w:rsidR="00E92894" w:rsidRPr="00117F33" w:rsidRDefault="00E92894" w:rsidP="00F23D71">
            <w:pPr>
              <w:rPr>
                <w:rFonts w:ascii="Tahoma" w:hAnsi="Tahoma" w:cs="Tahoma"/>
                <w:b/>
              </w:rPr>
            </w:pPr>
            <w:r>
              <w:rPr>
                <w:rFonts w:ascii="Tahoma" w:hAnsi="Tahoma" w:cs="Tahoma"/>
                <w:b/>
              </w:rPr>
              <w:t>NOM :</w:t>
            </w:r>
          </w:p>
        </w:tc>
        <w:tc>
          <w:tcPr>
            <w:tcW w:w="4526" w:type="dxa"/>
          </w:tcPr>
          <w:p w:rsidR="00E92894" w:rsidRDefault="00E92894" w:rsidP="00F23D71">
            <w:pPr>
              <w:rPr>
                <w:rFonts w:ascii="Tahoma" w:hAnsi="Tahoma" w:cs="Tahoma"/>
              </w:rPr>
            </w:pPr>
          </w:p>
        </w:tc>
        <w:tc>
          <w:tcPr>
            <w:tcW w:w="1694" w:type="dxa"/>
          </w:tcPr>
          <w:p w:rsidR="00E92894" w:rsidRPr="00117F33" w:rsidRDefault="00E92894" w:rsidP="00F23D71">
            <w:pPr>
              <w:rPr>
                <w:rFonts w:ascii="Tahoma" w:hAnsi="Tahoma" w:cs="Tahoma"/>
                <w:b/>
              </w:rPr>
            </w:pPr>
            <w:r>
              <w:rPr>
                <w:rFonts w:ascii="Tahoma" w:hAnsi="Tahoma" w:cs="Tahoma"/>
                <w:b/>
              </w:rPr>
              <w:t>Filière :</w:t>
            </w:r>
          </w:p>
        </w:tc>
        <w:tc>
          <w:tcPr>
            <w:tcW w:w="1511" w:type="dxa"/>
          </w:tcPr>
          <w:p w:rsidR="00E92894" w:rsidRDefault="00E92894" w:rsidP="00F23D71">
            <w:pPr>
              <w:rPr>
                <w:rFonts w:ascii="Tahoma" w:hAnsi="Tahoma" w:cs="Tahoma"/>
              </w:rPr>
            </w:pPr>
            <w:r>
              <w:rPr>
                <w:rFonts w:ascii="Tahoma" w:hAnsi="Tahoma" w:cs="Tahoma"/>
              </w:rPr>
              <w:t>DBE</w:t>
            </w:r>
          </w:p>
        </w:tc>
      </w:tr>
    </w:tbl>
    <w:p w:rsidR="00D976ED" w:rsidRDefault="00D976ED"/>
    <w:p w:rsidR="00357A6B" w:rsidRDefault="00357A6B">
      <w:r w:rsidRPr="00357A6B">
        <w:rPr>
          <w:b/>
          <w:bCs/>
          <w:u w:val="single"/>
        </w:rPr>
        <w:t>NB :</w:t>
      </w:r>
      <w:r>
        <w:t xml:space="preserve"> Documents sont </w:t>
      </w:r>
      <w:r w:rsidR="0038052D">
        <w:t>et</w:t>
      </w:r>
      <w:r w:rsidRPr="00357A6B">
        <w:rPr>
          <w:b/>
          <w:bCs/>
        </w:rPr>
        <w:t xml:space="preserve"> d’internet </w:t>
      </w:r>
      <w:r w:rsidR="0038052D">
        <w:t xml:space="preserve">autorisés, </w:t>
      </w:r>
      <w:r w:rsidR="0038052D">
        <w:rPr>
          <w:b/>
          <w:bCs/>
        </w:rPr>
        <w:t>Pas</w:t>
      </w:r>
      <w:r w:rsidRPr="00357A6B">
        <w:rPr>
          <w:b/>
          <w:bCs/>
        </w:rPr>
        <w:t xml:space="preserve"> de </w:t>
      </w:r>
      <w:proofErr w:type="spellStart"/>
      <w:r w:rsidRPr="00357A6B">
        <w:rPr>
          <w:b/>
          <w:bCs/>
        </w:rPr>
        <w:t>ChatGPT</w:t>
      </w:r>
      <w:proofErr w:type="spellEnd"/>
      <w:r>
        <w:t>.</w:t>
      </w:r>
    </w:p>
    <w:p w:rsidR="00357A6B" w:rsidRPr="00223C03" w:rsidRDefault="00357A6B">
      <w:r>
        <w:tab/>
      </w:r>
      <w:r w:rsidRPr="00357A6B">
        <w:rPr>
          <w:b/>
          <w:bCs/>
        </w:rPr>
        <w:t>Travail individuel</w:t>
      </w:r>
      <w:r>
        <w:t xml:space="preserve">. </w:t>
      </w:r>
    </w:p>
    <w:p w:rsidR="007F283B" w:rsidRPr="00F639D7" w:rsidRDefault="00727D38" w:rsidP="00F639D7">
      <w:pPr>
        <w:pStyle w:val="Paragraphedeliste"/>
        <w:numPr>
          <w:ilvl w:val="0"/>
          <w:numId w:val="14"/>
        </w:numPr>
        <w:rPr>
          <w:b/>
          <w:bCs/>
          <w:u w:val="single"/>
        </w:rPr>
      </w:pPr>
      <w:r w:rsidRPr="00F639D7">
        <w:rPr>
          <w:b/>
          <w:bCs/>
          <w:u w:val="single"/>
        </w:rPr>
        <w:t>Questions de Cours</w:t>
      </w:r>
      <w:r w:rsidR="007F283B" w:rsidRPr="00F639D7">
        <w:rPr>
          <w:b/>
          <w:bCs/>
          <w:u w:val="single"/>
        </w:rPr>
        <w:t> :</w:t>
      </w:r>
    </w:p>
    <w:p w:rsidR="007F283B" w:rsidRDefault="007F283B"/>
    <w:p w:rsidR="00890DF1" w:rsidRPr="00727D38" w:rsidRDefault="00324327" w:rsidP="00890DF1">
      <w:pPr>
        <w:rPr>
          <w:b/>
          <w:bCs/>
          <w:u w:val="single"/>
        </w:rPr>
      </w:pPr>
      <w:r w:rsidRPr="00727D38">
        <w:rPr>
          <w:b/>
          <w:bCs/>
          <w:u w:val="single"/>
        </w:rPr>
        <w:t>Exercice 1 :</w:t>
      </w:r>
    </w:p>
    <w:p w:rsidR="00890DF1" w:rsidRDefault="00890DF1" w:rsidP="002475AC">
      <w:pPr>
        <w:pStyle w:val="Paragraphedeliste"/>
        <w:numPr>
          <w:ilvl w:val="0"/>
          <w:numId w:val="1"/>
        </w:numPr>
      </w:pPr>
      <w:r w:rsidRPr="002475AC">
        <w:t>Qu’est-ce qui caractérise les méthodes agiles ? Citer une méthode agile.</w:t>
      </w:r>
    </w:p>
    <w:p w:rsidR="00223C03" w:rsidRDefault="00223C03" w:rsidP="00223C03">
      <w:pPr>
        <w:pStyle w:val="Paragraphedeliste"/>
        <w:rPr>
          <w:color w:val="FF0000"/>
        </w:rPr>
      </w:pPr>
      <w:r>
        <w:rPr>
          <w:color w:val="FF0000"/>
        </w:rPr>
        <w:t xml:space="preserve">Ils sont </w:t>
      </w:r>
      <w:proofErr w:type="spellStart"/>
      <w:r>
        <w:rPr>
          <w:color w:val="FF0000"/>
        </w:rPr>
        <w:t>caracterisees</w:t>
      </w:r>
      <w:proofErr w:type="spellEnd"/>
      <w:r>
        <w:rPr>
          <w:color w:val="FF0000"/>
        </w:rPr>
        <w:t xml:space="preserve"> par l’</w:t>
      </w:r>
      <w:proofErr w:type="spellStart"/>
      <w:r>
        <w:rPr>
          <w:color w:val="FF0000"/>
        </w:rPr>
        <w:t>adaptabilite</w:t>
      </w:r>
      <w:proofErr w:type="spellEnd"/>
      <w:r>
        <w:rPr>
          <w:color w:val="FF0000"/>
        </w:rPr>
        <w:t xml:space="preserve"> aux changements des besoins </w:t>
      </w:r>
      <w:proofErr w:type="spellStart"/>
      <w:r>
        <w:rPr>
          <w:color w:val="FF0000"/>
        </w:rPr>
        <w:t>clients</w:t>
      </w:r>
      <w:proofErr w:type="gramStart"/>
      <w:r>
        <w:rPr>
          <w:color w:val="FF0000"/>
        </w:rPr>
        <w:t>,l’auto</w:t>
      </w:r>
      <w:proofErr w:type="spellEnd"/>
      <w:proofErr w:type="gramEnd"/>
      <w:r>
        <w:rPr>
          <w:color w:val="FF0000"/>
        </w:rPr>
        <w:t xml:space="preserve"> organisation des </w:t>
      </w:r>
      <w:proofErr w:type="spellStart"/>
      <w:r>
        <w:rPr>
          <w:color w:val="FF0000"/>
        </w:rPr>
        <w:t>equipes</w:t>
      </w:r>
      <w:proofErr w:type="spellEnd"/>
      <w:r>
        <w:rPr>
          <w:color w:val="FF0000"/>
        </w:rPr>
        <w:t xml:space="preserve"> et la </w:t>
      </w:r>
      <w:proofErr w:type="spellStart"/>
      <w:r>
        <w:rPr>
          <w:color w:val="FF0000"/>
        </w:rPr>
        <w:t>colaboration</w:t>
      </w:r>
      <w:proofErr w:type="spellEnd"/>
      <w:r>
        <w:rPr>
          <w:color w:val="FF0000"/>
        </w:rPr>
        <w:t xml:space="preserve"> entre l’</w:t>
      </w:r>
      <w:proofErr w:type="spellStart"/>
      <w:r>
        <w:rPr>
          <w:color w:val="FF0000"/>
        </w:rPr>
        <w:t>equipe</w:t>
      </w:r>
      <w:proofErr w:type="spellEnd"/>
      <w:r>
        <w:rPr>
          <w:color w:val="FF0000"/>
        </w:rPr>
        <w:t xml:space="preserve"> et le client.</w:t>
      </w:r>
    </w:p>
    <w:p w:rsidR="00223C03" w:rsidRPr="00223C03" w:rsidRDefault="00223C03" w:rsidP="00223C03">
      <w:pPr>
        <w:pStyle w:val="Paragraphedeliste"/>
        <w:rPr>
          <w:color w:val="FF0000"/>
        </w:rPr>
      </w:pPr>
      <w:r>
        <w:rPr>
          <w:color w:val="FF0000"/>
        </w:rPr>
        <w:t>Exemple </w:t>
      </w:r>
      <w:proofErr w:type="gramStart"/>
      <w:r>
        <w:rPr>
          <w:color w:val="FF0000"/>
        </w:rPr>
        <w:t>:la</w:t>
      </w:r>
      <w:proofErr w:type="gramEnd"/>
      <w:r>
        <w:rPr>
          <w:color w:val="FF0000"/>
        </w:rPr>
        <w:t xml:space="preserve"> </w:t>
      </w:r>
      <w:proofErr w:type="spellStart"/>
      <w:r>
        <w:rPr>
          <w:color w:val="FF0000"/>
        </w:rPr>
        <w:t>methode</w:t>
      </w:r>
      <w:proofErr w:type="spellEnd"/>
      <w:r>
        <w:rPr>
          <w:color w:val="FF0000"/>
        </w:rPr>
        <w:t xml:space="preserve"> </w:t>
      </w:r>
      <w:proofErr w:type="spellStart"/>
      <w:r>
        <w:rPr>
          <w:color w:val="FF0000"/>
        </w:rPr>
        <w:t>scrum</w:t>
      </w:r>
      <w:proofErr w:type="spellEnd"/>
    </w:p>
    <w:p w:rsidR="002475AC" w:rsidRDefault="002475AC" w:rsidP="002475AC">
      <w:pPr>
        <w:pStyle w:val="Paragraphedeliste"/>
        <w:numPr>
          <w:ilvl w:val="0"/>
          <w:numId w:val="1"/>
        </w:numPr>
      </w:pPr>
      <w:r w:rsidRPr="002475AC">
        <w:t>Dans un environnement Agile, quelle est la principale responsabilité d’un testeur ?</w:t>
      </w:r>
    </w:p>
    <w:p w:rsidR="00223C03" w:rsidRDefault="00223C03" w:rsidP="00223C03">
      <w:pPr>
        <w:pStyle w:val="Paragraphedeliste"/>
        <w:rPr>
          <w:color w:val="FF0000"/>
        </w:rPr>
      </w:pPr>
      <w:r>
        <w:rPr>
          <w:color w:val="FF0000"/>
        </w:rPr>
        <w:t xml:space="preserve">Garantir la </w:t>
      </w:r>
      <w:proofErr w:type="spellStart"/>
      <w:r>
        <w:rPr>
          <w:color w:val="FF0000"/>
        </w:rPr>
        <w:t>qualite</w:t>
      </w:r>
      <w:proofErr w:type="spellEnd"/>
      <w:r>
        <w:rPr>
          <w:color w:val="FF0000"/>
        </w:rPr>
        <w:t xml:space="preserve"> logicielle</w:t>
      </w:r>
    </w:p>
    <w:p w:rsidR="00223C03" w:rsidRDefault="00223C03" w:rsidP="00223C03">
      <w:pPr>
        <w:pStyle w:val="Paragraphedeliste"/>
        <w:rPr>
          <w:color w:val="FF0000"/>
        </w:rPr>
      </w:pPr>
      <w:r>
        <w:rPr>
          <w:color w:val="FF0000"/>
        </w:rPr>
        <w:t>Automatiser les tests</w:t>
      </w:r>
    </w:p>
    <w:p w:rsidR="00975535" w:rsidRPr="00223C03" w:rsidRDefault="00975535" w:rsidP="00223C03">
      <w:pPr>
        <w:pStyle w:val="Paragraphedeliste"/>
        <w:rPr>
          <w:color w:val="FF0000"/>
        </w:rPr>
      </w:pPr>
      <w:proofErr w:type="spellStart"/>
      <w:r>
        <w:rPr>
          <w:color w:val="FF0000"/>
        </w:rPr>
        <w:t>Colaborer</w:t>
      </w:r>
      <w:proofErr w:type="spellEnd"/>
      <w:r>
        <w:rPr>
          <w:color w:val="FF0000"/>
        </w:rPr>
        <w:t xml:space="preserve"> avec les </w:t>
      </w:r>
      <w:proofErr w:type="spellStart"/>
      <w:r>
        <w:rPr>
          <w:color w:val="FF0000"/>
        </w:rPr>
        <w:t>developpeurs</w:t>
      </w:r>
      <w:proofErr w:type="spellEnd"/>
    </w:p>
    <w:p w:rsidR="00A924C9" w:rsidRDefault="00A924C9" w:rsidP="00A924C9">
      <w:pPr>
        <w:pStyle w:val="Paragraphedeliste"/>
        <w:numPr>
          <w:ilvl w:val="0"/>
          <w:numId w:val="1"/>
        </w:numPr>
      </w:pPr>
      <w:r>
        <w:t>Qu'est-ce qu'un « repository » dans GIT ?</w:t>
      </w:r>
    </w:p>
    <w:p w:rsidR="00785661" w:rsidRPr="00785661" w:rsidRDefault="00785661" w:rsidP="00785661">
      <w:pPr>
        <w:pStyle w:val="Paragraphedeliste"/>
        <w:rPr>
          <w:color w:val="FF0000"/>
        </w:rPr>
      </w:pPr>
      <w:r>
        <w:rPr>
          <w:color w:val="FF0000"/>
        </w:rPr>
        <w:t>C’est un espace d’stockage qui contient le travail complet des modifications d’un projet comme code ou fichiers …</w:t>
      </w:r>
    </w:p>
    <w:p w:rsidR="00A924C9" w:rsidRDefault="00785661" w:rsidP="00785661">
      <w:pPr>
        <w:pStyle w:val="Paragraphedeliste"/>
      </w:pPr>
      <w:r>
        <w:rPr>
          <w:color w:val="000000" w:themeColor="text1"/>
        </w:rPr>
        <w:t>4-</w:t>
      </w:r>
      <w:r w:rsidR="00A924C9">
        <w:t xml:space="preserve">Quelles sont les étapes pour effectuer un ajout d'un fichier « fichier1 » à la branche master ? </w:t>
      </w:r>
    </w:p>
    <w:p w:rsidR="00785661" w:rsidRDefault="00EC3E59" w:rsidP="00785661">
      <w:pPr>
        <w:pStyle w:val="Paragraphedeliste"/>
        <w:rPr>
          <w:color w:val="FF0000"/>
        </w:rPr>
      </w:pPr>
      <w:r>
        <w:rPr>
          <w:color w:val="FF0000"/>
        </w:rPr>
        <w:t xml:space="preserve">Les </w:t>
      </w:r>
      <w:proofErr w:type="spellStart"/>
      <w:r>
        <w:rPr>
          <w:color w:val="FF0000"/>
        </w:rPr>
        <w:t>etapes</w:t>
      </w:r>
      <w:proofErr w:type="spellEnd"/>
      <w:r>
        <w:rPr>
          <w:color w:val="FF0000"/>
        </w:rPr>
        <w:t xml:space="preserve"> sont :</w:t>
      </w:r>
    </w:p>
    <w:p w:rsidR="00EC3E59" w:rsidRDefault="00EC3E59" w:rsidP="00785661">
      <w:pPr>
        <w:pStyle w:val="Paragraphedeliste"/>
        <w:rPr>
          <w:color w:val="FF0000"/>
        </w:rPr>
      </w:pPr>
      <w:r>
        <w:rPr>
          <w:color w:val="FF0000"/>
        </w:rPr>
        <w:t xml:space="preserve">-ajouter le fichier </w:t>
      </w:r>
      <w:proofErr w:type="spellStart"/>
      <w:r>
        <w:rPr>
          <w:color w:val="FF0000"/>
        </w:rPr>
        <w:t>a</w:t>
      </w:r>
      <w:proofErr w:type="spellEnd"/>
      <w:r>
        <w:rPr>
          <w:color w:val="FF0000"/>
        </w:rPr>
        <w:t xml:space="preserve"> l’index : </w:t>
      </w:r>
      <w:r w:rsidR="00DF627A">
        <w:rPr>
          <w:color w:val="FF0000"/>
        </w:rPr>
        <w:t xml:space="preserve">      </w:t>
      </w:r>
      <w:r>
        <w:rPr>
          <w:color w:val="FF0000"/>
        </w:rPr>
        <w:t xml:space="preserve"> git </w:t>
      </w:r>
      <w:proofErr w:type="spellStart"/>
      <w:r>
        <w:rPr>
          <w:color w:val="FF0000"/>
        </w:rPr>
        <w:t>add</w:t>
      </w:r>
      <w:proofErr w:type="spellEnd"/>
      <w:r>
        <w:rPr>
          <w:color w:val="FF0000"/>
        </w:rPr>
        <w:t xml:space="preserve"> fichier1</w:t>
      </w:r>
    </w:p>
    <w:p w:rsidR="00EC3E59" w:rsidRDefault="00EC3E59" w:rsidP="00785661">
      <w:pPr>
        <w:pStyle w:val="Paragraphedeliste"/>
        <w:rPr>
          <w:color w:val="FF0000"/>
        </w:rPr>
      </w:pPr>
      <w:r>
        <w:rPr>
          <w:color w:val="FF0000"/>
        </w:rPr>
        <w:t>-</w:t>
      </w:r>
      <w:proofErr w:type="spellStart"/>
      <w:r>
        <w:rPr>
          <w:color w:val="FF0000"/>
        </w:rPr>
        <w:t>commiter</w:t>
      </w:r>
      <w:proofErr w:type="spellEnd"/>
      <w:r>
        <w:rPr>
          <w:color w:val="FF0000"/>
        </w:rPr>
        <w:t xml:space="preserve"> les changements :</w:t>
      </w:r>
      <w:r w:rsidR="00DF627A">
        <w:rPr>
          <w:color w:val="FF0000"/>
        </w:rPr>
        <w:t xml:space="preserve">         </w:t>
      </w:r>
      <w:r>
        <w:rPr>
          <w:color w:val="FF0000"/>
        </w:rPr>
        <w:t>git commit –m « ajout de fichier1 »</w:t>
      </w:r>
    </w:p>
    <w:p w:rsidR="00EC3E59" w:rsidRDefault="00EC3E59" w:rsidP="00785661">
      <w:pPr>
        <w:pStyle w:val="Paragraphedeliste"/>
        <w:rPr>
          <w:color w:val="FF0000"/>
        </w:rPr>
      </w:pPr>
      <w:r>
        <w:rPr>
          <w:color w:val="FF0000"/>
        </w:rPr>
        <w:t xml:space="preserve">-pousser vers la branche master si le </w:t>
      </w:r>
      <w:proofErr w:type="spellStart"/>
      <w:r>
        <w:rPr>
          <w:color w:val="FF0000"/>
        </w:rPr>
        <w:t>depot</w:t>
      </w:r>
      <w:proofErr w:type="spellEnd"/>
      <w:r>
        <w:rPr>
          <w:color w:val="FF0000"/>
        </w:rPr>
        <w:t xml:space="preserve"> distant existe :    </w:t>
      </w:r>
      <w:r w:rsidR="00DF627A">
        <w:rPr>
          <w:color w:val="FF0000"/>
        </w:rPr>
        <w:t xml:space="preserve">   git push origine master</w:t>
      </w:r>
      <w:r>
        <w:rPr>
          <w:color w:val="FF0000"/>
        </w:rPr>
        <w:t xml:space="preserve"> </w:t>
      </w:r>
    </w:p>
    <w:p w:rsidR="00EC3E59" w:rsidRPr="00EC3E59" w:rsidRDefault="00EC3E59" w:rsidP="00785661">
      <w:pPr>
        <w:pStyle w:val="Paragraphedeliste"/>
        <w:rPr>
          <w:color w:val="FF0000"/>
        </w:rPr>
      </w:pPr>
    </w:p>
    <w:p w:rsidR="00A924C9" w:rsidRDefault="00A924C9" w:rsidP="00A924C9">
      <w:pPr>
        <w:pStyle w:val="Paragraphedeliste"/>
        <w:numPr>
          <w:ilvl w:val="0"/>
          <w:numId w:val="1"/>
        </w:numPr>
      </w:pPr>
      <w:r>
        <w:t>Quels sont les avantages d'utiliser GIT ?</w:t>
      </w:r>
    </w:p>
    <w:p w:rsidR="00DF627A" w:rsidRPr="00DF627A" w:rsidRDefault="00DF627A" w:rsidP="00DF627A">
      <w:pPr>
        <w:pStyle w:val="Paragraphedeliste"/>
        <w:rPr>
          <w:color w:val="FF0000"/>
        </w:rPr>
      </w:pPr>
      <w:r>
        <w:rPr>
          <w:color w:val="FF0000"/>
        </w:rPr>
        <w:t xml:space="preserve">Sauvegarder nos projets, collaboration c’est-à-dire plusieurs </w:t>
      </w:r>
      <w:proofErr w:type="spellStart"/>
      <w:r>
        <w:rPr>
          <w:color w:val="FF0000"/>
        </w:rPr>
        <w:t>developpeurs</w:t>
      </w:r>
      <w:proofErr w:type="spellEnd"/>
      <w:r>
        <w:rPr>
          <w:color w:val="FF0000"/>
        </w:rPr>
        <w:t xml:space="preserve"> peuvent travailler en </w:t>
      </w:r>
      <w:proofErr w:type="spellStart"/>
      <w:r>
        <w:rPr>
          <w:color w:val="FF0000"/>
        </w:rPr>
        <w:t>parallele</w:t>
      </w:r>
      <w:proofErr w:type="spellEnd"/>
      <w:r>
        <w:rPr>
          <w:color w:val="FF0000"/>
        </w:rPr>
        <w:t>.</w:t>
      </w:r>
    </w:p>
    <w:p w:rsidR="00A924C9" w:rsidRDefault="00A924C9" w:rsidP="0038052D">
      <w:pPr>
        <w:pStyle w:val="Paragraphedeliste"/>
      </w:pPr>
    </w:p>
    <w:p w:rsidR="00FF108F" w:rsidRDefault="00FF108F" w:rsidP="00FF108F"/>
    <w:p w:rsidR="00FF108F" w:rsidRPr="00727D38" w:rsidRDefault="00FF108F" w:rsidP="00FF108F">
      <w:pPr>
        <w:rPr>
          <w:b/>
          <w:bCs/>
          <w:u w:val="single"/>
        </w:rPr>
      </w:pPr>
      <w:r w:rsidRPr="00727D38">
        <w:rPr>
          <w:b/>
          <w:bCs/>
          <w:u w:val="single"/>
        </w:rPr>
        <w:t>Exercice 2 :</w:t>
      </w:r>
    </w:p>
    <w:p w:rsidR="00562318" w:rsidRPr="00562318" w:rsidRDefault="00562318" w:rsidP="00562318">
      <w:pPr>
        <w:rPr>
          <w:lang w:val="fr-SN"/>
        </w:rPr>
      </w:pPr>
      <w:r w:rsidRPr="00562318">
        <w:rPr>
          <w:lang w:val="fr-SN"/>
        </w:rPr>
        <w:t>Le Manifeste Agile comporte 4 valeurs. Faites correspondre la valeur agile à gauche (1 – 4) avec son</w:t>
      </w:r>
      <w:r>
        <w:rPr>
          <w:lang w:val="fr-SN"/>
        </w:rPr>
        <w:t xml:space="preserve"> </w:t>
      </w:r>
      <w:r w:rsidRPr="00562318">
        <w:rPr>
          <w:lang w:val="fr-SN"/>
        </w:rPr>
        <w:t>homologue traditionnel à droite (i – iv).</w:t>
      </w:r>
    </w:p>
    <w:p w:rsidR="00562318" w:rsidRPr="00562318" w:rsidRDefault="00562318" w:rsidP="00562318">
      <w:pPr>
        <w:rPr>
          <w:lang w:val="fr-SN"/>
        </w:rPr>
      </w:pPr>
    </w:p>
    <w:p w:rsidR="00562318" w:rsidRPr="00562318" w:rsidRDefault="00562318" w:rsidP="00562318">
      <w:pPr>
        <w:rPr>
          <w:lang w:val="fr-SN"/>
        </w:rPr>
      </w:pPr>
      <w:r w:rsidRPr="00562318">
        <w:rPr>
          <w:lang w:val="fr-SN"/>
        </w:rPr>
        <w:t>1) Collaboration client terminée</w:t>
      </w:r>
      <w:r>
        <w:rPr>
          <w:lang w:val="fr-SN"/>
        </w:rPr>
        <w:t xml:space="preserve"> </w:t>
      </w:r>
      <w:r w:rsidR="00121BE4">
        <w:rPr>
          <w:color w:val="FF0000"/>
          <w:lang w:val="fr-SN"/>
        </w:rPr>
        <w:t>iii</w:t>
      </w:r>
      <w:r>
        <w:rPr>
          <w:lang w:val="fr-SN"/>
        </w:rPr>
        <w:tab/>
      </w:r>
      <w:r>
        <w:rPr>
          <w:lang w:val="fr-SN"/>
        </w:rPr>
        <w:tab/>
      </w:r>
      <w:r>
        <w:rPr>
          <w:lang w:val="fr-SN"/>
        </w:rPr>
        <w:tab/>
      </w:r>
      <w:r w:rsidRPr="00562318">
        <w:rPr>
          <w:lang w:val="fr-SN"/>
        </w:rPr>
        <w:t>i) Processus et outils</w:t>
      </w:r>
    </w:p>
    <w:p w:rsidR="00562318" w:rsidRPr="00562318" w:rsidRDefault="00562318" w:rsidP="00562318">
      <w:pPr>
        <w:rPr>
          <w:lang w:val="fr-SN"/>
        </w:rPr>
      </w:pPr>
      <w:r w:rsidRPr="00562318">
        <w:rPr>
          <w:lang w:val="fr-SN"/>
        </w:rPr>
        <w:t>2) Répondre au changement</w:t>
      </w:r>
      <w:r>
        <w:rPr>
          <w:lang w:val="fr-SN"/>
        </w:rPr>
        <w:tab/>
      </w:r>
      <w:r w:rsidR="00121BE4">
        <w:rPr>
          <w:color w:val="FF0000"/>
          <w:lang w:val="fr-SN"/>
        </w:rPr>
        <w:t>ii</w:t>
      </w:r>
      <w:r>
        <w:rPr>
          <w:lang w:val="fr-SN"/>
        </w:rPr>
        <w:tab/>
      </w:r>
      <w:r>
        <w:rPr>
          <w:lang w:val="fr-SN"/>
        </w:rPr>
        <w:tab/>
      </w:r>
      <w:r>
        <w:rPr>
          <w:lang w:val="fr-SN"/>
        </w:rPr>
        <w:tab/>
      </w:r>
      <w:r w:rsidRPr="00562318">
        <w:rPr>
          <w:lang w:val="fr-SN"/>
        </w:rPr>
        <w:t>ii) Suivre un plan</w:t>
      </w:r>
    </w:p>
    <w:p w:rsidR="00562318" w:rsidRPr="00562318" w:rsidRDefault="00562318" w:rsidP="00562318">
      <w:pPr>
        <w:rPr>
          <w:lang w:val="fr-SN"/>
        </w:rPr>
      </w:pPr>
      <w:r w:rsidRPr="00562318">
        <w:rPr>
          <w:lang w:val="fr-SN"/>
        </w:rPr>
        <w:t>3) Individus et interactions au cours</w:t>
      </w:r>
      <w:r>
        <w:rPr>
          <w:lang w:val="fr-SN"/>
        </w:rPr>
        <w:tab/>
      </w:r>
      <w:r w:rsidR="00121BE4">
        <w:rPr>
          <w:color w:val="FF0000"/>
          <w:lang w:val="fr-SN"/>
        </w:rPr>
        <w:t>i</w:t>
      </w:r>
      <w:r>
        <w:rPr>
          <w:lang w:val="fr-SN"/>
        </w:rPr>
        <w:tab/>
      </w:r>
      <w:r>
        <w:rPr>
          <w:lang w:val="fr-SN"/>
        </w:rPr>
        <w:tab/>
      </w:r>
      <w:r w:rsidRPr="00562318">
        <w:rPr>
          <w:lang w:val="fr-SN"/>
        </w:rPr>
        <w:t>iii) Négociation du contrat</w:t>
      </w:r>
    </w:p>
    <w:p w:rsidR="00562318" w:rsidRDefault="00562318" w:rsidP="00562318">
      <w:pPr>
        <w:rPr>
          <w:lang w:val="fr-SN"/>
        </w:rPr>
      </w:pPr>
      <w:r w:rsidRPr="00562318">
        <w:rPr>
          <w:lang w:val="fr-SN"/>
        </w:rPr>
        <w:t>4) Logiciel fonctionnel terminé</w:t>
      </w:r>
      <w:r w:rsidR="00121BE4">
        <w:rPr>
          <w:lang w:val="fr-SN"/>
        </w:rPr>
        <w:t xml:space="preserve">   </w:t>
      </w:r>
      <w:r w:rsidR="00121BE4">
        <w:rPr>
          <w:color w:val="FF0000"/>
          <w:lang w:val="fr-SN"/>
        </w:rPr>
        <w:t>iv</w:t>
      </w:r>
      <w:r>
        <w:rPr>
          <w:lang w:val="fr-SN"/>
        </w:rPr>
        <w:tab/>
      </w:r>
      <w:r>
        <w:rPr>
          <w:lang w:val="fr-SN"/>
        </w:rPr>
        <w:tab/>
      </w:r>
      <w:r>
        <w:rPr>
          <w:lang w:val="fr-SN"/>
        </w:rPr>
        <w:tab/>
      </w:r>
      <w:r w:rsidRPr="00562318">
        <w:rPr>
          <w:lang w:val="fr-SN"/>
        </w:rPr>
        <w:t>iv) Documentation complète</w:t>
      </w:r>
    </w:p>
    <w:p w:rsidR="00562318" w:rsidRDefault="00562318" w:rsidP="00562318">
      <w:pPr>
        <w:rPr>
          <w:lang w:val="fr-SN"/>
        </w:rPr>
      </w:pPr>
    </w:p>
    <w:p w:rsidR="00562318" w:rsidRPr="00727D38" w:rsidRDefault="00562318" w:rsidP="00562318">
      <w:pPr>
        <w:rPr>
          <w:b/>
          <w:bCs/>
          <w:u w:val="single"/>
          <w:lang w:val="fr-SN"/>
        </w:rPr>
      </w:pPr>
      <w:r w:rsidRPr="00727D38">
        <w:rPr>
          <w:b/>
          <w:bCs/>
          <w:u w:val="single"/>
          <w:lang w:val="fr-SN"/>
        </w:rPr>
        <w:t>Exercice 3 :</w:t>
      </w:r>
    </w:p>
    <w:p w:rsidR="00562318" w:rsidRPr="00562318" w:rsidRDefault="00562318" w:rsidP="00562318">
      <w:pPr>
        <w:rPr>
          <w:lang w:val="fr-SN"/>
        </w:rPr>
      </w:pPr>
      <w:r w:rsidRPr="00562318">
        <w:rPr>
          <w:lang w:val="fr-SN"/>
        </w:rPr>
        <w:t>Parmi les affirmations suivantes, lesquelles sont vraies sur les projets agiles ?</w:t>
      </w:r>
    </w:p>
    <w:p w:rsidR="00562318" w:rsidRPr="00562318" w:rsidRDefault="00562318" w:rsidP="00562318">
      <w:pPr>
        <w:rPr>
          <w:lang w:val="fr-SN"/>
        </w:rPr>
      </w:pPr>
    </w:p>
    <w:p w:rsidR="00562318" w:rsidRDefault="00562318" w:rsidP="00562318">
      <w:pPr>
        <w:pStyle w:val="Paragraphedeliste"/>
        <w:numPr>
          <w:ilvl w:val="0"/>
          <w:numId w:val="2"/>
        </w:numPr>
        <w:rPr>
          <w:lang w:val="fr-SN"/>
        </w:rPr>
      </w:pPr>
      <w:r w:rsidRPr="00562318">
        <w:rPr>
          <w:lang w:val="fr-SN"/>
        </w:rPr>
        <w:lastRenderedPageBreak/>
        <w:t>Les testeurs doivent travailler en étroite collaboration avec les développeurs tout en conservant une perspective objective</w:t>
      </w:r>
      <w:r w:rsidR="0052284A">
        <w:rPr>
          <w:lang w:val="fr-SN"/>
        </w:rPr>
        <w:t xml:space="preserve"> </w:t>
      </w:r>
      <w:proofErr w:type="gramStart"/>
      <w:r w:rsidR="0052284A">
        <w:rPr>
          <w:color w:val="FF0000"/>
          <w:lang w:val="fr-SN"/>
        </w:rPr>
        <w:t>vrai</w:t>
      </w:r>
      <w:proofErr w:type="gramEnd"/>
    </w:p>
    <w:p w:rsidR="00562318" w:rsidRDefault="00562318" w:rsidP="00562318">
      <w:pPr>
        <w:pStyle w:val="Paragraphedeliste"/>
        <w:numPr>
          <w:ilvl w:val="0"/>
          <w:numId w:val="2"/>
        </w:numPr>
        <w:rPr>
          <w:lang w:val="fr-SN"/>
        </w:rPr>
      </w:pPr>
      <w:r w:rsidRPr="00562318">
        <w:rPr>
          <w:lang w:val="fr-SN"/>
        </w:rPr>
        <w:t>Les gestionnaires de tests n'existent pas dans les organisations effectuant du développement agile</w:t>
      </w:r>
      <w:r w:rsidR="0052284A">
        <w:rPr>
          <w:lang w:val="fr-SN"/>
        </w:rPr>
        <w:t xml:space="preserve"> </w:t>
      </w:r>
      <w:r w:rsidR="00AB58A0">
        <w:rPr>
          <w:color w:val="FF0000"/>
          <w:lang w:val="fr-SN"/>
        </w:rPr>
        <w:t>faux</w:t>
      </w:r>
    </w:p>
    <w:p w:rsidR="00562318" w:rsidRDefault="00562318" w:rsidP="00562318">
      <w:pPr>
        <w:pStyle w:val="Paragraphedeliste"/>
        <w:numPr>
          <w:ilvl w:val="0"/>
          <w:numId w:val="2"/>
        </w:numPr>
        <w:rPr>
          <w:lang w:val="fr-SN"/>
        </w:rPr>
      </w:pPr>
      <w:r w:rsidRPr="00562318">
        <w:rPr>
          <w:lang w:val="fr-SN"/>
        </w:rPr>
        <w:t>Il n'y a aucune différence entre ce que font les testeurs et les développeurs sur les projets agiles</w:t>
      </w:r>
      <w:r w:rsidR="00AB58A0">
        <w:rPr>
          <w:lang w:val="fr-SN"/>
        </w:rPr>
        <w:t xml:space="preserve"> </w:t>
      </w:r>
      <w:r w:rsidR="00AB58A0">
        <w:rPr>
          <w:color w:val="FF0000"/>
          <w:lang w:val="fr-SN"/>
        </w:rPr>
        <w:t>faux</w:t>
      </w:r>
    </w:p>
    <w:p w:rsidR="00562318" w:rsidRDefault="00562318" w:rsidP="00562318">
      <w:pPr>
        <w:pStyle w:val="Paragraphedeliste"/>
        <w:numPr>
          <w:ilvl w:val="0"/>
          <w:numId w:val="2"/>
        </w:numPr>
        <w:rPr>
          <w:lang w:val="fr-SN"/>
        </w:rPr>
      </w:pPr>
      <w:r w:rsidRPr="00562318">
        <w:rPr>
          <w:lang w:val="fr-SN"/>
        </w:rPr>
        <w:t>Les développeurs doivent s'appuyer sur des testeurs pour créer les tests de régression automatisés</w:t>
      </w:r>
      <w:r w:rsidR="00AB58A0">
        <w:rPr>
          <w:lang w:val="fr-SN"/>
        </w:rPr>
        <w:t xml:space="preserve"> </w:t>
      </w:r>
      <w:r w:rsidR="00AB58A0">
        <w:rPr>
          <w:color w:val="FF0000"/>
          <w:lang w:val="fr-SN"/>
        </w:rPr>
        <w:t>faux</w:t>
      </w:r>
    </w:p>
    <w:p w:rsidR="00562318" w:rsidRDefault="00562318" w:rsidP="00562318">
      <w:pPr>
        <w:pStyle w:val="Paragraphedeliste"/>
        <w:numPr>
          <w:ilvl w:val="0"/>
          <w:numId w:val="2"/>
        </w:numPr>
        <w:rPr>
          <w:lang w:val="fr-SN"/>
        </w:rPr>
      </w:pPr>
      <w:r w:rsidRPr="00562318">
        <w:rPr>
          <w:lang w:val="fr-SN"/>
        </w:rPr>
        <w:t xml:space="preserve">Une sélection d'utilisateurs peut effectuer des tests bêta sur le produit après l'achèvement </w:t>
      </w:r>
      <w:proofErr w:type="gramStart"/>
      <w:r w:rsidRPr="00562318">
        <w:rPr>
          <w:lang w:val="fr-SN"/>
        </w:rPr>
        <w:t>d'un</w:t>
      </w:r>
      <w:proofErr w:type="gramEnd"/>
      <w:r>
        <w:rPr>
          <w:lang w:val="fr-SN"/>
        </w:rPr>
        <w:t xml:space="preserve"> </w:t>
      </w:r>
      <w:r w:rsidRPr="00562318">
        <w:rPr>
          <w:lang w:val="fr-SN"/>
        </w:rPr>
        <w:t>série d'itérations</w:t>
      </w:r>
      <w:r w:rsidR="00AB58A0">
        <w:rPr>
          <w:lang w:val="fr-SN"/>
        </w:rPr>
        <w:t xml:space="preserve"> </w:t>
      </w:r>
      <w:r w:rsidR="00AB58A0">
        <w:rPr>
          <w:color w:val="FF0000"/>
          <w:lang w:val="fr-SN"/>
        </w:rPr>
        <w:t>vrai</w:t>
      </w:r>
    </w:p>
    <w:p w:rsidR="00727D38" w:rsidRDefault="00727D38" w:rsidP="00562318">
      <w:pPr>
        <w:rPr>
          <w:lang w:val="fr-SN"/>
        </w:rPr>
      </w:pPr>
    </w:p>
    <w:p w:rsidR="00562318" w:rsidRPr="00727D38" w:rsidRDefault="00727D38" w:rsidP="00562318">
      <w:pPr>
        <w:rPr>
          <w:b/>
          <w:bCs/>
          <w:u w:val="single"/>
          <w:lang w:val="fr-SN"/>
        </w:rPr>
      </w:pPr>
      <w:r w:rsidRPr="00727D38">
        <w:rPr>
          <w:b/>
          <w:bCs/>
          <w:u w:val="single"/>
          <w:lang w:val="fr-SN"/>
        </w:rPr>
        <w:t>Exercice 4 :</w:t>
      </w:r>
    </w:p>
    <w:p w:rsidR="00727D38" w:rsidRDefault="00727D38" w:rsidP="00727D38">
      <w:pPr>
        <w:rPr>
          <w:lang w:val="fr-SN"/>
        </w:rPr>
      </w:pPr>
      <w:r w:rsidRPr="00727D38">
        <w:rPr>
          <w:lang w:val="fr-SN"/>
        </w:rPr>
        <w:t>Quelles activités ci-dessous représentent le mieux les responsabilités qui sont cohérentes avec l’approche d’équipe entière du développement agile ?</w:t>
      </w:r>
    </w:p>
    <w:p w:rsidR="00727D38" w:rsidRDefault="00727D38" w:rsidP="00727D38">
      <w:pPr>
        <w:pStyle w:val="Paragraphedeliste"/>
        <w:numPr>
          <w:ilvl w:val="0"/>
          <w:numId w:val="5"/>
        </w:numPr>
        <w:rPr>
          <w:lang w:val="fr-SN"/>
        </w:rPr>
      </w:pPr>
      <w:r w:rsidRPr="00727D38">
        <w:rPr>
          <w:lang w:val="fr-SN"/>
        </w:rPr>
        <w:t>Les testeurs sont responsables du développement des tests unitaires qu'ils transmettent aux développeurs pour</w:t>
      </w:r>
      <w:r>
        <w:rPr>
          <w:lang w:val="fr-SN"/>
        </w:rPr>
        <w:t xml:space="preserve"> </w:t>
      </w:r>
      <w:r w:rsidRPr="00727D38">
        <w:rPr>
          <w:lang w:val="fr-SN"/>
        </w:rPr>
        <w:t>essai</w:t>
      </w:r>
      <w:r>
        <w:rPr>
          <w:lang w:val="fr-SN"/>
        </w:rPr>
        <w:t>.</w:t>
      </w:r>
    </w:p>
    <w:p w:rsidR="00727D38" w:rsidRDefault="00727D38" w:rsidP="00727D38">
      <w:pPr>
        <w:pStyle w:val="Paragraphedeliste"/>
        <w:numPr>
          <w:ilvl w:val="0"/>
          <w:numId w:val="5"/>
        </w:numPr>
        <w:rPr>
          <w:lang w:val="fr-SN"/>
        </w:rPr>
      </w:pPr>
      <w:r w:rsidRPr="00727D38">
        <w:rPr>
          <w:lang w:val="fr-SN"/>
        </w:rPr>
        <w:t>Les représentants des entreprises doivent sélectionner les outils que l'équipe utilisera pendant la</w:t>
      </w:r>
      <w:r>
        <w:rPr>
          <w:lang w:val="fr-SN"/>
        </w:rPr>
        <w:t xml:space="preserve"> </w:t>
      </w:r>
      <w:r w:rsidRPr="00727D38">
        <w:rPr>
          <w:lang w:val="fr-SN"/>
        </w:rPr>
        <w:t>projet</w:t>
      </w:r>
    </w:p>
    <w:p w:rsidR="00727D38" w:rsidRPr="00156ACF" w:rsidRDefault="00727D38" w:rsidP="00727D38">
      <w:pPr>
        <w:pStyle w:val="Paragraphedeliste"/>
        <w:numPr>
          <w:ilvl w:val="0"/>
          <w:numId w:val="5"/>
        </w:numPr>
        <w:rPr>
          <w:color w:val="FF0000"/>
          <w:lang w:val="fr-SN"/>
        </w:rPr>
      </w:pPr>
      <w:r w:rsidRPr="00156ACF">
        <w:rPr>
          <w:color w:val="FF0000"/>
          <w:lang w:val="fr-SN"/>
        </w:rPr>
        <w:t>Les testeurs doivent travailler avec les représentants des clients pour créer des tests d'acceptation</w:t>
      </w:r>
    </w:p>
    <w:p w:rsidR="00727D38" w:rsidRPr="00156ACF" w:rsidRDefault="00727D38" w:rsidP="00727D38">
      <w:pPr>
        <w:pStyle w:val="Paragraphedeliste"/>
        <w:numPr>
          <w:ilvl w:val="0"/>
          <w:numId w:val="5"/>
        </w:numPr>
        <w:rPr>
          <w:color w:val="FF0000"/>
          <w:lang w:val="fr-SN"/>
        </w:rPr>
      </w:pPr>
      <w:r w:rsidRPr="00156ACF">
        <w:rPr>
          <w:color w:val="FF0000"/>
          <w:lang w:val="fr-SN"/>
        </w:rPr>
        <w:t>Toute l'équipe, et pas seulement les testeurs, est responsable de la qualité du produit.</w:t>
      </w:r>
    </w:p>
    <w:p w:rsidR="00562318" w:rsidRPr="00156ACF" w:rsidRDefault="00727D38" w:rsidP="00727D38">
      <w:pPr>
        <w:pStyle w:val="Paragraphedeliste"/>
        <w:numPr>
          <w:ilvl w:val="0"/>
          <w:numId w:val="5"/>
        </w:numPr>
        <w:rPr>
          <w:color w:val="FF0000"/>
          <w:lang w:val="fr-SN"/>
        </w:rPr>
      </w:pPr>
      <w:r w:rsidRPr="00156ACF">
        <w:rPr>
          <w:color w:val="FF0000"/>
          <w:lang w:val="fr-SN"/>
        </w:rPr>
        <w:t>Les développeurs doivent tester les exigences non fonctionnelles (performances, convivialité, sécurité, etc.)</w:t>
      </w:r>
    </w:p>
    <w:p w:rsidR="00727D38" w:rsidRPr="00156ACF" w:rsidRDefault="00727D38" w:rsidP="00727D38">
      <w:pPr>
        <w:rPr>
          <w:color w:val="FF0000"/>
          <w:lang w:val="fr-SN"/>
        </w:rPr>
      </w:pPr>
    </w:p>
    <w:p w:rsidR="00727D38" w:rsidRDefault="00727D38" w:rsidP="00727D38">
      <w:pPr>
        <w:rPr>
          <w:b/>
          <w:bCs/>
          <w:u w:val="single"/>
          <w:lang w:val="fr-SN"/>
        </w:rPr>
      </w:pPr>
      <w:r w:rsidRPr="00727D38">
        <w:rPr>
          <w:b/>
          <w:bCs/>
          <w:u w:val="single"/>
          <w:lang w:val="fr-SN"/>
        </w:rPr>
        <w:t>Exercice 5 :</w:t>
      </w:r>
    </w:p>
    <w:p w:rsidR="00727D38" w:rsidRPr="00FC2300" w:rsidRDefault="00727D38" w:rsidP="00B20FCE">
      <w:pPr>
        <w:pStyle w:val="Paragraphedeliste"/>
        <w:numPr>
          <w:ilvl w:val="0"/>
          <w:numId w:val="8"/>
        </w:numPr>
        <w:rPr>
          <w:lang w:val="fr-SN"/>
        </w:rPr>
      </w:pPr>
      <w:r w:rsidRPr="00B20FCE">
        <w:t xml:space="preserve">Comparer la relation d’agrégation et la relation de composition. </w:t>
      </w:r>
    </w:p>
    <w:p w:rsidR="00FC2300" w:rsidRPr="00FC2300" w:rsidRDefault="002C79EA" w:rsidP="00FC2300">
      <w:pPr>
        <w:pStyle w:val="Paragraphedeliste"/>
        <w:rPr>
          <w:color w:val="FF0000"/>
          <w:lang w:val="fr-SN"/>
        </w:rPr>
      </w:pPr>
      <w:proofErr w:type="spellStart"/>
      <w:r>
        <w:rPr>
          <w:color w:val="FF0000"/>
        </w:rPr>
        <w:t>Difference</w:t>
      </w:r>
      <w:proofErr w:type="spellEnd"/>
      <w:r>
        <w:rPr>
          <w:color w:val="FF0000"/>
        </w:rPr>
        <w:t xml:space="preserve"> cruciale en UML pour la </w:t>
      </w:r>
      <w:proofErr w:type="spellStart"/>
      <w:r>
        <w:rPr>
          <w:color w:val="FF0000"/>
        </w:rPr>
        <w:t>modelisation</w:t>
      </w:r>
      <w:proofErr w:type="spellEnd"/>
      <w:r>
        <w:rPr>
          <w:color w:val="FF0000"/>
        </w:rPr>
        <w:t xml:space="preserve"> des relations entre objets.</w:t>
      </w:r>
    </w:p>
    <w:p w:rsidR="00B20FCE" w:rsidRPr="002C79EA" w:rsidRDefault="007D205C" w:rsidP="00B20FCE">
      <w:pPr>
        <w:pStyle w:val="Paragraphedeliste"/>
        <w:numPr>
          <w:ilvl w:val="0"/>
          <w:numId w:val="8"/>
        </w:numPr>
        <w:rPr>
          <w:lang w:val="fr-SN"/>
        </w:rPr>
      </w:pPr>
      <w:r w:rsidRPr="00B20FCE">
        <w:t>Comparer le modèle de cycle de vie par prototypage non jetable au modèle par incréments ?</w:t>
      </w:r>
    </w:p>
    <w:p w:rsidR="002C79EA" w:rsidRPr="002C79EA" w:rsidRDefault="002C79EA" w:rsidP="002C79EA">
      <w:pPr>
        <w:pStyle w:val="Paragraphedeliste"/>
        <w:rPr>
          <w:color w:val="FF0000"/>
          <w:lang w:val="fr-SN"/>
        </w:rPr>
      </w:pPr>
      <w:r>
        <w:rPr>
          <w:color w:val="FF0000"/>
          <w:lang w:val="fr-SN"/>
        </w:rPr>
        <w:t>Le premier est exploratoire tandis que le second est structure pour une livraison progressive.</w:t>
      </w:r>
    </w:p>
    <w:p w:rsidR="00B20FCE" w:rsidRPr="00B20FCE" w:rsidRDefault="00B20FCE" w:rsidP="00B20FCE">
      <w:pPr>
        <w:pStyle w:val="Paragraphedeliste"/>
        <w:rPr>
          <w:lang w:val="fr-SN"/>
        </w:rPr>
      </w:pPr>
    </w:p>
    <w:p w:rsidR="00B20FCE" w:rsidRDefault="00B20FCE" w:rsidP="00B20FCE">
      <w:pPr>
        <w:pStyle w:val="Paragraphedeliste"/>
        <w:numPr>
          <w:ilvl w:val="0"/>
          <w:numId w:val="8"/>
        </w:numPr>
        <w:rPr>
          <w:lang w:val="fr-SN"/>
        </w:rPr>
      </w:pPr>
      <w:r w:rsidRPr="00B20FCE">
        <w:rPr>
          <w:lang w:val="fr-SN"/>
        </w:rPr>
        <w:t xml:space="preserve">En considérant le cycle de vie d’un logiciel </w:t>
      </w:r>
    </w:p>
    <w:p w:rsidR="00B20FCE" w:rsidRDefault="00B20FCE" w:rsidP="00B20FCE">
      <w:pPr>
        <w:pStyle w:val="Paragraphedeliste"/>
        <w:numPr>
          <w:ilvl w:val="1"/>
          <w:numId w:val="8"/>
        </w:numPr>
        <w:rPr>
          <w:lang w:val="fr-SN"/>
        </w:rPr>
      </w:pPr>
      <w:r w:rsidRPr="00B20FCE">
        <w:rPr>
          <w:lang w:val="fr-SN"/>
        </w:rPr>
        <w:t>Indiquer la ou les phases où est produit chacun des documents suivants : Manuel d’utilisation, conception architecturale, plan d’assurance qualité, spécification des modules, code source, cahier de charges, plan de test, manuel utilisateur préliminaire, conception détaillée, estimation des couts, calendrier du projet, ra</w:t>
      </w:r>
      <w:r w:rsidR="006201F5">
        <w:rPr>
          <w:lang w:val="fr-SN"/>
        </w:rPr>
        <w:t>pport des tests, documentation</w:t>
      </w:r>
    </w:p>
    <w:p w:rsidR="006201F5" w:rsidRPr="006201F5" w:rsidRDefault="006201F5" w:rsidP="006201F5">
      <w:pPr>
        <w:pStyle w:val="Paragraphedeliste"/>
        <w:ind w:left="1440"/>
        <w:rPr>
          <w:color w:val="FF0000"/>
          <w:lang w:val="fr-SN"/>
        </w:rPr>
      </w:pPr>
      <w:r>
        <w:rPr>
          <w:color w:val="FF0000"/>
          <w:lang w:val="fr-SN"/>
        </w:rPr>
        <w:t>- Cahier de charges → Analyse des besoins</w:t>
      </w:r>
      <w:r w:rsidRPr="006201F5">
        <w:rPr>
          <w:color w:val="FF0000"/>
          <w:lang w:val="fr-SN"/>
        </w:rPr>
        <w:t xml:space="preserve">.  </w:t>
      </w:r>
    </w:p>
    <w:p w:rsidR="006201F5" w:rsidRPr="006201F5" w:rsidRDefault="006201F5" w:rsidP="006201F5">
      <w:pPr>
        <w:pStyle w:val="Paragraphedeliste"/>
        <w:ind w:left="1440"/>
        <w:rPr>
          <w:color w:val="FF0000"/>
          <w:lang w:val="fr-SN"/>
        </w:rPr>
      </w:pPr>
      <w:r>
        <w:rPr>
          <w:color w:val="FF0000"/>
          <w:lang w:val="fr-SN"/>
        </w:rPr>
        <w:t xml:space="preserve">   - Conception architecturale → Conception globale</w:t>
      </w:r>
      <w:r w:rsidRPr="006201F5">
        <w:rPr>
          <w:color w:val="FF0000"/>
          <w:lang w:val="fr-SN"/>
        </w:rPr>
        <w:t xml:space="preserve">.  </w:t>
      </w:r>
    </w:p>
    <w:p w:rsidR="006201F5" w:rsidRPr="006201F5" w:rsidRDefault="006201F5" w:rsidP="006201F5">
      <w:pPr>
        <w:pStyle w:val="Paragraphedeliste"/>
        <w:ind w:left="1440"/>
        <w:rPr>
          <w:color w:val="FF0000"/>
          <w:lang w:val="fr-SN"/>
        </w:rPr>
      </w:pPr>
      <w:r>
        <w:rPr>
          <w:color w:val="FF0000"/>
          <w:lang w:val="fr-SN"/>
        </w:rPr>
        <w:t xml:space="preserve">   - Spécification des modules → Conception détaillée</w:t>
      </w:r>
      <w:r w:rsidRPr="006201F5">
        <w:rPr>
          <w:color w:val="FF0000"/>
          <w:lang w:val="fr-SN"/>
        </w:rPr>
        <w:t xml:space="preserve">.  </w:t>
      </w:r>
    </w:p>
    <w:p w:rsidR="006201F5" w:rsidRPr="006201F5" w:rsidRDefault="006201F5" w:rsidP="006201F5">
      <w:pPr>
        <w:pStyle w:val="Paragraphedeliste"/>
        <w:ind w:left="1440"/>
        <w:rPr>
          <w:color w:val="FF0000"/>
          <w:lang w:val="fr-SN"/>
        </w:rPr>
      </w:pPr>
      <w:r>
        <w:rPr>
          <w:color w:val="FF0000"/>
          <w:lang w:val="fr-SN"/>
        </w:rPr>
        <w:t xml:space="preserve">   - Plan d’assurance qualité→ Planification (début de projet)</w:t>
      </w:r>
      <w:r w:rsidRPr="006201F5">
        <w:rPr>
          <w:color w:val="FF0000"/>
          <w:lang w:val="fr-SN"/>
        </w:rPr>
        <w:t xml:space="preserve">.  </w:t>
      </w:r>
    </w:p>
    <w:p w:rsidR="006201F5" w:rsidRPr="006201F5" w:rsidRDefault="006201F5" w:rsidP="006201F5">
      <w:pPr>
        <w:pStyle w:val="Paragraphedeliste"/>
        <w:ind w:left="1440"/>
        <w:rPr>
          <w:color w:val="FF0000"/>
          <w:lang w:val="fr-SN"/>
        </w:rPr>
      </w:pPr>
      <w:r>
        <w:rPr>
          <w:color w:val="FF0000"/>
          <w:lang w:val="fr-SN"/>
        </w:rPr>
        <w:t xml:space="preserve">   - Code source → Implémentation</w:t>
      </w:r>
      <w:r w:rsidRPr="006201F5">
        <w:rPr>
          <w:color w:val="FF0000"/>
          <w:lang w:val="fr-SN"/>
        </w:rPr>
        <w:t xml:space="preserve">.  </w:t>
      </w:r>
    </w:p>
    <w:p w:rsidR="006201F5" w:rsidRPr="006201F5" w:rsidRDefault="006201F5" w:rsidP="006201F5">
      <w:pPr>
        <w:pStyle w:val="Paragraphedeliste"/>
        <w:ind w:left="1440"/>
        <w:rPr>
          <w:color w:val="FF0000"/>
          <w:lang w:val="fr-SN"/>
        </w:rPr>
      </w:pPr>
      <w:r>
        <w:rPr>
          <w:color w:val="FF0000"/>
          <w:lang w:val="fr-SN"/>
        </w:rPr>
        <w:t xml:space="preserve">   - Plan de test → </w:t>
      </w:r>
      <w:r w:rsidRPr="006201F5">
        <w:rPr>
          <w:color w:val="FF0000"/>
          <w:lang w:val="fr-SN"/>
        </w:rPr>
        <w:t>Conc</w:t>
      </w:r>
      <w:r>
        <w:rPr>
          <w:color w:val="FF0000"/>
          <w:lang w:val="fr-SN"/>
        </w:rPr>
        <w:t>eption détaillée/Implémentation</w:t>
      </w:r>
      <w:r w:rsidRPr="006201F5">
        <w:rPr>
          <w:color w:val="FF0000"/>
          <w:lang w:val="fr-SN"/>
        </w:rPr>
        <w:t xml:space="preserve">.  </w:t>
      </w:r>
    </w:p>
    <w:p w:rsidR="006201F5" w:rsidRPr="006201F5" w:rsidRDefault="006201F5" w:rsidP="006201F5">
      <w:pPr>
        <w:pStyle w:val="Paragraphedeliste"/>
        <w:ind w:left="1440"/>
        <w:rPr>
          <w:color w:val="FF0000"/>
          <w:lang w:val="fr-SN"/>
        </w:rPr>
      </w:pPr>
      <w:r>
        <w:rPr>
          <w:color w:val="FF0000"/>
          <w:lang w:val="fr-SN"/>
        </w:rPr>
        <w:t xml:space="preserve">   - Manuel utilisateur préliminaire → Implémentation (tests alpha)</w:t>
      </w:r>
      <w:r w:rsidRPr="006201F5">
        <w:rPr>
          <w:color w:val="FF0000"/>
          <w:lang w:val="fr-SN"/>
        </w:rPr>
        <w:t xml:space="preserve">.  </w:t>
      </w:r>
    </w:p>
    <w:p w:rsidR="006201F5" w:rsidRPr="006201F5" w:rsidRDefault="006201F5" w:rsidP="006201F5">
      <w:pPr>
        <w:pStyle w:val="Paragraphedeliste"/>
        <w:ind w:left="1440"/>
        <w:rPr>
          <w:color w:val="FF0000"/>
          <w:lang w:val="fr-SN"/>
        </w:rPr>
      </w:pPr>
      <w:r>
        <w:rPr>
          <w:color w:val="FF0000"/>
          <w:lang w:val="fr-SN"/>
        </w:rPr>
        <w:t xml:space="preserve">   - Manuel d’utilisation </w:t>
      </w:r>
      <w:proofErr w:type="gramStart"/>
      <w:r>
        <w:rPr>
          <w:color w:val="FF0000"/>
          <w:lang w:val="fr-SN"/>
        </w:rPr>
        <w:t>final</w:t>
      </w:r>
      <w:proofErr w:type="gramEnd"/>
      <w:r>
        <w:rPr>
          <w:color w:val="FF0000"/>
          <w:lang w:val="fr-SN"/>
        </w:rPr>
        <w:t xml:space="preserve"> → Validation/Maintenance</w:t>
      </w:r>
      <w:r w:rsidRPr="006201F5">
        <w:rPr>
          <w:color w:val="FF0000"/>
          <w:lang w:val="fr-SN"/>
        </w:rPr>
        <w:t xml:space="preserve">.  </w:t>
      </w:r>
    </w:p>
    <w:p w:rsidR="006201F5" w:rsidRPr="006201F5" w:rsidRDefault="006201F5" w:rsidP="006201F5">
      <w:pPr>
        <w:pStyle w:val="Paragraphedeliste"/>
        <w:ind w:left="1440"/>
        <w:rPr>
          <w:color w:val="FF0000"/>
          <w:lang w:val="fr-SN"/>
        </w:rPr>
      </w:pPr>
      <w:r>
        <w:rPr>
          <w:color w:val="FF0000"/>
          <w:lang w:val="fr-SN"/>
        </w:rPr>
        <w:t xml:space="preserve">   - Rapport des tests → Validation</w:t>
      </w:r>
      <w:r w:rsidRPr="006201F5">
        <w:rPr>
          <w:color w:val="FF0000"/>
          <w:lang w:val="fr-SN"/>
        </w:rPr>
        <w:t xml:space="preserve">.  </w:t>
      </w:r>
    </w:p>
    <w:p w:rsidR="006201F5" w:rsidRPr="006201F5" w:rsidRDefault="00343DC2" w:rsidP="006201F5">
      <w:pPr>
        <w:pStyle w:val="Paragraphedeliste"/>
        <w:ind w:left="1440"/>
        <w:rPr>
          <w:color w:val="FF0000"/>
          <w:lang w:val="fr-SN"/>
        </w:rPr>
      </w:pPr>
      <w:r>
        <w:rPr>
          <w:color w:val="FF0000"/>
          <w:lang w:val="fr-SN"/>
        </w:rPr>
        <w:t xml:space="preserve">   - Documentation </w:t>
      </w:r>
      <w:proofErr w:type="spellStart"/>
      <w:r>
        <w:rPr>
          <w:color w:val="FF0000"/>
          <w:lang w:val="fr-SN"/>
        </w:rPr>
        <w:t>technique→Conception</w:t>
      </w:r>
      <w:proofErr w:type="spellEnd"/>
      <w:r>
        <w:rPr>
          <w:color w:val="FF0000"/>
          <w:lang w:val="fr-SN"/>
        </w:rPr>
        <w:t>/Implémentation</w:t>
      </w:r>
      <w:r w:rsidR="006201F5" w:rsidRPr="006201F5">
        <w:rPr>
          <w:color w:val="FF0000"/>
          <w:lang w:val="fr-SN"/>
        </w:rPr>
        <w:t xml:space="preserve">.  </w:t>
      </w:r>
    </w:p>
    <w:p w:rsidR="006201F5" w:rsidRPr="006201F5" w:rsidRDefault="00343DC2" w:rsidP="006201F5">
      <w:pPr>
        <w:pStyle w:val="Paragraphedeliste"/>
        <w:ind w:left="1440"/>
        <w:rPr>
          <w:color w:val="FF0000"/>
          <w:lang w:val="fr-SN"/>
        </w:rPr>
      </w:pPr>
      <w:r>
        <w:rPr>
          <w:color w:val="FF0000"/>
          <w:lang w:val="fr-SN"/>
        </w:rPr>
        <w:t xml:space="preserve">   - </w:t>
      </w:r>
      <w:r w:rsidR="006201F5" w:rsidRPr="006201F5">
        <w:rPr>
          <w:color w:val="FF0000"/>
          <w:lang w:val="fr-SN"/>
        </w:rPr>
        <w:t>Estimation des coû</w:t>
      </w:r>
      <w:r>
        <w:rPr>
          <w:color w:val="FF0000"/>
          <w:lang w:val="fr-SN"/>
        </w:rPr>
        <w:t>ts/Calendrier → Planification</w:t>
      </w:r>
      <w:r w:rsidR="006201F5" w:rsidRPr="006201F5">
        <w:rPr>
          <w:color w:val="FF0000"/>
          <w:lang w:val="fr-SN"/>
        </w:rPr>
        <w:t>.</w:t>
      </w:r>
    </w:p>
    <w:p w:rsidR="00727D38" w:rsidRDefault="00B20FCE" w:rsidP="00B20FCE">
      <w:pPr>
        <w:pStyle w:val="Paragraphedeliste"/>
        <w:numPr>
          <w:ilvl w:val="1"/>
          <w:numId w:val="8"/>
        </w:numPr>
        <w:rPr>
          <w:lang w:val="fr-SN"/>
        </w:rPr>
      </w:pPr>
      <w:r w:rsidRPr="00B20FCE">
        <w:rPr>
          <w:lang w:val="fr-SN"/>
        </w:rPr>
        <w:t>Comment peut‐on combiner le modèle en cascade ou en V avec le modèle en spirale ? par un petit schéma montrer de quelle manière on peut l’utiliser, en illustrant l’enchaînement des différentes étapes.</w:t>
      </w:r>
    </w:p>
    <w:p w:rsidR="007527BA" w:rsidRPr="007527BA" w:rsidRDefault="007527BA" w:rsidP="007527BA">
      <w:pPr>
        <w:pStyle w:val="Paragraphedeliste"/>
        <w:ind w:left="1440"/>
        <w:rPr>
          <w:color w:val="FF0000"/>
          <w:lang w:val="fr-SN"/>
        </w:rPr>
      </w:pPr>
      <w:r>
        <w:rPr>
          <w:color w:val="FF0000"/>
          <w:lang w:val="fr-SN"/>
        </w:rPr>
        <w:t xml:space="preserve">En v les documents sont produits </w:t>
      </w:r>
      <w:proofErr w:type="spellStart"/>
      <w:proofErr w:type="gramStart"/>
      <w:r>
        <w:rPr>
          <w:color w:val="FF0000"/>
          <w:lang w:val="fr-SN"/>
        </w:rPr>
        <w:t>a</w:t>
      </w:r>
      <w:proofErr w:type="spellEnd"/>
      <w:proofErr w:type="gramEnd"/>
      <w:r>
        <w:rPr>
          <w:color w:val="FF0000"/>
          <w:lang w:val="fr-SN"/>
        </w:rPr>
        <w:t xml:space="preserve"> des </w:t>
      </w:r>
      <w:proofErr w:type="spellStart"/>
      <w:r>
        <w:rPr>
          <w:color w:val="FF0000"/>
          <w:lang w:val="fr-SN"/>
        </w:rPr>
        <w:t>etapes</w:t>
      </w:r>
      <w:proofErr w:type="spellEnd"/>
      <w:r>
        <w:rPr>
          <w:color w:val="FF0000"/>
          <w:lang w:val="fr-SN"/>
        </w:rPr>
        <w:t xml:space="preserve"> claires et Spirale ajoute une gestion proactive des risques.</w:t>
      </w:r>
    </w:p>
    <w:p w:rsidR="00B20FCE" w:rsidRDefault="00B20FCE" w:rsidP="00B20FCE"/>
    <w:p w:rsidR="00B20FCE" w:rsidRPr="00B20FCE" w:rsidRDefault="00B20FCE" w:rsidP="00B20FCE">
      <w:pPr>
        <w:rPr>
          <w:b/>
          <w:bCs/>
          <w:u w:val="single"/>
          <w:lang w:val="fr-SN"/>
        </w:rPr>
      </w:pPr>
      <w:r w:rsidRPr="00B20FCE">
        <w:rPr>
          <w:b/>
          <w:bCs/>
          <w:u w:val="single"/>
        </w:rPr>
        <w:t>Exercice 6 :</w:t>
      </w:r>
    </w:p>
    <w:p w:rsidR="00B20FCE" w:rsidRDefault="00B20FCE" w:rsidP="00B20FCE">
      <w:pPr>
        <w:rPr>
          <w:lang w:val="fr-SN"/>
        </w:rPr>
      </w:pPr>
      <w:r w:rsidRPr="00B20FCE">
        <w:rPr>
          <w:lang w:val="fr-SN"/>
        </w:rPr>
        <w:t xml:space="preserve">L'utilisateur d'un logiciel signale les problèmes suivants : </w:t>
      </w:r>
    </w:p>
    <w:p w:rsidR="00B20FCE" w:rsidRDefault="00B20FCE" w:rsidP="00B20FCE">
      <w:pPr>
        <w:pStyle w:val="Paragraphedeliste"/>
        <w:numPr>
          <w:ilvl w:val="0"/>
          <w:numId w:val="9"/>
        </w:numPr>
        <w:rPr>
          <w:lang w:val="fr-SN"/>
        </w:rPr>
      </w:pPr>
      <w:r w:rsidRPr="00B20FCE">
        <w:rPr>
          <w:lang w:val="fr-SN"/>
        </w:rPr>
        <w:t xml:space="preserve">Le logiciel ne fournit pas toutes les fonctionnalités attendues. </w:t>
      </w:r>
    </w:p>
    <w:p w:rsidR="00B20FCE" w:rsidRDefault="00B20FCE" w:rsidP="00B20FCE">
      <w:pPr>
        <w:pStyle w:val="Paragraphedeliste"/>
        <w:numPr>
          <w:ilvl w:val="0"/>
          <w:numId w:val="9"/>
        </w:numPr>
        <w:rPr>
          <w:lang w:val="fr-SN"/>
        </w:rPr>
      </w:pPr>
      <w:r w:rsidRPr="00B20FCE">
        <w:rPr>
          <w:lang w:val="fr-SN"/>
        </w:rPr>
        <w:t xml:space="preserve">L'utilisateur trouve que l'apprentissage pour utiliser le logiciel est difficile. </w:t>
      </w:r>
    </w:p>
    <w:p w:rsidR="00B20FCE" w:rsidRDefault="00B20FCE" w:rsidP="00B20FCE">
      <w:pPr>
        <w:pStyle w:val="Paragraphedeliste"/>
        <w:numPr>
          <w:ilvl w:val="0"/>
          <w:numId w:val="9"/>
        </w:numPr>
        <w:rPr>
          <w:lang w:val="fr-SN"/>
        </w:rPr>
      </w:pPr>
      <w:r w:rsidRPr="00B20FCE">
        <w:rPr>
          <w:lang w:val="fr-SN"/>
        </w:rPr>
        <w:t xml:space="preserve">Les résultats donnés par le logiciel sont parfois erronés. </w:t>
      </w:r>
    </w:p>
    <w:p w:rsidR="00B20FCE" w:rsidRDefault="00B20FCE" w:rsidP="00B20FCE">
      <w:pPr>
        <w:pStyle w:val="Paragraphedeliste"/>
        <w:numPr>
          <w:ilvl w:val="0"/>
          <w:numId w:val="9"/>
        </w:numPr>
        <w:rPr>
          <w:lang w:val="fr-SN"/>
        </w:rPr>
      </w:pPr>
      <w:r w:rsidRPr="00B20FCE">
        <w:rPr>
          <w:lang w:val="fr-SN"/>
        </w:rPr>
        <w:t xml:space="preserve">Le logiciel consomme beaucoup de CPU pour des requêtes qui semblent simples. </w:t>
      </w:r>
    </w:p>
    <w:p w:rsidR="00B20FCE" w:rsidRDefault="00B20FCE" w:rsidP="00B20FCE">
      <w:pPr>
        <w:rPr>
          <w:lang w:val="fr-SN"/>
        </w:rPr>
      </w:pPr>
    </w:p>
    <w:p w:rsidR="00727D38" w:rsidRDefault="00B20FCE" w:rsidP="00B20FCE">
      <w:pPr>
        <w:rPr>
          <w:lang w:val="fr-SN"/>
        </w:rPr>
      </w:pPr>
      <w:r w:rsidRPr="00B20FCE">
        <w:rPr>
          <w:lang w:val="fr-SN"/>
        </w:rPr>
        <w:t>Question : Quelles sont les qualités manquantes dans ce logiciel ?</w:t>
      </w:r>
    </w:p>
    <w:p w:rsidR="006815CA" w:rsidRDefault="006815CA" w:rsidP="00B20FCE">
      <w:pPr>
        <w:rPr>
          <w:color w:val="FF0000"/>
          <w:lang w:val="fr-SN"/>
        </w:rPr>
      </w:pPr>
      <w:r>
        <w:rPr>
          <w:color w:val="FF0000"/>
          <w:lang w:val="fr-SN"/>
        </w:rPr>
        <w:t>Le logiciel manque de :</w:t>
      </w:r>
    </w:p>
    <w:p w:rsidR="006815CA" w:rsidRDefault="006815CA" w:rsidP="00B20FCE">
      <w:pPr>
        <w:rPr>
          <w:color w:val="FF0000"/>
          <w:lang w:val="fr-SN"/>
        </w:rPr>
      </w:pPr>
      <w:r>
        <w:rPr>
          <w:color w:val="FF0000"/>
          <w:lang w:val="fr-SN"/>
        </w:rPr>
        <w:t>-</w:t>
      </w:r>
      <w:proofErr w:type="spellStart"/>
      <w:r>
        <w:rPr>
          <w:color w:val="FF0000"/>
          <w:lang w:val="fr-SN"/>
        </w:rPr>
        <w:t>fonctionnalite</w:t>
      </w:r>
      <w:proofErr w:type="spellEnd"/>
    </w:p>
    <w:p w:rsidR="006815CA" w:rsidRDefault="006815CA" w:rsidP="00B20FCE">
      <w:pPr>
        <w:rPr>
          <w:color w:val="FF0000"/>
          <w:lang w:val="fr-SN"/>
        </w:rPr>
      </w:pPr>
      <w:r>
        <w:rPr>
          <w:color w:val="FF0000"/>
          <w:lang w:val="fr-SN"/>
        </w:rPr>
        <w:t>-</w:t>
      </w:r>
      <w:proofErr w:type="spellStart"/>
      <w:r>
        <w:rPr>
          <w:color w:val="FF0000"/>
          <w:lang w:val="fr-SN"/>
        </w:rPr>
        <w:t>utilisabilite</w:t>
      </w:r>
      <w:proofErr w:type="spellEnd"/>
    </w:p>
    <w:p w:rsidR="006815CA" w:rsidRDefault="006815CA" w:rsidP="00B20FCE">
      <w:pPr>
        <w:rPr>
          <w:color w:val="FF0000"/>
          <w:lang w:val="fr-SN"/>
        </w:rPr>
      </w:pPr>
      <w:r>
        <w:rPr>
          <w:color w:val="FF0000"/>
          <w:lang w:val="fr-SN"/>
        </w:rPr>
        <w:t>-performance</w:t>
      </w:r>
    </w:p>
    <w:p w:rsidR="006815CA" w:rsidRPr="006815CA" w:rsidRDefault="006815CA" w:rsidP="00B20FCE">
      <w:pPr>
        <w:rPr>
          <w:color w:val="FF0000"/>
          <w:lang w:val="fr-SN"/>
        </w:rPr>
      </w:pPr>
      <w:r>
        <w:rPr>
          <w:color w:val="FF0000"/>
          <w:lang w:val="fr-SN"/>
        </w:rPr>
        <w:t>-exactitude</w:t>
      </w:r>
    </w:p>
    <w:p w:rsidR="00B20FCE" w:rsidRDefault="00B20FCE" w:rsidP="00B20FCE">
      <w:pPr>
        <w:rPr>
          <w:lang w:val="fr-SN"/>
        </w:rPr>
      </w:pPr>
    </w:p>
    <w:p w:rsidR="00B20FCE" w:rsidRPr="00CC1E81" w:rsidRDefault="00B20FCE" w:rsidP="00B20FCE">
      <w:pPr>
        <w:rPr>
          <w:b/>
          <w:bCs/>
          <w:u w:val="single"/>
          <w:lang w:val="fr-SN"/>
        </w:rPr>
      </w:pPr>
      <w:r w:rsidRPr="00CC1E81">
        <w:rPr>
          <w:b/>
          <w:bCs/>
          <w:u w:val="single"/>
          <w:lang w:val="fr-SN"/>
        </w:rPr>
        <w:t>Exercice 7 :</w:t>
      </w:r>
    </w:p>
    <w:p w:rsidR="00B20FCE" w:rsidRDefault="00B20FCE" w:rsidP="00B20FCE">
      <w:pPr>
        <w:rPr>
          <w:lang w:val="fr-SN"/>
        </w:rPr>
      </w:pPr>
      <w:r w:rsidRPr="00B20FCE">
        <w:rPr>
          <w:lang w:val="fr-SN"/>
        </w:rPr>
        <w:t>Une entreprise de génie logiciel souhaite réaliser un</w:t>
      </w:r>
      <w:r>
        <w:rPr>
          <w:lang w:val="fr-SN"/>
        </w:rPr>
        <w:t>e</w:t>
      </w:r>
      <w:r w:rsidRPr="00B20FCE">
        <w:rPr>
          <w:lang w:val="fr-SN"/>
        </w:rPr>
        <w:t xml:space="preserve"> petit </w:t>
      </w:r>
      <w:r>
        <w:rPr>
          <w:lang w:val="fr-SN"/>
        </w:rPr>
        <w:t>application</w:t>
      </w:r>
      <w:r w:rsidRPr="00B20FCE">
        <w:rPr>
          <w:lang w:val="fr-SN"/>
        </w:rPr>
        <w:t xml:space="preserve"> de jeux sur Internet, cette demande est inhabituelle pour cette société. Le développement de ce projet ne comporte pas de risques techniques. Un cahier des charges précis est donné par le client. </w:t>
      </w:r>
    </w:p>
    <w:p w:rsidR="00B20FCE" w:rsidRDefault="00B20FCE" w:rsidP="00B20FCE">
      <w:pPr>
        <w:rPr>
          <w:lang w:val="fr-SN"/>
        </w:rPr>
      </w:pPr>
    </w:p>
    <w:p w:rsidR="00B20FCE" w:rsidRDefault="00B20FCE" w:rsidP="00B20FCE">
      <w:pPr>
        <w:pStyle w:val="Paragraphedeliste"/>
        <w:numPr>
          <w:ilvl w:val="0"/>
          <w:numId w:val="10"/>
        </w:numPr>
        <w:rPr>
          <w:lang w:val="fr-SN"/>
        </w:rPr>
      </w:pPr>
      <w:r w:rsidRPr="00B20FCE">
        <w:rPr>
          <w:lang w:val="fr-SN"/>
        </w:rPr>
        <w:t>Que proposez-vous comme cycle de vie de développement. Argumentez votre proposition, montrez les avantages et inconvénients de votre proposition par rapport à d’autres possibles.</w:t>
      </w:r>
    </w:p>
    <w:p w:rsidR="00805A67" w:rsidRDefault="00805A67" w:rsidP="00805A67">
      <w:pPr>
        <w:pStyle w:val="Paragraphedeliste"/>
        <w:rPr>
          <w:color w:val="FF0000"/>
          <w:lang w:val="fr-SN"/>
        </w:rPr>
      </w:pPr>
      <w:r>
        <w:rPr>
          <w:color w:val="FF0000"/>
          <w:lang w:val="fr-SN"/>
        </w:rPr>
        <w:t>Mon  proposition est </w:t>
      </w:r>
      <w:proofErr w:type="gramStart"/>
      <w:r>
        <w:rPr>
          <w:color w:val="FF0000"/>
          <w:lang w:val="fr-SN"/>
        </w:rPr>
        <w:t>:le</w:t>
      </w:r>
      <w:proofErr w:type="gramEnd"/>
      <w:r>
        <w:rPr>
          <w:color w:val="FF0000"/>
          <w:lang w:val="fr-SN"/>
        </w:rPr>
        <w:t xml:space="preserve"> </w:t>
      </w:r>
      <w:proofErr w:type="spellStart"/>
      <w:r>
        <w:rPr>
          <w:color w:val="FF0000"/>
          <w:lang w:val="fr-SN"/>
        </w:rPr>
        <w:t>modele</w:t>
      </w:r>
      <w:proofErr w:type="spellEnd"/>
      <w:r>
        <w:rPr>
          <w:color w:val="FF0000"/>
          <w:lang w:val="fr-SN"/>
        </w:rPr>
        <w:t xml:space="preserve"> en casade</w:t>
      </w:r>
      <w:r w:rsidR="001061EE">
        <w:rPr>
          <w:color w:val="FF0000"/>
          <w:lang w:val="fr-SN"/>
        </w:rPr>
        <w:t xml:space="preserve"> </w:t>
      </w:r>
      <w:r>
        <w:rPr>
          <w:color w:val="FF0000"/>
          <w:lang w:val="fr-SN"/>
        </w:rPr>
        <w:t>(cycle en v)</w:t>
      </w:r>
    </w:p>
    <w:p w:rsidR="00805A67" w:rsidRDefault="00805A67" w:rsidP="00805A67">
      <w:pPr>
        <w:pStyle w:val="Paragraphedeliste"/>
        <w:rPr>
          <w:color w:val="FF0000"/>
          <w:lang w:val="fr-SN"/>
        </w:rPr>
      </w:pPr>
      <w:r>
        <w:rPr>
          <w:color w:val="FF0000"/>
          <w:lang w:val="fr-SN"/>
        </w:rPr>
        <w:t>Les avantages sont : la documentation rigoureuse , l’adaptation aux besoins clairs et stable…</w:t>
      </w:r>
    </w:p>
    <w:p w:rsidR="00805A67" w:rsidRPr="00805A67" w:rsidRDefault="00805A67" w:rsidP="00805A67">
      <w:pPr>
        <w:pStyle w:val="Paragraphedeliste"/>
        <w:rPr>
          <w:color w:val="FF0000"/>
          <w:lang w:val="fr-SN"/>
        </w:rPr>
      </w:pPr>
      <w:r w:rsidRPr="00805A67">
        <w:rPr>
          <w:color w:val="FF0000"/>
          <w:lang w:val="fr-SN"/>
        </w:rPr>
        <w:t>les inconvénients sont </w:t>
      </w:r>
      <w:r>
        <w:rPr>
          <w:lang w:val="fr-SN"/>
        </w:rPr>
        <w:t>:</w:t>
      </w:r>
      <w:r>
        <w:rPr>
          <w:color w:val="FF0000"/>
          <w:lang w:val="fr-SN"/>
        </w:rPr>
        <w:t xml:space="preserve"> livraison </w:t>
      </w:r>
      <w:proofErr w:type="spellStart"/>
      <w:r>
        <w:rPr>
          <w:color w:val="FF0000"/>
          <w:lang w:val="fr-SN"/>
        </w:rPr>
        <w:t>tartive</w:t>
      </w:r>
      <w:proofErr w:type="spellEnd"/>
      <w:r>
        <w:rPr>
          <w:color w:val="FF0000"/>
          <w:lang w:val="fr-SN"/>
        </w:rPr>
        <w:t xml:space="preserve"> du jeu , les risques technique…</w:t>
      </w:r>
    </w:p>
    <w:p w:rsidR="00B20FCE" w:rsidRDefault="00B20FCE" w:rsidP="00B20FCE">
      <w:pPr>
        <w:rPr>
          <w:lang w:val="fr-SN"/>
        </w:rPr>
      </w:pPr>
    </w:p>
    <w:p w:rsidR="00B20FCE" w:rsidRDefault="00B20FCE" w:rsidP="00B20FCE">
      <w:pPr>
        <w:rPr>
          <w:lang w:val="fr-SN"/>
        </w:rPr>
      </w:pPr>
      <w:r>
        <w:rPr>
          <w:lang w:val="fr-SN"/>
        </w:rPr>
        <w:t xml:space="preserve">Exercice </w:t>
      </w:r>
      <w:r w:rsidR="00E12F7B">
        <w:rPr>
          <w:lang w:val="fr-SN"/>
        </w:rPr>
        <w:t>8 :</w:t>
      </w:r>
    </w:p>
    <w:p w:rsidR="00E12F7B" w:rsidRDefault="00E12F7B" w:rsidP="00B20FCE">
      <w:pPr>
        <w:rPr>
          <w:lang w:val="fr-SN"/>
        </w:rPr>
      </w:pPr>
      <w:r w:rsidRPr="00E12F7B">
        <w:rPr>
          <w:lang w:val="fr-SN"/>
        </w:rPr>
        <w:t xml:space="preserve">Une université veut s’équiper d’un système de gestion des étudiants qui prendrait en compte tous les détails concernant les étudiants, y compris les informations personnelles, les cours suivis et les notes obtenues aux examens. Les trois approches possibles sont : </w:t>
      </w:r>
    </w:p>
    <w:p w:rsidR="00E12F7B" w:rsidRDefault="00E12F7B" w:rsidP="00E12F7B">
      <w:pPr>
        <w:pStyle w:val="Paragraphedeliste"/>
        <w:numPr>
          <w:ilvl w:val="0"/>
          <w:numId w:val="11"/>
        </w:numPr>
        <w:rPr>
          <w:lang w:val="fr-SN"/>
        </w:rPr>
      </w:pPr>
      <w:r w:rsidRPr="00E12F7B">
        <w:rPr>
          <w:lang w:val="fr-SN"/>
        </w:rPr>
        <w:t>Acheter un système de gestion de bases de données et développer son propre système basé sur cet outil</w:t>
      </w:r>
      <w:r>
        <w:rPr>
          <w:lang w:val="fr-SN"/>
        </w:rPr>
        <w:t>.</w:t>
      </w:r>
      <w:r w:rsidRPr="00E12F7B">
        <w:rPr>
          <w:lang w:val="fr-SN"/>
        </w:rPr>
        <w:t xml:space="preserve"> </w:t>
      </w:r>
    </w:p>
    <w:p w:rsidR="00FF6914" w:rsidRDefault="00FF6914" w:rsidP="00FF6914">
      <w:pPr>
        <w:pStyle w:val="Paragraphedeliste"/>
        <w:rPr>
          <w:color w:val="FF0000"/>
          <w:lang w:val="fr-SN"/>
        </w:rPr>
      </w:pPr>
      <w:r>
        <w:rPr>
          <w:color w:val="FF0000"/>
          <w:lang w:val="fr-SN"/>
        </w:rPr>
        <w:t>Erreurs de conception et maintenance complexe</w:t>
      </w:r>
    </w:p>
    <w:p w:rsidR="00FF6914" w:rsidRPr="00FF6914" w:rsidRDefault="00FF6914" w:rsidP="00FF6914">
      <w:pPr>
        <w:pStyle w:val="Paragraphedeliste"/>
        <w:rPr>
          <w:color w:val="FF0000"/>
          <w:lang w:val="fr-SN"/>
        </w:rPr>
      </w:pPr>
      <w:r>
        <w:rPr>
          <w:color w:val="FF0000"/>
          <w:lang w:val="fr-SN"/>
        </w:rPr>
        <w:t xml:space="preserve">Approche : </w:t>
      </w:r>
      <w:proofErr w:type="spellStart"/>
      <w:r>
        <w:rPr>
          <w:color w:val="FF0000"/>
          <w:lang w:val="fr-SN"/>
        </w:rPr>
        <w:t>developper</w:t>
      </w:r>
      <w:proofErr w:type="spellEnd"/>
      <w:r>
        <w:rPr>
          <w:color w:val="FF0000"/>
          <w:lang w:val="fr-SN"/>
        </w:rPr>
        <w:t xml:space="preserve"> avec un (SGBD)</w:t>
      </w:r>
    </w:p>
    <w:p w:rsidR="00E12F7B" w:rsidRDefault="00E12F7B" w:rsidP="00E12F7B">
      <w:pPr>
        <w:pStyle w:val="Paragraphedeliste"/>
        <w:numPr>
          <w:ilvl w:val="0"/>
          <w:numId w:val="11"/>
        </w:numPr>
        <w:rPr>
          <w:lang w:val="fr-SN"/>
        </w:rPr>
      </w:pPr>
      <w:r w:rsidRPr="00E12F7B">
        <w:rPr>
          <w:lang w:val="fr-SN"/>
        </w:rPr>
        <w:t>Acheter un système comparable à celui d’une autre université et le modifier pour ses propres besoins</w:t>
      </w:r>
      <w:r>
        <w:rPr>
          <w:lang w:val="fr-SN"/>
        </w:rPr>
        <w:t>.</w:t>
      </w:r>
      <w:r w:rsidRPr="00E12F7B">
        <w:rPr>
          <w:lang w:val="fr-SN"/>
        </w:rPr>
        <w:t xml:space="preserve"> </w:t>
      </w:r>
    </w:p>
    <w:p w:rsidR="00FF6914" w:rsidRDefault="00FF6914" w:rsidP="00FF6914">
      <w:pPr>
        <w:pStyle w:val="Paragraphedeliste"/>
        <w:rPr>
          <w:color w:val="FF0000"/>
          <w:lang w:val="fr-SN"/>
        </w:rPr>
      </w:pPr>
      <w:r>
        <w:rPr>
          <w:color w:val="FF0000"/>
          <w:lang w:val="fr-SN"/>
        </w:rPr>
        <w:t xml:space="preserve">Erreurs de </w:t>
      </w:r>
      <w:proofErr w:type="spellStart"/>
      <w:proofErr w:type="gramStart"/>
      <w:r>
        <w:rPr>
          <w:color w:val="FF0000"/>
          <w:lang w:val="fr-SN"/>
        </w:rPr>
        <w:t>compatibilite</w:t>
      </w:r>
      <w:proofErr w:type="spellEnd"/>
      <w:r>
        <w:rPr>
          <w:color w:val="FF0000"/>
          <w:lang w:val="fr-SN"/>
        </w:rPr>
        <w:t> ,</w:t>
      </w:r>
      <w:proofErr w:type="gramEnd"/>
      <w:r>
        <w:rPr>
          <w:color w:val="FF0000"/>
          <w:lang w:val="fr-SN"/>
        </w:rPr>
        <w:t xml:space="preserve"> la </w:t>
      </w:r>
      <w:proofErr w:type="spellStart"/>
      <w:r>
        <w:rPr>
          <w:color w:val="FF0000"/>
          <w:lang w:val="fr-SN"/>
        </w:rPr>
        <w:t>dependance</w:t>
      </w:r>
      <w:proofErr w:type="spellEnd"/>
      <w:r>
        <w:rPr>
          <w:color w:val="FF0000"/>
          <w:lang w:val="fr-SN"/>
        </w:rPr>
        <w:t xml:space="preserve"> au fournisseur et les </w:t>
      </w:r>
      <w:proofErr w:type="spellStart"/>
      <w:r>
        <w:rPr>
          <w:color w:val="FF0000"/>
          <w:lang w:val="fr-SN"/>
        </w:rPr>
        <w:t>fonctionnalites</w:t>
      </w:r>
      <w:proofErr w:type="spellEnd"/>
      <w:r>
        <w:rPr>
          <w:color w:val="FF0000"/>
          <w:lang w:val="fr-SN"/>
        </w:rPr>
        <w:t xml:space="preserve"> inutiles .</w:t>
      </w:r>
    </w:p>
    <w:p w:rsidR="00FF6914" w:rsidRPr="00FF6914" w:rsidRDefault="00FF6914" w:rsidP="00FF6914">
      <w:pPr>
        <w:pStyle w:val="Paragraphedeliste"/>
        <w:rPr>
          <w:color w:val="FF0000"/>
          <w:lang w:val="fr-SN"/>
        </w:rPr>
      </w:pPr>
      <w:r>
        <w:rPr>
          <w:color w:val="FF0000"/>
          <w:lang w:val="fr-SN"/>
        </w:rPr>
        <w:t xml:space="preserve">Approche : </w:t>
      </w:r>
      <w:proofErr w:type="spellStart"/>
      <w:r>
        <w:rPr>
          <w:color w:val="FF0000"/>
          <w:lang w:val="fr-SN"/>
        </w:rPr>
        <w:t>addaptation</w:t>
      </w:r>
      <w:proofErr w:type="spellEnd"/>
      <w:r>
        <w:rPr>
          <w:color w:val="FF0000"/>
          <w:lang w:val="fr-SN"/>
        </w:rPr>
        <w:t xml:space="preserve"> d’un logiciel existant</w:t>
      </w:r>
    </w:p>
    <w:p w:rsidR="00E12F7B" w:rsidRDefault="00E12F7B" w:rsidP="00E12F7B">
      <w:pPr>
        <w:pStyle w:val="Paragraphedeliste"/>
        <w:numPr>
          <w:ilvl w:val="0"/>
          <w:numId w:val="11"/>
        </w:numPr>
        <w:rPr>
          <w:lang w:val="fr-SN"/>
        </w:rPr>
      </w:pPr>
      <w:r w:rsidRPr="00E12F7B">
        <w:rPr>
          <w:lang w:val="fr-SN"/>
        </w:rPr>
        <w:t>Se joindre à un groupe d’autres universités, établir un cahier des charges commun, contacter une société de logiciels qui développera un seul système pour tous</w:t>
      </w:r>
      <w:r>
        <w:rPr>
          <w:lang w:val="fr-SN"/>
        </w:rPr>
        <w:t>.</w:t>
      </w:r>
    </w:p>
    <w:p w:rsidR="000534CD" w:rsidRDefault="000534CD" w:rsidP="000534CD">
      <w:pPr>
        <w:pStyle w:val="Paragraphedeliste"/>
        <w:rPr>
          <w:color w:val="FF0000"/>
          <w:lang w:val="fr-SN"/>
        </w:rPr>
      </w:pPr>
      <w:proofErr w:type="spellStart"/>
      <w:r>
        <w:rPr>
          <w:color w:val="FF0000"/>
          <w:lang w:val="fr-SN"/>
        </w:rPr>
        <w:t>Problemes</w:t>
      </w:r>
      <w:proofErr w:type="spellEnd"/>
      <w:r>
        <w:rPr>
          <w:color w:val="FF0000"/>
          <w:lang w:val="fr-SN"/>
        </w:rPr>
        <w:t xml:space="preserve"> de </w:t>
      </w:r>
      <w:proofErr w:type="spellStart"/>
      <w:r>
        <w:rPr>
          <w:color w:val="FF0000"/>
          <w:lang w:val="fr-SN"/>
        </w:rPr>
        <w:t>negociations</w:t>
      </w:r>
      <w:proofErr w:type="spellEnd"/>
      <w:r>
        <w:rPr>
          <w:color w:val="FF0000"/>
          <w:lang w:val="fr-SN"/>
        </w:rPr>
        <w:t xml:space="preserve"> longues et coordination complexe.</w:t>
      </w:r>
    </w:p>
    <w:p w:rsidR="000534CD" w:rsidRPr="000534CD" w:rsidRDefault="000534CD" w:rsidP="000534CD">
      <w:pPr>
        <w:pStyle w:val="Paragraphedeliste"/>
        <w:rPr>
          <w:color w:val="FF0000"/>
          <w:lang w:val="fr-SN"/>
        </w:rPr>
      </w:pPr>
      <w:r>
        <w:rPr>
          <w:color w:val="FF0000"/>
          <w:lang w:val="fr-SN"/>
        </w:rPr>
        <w:t>Approche </w:t>
      </w:r>
      <w:proofErr w:type="gramStart"/>
      <w:r>
        <w:rPr>
          <w:color w:val="FF0000"/>
          <w:lang w:val="fr-SN"/>
        </w:rPr>
        <w:t>:consortium</w:t>
      </w:r>
      <w:proofErr w:type="gramEnd"/>
      <w:r>
        <w:rPr>
          <w:color w:val="FF0000"/>
          <w:lang w:val="fr-SN"/>
        </w:rPr>
        <w:t xml:space="preserve"> avec d’autres </w:t>
      </w:r>
      <w:proofErr w:type="spellStart"/>
      <w:r>
        <w:rPr>
          <w:color w:val="FF0000"/>
          <w:lang w:val="fr-SN"/>
        </w:rPr>
        <w:t>universites</w:t>
      </w:r>
      <w:proofErr w:type="spellEnd"/>
      <w:r>
        <w:rPr>
          <w:color w:val="FF0000"/>
          <w:lang w:val="fr-SN"/>
        </w:rPr>
        <w:t>.</w:t>
      </w:r>
    </w:p>
    <w:p w:rsidR="00E12F7B" w:rsidRDefault="00E12F7B" w:rsidP="00E12F7B">
      <w:pPr>
        <w:pStyle w:val="Paragraphedeliste"/>
        <w:rPr>
          <w:lang w:val="fr-SN"/>
        </w:rPr>
      </w:pPr>
    </w:p>
    <w:p w:rsidR="00E12F7B" w:rsidRDefault="00E12F7B" w:rsidP="00E12F7B">
      <w:pPr>
        <w:rPr>
          <w:lang w:val="fr-SN"/>
        </w:rPr>
      </w:pPr>
      <w:r w:rsidRPr="00E12F7B">
        <w:rPr>
          <w:lang w:val="fr-SN"/>
        </w:rPr>
        <w:t>Identifiez les risques possibles pour chacune de ces stratégies et décider quelle approche adopter.</w:t>
      </w:r>
    </w:p>
    <w:p w:rsidR="00E12F7B" w:rsidRDefault="00E12F7B" w:rsidP="00E12F7B">
      <w:pPr>
        <w:rPr>
          <w:lang w:val="fr-SN"/>
        </w:rPr>
      </w:pPr>
    </w:p>
    <w:p w:rsidR="00CC1E81" w:rsidRPr="00CC1E81" w:rsidRDefault="00CC1E81" w:rsidP="00CC1E81">
      <w:pPr>
        <w:rPr>
          <w:b/>
          <w:bCs/>
          <w:u w:val="single"/>
        </w:rPr>
      </w:pPr>
      <w:r w:rsidRPr="00CC1E81">
        <w:rPr>
          <w:b/>
          <w:bCs/>
          <w:u w:val="single"/>
        </w:rPr>
        <w:t xml:space="preserve">Exercice 8. </w:t>
      </w:r>
    </w:p>
    <w:p w:rsidR="00CC1E81" w:rsidRDefault="00CC1E81" w:rsidP="00CC1E81">
      <w:pPr>
        <w:autoSpaceDE w:val="0"/>
        <w:autoSpaceDN w:val="0"/>
        <w:adjustRightInd w:val="0"/>
        <w:spacing w:line="360" w:lineRule="auto"/>
        <w:rPr>
          <w:rFonts w:ascii="F15" w:eastAsiaTheme="minorHAnsi" w:hAnsi="F15" w:cs="F15"/>
          <w:sz w:val="20"/>
          <w:szCs w:val="20"/>
          <w:lang w:eastAsia="en-US"/>
        </w:rPr>
      </w:pPr>
      <w:r>
        <w:rPr>
          <w:rFonts w:ascii="F15" w:eastAsiaTheme="minorHAnsi" w:hAnsi="F15" w:cs="F15"/>
          <w:sz w:val="20"/>
          <w:szCs w:val="20"/>
          <w:lang w:eastAsia="en-US"/>
        </w:rPr>
        <w:t>A partir des données suivantes, calculez la productivité du programmeur en LOC/j.</w:t>
      </w:r>
    </w:p>
    <w:p w:rsidR="00CC1E81" w:rsidRDefault="00CC1E81" w:rsidP="00CC1E81">
      <w:pPr>
        <w:autoSpaceDE w:val="0"/>
        <w:autoSpaceDN w:val="0"/>
        <w:adjustRightInd w:val="0"/>
        <w:spacing w:line="360" w:lineRule="auto"/>
        <w:rPr>
          <w:rFonts w:ascii="F15" w:eastAsiaTheme="minorHAnsi" w:hAnsi="F15" w:cs="F15"/>
          <w:sz w:val="20"/>
          <w:szCs w:val="20"/>
          <w:lang w:eastAsia="en-US"/>
        </w:rPr>
      </w:pPr>
      <w:r>
        <w:rPr>
          <w:rFonts w:ascii="F15" w:eastAsiaTheme="minorHAnsi" w:hAnsi="F15" w:cs="F15"/>
          <w:sz w:val="20"/>
          <w:szCs w:val="20"/>
          <w:lang w:eastAsia="en-US"/>
        </w:rPr>
        <w:t>On suppose en outre que :</w:t>
      </w:r>
    </w:p>
    <w:p w:rsidR="00CC1E81" w:rsidRDefault="00CC1E81" w:rsidP="00CC1E81">
      <w:pPr>
        <w:autoSpaceDE w:val="0"/>
        <w:autoSpaceDN w:val="0"/>
        <w:adjustRightInd w:val="0"/>
        <w:spacing w:line="360" w:lineRule="auto"/>
        <w:rPr>
          <w:rFonts w:ascii="F15" w:eastAsiaTheme="minorHAnsi" w:hAnsi="F15" w:cs="F15"/>
          <w:sz w:val="20"/>
          <w:szCs w:val="20"/>
          <w:lang w:eastAsia="en-US"/>
        </w:rPr>
      </w:pPr>
      <w:r>
        <w:rPr>
          <w:rFonts w:ascii="F15" w:eastAsiaTheme="minorHAnsi" w:hAnsi="F15" w:cs="F15"/>
          <w:sz w:val="20"/>
          <w:szCs w:val="20"/>
          <w:lang w:eastAsia="en-US"/>
        </w:rPr>
        <w:t>- Le projet 1 contenait 7200 LOC/j</w:t>
      </w:r>
      <w:r>
        <w:rPr>
          <w:rFonts w:ascii="F33" w:eastAsiaTheme="minorHAnsi" w:hAnsi="F33" w:cs="F33"/>
          <w:sz w:val="14"/>
          <w:szCs w:val="14"/>
          <w:lang w:eastAsia="en-US"/>
        </w:rPr>
        <w:t xml:space="preserve"> </w:t>
      </w:r>
      <w:r>
        <w:rPr>
          <w:rFonts w:ascii="F15" w:eastAsiaTheme="minorHAnsi" w:hAnsi="F15" w:cs="F15"/>
          <w:sz w:val="20"/>
          <w:szCs w:val="20"/>
          <w:lang w:eastAsia="en-US"/>
        </w:rPr>
        <w:t>et le projet 2 en contenait 180 ;</w:t>
      </w:r>
    </w:p>
    <w:p w:rsidR="00CC1E81" w:rsidRDefault="00CC1E81" w:rsidP="00CC1E81">
      <w:pPr>
        <w:autoSpaceDE w:val="0"/>
        <w:autoSpaceDN w:val="0"/>
        <w:adjustRightInd w:val="0"/>
        <w:spacing w:line="360" w:lineRule="auto"/>
        <w:rPr>
          <w:rFonts w:ascii="F15" w:eastAsiaTheme="minorHAnsi" w:hAnsi="F15" w:cs="F15"/>
          <w:sz w:val="20"/>
          <w:szCs w:val="20"/>
          <w:lang w:eastAsia="en-US"/>
        </w:rPr>
      </w:pPr>
      <w:r>
        <w:rPr>
          <w:rFonts w:ascii="F15" w:eastAsiaTheme="minorHAnsi" w:hAnsi="F15" w:cs="F15"/>
          <w:sz w:val="20"/>
          <w:szCs w:val="20"/>
          <w:lang w:eastAsia="en-US"/>
        </w:rPr>
        <w:t>- Une journée normale de travail compte 7 heures</w:t>
      </w:r>
    </w:p>
    <w:p w:rsidR="00CC1E81" w:rsidRDefault="00CC1E81" w:rsidP="00CC1E81">
      <w:pPr>
        <w:autoSpaceDE w:val="0"/>
        <w:autoSpaceDN w:val="0"/>
        <w:adjustRightInd w:val="0"/>
        <w:spacing w:line="360" w:lineRule="auto"/>
        <w:rPr>
          <w:rFonts w:ascii="F15" w:eastAsiaTheme="minorHAnsi" w:hAnsi="F15" w:cs="F15"/>
          <w:sz w:val="20"/>
          <w:szCs w:val="20"/>
          <w:lang w:eastAsia="en-US"/>
        </w:rPr>
      </w:pPr>
      <w:r>
        <w:rPr>
          <w:rFonts w:ascii="F15" w:eastAsiaTheme="minorHAnsi" w:hAnsi="F15" w:cs="F15"/>
          <w:sz w:val="20"/>
          <w:szCs w:val="20"/>
          <w:lang w:eastAsia="en-US"/>
        </w:rPr>
        <w:t>- Les réunions ne sont pas comptabilisées pour le calcul de la productivité</w:t>
      </w:r>
    </w:p>
    <w:p w:rsidR="00547C9D" w:rsidRDefault="0044765A" w:rsidP="00CC1E81">
      <w:pPr>
        <w:autoSpaceDE w:val="0"/>
        <w:autoSpaceDN w:val="0"/>
        <w:adjustRightInd w:val="0"/>
        <w:spacing w:line="360" w:lineRule="auto"/>
        <w:rPr>
          <w:rFonts w:ascii="F15" w:eastAsiaTheme="minorHAnsi" w:hAnsi="F15" w:cs="F15"/>
          <w:color w:val="FF0000"/>
          <w:sz w:val="20"/>
          <w:szCs w:val="20"/>
          <w:lang w:eastAsia="en-US"/>
        </w:rPr>
      </w:pPr>
      <w:r>
        <w:rPr>
          <w:rFonts w:ascii="F15" w:eastAsiaTheme="minorHAnsi" w:hAnsi="F15" w:cs="F15"/>
          <w:color w:val="FF0000"/>
          <w:sz w:val="20"/>
          <w:szCs w:val="20"/>
          <w:lang w:eastAsia="en-US"/>
        </w:rPr>
        <w:t xml:space="preserve">         </w:t>
      </w:r>
      <w:proofErr w:type="spellStart"/>
      <w:proofErr w:type="gramStart"/>
      <w:r>
        <w:rPr>
          <w:rFonts w:ascii="F15" w:eastAsiaTheme="minorHAnsi" w:hAnsi="F15" w:cs="F15"/>
          <w:color w:val="FF0000"/>
          <w:sz w:val="20"/>
          <w:szCs w:val="20"/>
          <w:lang w:eastAsia="en-US"/>
        </w:rPr>
        <w:t>Productivit</w:t>
      </w:r>
      <w:proofErr w:type="spellEnd"/>
      <w:r>
        <w:rPr>
          <w:rFonts w:ascii="F15" w:eastAsiaTheme="minorHAnsi" w:hAnsi="F15" w:cs="F15"/>
          <w:color w:val="FF0000"/>
          <w:sz w:val="20"/>
          <w:szCs w:val="20"/>
          <w:lang w:eastAsia="en-US"/>
        </w:rPr>
        <w:t>(</w:t>
      </w:r>
      <w:proofErr w:type="gramEnd"/>
      <w:r>
        <w:rPr>
          <w:rFonts w:ascii="F15" w:eastAsiaTheme="minorHAnsi" w:hAnsi="F15" w:cs="F15"/>
          <w:color w:val="FF0000"/>
          <w:sz w:val="20"/>
          <w:szCs w:val="20"/>
          <w:lang w:eastAsia="en-US"/>
        </w:rPr>
        <w:t xml:space="preserve"> LOC/jour)=total des LOC/nombre de jour effectifs </w:t>
      </w:r>
    </w:p>
    <w:p w:rsidR="00547C9D" w:rsidRDefault="0044765A" w:rsidP="00CC1E81">
      <w:pPr>
        <w:autoSpaceDE w:val="0"/>
        <w:autoSpaceDN w:val="0"/>
        <w:adjustRightInd w:val="0"/>
        <w:spacing w:line="360" w:lineRule="auto"/>
        <w:rPr>
          <w:rFonts w:ascii="F15" w:eastAsiaTheme="minorHAnsi" w:hAnsi="F15" w:cs="F15"/>
          <w:color w:val="FF0000"/>
          <w:sz w:val="20"/>
          <w:szCs w:val="20"/>
          <w:lang w:eastAsia="en-US"/>
        </w:rPr>
      </w:pPr>
      <w:r>
        <w:rPr>
          <w:rFonts w:ascii="F15" w:eastAsiaTheme="minorHAnsi" w:hAnsi="F15" w:cs="F15"/>
          <w:color w:val="FF0000"/>
          <w:sz w:val="20"/>
          <w:szCs w:val="20"/>
          <w:lang w:eastAsia="en-US"/>
        </w:rPr>
        <w:t xml:space="preserve">-   </w:t>
      </w:r>
      <w:r w:rsidR="00547C9D">
        <w:rPr>
          <w:rFonts w:ascii="F15" w:eastAsiaTheme="minorHAnsi" w:hAnsi="F15" w:cs="F15"/>
          <w:color w:val="002060"/>
          <w:sz w:val="20"/>
          <w:szCs w:val="20"/>
          <w:lang w:eastAsia="en-US"/>
        </w:rPr>
        <w:t>pour le projet 1 :</w:t>
      </w:r>
    </w:p>
    <w:p w:rsidR="00547C9D" w:rsidRDefault="00547C9D" w:rsidP="00CC1E81">
      <w:pPr>
        <w:autoSpaceDE w:val="0"/>
        <w:autoSpaceDN w:val="0"/>
        <w:adjustRightInd w:val="0"/>
        <w:spacing w:line="360" w:lineRule="auto"/>
        <w:rPr>
          <w:rFonts w:ascii="F15" w:eastAsiaTheme="minorHAnsi" w:hAnsi="F15" w:cs="F15"/>
          <w:color w:val="FF0000"/>
          <w:sz w:val="20"/>
          <w:szCs w:val="20"/>
          <w:lang w:eastAsia="en-US"/>
        </w:rPr>
      </w:pPr>
      <w:r>
        <w:rPr>
          <w:rFonts w:ascii="F15" w:eastAsiaTheme="minorHAnsi" w:hAnsi="F15" w:cs="F15"/>
          <w:color w:val="FF0000"/>
          <w:sz w:val="20"/>
          <w:szCs w:val="20"/>
          <w:lang w:eastAsia="en-US"/>
        </w:rPr>
        <w:t>Temps=42h=6jours</w:t>
      </w:r>
    </w:p>
    <w:p w:rsidR="0044765A" w:rsidRDefault="00547C9D" w:rsidP="00CC1E81">
      <w:pPr>
        <w:autoSpaceDE w:val="0"/>
        <w:autoSpaceDN w:val="0"/>
        <w:adjustRightInd w:val="0"/>
        <w:spacing w:line="360" w:lineRule="auto"/>
        <w:rPr>
          <w:rFonts w:ascii="F15" w:eastAsiaTheme="minorHAnsi" w:hAnsi="F15" w:cs="F15"/>
          <w:b/>
          <w:color w:val="FF0000"/>
          <w:sz w:val="20"/>
          <w:szCs w:val="20"/>
          <w:lang w:eastAsia="en-US"/>
        </w:rPr>
      </w:pPr>
      <w:proofErr w:type="spellStart"/>
      <w:r>
        <w:rPr>
          <w:rFonts w:ascii="F15" w:eastAsiaTheme="minorHAnsi" w:hAnsi="F15" w:cs="F15"/>
          <w:color w:val="FF0000"/>
          <w:sz w:val="20"/>
          <w:szCs w:val="20"/>
          <w:lang w:eastAsia="en-US"/>
        </w:rPr>
        <w:t>Productiv</w:t>
      </w:r>
      <w:proofErr w:type="spellEnd"/>
      <w:r>
        <w:rPr>
          <w:rFonts w:ascii="F15" w:eastAsiaTheme="minorHAnsi" w:hAnsi="F15" w:cs="F15"/>
          <w:color w:val="FF0000"/>
          <w:sz w:val="20"/>
          <w:szCs w:val="20"/>
          <w:lang w:eastAsia="en-US"/>
        </w:rPr>
        <w:t xml:space="preserve">=7200LOC/6jours=1200LOC/jours        </w:t>
      </w:r>
      <w:proofErr w:type="spellStart"/>
      <w:r w:rsidRPr="00547C9D">
        <w:rPr>
          <w:rFonts w:ascii="F15" w:eastAsiaTheme="minorHAnsi" w:hAnsi="F15" w:cs="F15"/>
          <w:b/>
          <w:color w:val="FF0000"/>
          <w:sz w:val="20"/>
          <w:szCs w:val="20"/>
          <w:lang w:eastAsia="en-US"/>
        </w:rPr>
        <w:t>productivite</w:t>
      </w:r>
      <w:proofErr w:type="spellEnd"/>
      <w:r w:rsidRPr="00547C9D">
        <w:rPr>
          <w:rFonts w:ascii="F15" w:eastAsiaTheme="minorHAnsi" w:hAnsi="F15" w:cs="F15"/>
          <w:b/>
          <w:color w:val="FF0000"/>
          <w:sz w:val="20"/>
          <w:szCs w:val="20"/>
          <w:lang w:eastAsia="en-US"/>
        </w:rPr>
        <w:t>=1200LOC/jours</w:t>
      </w:r>
    </w:p>
    <w:p w:rsidR="00547C9D" w:rsidRDefault="00547C9D" w:rsidP="00CC1E81">
      <w:pPr>
        <w:autoSpaceDE w:val="0"/>
        <w:autoSpaceDN w:val="0"/>
        <w:adjustRightInd w:val="0"/>
        <w:spacing w:line="360" w:lineRule="auto"/>
        <w:rPr>
          <w:rFonts w:ascii="F15" w:eastAsiaTheme="minorHAnsi" w:hAnsi="F15" w:cs="F15"/>
          <w:color w:val="002060"/>
          <w:sz w:val="20"/>
          <w:szCs w:val="20"/>
          <w:lang w:eastAsia="en-US"/>
        </w:rPr>
      </w:pPr>
      <w:r>
        <w:rPr>
          <w:rFonts w:ascii="F15" w:eastAsiaTheme="minorHAnsi" w:hAnsi="F15" w:cs="F15"/>
          <w:b/>
          <w:color w:val="FF0000"/>
          <w:sz w:val="20"/>
          <w:szCs w:val="20"/>
          <w:lang w:eastAsia="en-US"/>
        </w:rPr>
        <w:t>-</w:t>
      </w:r>
      <w:r>
        <w:rPr>
          <w:rFonts w:ascii="F15" w:eastAsiaTheme="minorHAnsi" w:hAnsi="F15" w:cs="F15"/>
          <w:color w:val="002060"/>
          <w:sz w:val="20"/>
          <w:szCs w:val="20"/>
          <w:lang w:eastAsia="en-US"/>
        </w:rPr>
        <w:t xml:space="preserve">pour le </w:t>
      </w:r>
      <w:proofErr w:type="spellStart"/>
      <w:r>
        <w:rPr>
          <w:rFonts w:ascii="F15" w:eastAsiaTheme="minorHAnsi" w:hAnsi="F15" w:cs="F15"/>
          <w:color w:val="002060"/>
          <w:sz w:val="20"/>
          <w:szCs w:val="20"/>
          <w:lang w:eastAsia="en-US"/>
        </w:rPr>
        <w:t>projer</w:t>
      </w:r>
      <w:proofErr w:type="spellEnd"/>
      <w:r>
        <w:rPr>
          <w:rFonts w:ascii="F15" w:eastAsiaTheme="minorHAnsi" w:hAnsi="F15" w:cs="F15"/>
          <w:color w:val="002060"/>
          <w:sz w:val="20"/>
          <w:szCs w:val="20"/>
          <w:lang w:eastAsia="en-US"/>
        </w:rPr>
        <w:t xml:space="preserve"> 2 :</w:t>
      </w:r>
    </w:p>
    <w:p w:rsidR="00547C9D" w:rsidRDefault="00547C9D" w:rsidP="00CC1E81">
      <w:pPr>
        <w:autoSpaceDE w:val="0"/>
        <w:autoSpaceDN w:val="0"/>
        <w:adjustRightInd w:val="0"/>
        <w:spacing w:line="360" w:lineRule="auto"/>
        <w:rPr>
          <w:rFonts w:ascii="F15" w:eastAsiaTheme="minorHAnsi" w:hAnsi="F15" w:cs="F15"/>
          <w:b/>
          <w:color w:val="FF0000"/>
          <w:sz w:val="20"/>
          <w:szCs w:val="20"/>
          <w:lang w:eastAsia="en-US"/>
        </w:rPr>
      </w:pPr>
      <w:proofErr w:type="spellStart"/>
      <w:r w:rsidRPr="00547C9D">
        <w:rPr>
          <w:rFonts w:ascii="F15" w:eastAsiaTheme="minorHAnsi" w:hAnsi="F15" w:cs="F15"/>
          <w:b/>
          <w:color w:val="FF0000"/>
          <w:sz w:val="20"/>
          <w:szCs w:val="20"/>
          <w:lang w:eastAsia="en-US"/>
        </w:rPr>
        <w:t>Productivite</w:t>
      </w:r>
      <w:proofErr w:type="spellEnd"/>
      <w:r w:rsidRPr="00547C9D">
        <w:rPr>
          <w:rFonts w:ascii="F15" w:eastAsiaTheme="minorHAnsi" w:hAnsi="F15" w:cs="F15"/>
          <w:b/>
          <w:color w:val="FF0000"/>
          <w:sz w:val="20"/>
          <w:szCs w:val="20"/>
          <w:lang w:eastAsia="en-US"/>
        </w:rPr>
        <w:t>=180 LOC/</w:t>
      </w:r>
      <w:proofErr w:type="spellStart"/>
      <w:r w:rsidRPr="00547C9D">
        <w:rPr>
          <w:rFonts w:ascii="F15" w:eastAsiaTheme="minorHAnsi" w:hAnsi="F15" w:cs="F15"/>
          <w:b/>
          <w:color w:val="FF0000"/>
          <w:sz w:val="20"/>
          <w:szCs w:val="20"/>
          <w:lang w:eastAsia="en-US"/>
        </w:rPr>
        <w:t>joiurs</w:t>
      </w:r>
      <w:proofErr w:type="spellEnd"/>
    </w:p>
    <w:p w:rsidR="00547C9D" w:rsidRDefault="00547C9D" w:rsidP="00CC1E81">
      <w:pPr>
        <w:autoSpaceDE w:val="0"/>
        <w:autoSpaceDN w:val="0"/>
        <w:adjustRightInd w:val="0"/>
        <w:spacing w:line="360" w:lineRule="auto"/>
        <w:rPr>
          <w:rFonts w:ascii="F15" w:eastAsiaTheme="minorHAnsi" w:hAnsi="F15" w:cs="F15"/>
          <w:sz w:val="20"/>
          <w:szCs w:val="20"/>
          <w:lang w:eastAsia="en-US"/>
        </w:rPr>
      </w:pPr>
      <w:r>
        <w:rPr>
          <w:rFonts w:ascii="F15" w:eastAsiaTheme="minorHAnsi" w:hAnsi="F15" w:cs="F15"/>
          <w:b/>
          <w:color w:val="FF0000"/>
          <w:sz w:val="20"/>
          <w:szCs w:val="20"/>
          <w:lang w:eastAsia="en-US"/>
        </w:rPr>
        <w:t>-</w:t>
      </w:r>
      <w:proofErr w:type="spellStart"/>
      <w:r>
        <w:rPr>
          <w:rFonts w:ascii="F15" w:eastAsiaTheme="minorHAnsi" w:hAnsi="F15" w:cs="F15"/>
          <w:sz w:val="20"/>
          <w:szCs w:val="20"/>
          <w:lang w:eastAsia="en-US"/>
        </w:rPr>
        <w:t>productivite</w:t>
      </w:r>
      <w:proofErr w:type="spellEnd"/>
      <w:r>
        <w:rPr>
          <w:rFonts w:ascii="F15" w:eastAsiaTheme="minorHAnsi" w:hAnsi="F15" w:cs="F15"/>
          <w:sz w:val="20"/>
          <w:szCs w:val="20"/>
          <w:lang w:eastAsia="en-US"/>
        </w:rPr>
        <w:t xml:space="preserve"> moyenne globale :</w:t>
      </w:r>
    </w:p>
    <w:p w:rsidR="00547C9D" w:rsidRDefault="00547C9D" w:rsidP="00CC1E81">
      <w:pPr>
        <w:autoSpaceDE w:val="0"/>
        <w:autoSpaceDN w:val="0"/>
        <w:adjustRightInd w:val="0"/>
        <w:spacing w:line="360" w:lineRule="auto"/>
        <w:rPr>
          <w:rFonts w:ascii="F15" w:eastAsiaTheme="minorHAnsi" w:hAnsi="F15" w:cs="F15"/>
          <w:color w:val="FF0000"/>
          <w:sz w:val="20"/>
          <w:szCs w:val="20"/>
          <w:lang w:eastAsia="en-US"/>
        </w:rPr>
      </w:pPr>
      <w:r>
        <w:rPr>
          <w:rFonts w:ascii="F15" w:eastAsiaTheme="minorHAnsi" w:hAnsi="F15" w:cs="F15"/>
          <w:sz w:val="20"/>
          <w:szCs w:val="20"/>
          <w:lang w:eastAsia="en-US"/>
        </w:rPr>
        <w:t xml:space="preserve">               </w:t>
      </w:r>
      <w:r>
        <w:rPr>
          <w:rFonts w:ascii="F15" w:eastAsiaTheme="minorHAnsi" w:hAnsi="F15" w:cs="F15"/>
          <w:color w:val="FF0000"/>
          <w:sz w:val="20"/>
          <w:szCs w:val="20"/>
          <w:lang w:eastAsia="en-US"/>
        </w:rPr>
        <w:t>Moyenne =</w:t>
      </w:r>
      <w:r w:rsidR="00E91549">
        <w:rPr>
          <w:rFonts w:ascii="F15" w:eastAsiaTheme="minorHAnsi" w:hAnsi="F15" w:cs="F15"/>
          <w:color w:val="FF0000"/>
          <w:sz w:val="20"/>
          <w:szCs w:val="20"/>
          <w:lang w:eastAsia="en-US"/>
        </w:rPr>
        <w:t xml:space="preserve"> total LOC/total jours</w:t>
      </w:r>
    </w:p>
    <w:p w:rsidR="00E91549" w:rsidRDefault="00E91549" w:rsidP="00CC1E81">
      <w:pPr>
        <w:autoSpaceDE w:val="0"/>
        <w:autoSpaceDN w:val="0"/>
        <w:adjustRightInd w:val="0"/>
        <w:spacing w:line="360" w:lineRule="auto"/>
        <w:rPr>
          <w:rFonts w:ascii="F15" w:eastAsiaTheme="minorHAnsi" w:hAnsi="F15" w:cs="F15"/>
          <w:color w:val="FF0000"/>
          <w:sz w:val="20"/>
          <w:szCs w:val="20"/>
          <w:lang w:eastAsia="en-US"/>
        </w:rPr>
      </w:pPr>
      <w:r>
        <w:rPr>
          <w:rFonts w:ascii="F15" w:eastAsiaTheme="minorHAnsi" w:hAnsi="F15" w:cs="F15"/>
          <w:color w:val="FF0000"/>
          <w:sz w:val="20"/>
          <w:szCs w:val="20"/>
          <w:lang w:eastAsia="en-US"/>
        </w:rPr>
        <w:tab/>
      </w:r>
      <w:r>
        <w:rPr>
          <w:rFonts w:ascii="F15" w:eastAsiaTheme="minorHAnsi" w:hAnsi="F15" w:cs="F15"/>
          <w:color w:val="FF0000"/>
          <w:sz w:val="20"/>
          <w:szCs w:val="20"/>
          <w:lang w:eastAsia="en-US"/>
        </w:rPr>
        <w:tab/>
        <w:t>=7200+180/7</w:t>
      </w:r>
    </w:p>
    <w:p w:rsidR="00E91549" w:rsidRPr="00547C9D" w:rsidRDefault="00E91549" w:rsidP="00CC1E81">
      <w:pPr>
        <w:autoSpaceDE w:val="0"/>
        <w:autoSpaceDN w:val="0"/>
        <w:adjustRightInd w:val="0"/>
        <w:spacing w:line="360" w:lineRule="auto"/>
        <w:rPr>
          <w:rFonts w:ascii="F15" w:eastAsiaTheme="minorHAnsi" w:hAnsi="F15" w:cs="F15"/>
          <w:color w:val="FF0000"/>
          <w:sz w:val="20"/>
          <w:szCs w:val="20"/>
          <w:lang w:eastAsia="en-US"/>
        </w:rPr>
      </w:pPr>
      <w:r>
        <w:rPr>
          <w:rFonts w:ascii="F15" w:eastAsiaTheme="minorHAnsi" w:hAnsi="F15" w:cs="F15"/>
          <w:color w:val="FF0000"/>
          <w:sz w:val="20"/>
          <w:szCs w:val="20"/>
          <w:lang w:eastAsia="en-US"/>
        </w:rPr>
        <w:tab/>
      </w:r>
      <w:r>
        <w:rPr>
          <w:rFonts w:ascii="F15" w:eastAsiaTheme="minorHAnsi" w:hAnsi="F15" w:cs="F15"/>
          <w:color w:val="FF0000"/>
          <w:sz w:val="20"/>
          <w:szCs w:val="20"/>
          <w:lang w:eastAsia="en-US"/>
        </w:rPr>
        <w:tab/>
        <w:t>=1054,29</w:t>
      </w:r>
    </w:p>
    <w:p w:rsidR="00CC1E81" w:rsidRDefault="00CC1E81" w:rsidP="00CC1E81">
      <w:pPr>
        <w:autoSpaceDE w:val="0"/>
        <w:autoSpaceDN w:val="0"/>
        <w:adjustRightInd w:val="0"/>
        <w:spacing w:line="360" w:lineRule="auto"/>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F4D491A" wp14:editId="42FA2DF5">
            <wp:extent cx="5274310" cy="1270408"/>
            <wp:effectExtent l="1905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270408"/>
                    </a:xfrm>
                    <a:prstGeom prst="rect">
                      <a:avLst/>
                    </a:prstGeom>
                    <a:noFill/>
                    <a:ln w="9525">
                      <a:noFill/>
                      <a:miter lim="800000"/>
                      <a:headEnd/>
                      <a:tailEnd/>
                    </a:ln>
                  </pic:spPr>
                </pic:pic>
              </a:graphicData>
            </a:graphic>
          </wp:inline>
        </w:drawing>
      </w:r>
    </w:p>
    <w:p w:rsidR="00CC1E81" w:rsidRDefault="00CC1E81" w:rsidP="00CC1E81">
      <w:pPr>
        <w:autoSpaceDE w:val="0"/>
        <w:autoSpaceDN w:val="0"/>
        <w:adjustRightInd w:val="0"/>
        <w:spacing w:line="360" w:lineRule="auto"/>
        <w:rPr>
          <w:rFonts w:asciiTheme="majorBidi" w:hAnsiTheme="majorBidi" w:cstheme="majorBidi"/>
          <w:b/>
          <w:bCs/>
          <w:sz w:val="32"/>
          <w:szCs w:val="32"/>
        </w:rPr>
      </w:pPr>
      <w:r w:rsidRPr="00B95E80">
        <w:rPr>
          <w:rFonts w:asciiTheme="majorBidi" w:hAnsiTheme="majorBidi" w:cstheme="majorBidi"/>
          <w:b/>
          <w:bCs/>
          <w:sz w:val="32"/>
          <w:szCs w:val="32"/>
        </w:rPr>
        <w:t xml:space="preserve">Exercice </w:t>
      </w:r>
      <w:r>
        <w:rPr>
          <w:rFonts w:asciiTheme="majorBidi" w:hAnsiTheme="majorBidi" w:cstheme="majorBidi"/>
          <w:b/>
          <w:bCs/>
          <w:sz w:val="32"/>
          <w:szCs w:val="32"/>
        </w:rPr>
        <w:t>2.</w:t>
      </w:r>
    </w:p>
    <w:p w:rsidR="00CC1E81" w:rsidRDefault="00CC1E81" w:rsidP="00CC1E81">
      <w:pPr>
        <w:autoSpaceDE w:val="0"/>
        <w:autoSpaceDN w:val="0"/>
        <w:adjustRightInd w:val="0"/>
        <w:rPr>
          <w:rFonts w:ascii="F15" w:eastAsiaTheme="minorHAnsi" w:hAnsi="F15" w:cs="F15"/>
          <w:sz w:val="20"/>
          <w:szCs w:val="20"/>
          <w:lang w:eastAsia="en-US"/>
        </w:rPr>
      </w:pPr>
      <w:r>
        <w:rPr>
          <w:rFonts w:ascii="F15" w:eastAsiaTheme="minorHAnsi" w:hAnsi="F15" w:cs="F15"/>
          <w:sz w:val="20"/>
          <w:szCs w:val="20"/>
          <w:lang w:eastAsia="en-US"/>
        </w:rPr>
        <w:t xml:space="preserve"> Le tableau suivant récapitule l'avancement du projet géré à la date du 15/04.</w:t>
      </w:r>
    </w:p>
    <w:p w:rsidR="00CC1E81" w:rsidRDefault="00CC1E81" w:rsidP="00CC1E81">
      <w:pPr>
        <w:autoSpaceDE w:val="0"/>
        <w:autoSpaceDN w:val="0"/>
        <w:adjustRightInd w:val="0"/>
        <w:rPr>
          <w:rFonts w:ascii="F15" w:eastAsiaTheme="minorHAnsi" w:hAnsi="F15" w:cs="F15"/>
          <w:sz w:val="20"/>
          <w:szCs w:val="20"/>
          <w:lang w:eastAsia="en-US"/>
        </w:rPr>
      </w:pPr>
    </w:p>
    <w:p w:rsidR="00CC1E81" w:rsidRDefault="00CC1E81" w:rsidP="00CC1E81">
      <w:pPr>
        <w:autoSpaceDE w:val="0"/>
        <w:autoSpaceDN w:val="0"/>
        <w:adjustRightInd w:val="0"/>
        <w:rPr>
          <w:rFonts w:ascii="F15" w:eastAsiaTheme="minorHAnsi" w:hAnsi="F15" w:cs="F15"/>
          <w:sz w:val="20"/>
          <w:szCs w:val="20"/>
          <w:lang w:eastAsia="en-US"/>
        </w:rPr>
      </w:pPr>
      <w:r>
        <w:rPr>
          <w:rFonts w:ascii="F15" w:eastAsiaTheme="minorHAnsi" w:hAnsi="F15" w:cs="F15"/>
          <w:noProof/>
          <w:sz w:val="20"/>
          <w:szCs w:val="20"/>
        </w:rPr>
        <w:drawing>
          <wp:inline distT="0" distB="0" distL="0" distR="0" wp14:anchorId="12C1DCBC" wp14:editId="323DCBC6">
            <wp:extent cx="5274310" cy="1543723"/>
            <wp:effectExtent l="19050" t="0" r="254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543723"/>
                    </a:xfrm>
                    <a:prstGeom prst="rect">
                      <a:avLst/>
                    </a:prstGeom>
                    <a:noFill/>
                    <a:ln w="9525">
                      <a:noFill/>
                      <a:miter lim="800000"/>
                      <a:headEnd/>
                      <a:tailEnd/>
                    </a:ln>
                  </pic:spPr>
                </pic:pic>
              </a:graphicData>
            </a:graphic>
          </wp:inline>
        </w:drawing>
      </w:r>
    </w:p>
    <w:p w:rsidR="00CC1E81" w:rsidRDefault="00CC1E81" w:rsidP="00CC1E81">
      <w:pPr>
        <w:pStyle w:val="Paragraphedeliste"/>
        <w:autoSpaceDE w:val="0"/>
        <w:autoSpaceDN w:val="0"/>
        <w:adjustRightInd w:val="0"/>
        <w:spacing w:line="360" w:lineRule="auto"/>
        <w:rPr>
          <w:rFonts w:ascii="CMR10" w:eastAsiaTheme="minorHAnsi" w:hAnsi="CMR10" w:cs="CMR10"/>
          <w:lang w:eastAsia="en-US"/>
        </w:rPr>
      </w:pPr>
    </w:p>
    <w:p w:rsidR="00CC1E81" w:rsidRDefault="00CC1E81" w:rsidP="00CC1E81">
      <w:pPr>
        <w:pStyle w:val="Paragraphedeliste"/>
        <w:numPr>
          <w:ilvl w:val="0"/>
          <w:numId w:val="13"/>
        </w:numPr>
        <w:autoSpaceDE w:val="0"/>
        <w:autoSpaceDN w:val="0"/>
        <w:adjustRightInd w:val="0"/>
        <w:spacing w:line="360" w:lineRule="auto"/>
        <w:rPr>
          <w:rFonts w:ascii="CMR10" w:eastAsiaTheme="minorHAnsi" w:hAnsi="CMR10" w:cs="CMR10"/>
          <w:lang w:eastAsia="en-US"/>
        </w:rPr>
      </w:pPr>
      <w:r w:rsidRPr="00B03D43">
        <w:rPr>
          <w:rFonts w:ascii="CMR10" w:eastAsiaTheme="minorHAnsi" w:hAnsi="CMR10" w:cs="CMR10"/>
          <w:lang w:eastAsia="en-US"/>
        </w:rPr>
        <w:t>Quelle est la date de début du projet (nous suppos</w:t>
      </w:r>
      <w:r>
        <w:rPr>
          <w:rFonts w:ascii="CMR10" w:eastAsiaTheme="minorHAnsi" w:hAnsi="CMR10" w:cs="CMR10"/>
          <w:lang w:eastAsia="en-US"/>
        </w:rPr>
        <w:t>ons</w:t>
      </w:r>
      <w:r w:rsidRPr="00B03D43">
        <w:rPr>
          <w:rFonts w:ascii="CMR10" w:eastAsiaTheme="minorHAnsi" w:hAnsi="CMR10" w:cs="CMR10"/>
          <w:lang w:eastAsia="en-US"/>
        </w:rPr>
        <w:t xml:space="preserve"> que la semaine commence dimanche et fini le jeudi soir)</w:t>
      </w:r>
      <w:r>
        <w:rPr>
          <w:rFonts w:ascii="CMR10" w:eastAsiaTheme="minorHAnsi" w:hAnsi="CMR10" w:cs="CMR10"/>
          <w:lang w:eastAsia="en-US"/>
        </w:rPr>
        <w:t xml:space="preserve"> e</w:t>
      </w:r>
      <w:r w:rsidRPr="00B03D43">
        <w:rPr>
          <w:rFonts w:ascii="CMR10" w:eastAsiaTheme="minorHAnsi" w:hAnsi="CMR10" w:cs="CMR10"/>
          <w:lang w:eastAsia="en-US"/>
        </w:rPr>
        <w:t>t le calcul se fait sur l’année 201</w:t>
      </w:r>
      <w:r>
        <w:rPr>
          <w:rFonts w:ascii="CMR10" w:eastAsiaTheme="minorHAnsi" w:hAnsi="CMR10" w:cs="CMR10"/>
          <w:lang w:eastAsia="en-US"/>
        </w:rPr>
        <w:t>5</w:t>
      </w:r>
      <w:r w:rsidRPr="00B03D43">
        <w:rPr>
          <w:rFonts w:ascii="CMR10" w:eastAsiaTheme="minorHAnsi" w:hAnsi="CMR10" w:cs="CMR10"/>
          <w:lang w:eastAsia="en-US"/>
        </w:rPr>
        <w:t>.</w:t>
      </w:r>
    </w:p>
    <w:p w:rsidR="00870B89" w:rsidRDefault="00870B89" w:rsidP="00870B89">
      <w:pPr>
        <w:pStyle w:val="Paragraphedeliste"/>
        <w:autoSpaceDE w:val="0"/>
        <w:autoSpaceDN w:val="0"/>
        <w:adjustRightInd w:val="0"/>
        <w:spacing w:line="360" w:lineRule="auto"/>
        <w:rPr>
          <w:rFonts w:ascii="CMR10" w:eastAsiaTheme="minorHAnsi" w:hAnsi="CMR10" w:cs="CMR10"/>
          <w:color w:val="FF0000"/>
          <w:lang w:eastAsia="en-US"/>
        </w:rPr>
      </w:pPr>
      <w:r>
        <w:rPr>
          <w:rFonts w:ascii="CMR10" w:eastAsiaTheme="minorHAnsi" w:hAnsi="CMR10" w:cs="CMR10"/>
          <w:color w:val="FF0000"/>
          <w:lang w:eastAsia="en-US"/>
        </w:rPr>
        <w:t xml:space="preserve">Date  de </w:t>
      </w:r>
      <w:proofErr w:type="spellStart"/>
      <w:r>
        <w:rPr>
          <w:rFonts w:ascii="CMR10" w:eastAsiaTheme="minorHAnsi" w:hAnsi="CMR10" w:cs="CMR10"/>
          <w:color w:val="FF0000"/>
          <w:lang w:eastAsia="en-US"/>
        </w:rPr>
        <w:t>debut</w:t>
      </w:r>
      <w:proofErr w:type="spellEnd"/>
      <w:r>
        <w:rPr>
          <w:rFonts w:ascii="CMR10" w:eastAsiaTheme="minorHAnsi" w:hAnsi="CMR10" w:cs="CMR10"/>
          <w:color w:val="FF0000"/>
          <w:lang w:eastAsia="en-US"/>
        </w:rPr>
        <w:t xml:space="preserve"> = 15/04/2015- 12</w:t>
      </w:r>
    </w:p>
    <w:p w:rsidR="00870B89" w:rsidRPr="00870B89" w:rsidRDefault="00870B89" w:rsidP="00870B89">
      <w:pPr>
        <w:pStyle w:val="Paragraphedeliste"/>
        <w:autoSpaceDE w:val="0"/>
        <w:autoSpaceDN w:val="0"/>
        <w:adjustRightInd w:val="0"/>
        <w:spacing w:line="360" w:lineRule="auto"/>
        <w:rPr>
          <w:rFonts w:ascii="CMR10" w:eastAsiaTheme="minorHAnsi" w:hAnsi="CMR10" w:cs="CMR10"/>
          <w:color w:val="FF0000"/>
          <w:lang w:eastAsia="en-US"/>
        </w:rPr>
      </w:pPr>
      <w:r>
        <w:rPr>
          <w:rFonts w:ascii="CMR10" w:eastAsiaTheme="minorHAnsi" w:hAnsi="CMR10" w:cs="CMR10"/>
          <w:color w:val="FF0000"/>
          <w:lang w:eastAsia="en-US"/>
        </w:rPr>
        <w:t>Semaines =22/01/2015</w:t>
      </w:r>
    </w:p>
    <w:p w:rsidR="00CC1E81" w:rsidRDefault="00CC1E81" w:rsidP="00CC1E81">
      <w:pPr>
        <w:pStyle w:val="Paragraphedeliste"/>
        <w:numPr>
          <w:ilvl w:val="0"/>
          <w:numId w:val="13"/>
        </w:numPr>
        <w:autoSpaceDE w:val="0"/>
        <w:autoSpaceDN w:val="0"/>
        <w:adjustRightInd w:val="0"/>
        <w:spacing w:line="360" w:lineRule="auto"/>
        <w:rPr>
          <w:rFonts w:ascii="CMR10" w:eastAsiaTheme="minorHAnsi" w:hAnsi="CMR10" w:cs="CMR10"/>
          <w:lang w:eastAsia="en-US"/>
        </w:rPr>
      </w:pPr>
      <w:r w:rsidRPr="00B03D43">
        <w:rPr>
          <w:rFonts w:ascii="CMR10" w:eastAsiaTheme="minorHAnsi" w:hAnsi="CMR10" w:cs="CMR10"/>
          <w:lang w:eastAsia="en-US"/>
        </w:rPr>
        <w:t xml:space="preserve">Calculer les indicateurs d'avancement au </w:t>
      </w:r>
      <w:r>
        <w:rPr>
          <w:rFonts w:ascii="CMR10" w:eastAsiaTheme="minorHAnsi" w:hAnsi="CMR10" w:cs="CMR10"/>
          <w:lang w:eastAsia="en-US"/>
        </w:rPr>
        <w:t>15</w:t>
      </w:r>
      <w:r w:rsidRPr="00B03D43">
        <w:rPr>
          <w:rFonts w:ascii="CMR10" w:eastAsiaTheme="minorHAnsi" w:hAnsi="CMR10" w:cs="CMR10"/>
          <w:lang w:eastAsia="en-US"/>
        </w:rPr>
        <w:t>/04 (</w:t>
      </w:r>
      <w:r w:rsidRPr="00B03D43">
        <w:rPr>
          <w:rFonts w:ascii="F15" w:eastAsiaTheme="minorHAnsi" w:hAnsi="F15" w:cs="F15"/>
          <w:sz w:val="20"/>
          <w:szCs w:val="20"/>
          <w:lang w:eastAsia="en-US"/>
        </w:rPr>
        <w:t>CBA, CBTP, CBTE, CRTE, VA, IPT, VE, IC et VC)</w:t>
      </w:r>
      <w:r w:rsidRPr="00B03D43">
        <w:rPr>
          <w:rFonts w:ascii="CMR10" w:eastAsiaTheme="minorHAnsi" w:hAnsi="CMR10" w:cs="CMR10"/>
          <w:lang w:eastAsia="en-US"/>
        </w:rPr>
        <w:t>.</w:t>
      </w:r>
      <w:bookmarkStart w:id="0" w:name="_GoBack"/>
      <w:bookmarkEnd w:id="0"/>
    </w:p>
    <w:p w:rsidR="00870B89" w:rsidRDefault="00870B89" w:rsidP="00870B89">
      <w:pPr>
        <w:pStyle w:val="Paragraphedeliste"/>
        <w:autoSpaceDE w:val="0"/>
        <w:autoSpaceDN w:val="0"/>
        <w:adjustRightInd w:val="0"/>
        <w:spacing w:line="360" w:lineRule="auto"/>
        <w:rPr>
          <w:rFonts w:ascii="CMR10" w:eastAsiaTheme="minorHAnsi" w:hAnsi="CMR10" w:cs="CMR10"/>
          <w:lang w:eastAsia="en-US"/>
        </w:rPr>
      </w:pPr>
    </w:p>
    <w:p w:rsidR="00E12F7B" w:rsidRDefault="00CC1E81" w:rsidP="00CC1E81">
      <w:pPr>
        <w:pStyle w:val="Paragraphedeliste"/>
        <w:numPr>
          <w:ilvl w:val="0"/>
          <w:numId w:val="13"/>
        </w:numPr>
        <w:autoSpaceDE w:val="0"/>
        <w:autoSpaceDN w:val="0"/>
        <w:adjustRightInd w:val="0"/>
        <w:spacing w:line="360" w:lineRule="auto"/>
        <w:rPr>
          <w:rFonts w:ascii="CMR10" w:eastAsiaTheme="minorHAnsi" w:hAnsi="CMR10" w:cs="CMR10"/>
          <w:lang w:eastAsia="en-US"/>
        </w:rPr>
      </w:pPr>
      <w:r>
        <w:rPr>
          <w:rFonts w:ascii="CMR10" w:eastAsiaTheme="minorHAnsi" w:hAnsi="CMR10" w:cs="CMR10"/>
          <w:lang w:eastAsia="en-US"/>
        </w:rPr>
        <w:t>Q</w:t>
      </w:r>
      <w:r w:rsidRPr="00B03D43">
        <w:rPr>
          <w:rFonts w:ascii="CMR10" w:eastAsiaTheme="minorHAnsi" w:hAnsi="CMR10" w:cs="CMR10"/>
          <w:lang w:eastAsia="en-US"/>
        </w:rPr>
        <w:t xml:space="preserve">ue deviennent ces indicateurs, </w:t>
      </w:r>
      <w:r>
        <w:rPr>
          <w:rFonts w:ascii="CMR10" w:eastAsiaTheme="minorHAnsi" w:hAnsi="CMR10" w:cs="CMR10"/>
          <w:lang w:eastAsia="en-US"/>
        </w:rPr>
        <w:t>à</w:t>
      </w:r>
      <w:r w:rsidRPr="00B03D43">
        <w:rPr>
          <w:rFonts w:ascii="CMR10" w:eastAsiaTheme="minorHAnsi" w:hAnsi="CMR10" w:cs="CMR10"/>
          <w:lang w:eastAsia="en-US"/>
        </w:rPr>
        <w:t xml:space="preserve"> supposer que la tâche 3 a également été achevée avec 140</w:t>
      </w:r>
      <w:r w:rsidR="00F639D7">
        <w:rPr>
          <w:rFonts w:ascii="CMR10" w:eastAsiaTheme="minorHAnsi" w:hAnsi="CMR10" w:cs="CMR10"/>
          <w:lang w:eastAsia="en-US"/>
        </w:rPr>
        <w:t xml:space="preserve">0 </w:t>
      </w:r>
      <w:proofErr w:type="spellStart"/>
      <w:r w:rsidRPr="00B03D43">
        <w:rPr>
          <w:rFonts w:ascii="CMR10" w:eastAsiaTheme="minorHAnsi" w:hAnsi="CMR10" w:cs="CMR10"/>
          <w:lang w:eastAsia="en-US"/>
        </w:rPr>
        <w:t>jh</w:t>
      </w:r>
      <w:proofErr w:type="spellEnd"/>
      <w:r w:rsidRPr="00B03D43">
        <w:rPr>
          <w:rFonts w:ascii="CMR10" w:eastAsiaTheme="minorHAnsi" w:hAnsi="CMR10" w:cs="CMR10"/>
          <w:lang w:eastAsia="en-US"/>
        </w:rPr>
        <w:t xml:space="preserve"> de travail et que nous sommes le 01/07 ? </w:t>
      </w:r>
    </w:p>
    <w:p w:rsidR="00870B89" w:rsidRDefault="00870B89" w:rsidP="00870B89">
      <w:pPr>
        <w:pStyle w:val="Paragraphedeliste"/>
        <w:autoSpaceDE w:val="0"/>
        <w:autoSpaceDN w:val="0"/>
        <w:adjustRightInd w:val="0"/>
        <w:spacing w:line="360" w:lineRule="auto"/>
        <w:rPr>
          <w:rFonts w:ascii="CMR10" w:eastAsiaTheme="minorHAnsi" w:hAnsi="CMR10" w:cs="CMR10"/>
          <w:lang w:eastAsia="en-US"/>
        </w:rPr>
      </w:pPr>
    </w:p>
    <w:p w:rsidR="00F639D7" w:rsidRDefault="00F639D7" w:rsidP="00F639D7">
      <w:pPr>
        <w:pStyle w:val="Paragraphedeliste"/>
        <w:autoSpaceDE w:val="0"/>
        <w:autoSpaceDN w:val="0"/>
        <w:adjustRightInd w:val="0"/>
        <w:spacing w:line="360" w:lineRule="auto"/>
        <w:rPr>
          <w:rFonts w:ascii="CMR10" w:eastAsiaTheme="minorHAnsi" w:hAnsi="CMR10" w:cs="CMR10"/>
          <w:lang w:eastAsia="en-US"/>
        </w:rPr>
      </w:pPr>
    </w:p>
    <w:p w:rsidR="00F639D7" w:rsidRDefault="00F639D7" w:rsidP="00F639D7">
      <w:pPr>
        <w:pStyle w:val="Paragraphedeliste"/>
        <w:numPr>
          <w:ilvl w:val="0"/>
          <w:numId w:val="14"/>
        </w:numPr>
        <w:autoSpaceDE w:val="0"/>
        <w:autoSpaceDN w:val="0"/>
        <w:adjustRightInd w:val="0"/>
        <w:spacing w:line="360" w:lineRule="auto"/>
        <w:rPr>
          <w:rFonts w:eastAsiaTheme="minorHAnsi"/>
          <w:b/>
          <w:bCs/>
          <w:lang w:eastAsia="en-US"/>
        </w:rPr>
      </w:pPr>
      <w:r w:rsidRPr="00F639D7">
        <w:rPr>
          <w:rFonts w:eastAsiaTheme="minorHAnsi"/>
          <w:b/>
          <w:bCs/>
          <w:lang w:eastAsia="en-US"/>
        </w:rPr>
        <w:t>TRONSFOR</w:t>
      </w:r>
      <w:r w:rsidR="003D61FB">
        <w:rPr>
          <w:rFonts w:eastAsiaTheme="minorHAnsi"/>
          <w:b/>
          <w:bCs/>
          <w:lang w:eastAsia="en-US"/>
        </w:rPr>
        <w:t xml:space="preserve">MER LES MODELES </w:t>
      </w:r>
      <w:r w:rsidRPr="00F639D7">
        <w:rPr>
          <w:rFonts w:eastAsiaTheme="minorHAnsi"/>
          <w:b/>
          <w:bCs/>
          <w:lang w:eastAsia="en-US"/>
        </w:rPr>
        <w:t>UML</w:t>
      </w:r>
      <w:r w:rsidR="003D61FB">
        <w:rPr>
          <w:rFonts w:eastAsiaTheme="minorHAnsi"/>
          <w:b/>
          <w:bCs/>
          <w:lang w:eastAsia="en-US"/>
        </w:rPr>
        <w:t xml:space="preserve"> SUIVANTS</w:t>
      </w:r>
      <w:r w:rsidRPr="00F639D7">
        <w:rPr>
          <w:rFonts w:eastAsiaTheme="minorHAnsi"/>
          <w:b/>
          <w:bCs/>
          <w:lang w:eastAsia="en-US"/>
        </w:rPr>
        <w:t xml:space="preserve"> VERS JAVA, JS, PHP ET SQL.</w:t>
      </w:r>
    </w:p>
    <w:p w:rsidR="003D61FB" w:rsidRPr="003D61FB" w:rsidRDefault="003D61FB" w:rsidP="003D61FB">
      <w:pPr>
        <w:pStyle w:val="Paragraphedeliste"/>
        <w:numPr>
          <w:ilvl w:val="0"/>
          <w:numId w:val="15"/>
        </w:numPr>
        <w:autoSpaceDE w:val="0"/>
        <w:autoSpaceDN w:val="0"/>
        <w:adjustRightInd w:val="0"/>
        <w:spacing w:line="360" w:lineRule="auto"/>
        <w:rPr>
          <w:rFonts w:eastAsiaTheme="minorHAnsi"/>
          <w:b/>
          <w:bCs/>
          <w:lang w:eastAsia="en-US"/>
        </w:rPr>
      </w:pPr>
    </w:p>
    <w:p w:rsidR="003D61FB" w:rsidRPr="003D61FB" w:rsidRDefault="003D61FB" w:rsidP="003D61FB">
      <w:pPr>
        <w:autoSpaceDE w:val="0"/>
        <w:autoSpaceDN w:val="0"/>
        <w:adjustRightInd w:val="0"/>
        <w:spacing w:line="360" w:lineRule="auto"/>
        <w:jc w:val="center"/>
        <w:rPr>
          <w:rFonts w:eastAsiaTheme="minorHAnsi"/>
          <w:b/>
          <w:bCs/>
          <w:lang w:eastAsia="en-US"/>
        </w:rPr>
      </w:pPr>
      <w:r>
        <w:rPr>
          <w:rFonts w:eastAsiaTheme="minorHAnsi"/>
          <w:b/>
          <w:bCs/>
          <w:noProof/>
          <w14:ligatures w14:val="standardContextual"/>
        </w:rPr>
        <w:drawing>
          <wp:inline distT="0" distB="0" distL="0" distR="0">
            <wp:extent cx="4095206" cy="2673259"/>
            <wp:effectExtent l="0" t="0" r="0" b="0"/>
            <wp:docPr id="20437491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49185" name="Image 2043749185"/>
                    <pic:cNvPicPr/>
                  </pic:nvPicPr>
                  <pic:blipFill>
                    <a:blip r:embed="rId9">
                      <a:extLst>
                        <a:ext uri="{28A0092B-C50C-407E-A947-70E740481C1C}">
                          <a14:useLocalDpi xmlns:a14="http://schemas.microsoft.com/office/drawing/2010/main" val="0"/>
                        </a:ext>
                      </a:extLst>
                    </a:blip>
                    <a:stretch>
                      <a:fillRect/>
                    </a:stretch>
                  </pic:blipFill>
                  <pic:spPr>
                    <a:xfrm>
                      <a:off x="0" y="0"/>
                      <a:ext cx="4114460" cy="2685828"/>
                    </a:xfrm>
                    <a:prstGeom prst="rect">
                      <a:avLst/>
                    </a:prstGeom>
                  </pic:spPr>
                </pic:pic>
              </a:graphicData>
            </a:graphic>
          </wp:inline>
        </w:drawing>
      </w:r>
    </w:p>
    <w:p w:rsidR="003D61FB" w:rsidRDefault="003D61FB" w:rsidP="003D61FB">
      <w:pPr>
        <w:autoSpaceDE w:val="0"/>
        <w:autoSpaceDN w:val="0"/>
        <w:adjustRightInd w:val="0"/>
        <w:spacing w:line="360" w:lineRule="auto"/>
        <w:rPr>
          <w:rFonts w:eastAsiaTheme="minorHAnsi"/>
          <w:b/>
          <w:bCs/>
          <w:lang w:eastAsia="en-US"/>
        </w:rPr>
      </w:pPr>
    </w:p>
    <w:p w:rsidR="003D61FB" w:rsidRDefault="003D61FB" w:rsidP="003D61FB">
      <w:pPr>
        <w:autoSpaceDE w:val="0"/>
        <w:autoSpaceDN w:val="0"/>
        <w:adjustRightInd w:val="0"/>
        <w:spacing w:line="360" w:lineRule="auto"/>
        <w:rPr>
          <w:rFonts w:eastAsiaTheme="minorHAnsi"/>
          <w:b/>
          <w:bCs/>
          <w:lang w:eastAsia="en-US"/>
        </w:rPr>
      </w:pPr>
      <w:r>
        <w:rPr>
          <w:rFonts w:eastAsiaTheme="minorHAnsi"/>
          <w:b/>
          <w:bCs/>
          <w:lang w:eastAsia="en-US"/>
        </w:rPr>
        <w:t>2.</w:t>
      </w:r>
    </w:p>
    <w:p w:rsidR="003D61FB" w:rsidRPr="003D61FB" w:rsidRDefault="003D61FB" w:rsidP="003D61FB">
      <w:pPr>
        <w:autoSpaceDE w:val="0"/>
        <w:autoSpaceDN w:val="0"/>
        <w:adjustRightInd w:val="0"/>
        <w:spacing w:line="360" w:lineRule="auto"/>
        <w:jc w:val="center"/>
        <w:rPr>
          <w:rFonts w:eastAsiaTheme="minorHAnsi"/>
          <w:b/>
          <w:bCs/>
          <w:lang w:eastAsia="en-US"/>
        </w:rPr>
      </w:pPr>
      <w:r>
        <w:rPr>
          <w:rFonts w:eastAsiaTheme="minorHAnsi"/>
          <w:b/>
          <w:bCs/>
          <w:noProof/>
          <w14:ligatures w14:val="standardContextual"/>
        </w:rPr>
        <w:drawing>
          <wp:inline distT="0" distB="0" distL="0" distR="0">
            <wp:extent cx="3649908" cy="3155950"/>
            <wp:effectExtent l="0" t="0" r="0" b="0"/>
            <wp:docPr id="11369328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32895" name="Image 1136932895"/>
                    <pic:cNvPicPr/>
                  </pic:nvPicPr>
                  <pic:blipFill>
                    <a:blip r:embed="rId10">
                      <a:extLst>
                        <a:ext uri="{28A0092B-C50C-407E-A947-70E740481C1C}">
                          <a14:useLocalDpi xmlns:a14="http://schemas.microsoft.com/office/drawing/2010/main" val="0"/>
                        </a:ext>
                      </a:extLst>
                    </a:blip>
                    <a:stretch>
                      <a:fillRect/>
                    </a:stretch>
                  </pic:blipFill>
                  <pic:spPr>
                    <a:xfrm>
                      <a:off x="0" y="0"/>
                      <a:ext cx="3670759" cy="3173979"/>
                    </a:xfrm>
                    <a:prstGeom prst="rect">
                      <a:avLst/>
                    </a:prstGeom>
                  </pic:spPr>
                </pic:pic>
              </a:graphicData>
            </a:graphic>
          </wp:inline>
        </w:drawing>
      </w:r>
    </w:p>
    <w:p w:rsidR="00F639D7" w:rsidRPr="00F639D7" w:rsidRDefault="00F639D7" w:rsidP="00F639D7">
      <w:pPr>
        <w:autoSpaceDE w:val="0"/>
        <w:autoSpaceDN w:val="0"/>
        <w:adjustRightInd w:val="0"/>
        <w:spacing w:line="360" w:lineRule="auto"/>
        <w:rPr>
          <w:rFonts w:ascii="CMR10" w:eastAsiaTheme="minorHAnsi" w:hAnsi="CMR10" w:cs="CMR10"/>
          <w:lang w:eastAsia="en-US"/>
        </w:rPr>
      </w:pPr>
    </w:p>
    <w:sectPr w:rsidR="00F639D7" w:rsidRPr="00F639D7">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819" w:rsidRDefault="00D55819" w:rsidP="00E92894">
      <w:r>
        <w:separator/>
      </w:r>
    </w:p>
  </w:endnote>
  <w:endnote w:type="continuationSeparator" w:id="0">
    <w:p w:rsidR="00D55819" w:rsidRDefault="00D55819" w:rsidP="00E92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15">
    <w:altName w:val="Times New Roman"/>
    <w:panose1 w:val="00000000000000000000"/>
    <w:charset w:val="00"/>
    <w:family w:val="swiss"/>
    <w:notTrueType/>
    <w:pitch w:val="default"/>
    <w:sig w:usb0="00000003" w:usb1="00000000" w:usb2="00000000" w:usb3="00000000" w:csb0="00000001" w:csb1="00000000"/>
  </w:font>
  <w:font w:name="F33">
    <w:altName w:val="Arial"/>
    <w:panose1 w:val="00000000000000000000"/>
    <w:charset w:val="00"/>
    <w:family w:val="swiss"/>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819" w:rsidRDefault="00D55819" w:rsidP="00E92894">
      <w:r>
        <w:separator/>
      </w:r>
    </w:p>
  </w:footnote>
  <w:footnote w:type="continuationSeparator" w:id="0">
    <w:p w:rsidR="00D55819" w:rsidRDefault="00D55819" w:rsidP="00E92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894" w:rsidRDefault="00E92894">
    <w:pPr>
      <w:pStyle w:val="En-tte"/>
    </w:pPr>
  </w:p>
  <w:tbl>
    <w:tblPr>
      <w:tblStyle w:val="Grilledutableau"/>
      <w:tblpPr w:leftFromText="141" w:rightFromText="141" w:vertAnchor="text" w:horzAnchor="margin" w:tblpY="-1120"/>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4425"/>
      <w:gridCol w:w="2346"/>
    </w:tblGrid>
    <w:tr w:rsidR="00E92894" w:rsidTr="00F23D71">
      <w:trPr>
        <w:trHeight w:val="1815"/>
      </w:trPr>
      <w:tc>
        <w:tcPr>
          <w:tcW w:w="2301" w:type="dxa"/>
          <w:vAlign w:val="center"/>
        </w:tcPr>
        <w:p w:rsidR="00E92894" w:rsidRDefault="00E92894" w:rsidP="00E92894">
          <w:pPr>
            <w:pStyle w:val="En-tte"/>
            <w:jc w:val="center"/>
          </w:pPr>
          <w:r>
            <w:rPr>
              <w:noProof/>
            </w:rPr>
            <w:drawing>
              <wp:inline distT="0" distB="0" distL="0" distR="0" wp14:anchorId="6E46CE49" wp14:editId="2D64A89A">
                <wp:extent cx="1323975" cy="951193"/>
                <wp:effectExtent l="0" t="0" r="0" b="1905"/>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ES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0411" cy="1013292"/>
                        </a:xfrm>
                        <a:prstGeom prst="rect">
                          <a:avLst/>
                        </a:prstGeom>
                      </pic:spPr>
                    </pic:pic>
                  </a:graphicData>
                </a:graphic>
              </wp:inline>
            </w:drawing>
          </w:r>
        </w:p>
        <w:p w:rsidR="00E92894" w:rsidRDefault="00E92894" w:rsidP="00E92894">
          <w:pPr>
            <w:pStyle w:val="En-tte"/>
            <w:jc w:val="center"/>
          </w:pPr>
        </w:p>
      </w:tc>
      <w:tc>
        <w:tcPr>
          <w:tcW w:w="4425" w:type="dxa"/>
          <w:vAlign w:val="center"/>
        </w:tcPr>
        <w:p w:rsidR="00E92894" w:rsidRPr="00A3453E" w:rsidRDefault="00E92894" w:rsidP="00E92894">
          <w:pPr>
            <w:pStyle w:val="En-tte"/>
            <w:jc w:val="center"/>
            <w:rPr>
              <w:rFonts w:ascii="Tahoma" w:hAnsi="Tahoma" w:cs="Tahoma"/>
              <w:b/>
              <w:color w:val="63462D"/>
              <w:sz w:val="24"/>
            </w:rPr>
          </w:pPr>
          <w:r w:rsidRPr="00A3453E">
            <w:rPr>
              <w:rFonts w:ascii="Tahoma" w:hAnsi="Tahoma" w:cs="Tahoma"/>
              <w:b/>
              <w:color w:val="5D3E24"/>
              <w:sz w:val="24"/>
            </w:rPr>
            <w:t>Institut Supérieur d’Enseignement Professionnel Diamniadio</w:t>
          </w:r>
        </w:p>
      </w:tc>
      <w:tc>
        <w:tcPr>
          <w:tcW w:w="2346" w:type="dxa"/>
          <w:vAlign w:val="center"/>
        </w:tcPr>
        <w:p w:rsidR="00E92894" w:rsidRDefault="00E92894" w:rsidP="00E92894">
          <w:pPr>
            <w:pStyle w:val="En-tte"/>
            <w:jc w:val="center"/>
          </w:pPr>
          <w:r>
            <w:rPr>
              <w:noProof/>
            </w:rPr>
            <w:drawing>
              <wp:inline distT="0" distB="0" distL="0" distR="0" wp14:anchorId="09A4ECF2" wp14:editId="1722C0F4">
                <wp:extent cx="1352550" cy="596714"/>
                <wp:effectExtent l="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ep-diamniadi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54907" cy="597754"/>
                        </a:xfrm>
                        <a:prstGeom prst="rect">
                          <a:avLst/>
                        </a:prstGeom>
                      </pic:spPr>
                    </pic:pic>
                  </a:graphicData>
                </a:graphic>
              </wp:inline>
            </w:drawing>
          </w:r>
        </w:p>
      </w:tc>
    </w:tr>
  </w:tbl>
  <w:p w:rsidR="00E92894" w:rsidRDefault="00E9289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2102A"/>
    <w:multiLevelType w:val="hybridMultilevel"/>
    <w:tmpl w:val="A7C230A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982047"/>
    <w:multiLevelType w:val="hybridMultilevel"/>
    <w:tmpl w:val="10608F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1804E2"/>
    <w:multiLevelType w:val="hybridMultilevel"/>
    <w:tmpl w:val="4614F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B32BB6"/>
    <w:multiLevelType w:val="hybridMultilevel"/>
    <w:tmpl w:val="C69620AE"/>
    <w:lvl w:ilvl="0" w:tplc="040C0017">
      <w:start w:val="1"/>
      <w:numFmt w:val="lowerLetter"/>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D956A0"/>
    <w:multiLevelType w:val="hybridMultilevel"/>
    <w:tmpl w:val="7CD2E7EA"/>
    <w:lvl w:ilvl="0" w:tplc="040C0017">
      <w:start w:val="1"/>
      <w:numFmt w:val="lowerLetter"/>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9040D6"/>
    <w:multiLevelType w:val="hybridMultilevel"/>
    <w:tmpl w:val="9F82D38E"/>
    <w:lvl w:ilvl="0" w:tplc="2D1A99BE">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C1405"/>
    <w:multiLevelType w:val="hybridMultilevel"/>
    <w:tmpl w:val="842CF2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B135BD"/>
    <w:multiLevelType w:val="hybridMultilevel"/>
    <w:tmpl w:val="00F4F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9212D8"/>
    <w:multiLevelType w:val="hybridMultilevel"/>
    <w:tmpl w:val="992A58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7E4EE1"/>
    <w:multiLevelType w:val="hybridMultilevel"/>
    <w:tmpl w:val="854C39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B74CB2"/>
    <w:multiLevelType w:val="hybridMultilevel"/>
    <w:tmpl w:val="259892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220C67"/>
    <w:multiLevelType w:val="hybridMultilevel"/>
    <w:tmpl w:val="311C7BD8"/>
    <w:lvl w:ilvl="0" w:tplc="79F2DC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5E5814"/>
    <w:multiLevelType w:val="hybridMultilevel"/>
    <w:tmpl w:val="9C026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4E58CC"/>
    <w:multiLevelType w:val="hybridMultilevel"/>
    <w:tmpl w:val="8B2696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C663F8"/>
    <w:multiLevelType w:val="hybridMultilevel"/>
    <w:tmpl w:val="7B0AD5D2"/>
    <w:lvl w:ilvl="0" w:tplc="040C0013">
      <w:start w:val="1"/>
      <w:numFmt w:val="upperRoman"/>
      <w:lvlText w:val="%1."/>
      <w:lvlJc w:val="right"/>
      <w:pPr>
        <w:ind w:left="720" w:hanging="360"/>
      </w:pPr>
    </w:lvl>
    <w:lvl w:ilvl="1" w:tplc="040C000F">
      <w:start w:val="1"/>
      <w:numFmt w:val="decimal"/>
      <w:lvlText w:val="%2."/>
      <w:lvlJc w:val="left"/>
      <w:pPr>
        <w:ind w:left="72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0"/>
  </w:num>
  <w:num w:numId="5">
    <w:abstractNumId w:val="6"/>
  </w:num>
  <w:num w:numId="6">
    <w:abstractNumId w:val="3"/>
  </w:num>
  <w:num w:numId="7">
    <w:abstractNumId w:val="11"/>
  </w:num>
  <w:num w:numId="8">
    <w:abstractNumId w:val="4"/>
  </w:num>
  <w:num w:numId="9">
    <w:abstractNumId w:val="1"/>
  </w:num>
  <w:num w:numId="10">
    <w:abstractNumId w:val="13"/>
  </w:num>
  <w:num w:numId="11">
    <w:abstractNumId w:val="9"/>
  </w:num>
  <w:num w:numId="12">
    <w:abstractNumId w:val="7"/>
  </w:num>
  <w:num w:numId="13">
    <w:abstractNumId w:val="5"/>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94"/>
    <w:rsid w:val="000534CD"/>
    <w:rsid w:val="001061EE"/>
    <w:rsid w:val="00121BE4"/>
    <w:rsid w:val="00155C4A"/>
    <w:rsid w:val="00156ACF"/>
    <w:rsid w:val="00220CE7"/>
    <w:rsid w:val="00223C03"/>
    <w:rsid w:val="0022439A"/>
    <w:rsid w:val="002475AC"/>
    <w:rsid w:val="002C79EA"/>
    <w:rsid w:val="00324327"/>
    <w:rsid w:val="00343DC2"/>
    <w:rsid w:val="00357A6B"/>
    <w:rsid w:val="0038052D"/>
    <w:rsid w:val="003D61FB"/>
    <w:rsid w:val="0044765A"/>
    <w:rsid w:val="00515AAC"/>
    <w:rsid w:val="0052284A"/>
    <w:rsid w:val="00547C9D"/>
    <w:rsid w:val="00562318"/>
    <w:rsid w:val="00604289"/>
    <w:rsid w:val="006201F5"/>
    <w:rsid w:val="006815CA"/>
    <w:rsid w:val="006D7698"/>
    <w:rsid w:val="00727D38"/>
    <w:rsid w:val="007527BA"/>
    <w:rsid w:val="00785661"/>
    <w:rsid w:val="007D205C"/>
    <w:rsid w:val="007F283B"/>
    <w:rsid w:val="00805A67"/>
    <w:rsid w:val="00870B89"/>
    <w:rsid w:val="00890DF1"/>
    <w:rsid w:val="00975535"/>
    <w:rsid w:val="00A924C9"/>
    <w:rsid w:val="00AB58A0"/>
    <w:rsid w:val="00B20FCE"/>
    <w:rsid w:val="00B577B7"/>
    <w:rsid w:val="00BD49EC"/>
    <w:rsid w:val="00C20664"/>
    <w:rsid w:val="00CC1E81"/>
    <w:rsid w:val="00D55819"/>
    <w:rsid w:val="00D976ED"/>
    <w:rsid w:val="00DF627A"/>
    <w:rsid w:val="00E12F7B"/>
    <w:rsid w:val="00E91549"/>
    <w:rsid w:val="00E92894"/>
    <w:rsid w:val="00EC3E59"/>
    <w:rsid w:val="00F422F1"/>
    <w:rsid w:val="00F639D7"/>
    <w:rsid w:val="00FC2300"/>
    <w:rsid w:val="00FF108F"/>
    <w:rsid w:val="00FF6914"/>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CC1AA-7E17-CA4D-B2E0-C0ABA0ED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894"/>
    <w:rPr>
      <w:rFonts w:ascii="Times New Roman" w:eastAsia="Times New Roman" w:hAnsi="Times New Roman" w:cs="Times New Roman"/>
      <w:kern w:val="0"/>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2894"/>
    <w:pPr>
      <w:tabs>
        <w:tab w:val="center" w:pos="4536"/>
        <w:tab w:val="right" w:pos="9072"/>
      </w:tabs>
    </w:pPr>
  </w:style>
  <w:style w:type="character" w:customStyle="1" w:styleId="En-tteCar">
    <w:name w:val="En-tête Car"/>
    <w:basedOn w:val="Policepardfaut"/>
    <w:link w:val="En-tte"/>
    <w:uiPriority w:val="99"/>
    <w:rsid w:val="00E92894"/>
    <w:rPr>
      <w:lang w:val="fr-FR"/>
    </w:rPr>
  </w:style>
  <w:style w:type="paragraph" w:styleId="Pieddepage">
    <w:name w:val="footer"/>
    <w:basedOn w:val="Normal"/>
    <w:link w:val="PieddepageCar"/>
    <w:uiPriority w:val="99"/>
    <w:unhideWhenUsed/>
    <w:rsid w:val="00E92894"/>
    <w:pPr>
      <w:tabs>
        <w:tab w:val="center" w:pos="4536"/>
        <w:tab w:val="right" w:pos="9072"/>
      </w:tabs>
    </w:pPr>
  </w:style>
  <w:style w:type="character" w:customStyle="1" w:styleId="PieddepageCar">
    <w:name w:val="Pied de page Car"/>
    <w:basedOn w:val="Policepardfaut"/>
    <w:link w:val="Pieddepage"/>
    <w:uiPriority w:val="99"/>
    <w:rsid w:val="00E92894"/>
    <w:rPr>
      <w:lang w:val="fr-FR"/>
    </w:rPr>
  </w:style>
  <w:style w:type="table" w:styleId="Grilledutableau">
    <w:name w:val="Table Grid"/>
    <w:basedOn w:val="TableauNormal"/>
    <w:uiPriority w:val="39"/>
    <w:rsid w:val="00E9289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2894"/>
    <w:pPr>
      <w:spacing w:before="100" w:beforeAutospacing="1" w:after="100" w:afterAutospacing="1"/>
    </w:pPr>
  </w:style>
  <w:style w:type="paragraph" w:styleId="Paragraphedeliste">
    <w:name w:val="List Paragraph"/>
    <w:basedOn w:val="Normal"/>
    <w:uiPriority w:val="34"/>
    <w:qFormat/>
    <w:rsid w:val="0024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967298">
      <w:bodyDiv w:val="1"/>
      <w:marLeft w:val="0"/>
      <w:marRight w:val="0"/>
      <w:marTop w:val="0"/>
      <w:marBottom w:val="0"/>
      <w:divBdr>
        <w:top w:val="none" w:sz="0" w:space="0" w:color="auto"/>
        <w:left w:val="none" w:sz="0" w:space="0" w:color="auto"/>
        <w:bottom w:val="none" w:sz="0" w:space="0" w:color="auto"/>
        <w:right w:val="none" w:sz="0" w:space="0" w:color="auto"/>
      </w:divBdr>
      <w:divsChild>
        <w:div w:id="620771009">
          <w:marLeft w:val="0"/>
          <w:marRight w:val="0"/>
          <w:marTop w:val="0"/>
          <w:marBottom w:val="0"/>
          <w:divBdr>
            <w:top w:val="none" w:sz="0" w:space="0" w:color="auto"/>
            <w:left w:val="none" w:sz="0" w:space="0" w:color="auto"/>
            <w:bottom w:val="none" w:sz="0" w:space="0" w:color="auto"/>
            <w:right w:val="none" w:sz="0" w:space="0" w:color="auto"/>
          </w:divBdr>
          <w:divsChild>
            <w:div w:id="1421757877">
              <w:marLeft w:val="0"/>
              <w:marRight w:val="0"/>
              <w:marTop w:val="0"/>
              <w:marBottom w:val="0"/>
              <w:divBdr>
                <w:top w:val="none" w:sz="0" w:space="0" w:color="auto"/>
                <w:left w:val="none" w:sz="0" w:space="0" w:color="auto"/>
                <w:bottom w:val="none" w:sz="0" w:space="0" w:color="auto"/>
                <w:right w:val="none" w:sz="0" w:space="0" w:color="auto"/>
              </w:divBdr>
              <w:divsChild>
                <w:div w:id="14926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9266">
      <w:bodyDiv w:val="1"/>
      <w:marLeft w:val="0"/>
      <w:marRight w:val="0"/>
      <w:marTop w:val="0"/>
      <w:marBottom w:val="0"/>
      <w:divBdr>
        <w:top w:val="none" w:sz="0" w:space="0" w:color="auto"/>
        <w:left w:val="none" w:sz="0" w:space="0" w:color="auto"/>
        <w:bottom w:val="none" w:sz="0" w:space="0" w:color="auto"/>
        <w:right w:val="none" w:sz="0" w:space="0" w:color="auto"/>
      </w:divBdr>
      <w:divsChild>
        <w:div w:id="1574970109">
          <w:marLeft w:val="0"/>
          <w:marRight w:val="0"/>
          <w:marTop w:val="0"/>
          <w:marBottom w:val="0"/>
          <w:divBdr>
            <w:top w:val="none" w:sz="0" w:space="0" w:color="auto"/>
            <w:left w:val="none" w:sz="0" w:space="0" w:color="auto"/>
            <w:bottom w:val="none" w:sz="0" w:space="0" w:color="auto"/>
            <w:right w:val="none" w:sz="0" w:space="0" w:color="auto"/>
          </w:divBdr>
          <w:divsChild>
            <w:div w:id="405302068">
              <w:marLeft w:val="0"/>
              <w:marRight w:val="0"/>
              <w:marTop w:val="0"/>
              <w:marBottom w:val="0"/>
              <w:divBdr>
                <w:top w:val="none" w:sz="0" w:space="0" w:color="auto"/>
                <w:left w:val="none" w:sz="0" w:space="0" w:color="auto"/>
                <w:bottom w:val="none" w:sz="0" w:space="0" w:color="auto"/>
                <w:right w:val="none" w:sz="0" w:space="0" w:color="auto"/>
              </w:divBdr>
              <w:divsChild>
                <w:div w:id="4783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6003">
      <w:bodyDiv w:val="1"/>
      <w:marLeft w:val="0"/>
      <w:marRight w:val="0"/>
      <w:marTop w:val="0"/>
      <w:marBottom w:val="0"/>
      <w:divBdr>
        <w:top w:val="none" w:sz="0" w:space="0" w:color="auto"/>
        <w:left w:val="none" w:sz="0" w:space="0" w:color="auto"/>
        <w:bottom w:val="none" w:sz="0" w:space="0" w:color="auto"/>
        <w:right w:val="none" w:sz="0" w:space="0" w:color="auto"/>
      </w:divBdr>
      <w:divsChild>
        <w:div w:id="2040548774">
          <w:marLeft w:val="0"/>
          <w:marRight w:val="0"/>
          <w:marTop w:val="0"/>
          <w:marBottom w:val="0"/>
          <w:divBdr>
            <w:top w:val="none" w:sz="0" w:space="0" w:color="auto"/>
            <w:left w:val="none" w:sz="0" w:space="0" w:color="auto"/>
            <w:bottom w:val="none" w:sz="0" w:space="0" w:color="auto"/>
            <w:right w:val="none" w:sz="0" w:space="0" w:color="auto"/>
          </w:divBdr>
          <w:divsChild>
            <w:div w:id="576868854">
              <w:marLeft w:val="0"/>
              <w:marRight w:val="0"/>
              <w:marTop w:val="0"/>
              <w:marBottom w:val="0"/>
              <w:divBdr>
                <w:top w:val="none" w:sz="0" w:space="0" w:color="auto"/>
                <w:left w:val="none" w:sz="0" w:space="0" w:color="auto"/>
                <w:bottom w:val="none" w:sz="0" w:space="0" w:color="auto"/>
                <w:right w:val="none" w:sz="0" w:space="0" w:color="auto"/>
              </w:divBdr>
              <w:divsChild>
                <w:div w:id="10733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1270</Words>
  <Characters>6991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mbaye</dc:creator>
  <cp:keywords/>
  <dc:description/>
  <cp:lastModifiedBy>bmd tech</cp:lastModifiedBy>
  <cp:revision>49</cp:revision>
  <dcterms:created xsi:type="dcterms:W3CDTF">2024-06-09T18:34:00Z</dcterms:created>
  <dcterms:modified xsi:type="dcterms:W3CDTF">2025-04-10T10:18:00Z</dcterms:modified>
</cp:coreProperties>
</file>