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highlight w:val="yellow"/>
          <w:rtl w:val="0"/>
        </w:rPr>
        <w:t xml:space="preserve">Binyam Haile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hyperlink r:id="rId6">
        <w:r w:rsidDel="00000000" w:rsidR="00000000" w:rsidRPr="00000000">
          <w:rPr>
            <w:color w:val="3c78d8"/>
            <w:sz w:val="32"/>
            <w:szCs w:val="32"/>
            <w:rtl w:val="0"/>
          </w:rPr>
          <w:t xml:space="preserve">IT121 ADT1 12894</w:t>
        </w:r>
      </w:hyperlink>
      <w:r w:rsidDel="00000000" w:rsidR="00000000" w:rsidRPr="00000000">
        <w:rPr>
          <w:color w:val="3c78d8"/>
          <w:sz w:val="32"/>
          <w:szCs w:val="32"/>
          <w:rtl w:val="0"/>
        </w:rPr>
        <w:t xml:space="preserve">      </w:t>
      </w:r>
      <w:hyperlink r:id="rId7">
        <w:r w:rsidDel="00000000" w:rsidR="00000000" w:rsidRPr="00000000">
          <w:rPr>
            <w:color w:val="3c78d8"/>
            <w:sz w:val="32"/>
            <w:szCs w:val="32"/>
            <w:rtl w:val="0"/>
          </w:rPr>
          <w:t xml:space="preserve"> Week 10 - Assignments</w:t>
        </w:r>
      </w:hyperlink>
      <w:r w:rsidDel="00000000" w:rsidR="00000000" w:rsidRPr="00000000">
        <w:rPr>
          <w:color w:val="3c78d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Index.htm </w:t>
        <w:br w:type="textWrapping"/>
        <w:t xml:space="preserve"> </w:t>
        <w:br w:type="textWrapping"/>
        <w:t xml:space="preserve">&lt;!DOCTYPE html&gt;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&lt;title&gt;Cat Facts Button&lt;/title&gt;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&lt;!-- Button to fetch a cat fact --&gt;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onclick="showCatFact()"&gt;Get a Cat fact&lt;/button&gt;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&lt;!-- Paragraph to display the fetched cat fact --&gt;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 id="catfact"&gt;&lt;/p&gt;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&lt;script&gt;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 Function to fetch a random cat fact from the API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async function getCatFact() {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const api_endpoint = "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https://cat-fact.herokuapp.com/facts/random?amount=1</w:t>
        </w:r>
      </w:hyperlink>
      <w:r w:rsidDel="00000000" w:rsidR="00000000" w:rsidRPr="00000000">
        <w:rPr>
          <w:sz w:val="24"/>
          <w:szCs w:val="24"/>
          <w:rtl w:val="0"/>
        </w:rPr>
        <w:t xml:space="preserve">";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const response = await fetch(api_endpoint);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const json_response = await response.json();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console.log(json_response);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json_response;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 Function to display the fetched cat fact in the paragraph tag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async function showCatFact() {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const catFactResponse = await getCatFact();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const paragraphTag = document.getElementById("catfact");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paragraphTag.innerText = catFactResponse.text;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&lt;/script&gt;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&lt;/html&gt; </w:t>
        <w:br w:type="textWrapping"/>
        <w:t xml:space="preserve"> </w:t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screenshot  </w:t>
        <w:br w:type="textWrapping"/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17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canvas.seattlecolleges.edu/courses/26063" TargetMode="External"/><Relationship Id="rId7" Type="http://schemas.openxmlformats.org/officeDocument/2006/relationships/hyperlink" Target="https://canvas.seattlecolleges.edu/courses/26063/assignments/424103" TargetMode="External"/><Relationship Id="rId8" Type="http://schemas.openxmlformats.org/officeDocument/2006/relationships/hyperlink" Target="https://cat-fact.herokuapp.com/facts/random?amoun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