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ctm30uuso2yb" w:id="0"/>
      <w:bookmarkEnd w:id="0"/>
      <w:r w:rsidDel="00000000" w:rsidR="00000000" w:rsidRPr="00000000">
        <w:rPr>
          <w:rtl w:val="0"/>
        </w:rPr>
        <w:t xml:space="preserve">SOP for Federated EGA Helpdesk -</w:t>
      </w:r>
      <w:r w:rsidDel="00000000" w:rsidR="00000000" w:rsidRPr="00000000">
        <w:rPr>
          <w:b w:val="1"/>
          <w:sz w:val="28"/>
          <w:szCs w:val="28"/>
          <w:rtl w:val="0"/>
        </w:rPr>
        <w:t xml:space="preserve"> </w:t>
      </w:r>
      <w:r w:rsidDel="00000000" w:rsidR="00000000" w:rsidRPr="00000000">
        <w:rPr>
          <w:rtl w:val="0"/>
        </w:rPr>
        <w:t xml:space="preserve">FEGA Request from submitter to submit to FEGA Portugal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color w:val="999999"/>
              </w:rPr>
            </w:pPr>
            <w:r w:rsidDel="00000000" w:rsidR="00000000" w:rsidRPr="00000000">
              <w:rPr>
                <w:color w:val="999999"/>
                <w:rtl w:val="0"/>
              </w:rPr>
              <w:t xml:space="preserve">BioData.pt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color w:val="999999"/>
              </w:rPr>
            </w:pPr>
            <w:r w:rsidDel="00000000" w:rsidR="00000000" w:rsidRPr="00000000">
              <w:rPr>
                <w:color w:val="999999"/>
                <w:rtl w:val="0"/>
              </w:rPr>
              <w:t xml:space="preserve">Jorge Oliveira, Miguel Cisneiros, Jorge Silva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color w:val="999999"/>
              </w:rPr>
            </w:pPr>
            <w:r w:rsidDel="00000000" w:rsidR="00000000" w:rsidRPr="00000000">
              <w:rPr>
                <w:color w:val="999999"/>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Document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color w:val="999999"/>
              </w:rPr>
            </w:pPr>
            <w:r w:rsidDel="00000000" w:rsidR="00000000" w:rsidRPr="00000000">
              <w:rPr>
                <w:color w:val="999999"/>
                <w:rtl w:val="0"/>
              </w:rPr>
              <w:t xml:space="preserve">FEGA-PT-Submission-Request-1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color w:val="999999"/>
              </w:rPr>
            </w:pPr>
            <w:r w:rsidDel="00000000" w:rsidR="00000000" w:rsidRPr="00000000">
              <w:rPr>
                <w:color w:val="999999"/>
                <w:rtl w:val="0"/>
              </w:rPr>
              <w:t xml:space="preserve">25-03-2025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color w:val="999999"/>
              </w:rPr>
            </w:pPr>
            <w:r w:rsidDel="00000000" w:rsidR="00000000" w:rsidRPr="00000000">
              <w:rPr>
                <w:color w:val="999999"/>
                <w:rtl w:val="0"/>
              </w:rPr>
              <w:t xml:space="preserve">Adapted from Central EGA SOP V2.0</w:t>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3"/>
        <w:rPr>
          <w:color w:val="000000"/>
        </w:rPr>
      </w:pPr>
      <w:bookmarkStart w:colFirst="0" w:colLast="0" w:name="_heading=h.czflo65koc3a" w:id="1"/>
      <w:bookmarkEnd w:id="1"/>
      <w:r w:rsidDel="00000000" w:rsidR="00000000" w:rsidRPr="00000000">
        <w:rPr>
          <w:color w:val="000000"/>
          <w:rtl w:val="0"/>
        </w:rPr>
        <w:t xml:space="preserve">Purpose</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Provide the full set of instructions and support to allow the user to start the data and metadata upload process into the FEGA node.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000000"/>
        </w:rPr>
      </w:pPr>
      <w:bookmarkStart w:colFirst="0" w:colLast="0" w:name="_heading=h.cm23n2qbecvj" w:id="2"/>
      <w:bookmarkEnd w:id="2"/>
      <w:r w:rsidDel="00000000" w:rsidR="00000000" w:rsidRPr="00000000">
        <w:rPr>
          <w:color w:val="000000"/>
          <w:rtl w:val="0"/>
        </w:rPr>
        <w:t xml:space="preserve">Scope</w:t>
      </w:r>
    </w:p>
    <w:p w:rsidR="00000000" w:rsidDel="00000000" w:rsidP="00000000" w:rsidRDefault="00000000" w:rsidRPr="00000000" w14:paraId="00000016">
      <w:pPr>
        <w:rPr>
          <w:highlight w:val="white"/>
        </w:rPr>
      </w:pPr>
      <w:r w:rsidDel="00000000" w:rsidR="00000000" w:rsidRPr="00000000">
        <w:rPr>
          <w:rtl w:val="0"/>
        </w:rPr>
      </w:r>
    </w:p>
    <w:p w:rsidR="00000000" w:rsidDel="00000000" w:rsidP="00000000" w:rsidRDefault="00000000" w:rsidRPr="00000000" w14:paraId="00000017">
      <w:pPr>
        <w:jc w:val="both"/>
        <w:rPr>
          <w:sz w:val="24"/>
          <w:szCs w:val="24"/>
          <w:highlight w:val="white"/>
        </w:rPr>
      </w:pPr>
      <w:r w:rsidDel="00000000" w:rsidR="00000000" w:rsidRPr="00000000">
        <w:rPr>
          <w:rtl w:val="0"/>
        </w:rPr>
        <w:t xml:space="preserve">This SOP must be used to create a metadata-only submission account at CEGA for data submission to the FEGA Portugal node upon the completion of the FEGA nodes’ Data Processing Agreement (DPA) with the submitter. This SOP details how to use the Helpdesk to open the submission account for the submission of the metadata to CEGA</w:t>
      </w:r>
      <w:r w:rsidDel="00000000" w:rsidR="00000000" w:rsidRPr="00000000">
        <w:rPr>
          <w:sz w:val="24"/>
          <w:szCs w:val="24"/>
          <w:highlight w:val="white"/>
          <w:rtl w:val="0"/>
        </w:rPr>
        <w:t xml:space="preserve">.</w:t>
      </w:r>
    </w:p>
    <w:p w:rsidR="00000000" w:rsidDel="00000000" w:rsidP="00000000" w:rsidRDefault="00000000" w:rsidRPr="00000000" w14:paraId="00000018">
      <w:pPr>
        <w:pStyle w:val="Heading3"/>
        <w:rPr/>
      </w:pPr>
      <w:bookmarkStart w:colFirst="0" w:colLast="0" w:name="_heading=h.aw4ry8v4l2zn" w:id="3"/>
      <w:bookmarkEnd w:id="3"/>
      <w:r w:rsidDel="00000000" w:rsidR="00000000" w:rsidRPr="00000000">
        <w:rPr>
          <w:color w:val="000000"/>
          <w:rtl w:val="0"/>
        </w:rPr>
        <w:t xml:space="preserve">Procedure</w:t>
      </w:r>
      <w:r w:rsidDel="00000000" w:rsidR="00000000" w:rsidRPr="00000000">
        <w:rPr>
          <w:rtl w:val="0"/>
        </w:rPr>
      </w:r>
    </w:p>
    <w:p w:rsidR="00000000" w:rsidDel="00000000" w:rsidP="00000000" w:rsidRDefault="00000000" w:rsidRPr="00000000" w14:paraId="00000019">
      <w:pPr>
        <w:rPr>
          <w:highlight w:val="white"/>
        </w:rPr>
      </w:pPr>
      <w:r w:rsidDel="00000000" w:rsidR="00000000" w:rsidRPr="00000000">
        <w:rPr>
          <w:rtl w:val="0"/>
        </w:rPr>
      </w:r>
    </w:p>
    <w:p w:rsidR="00000000" w:rsidDel="00000000" w:rsidP="00000000" w:rsidRDefault="00000000" w:rsidRPr="00000000" w14:paraId="0000001A">
      <w:pPr>
        <w:numPr>
          <w:ilvl w:val="0"/>
          <w:numId w:val="1"/>
        </w:numPr>
        <w:ind w:left="720" w:hanging="360"/>
        <w:rPr>
          <w:highlight w:val="white"/>
        </w:rPr>
      </w:pPr>
      <w:r w:rsidDel="00000000" w:rsidR="00000000" w:rsidRPr="00000000">
        <w:rPr>
          <w:highlight w:val="white"/>
          <w:rtl w:val="0"/>
        </w:rPr>
        <w:t xml:space="preserve">Submitter</w:t>
      </w:r>
      <w:r w:rsidDel="00000000" w:rsidR="00000000" w:rsidRPr="00000000">
        <w:rPr>
          <w:highlight w:val="white"/>
          <w:rtl w:val="0"/>
        </w:rPr>
        <w:t xml:space="preserve"> contacts the FEGA helpdesk requesting to submit to FEGA.</w:t>
      </w:r>
      <w:r w:rsidDel="00000000" w:rsidR="00000000" w:rsidRPr="00000000">
        <w:rPr>
          <w:rtl w:val="0"/>
        </w:rPr>
      </w:r>
    </w:p>
    <w:p w:rsidR="00000000" w:rsidDel="00000000" w:rsidP="00000000" w:rsidRDefault="00000000" w:rsidRPr="00000000" w14:paraId="0000001B">
      <w:pPr>
        <w:numPr>
          <w:ilvl w:val="0"/>
          <w:numId w:val="1"/>
        </w:numPr>
        <w:ind w:left="720" w:hanging="360"/>
        <w:rPr>
          <w:highlight w:val="white"/>
        </w:rPr>
      </w:pPr>
      <w:r w:rsidDel="00000000" w:rsidR="00000000" w:rsidRPr="00000000">
        <w:rPr>
          <w:highlight w:val="white"/>
          <w:rtl w:val="0"/>
        </w:rPr>
        <w:t xml:space="preserve">Submitter obtains information from the FEGA Portugal node that is required for submission. </w:t>
      </w:r>
      <w:r w:rsidDel="00000000" w:rsidR="00000000" w:rsidRPr="00000000">
        <w:rPr>
          <w:rtl w:val="0"/>
        </w:rPr>
      </w:r>
    </w:p>
    <w:p w:rsidR="00000000" w:rsidDel="00000000" w:rsidP="00000000" w:rsidRDefault="00000000" w:rsidRPr="00000000" w14:paraId="0000001C">
      <w:pPr>
        <w:numPr>
          <w:ilvl w:val="1"/>
          <w:numId w:val="1"/>
        </w:numPr>
        <w:ind w:left="1440" w:hanging="360"/>
        <w:rPr>
          <w:highlight w:val="white"/>
          <w:u w:val="none"/>
        </w:rPr>
      </w:pPr>
      <w:hyperlink w:anchor="bookmark=id.kizc0jj6ow6e">
        <w:r w:rsidDel="00000000" w:rsidR="00000000" w:rsidRPr="00000000">
          <w:rPr>
            <w:color w:val="1155cc"/>
            <w:highlight w:val="white"/>
            <w:u w:val="single"/>
            <w:rtl w:val="0"/>
          </w:rPr>
          <w:t xml:space="preserve">Helpdesk template email to send to the user</w:t>
        </w:r>
      </w:hyperlink>
      <w:r w:rsidDel="00000000" w:rsidR="00000000" w:rsidRPr="00000000">
        <w:rPr>
          <w:rtl w:val="0"/>
        </w:rPr>
      </w:r>
    </w:p>
    <w:p w:rsidR="00000000" w:rsidDel="00000000" w:rsidP="00000000" w:rsidRDefault="00000000" w:rsidRPr="00000000" w14:paraId="0000001D">
      <w:pPr>
        <w:ind w:left="1440" w:firstLine="0"/>
        <w:rPr>
          <w:highlight w:val="white"/>
        </w:rPr>
      </w:pPr>
      <w:r w:rsidDel="00000000" w:rsidR="00000000" w:rsidRPr="00000000">
        <w:rPr>
          <w:rtl w:val="0"/>
        </w:rPr>
      </w:r>
    </w:p>
    <w:p w:rsidR="00000000" w:rsidDel="00000000" w:rsidP="00000000" w:rsidRDefault="00000000" w:rsidRPr="00000000" w14:paraId="0000001E">
      <w:pPr>
        <w:numPr>
          <w:ilvl w:val="0"/>
          <w:numId w:val="1"/>
        </w:numPr>
        <w:ind w:left="720" w:hanging="360"/>
        <w:rPr>
          <w:highlight w:val="white"/>
        </w:rPr>
      </w:pPr>
      <w:r w:rsidDel="00000000" w:rsidR="00000000" w:rsidRPr="00000000">
        <w:rPr>
          <w:highlight w:val="white"/>
          <w:rtl w:val="0"/>
        </w:rPr>
        <w:t xml:space="preserve">Submitter signs and returns the Data Processing Agreement (and any related agreements) to the FEGA node.</w:t>
      </w:r>
    </w:p>
    <w:p w:rsidR="00000000" w:rsidDel="00000000" w:rsidP="00000000" w:rsidRDefault="00000000" w:rsidRPr="00000000" w14:paraId="0000001F">
      <w:pPr>
        <w:numPr>
          <w:ilvl w:val="1"/>
          <w:numId w:val="1"/>
        </w:numPr>
        <w:ind w:left="1440" w:hanging="360"/>
        <w:rPr>
          <w:highlight w:val="white"/>
        </w:rPr>
      </w:pPr>
      <w:hyperlink w:anchor="bookmark=id.e2nwkjf08o6v">
        <w:r w:rsidDel="00000000" w:rsidR="00000000" w:rsidRPr="00000000">
          <w:rPr>
            <w:color w:val="1155cc"/>
            <w:highlight w:val="white"/>
            <w:u w:val="single"/>
            <w:rtl w:val="0"/>
          </w:rPr>
          <w:t xml:space="preserve">Register in EGA - email</w:t>
        </w:r>
      </w:hyperlink>
      <w:r w:rsidDel="00000000" w:rsidR="00000000" w:rsidRPr="00000000">
        <w:rPr>
          <w:highlight w:val="white"/>
          <w:rtl w:val="0"/>
        </w:rPr>
        <w:t xml:space="preserve"> (ONLY after DPA approved)</w:t>
      </w:r>
      <w:r w:rsidDel="00000000" w:rsidR="00000000" w:rsidRPr="00000000">
        <w:rPr>
          <w:rtl w:val="0"/>
        </w:rPr>
      </w:r>
    </w:p>
    <w:p w:rsidR="00000000" w:rsidDel="00000000" w:rsidP="00000000" w:rsidRDefault="00000000" w:rsidRPr="00000000" w14:paraId="00000020">
      <w:pPr>
        <w:numPr>
          <w:ilvl w:val="0"/>
          <w:numId w:val="1"/>
        </w:numPr>
        <w:ind w:left="720" w:hanging="360"/>
        <w:rPr>
          <w:highlight w:val="white"/>
        </w:rPr>
      </w:pPr>
      <w:r w:rsidDel="00000000" w:rsidR="00000000" w:rsidRPr="00000000">
        <w:rPr>
          <w:highlight w:val="white"/>
          <w:rtl w:val="0"/>
        </w:rPr>
        <w:t xml:space="preserve">The Submitter creates an account on the CEGA website, which CEGA will validate as a standard procedure.</w:t>
      </w:r>
      <w:r w:rsidDel="00000000" w:rsidR="00000000" w:rsidRPr="00000000">
        <w:rPr>
          <w:rtl w:val="0"/>
        </w:rPr>
      </w:r>
    </w:p>
    <w:p w:rsidR="00000000" w:rsidDel="00000000" w:rsidP="00000000" w:rsidRDefault="00000000" w:rsidRPr="00000000" w14:paraId="00000021">
      <w:pPr>
        <w:numPr>
          <w:ilvl w:val="0"/>
          <w:numId w:val="1"/>
        </w:numPr>
        <w:ind w:left="720" w:hanging="360"/>
        <w:rPr>
          <w:highlight w:val="white"/>
        </w:rPr>
      </w:pPr>
      <w:r w:rsidDel="00000000" w:rsidR="00000000" w:rsidRPr="00000000">
        <w:rPr>
          <w:highlight w:val="white"/>
          <w:rtl w:val="0"/>
        </w:rPr>
        <w:t xml:space="preserve">After the user account is validated by the central EGA. The submitter contacts the FEGA Portugal helpdesk requesting to add a submitter role to their account.</w:t>
      </w:r>
    </w:p>
    <w:p w:rsidR="00000000" w:rsidDel="00000000" w:rsidP="00000000" w:rsidRDefault="00000000" w:rsidRPr="00000000" w14:paraId="00000022">
      <w:pPr>
        <w:numPr>
          <w:ilvl w:val="0"/>
          <w:numId w:val="1"/>
        </w:numPr>
        <w:ind w:left="720" w:hanging="360"/>
        <w:rPr>
          <w:highlight w:val="white"/>
        </w:rPr>
      </w:pPr>
      <w:r w:rsidDel="00000000" w:rsidR="00000000" w:rsidRPr="00000000">
        <w:rPr>
          <w:highlight w:val="white"/>
          <w:rtl w:val="0"/>
        </w:rPr>
        <w:t xml:space="preserve">The FEGA Portugal helpdesk adds the submitter role to the user account by using the FEGA helpdesk portal. (SOP: </w:t>
      </w:r>
      <w:hyperlink r:id="rId7">
        <w:r w:rsidDel="00000000" w:rsidR="00000000" w:rsidRPr="00000000">
          <w:rPr>
            <w:color w:val="1155cc"/>
            <w:highlight w:val="white"/>
            <w:u w:val="single"/>
            <w:rtl w:val="0"/>
          </w:rPr>
          <w:t xml:space="preserve">Adding submitter role using Helpdesk Porta</w:t>
        </w:r>
      </w:hyperlink>
      <w:r w:rsidDel="00000000" w:rsidR="00000000" w:rsidRPr="00000000">
        <w:rPr>
          <w:highlight w:val="white"/>
          <w:rtl w:val="0"/>
        </w:rPr>
        <w:t xml:space="preserve">l)</w:t>
      </w:r>
    </w:p>
    <w:p w:rsidR="00000000" w:rsidDel="00000000" w:rsidP="00000000" w:rsidRDefault="00000000" w:rsidRPr="00000000" w14:paraId="00000023">
      <w:pPr>
        <w:numPr>
          <w:ilvl w:val="0"/>
          <w:numId w:val="1"/>
        </w:numPr>
        <w:ind w:left="720" w:hanging="360"/>
        <w:rPr>
          <w:highlight w:val="white"/>
        </w:rPr>
      </w:pPr>
      <w:r w:rsidDel="00000000" w:rsidR="00000000" w:rsidRPr="00000000">
        <w:rPr>
          <w:highlight w:val="white"/>
          <w:rtl w:val="0"/>
        </w:rPr>
        <w:t xml:space="preserve">After the submitter role has been added for the user, the user has access to the FEGA Portugal Submitter Portal and can start the submission. </w:t>
      </w:r>
    </w:p>
    <w:p w:rsidR="00000000" w:rsidDel="00000000" w:rsidP="00000000" w:rsidRDefault="00000000" w:rsidRPr="00000000" w14:paraId="00000024">
      <w:pPr>
        <w:numPr>
          <w:ilvl w:val="1"/>
          <w:numId w:val="1"/>
        </w:numPr>
        <w:ind w:left="1440" w:hanging="360"/>
        <w:rPr>
          <w:highlight w:val="white"/>
        </w:rPr>
      </w:pPr>
      <w:r w:rsidDel="00000000" w:rsidR="00000000" w:rsidRPr="00000000">
        <w:rPr>
          <w:highlight w:val="white"/>
          <w:rtl w:val="0"/>
        </w:rPr>
        <w:t xml:space="preserve">C</w:t>
      </w:r>
      <w:hyperlink w:anchor="bookmark=kix.95vrvpyifubc">
        <w:r w:rsidDel="00000000" w:rsidR="00000000" w:rsidRPr="00000000">
          <w:rPr>
            <w:color w:val="1155cc"/>
            <w:highlight w:val="white"/>
            <w:u w:val="single"/>
            <w:rtl w:val="0"/>
          </w:rPr>
          <w:t xml:space="preserve">onfirmation email - sent to the user informing them that they can now log into the FEGA Submitter Portal.</w:t>
        </w:r>
      </w:hyperlink>
      <w:r w:rsidDel="00000000" w:rsidR="00000000" w:rsidRPr="00000000">
        <w:rPr>
          <w:rtl w:val="0"/>
        </w:rPr>
      </w:r>
    </w:p>
    <w:p w:rsidR="00000000" w:rsidDel="00000000" w:rsidP="00000000" w:rsidRDefault="00000000" w:rsidRPr="00000000" w14:paraId="00000025">
      <w:pPr>
        <w:rPr>
          <w:b w:val="1"/>
          <w:highlight w:val="white"/>
        </w:rPr>
      </w:pPr>
      <w:r w:rsidDel="00000000" w:rsidR="00000000" w:rsidRPr="00000000">
        <w:rPr>
          <w:rtl w:val="0"/>
        </w:rPr>
      </w:r>
    </w:p>
    <w:p w:rsidR="00000000" w:rsidDel="00000000" w:rsidP="00000000" w:rsidRDefault="00000000" w:rsidRPr="00000000" w14:paraId="00000026">
      <w:pPr>
        <w:pStyle w:val="Heading4"/>
        <w:rPr>
          <w:sz w:val="20"/>
          <w:szCs w:val="20"/>
          <w:highlight w:val="white"/>
        </w:rPr>
      </w:pPr>
      <w:bookmarkStart w:colFirst="0" w:colLast="0" w:name="_heading=h.kdvs70f2gn98" w:id="4"/>
      <w:bookmarkEnd w:id="4"/>
      <w:r w:rsidDel="00000000" w:rsidR="00000000" w:rsidRPr="00000000">
        <w:rPr>
          <w:rtl w:val="0"/>
        </w:rPr>
        <w:t xml:space="preserve">Complete workflow</w:t>
      </w:r>
      <w:r w:rsidDel="00000000" w:rsidR="00000000" w:rsidRPr="00000000">
        <w:rPr>
          <w:rtl w:val="0"/>
        </w:rPr>
      </w:r>
    </w:p>
    <w:p w:rsidR="00000000" w:rsidDel="00000000" w:rsidP="00000000" w:rsidRDefault="00000000" w:rsidRPr="00000000" w14:paraId="00000027">
      <w:pPr>
        <w:rPr>
          <w:sz w:val="20"/>
          <w:szCs w:val="20"/>
          <w:highlight w:val="white"/>
        </w:rPr>
      </w:pPr>
      <w:r w:rsidDel="00000000" w:rsidR="00000000" w:rsidRPr="00000000">
        <w:rPr>
          <w:sz w:val="20"/>
          <w:szCs w:val="20"/>
          <w:highlight w:val="white"/>
        </w:rPr>
        <w:drawing>
          <wp:inline distB="114300" distT="114300" distL="114300" distR="114300">
            <wp:extent cx="6549087" cy="3558792"/>
            <wp:effectExtent b="0" l="0" r="0" t="0"/>
            <wp:docPr id="2" name="image1.png"/>
            <a:graphic>
              <a:graphicData uri="http://schemas.openxmlformats.org/drawingml/2006/picture">
                <pic:pic>
                  <pic:nvPicPr>
                    <pic:cNvPr id="0" name="image1.png"/>
                    <pic:cNvPicPr preferRelativeResize="0"/>
                  </pic:nvPicPr>
                  <pic:blipFill>
                    <a:blip r:embed="rId8"/>
                    <a:srcRect b="0" l="20661" r="0" t="23502"/>
                    <a:stretch>
                      <a:fillRect/>
                    </a:stretch>
                  </pic:blipFill>
                  <pic:spPr>
                    <a:xfrm>
                      <a:off x="0" y="0"/>
                      <a:ext cx="6549087" cy="355879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rPr/>
      </w:pPr>
      <w:bookmarkStart w:colFirst="0" w:colLast="0" w:name="_heading=h.4ast1rh7ckdm" w:id="5"/>
      <w:bookmarkEnd w:id="5"/>
      <w:r w:rsidDel="00000000" w:rsidR="00000000" w:rsidRPr="00000000">
        <w:rPr>
          <w:rtl w:val="0"/>
        </w:rPr>
        <w:t xml:space="preserve">Email </w:t>
      </w:r>
      <w:r w:rsidDel="00000000" w:rsidR="00000000" w:rsidRPr="00000000">
        <w:rPr>
          <w:rtl w:val="0"/>
        </w:rPr>
        <w:t xml:space="preserve">Template #1 - First set of information for new submitters</w:t>
      </w:r>
    </w:p>
    <w:p w:rsidR="00000000" w:rsidDel="00000000" w:rsidP="00000000" w:rsidRDefault="00000000" w:rsidRPr="00000000" w14:paraId="00000029">
      <w:pPr>
        <w:rPr>
          <w:highlight w:val="white"/>
        </w:rPr>
      </w:pPr>
      <w:r w:rsidDel="00000000" w:rsidR="00000000" w:rsidRPr="00000000">
        <w:rPr>
          <w:rtl w:val="0"/>
        </w:rPr>
      </w:r>
    </w:p>
    <w:bookmarkStart w:colFirst="0" w:colLast="0" w:name="bookmark=id.kizc0jj6ow6e" w:id="6"/>
    <w:bookmarkEnd w:id="6"/>
    <w:p w:rsidR="00000000" w:rsidDel="00000000" w:rsidP="00000000" w:rsidRDefault="00000000" w:rsidRPr="00000000" w14:paraId="0000002A">
      <w:pPr>
        <w:jc w:val="both"/>
        <w:rPr>
          <w:color w:val="1155cc"/>
          <w:sz w:val="20"/>
          <w:szCs w:val="20"/>
          <w:highlight w:val="white"/>
        </w:rPr>
      </w:pPr>
      <w:r w:rsidDel="00000000" w:rsidR="00000000" w:rsidRPr="00000000">
        <w:rPr>
          <w:b w:val="1"/>
          <w:color w:val="1155cc"/>
          <w:sz w:val="20"/>
          <w:szCs w:val="20"/>
          <w:highlight w:val="white"/>
          <w:rtl w:val="0"/>
        </w:rPr>
        <w:t xml:space="preserve">Subject</w:t>
      </w:r>
      <w:r w:rsidDel="00000000" w:rsidR="00000000" w:rsidRPr="00000000">
        <w:rPr>
          <w:color w:val="1155cc"/>
          <w:sz w:val="20"/>
          <w:szCs w:val="20"/>
          <w:highlight w:val="white"/>
          <w:rtl w:val="0"/>
        </w:rPr>
        <w:t xml:space="preserve">: Guidance for submission to FEGA Portugal</w:t>
      </w:r>
    </w:p>
    <w:p w:rsidR="00000000" w:rsidDel="00000000" w:rsidP="00000000" w:rsidRDefault="00000000" w:rsidRPr="00000000" w14:paraId="0000002B">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2C">
      <w:pPr>
        <w:jc w:val="both"/>
        <w:rPr>
          <w:color w:val="1155cc"/>
          <w:sz w:val="20"/>
          <w:szCs w:val="20"/>
          <w:highlight w:val="white"/>
        </w:rPr>
      </w:pPr>
      <w:r w:rsidDel="00000000" w:rsidR="00000000" w:rsidRPr="00000000">
        <w:rPr>
          <w:color w:val="1155cc"/>
          <w:sz w:val="20"/>
          <w:szCs w:val="20"/>
          <w:highlight w:val="white"/>
          <w:rtl w:val="0"/>
        </w:rPr>
        <w:t xml:space="preserve">Dear [Recipient Name],</w:t>
      </w:r>
    </w:p>
    <w:p w:rsidR="00000000" w:rsidDel="00000000" w:rsidP="00000000" w:rsidRDefault="00000000" w:rsidRPr="00000000" w14:paraId="0000002D">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2E">
      <w:pPr>
        <w:jc w:val="both"/>
        <w:rPr>
          <w:color w:val="1155cc"/>
          <w:sz w:val="20"/>
          <w:szCs w:val="20"/>
          <w:highlight w:val="white"/>
        </w:rPr>
      </w:pPr>
      <w:r w:rsidDel="00000000" w:rsidR="00000000" w:rsidRPr="00000000">
        <w:rPr>
          <w:color w:val="1155cc"/>
          <w:sz w:val="20"/>
          <w:szCs w:val="20"/>
          <w:highlight w:val="white"/>
          <w:rtl w:val="0"/>
        </w:rPr>
        <w:t xml:space="preserve">Thank you for reaching out to our Helpdesk. We are happy to assist you in the process of uploading data into FEGA Portugal. To get started smoothly, please help us with the following details:</w:t>
      </w:r>
    </w:p>
    <w:p w:rsidR="00000000" w:rsidDel="00000000" w:rsidP="00000000" w:rsidRDefault="00000000" w:rsidRPr="00000000" w14:paraId="0000002F">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0">
      <w:pPr>
        <w:jc w:val="both"/>
        <w:rPr>
          <w:b w:val="1"/>
          <w:color w:val="1155cc"/>
          <w:sz w:val="20"/>
          <w:szCs w:val="20"/>
          <w:highlight w:val="white"/>
        </w:rPr>
      </w:pPr>
      <w:r w:rsidDel="00000000" w:rsidR="00000000" w:rsidRPr="00000000">
        <w:rPr>
          <w:b w:val="1"/>
          <w:color w:val="1155cc"/>
          <w:sz w:val="20"/>
          <w:szCs w:val="20"/>
          <w:highlight w:val="white"/>
          <w:rtl w:val="0"/>
        </w:rPr>
        <w:t xml:space="preserve">1. Legal and Ethical Compliance:</w:t>
      </w:r>
    </w:p>
    <w:p w:rsidR="00000000" w:rsidDel="00000000" w:rsidP="00000000" w:rsidRDefault="00000000" w:rsidRPr="00000000" w14:paraId="00000031">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2">
      <w:pPr>
        <w:jc w:val="both"/>
        <w:rPr>
          <w:color w:val="1155cc"/>
          <w:sz w:val="20"/>
          <w:szCs w:val="20"/>
          <w:highlight w:val="white"/>
        </w:rPr>
      </w:pPr>
      <w:r w:rsidDel="00000000" w:rsidR="00000000" w:rsidRPr="00000000">
        <w:rPr>
          <w:color w:val="1155cc"/>
          <w:sz w:val="20"/>
          <w:szCs w:val="20"/>
          <w:highlight w:val="white"/>
          <w:rtl w:val="0"/>
        </w:rPr>
        <w:t xml:space="preserve">Start by contacting your institution’s Data Protection Officer (DPO). </w:t>
      </w:r>
    </w:p>
    <w:p w:rsidR="00000000" w:rsidDel="00000000" w:rsidP="00000000" w:rsidRDefault="00000000" w:rsidRPr="00000000" w14:paraId="00000033">
      <w:pPr>
        <w:jc w:val="both"/>
        <w:rPr>
          <w:color w:val="1155cc"/>
          <w:sz w:val="20"/>
          <w:szCs w:val="20"/>
          <w:highlight w:val="white"/>
        </w:rPr>
      </w:pPr>
      <w:r w:rsidDel="00000000" w:rsidR="00000000" w:rsidRPr="00000000">
        <w:rPr>
          <w:color w:val="1155cc"/>
          <w:sz w:val="20"/>
          <w:szCs w:val="20"/>
          <w:highlight w:val="white"/>
          <w:rtl w:val="0"/>
        </w:rPr>
        <w:t xml:space="preserve">Ensure you have ethical committee approval documents ready for submission.</w:t>
      </w:r>
    </w:p>
    <w:p w:rsidR="00000000" w:rsidDel="00000000" w:rsidP="00000000" w:rsidRDefault="00000000" w:rsidRPr="00000000" w14:paraId="00000034">
      <w:pPr>
        <w:jc w:val="both"/>
        <w:rPr>
          <w:color w:val="1155cc"/>
          <w:sz w:val="20"/>
          <w:szCs w:val="20"/>
          <w:highlight w:val="white"/>
        </w:rPr>
      </w:pPr>
      <w:r w:rsidDel="00000000" w:rsidR="00000000" w:rsidRPr="00000000">
        <w:rPr>
          <w:color w:val="1155cc"/>
          <w:sz w:val="20"/>
          <w:szCs w:val="20"/>
          <w:highlight w:val="white"/>
          <w:rtl w:val="0"/>
        </w:rPr>
        <w:t xml:space="preserve">Completing the Data Processing Agreement (DPA) </w:t>
      </w:r>
      <w:r w:rsidDel="00000000" w:rsidR="00000000" w:rsidRPr="00000000">
        <w:rPr>
          <w:b w:val="1"/>
          <w:color w:val="ff0000"/>
          <w:sz w:val="20"/>
          <w:szCs w:val="20"/>
          <w:highlight w:val="white"/>
          <w:rtl w:val="0"/>
        </w:rPr>
        <w:t xml:space="preserve">(LINK) </w:t>
      </w:r>
      <w:r w:rsidDel="00000000" w:rsidR="00000000" w:rsidRPr="00000000">
        <w:rPr>
          <w:color w:val="1155cc"/>
          <w:sz w:val="20"/>
          <w:szCs w:val="20"/>
          <w:highlight w:val="white"/>
          <w:rtl w:val="0"/>
        </w:rPr>
        <w:t xml:space="preserve">with the FEGA Portugal node is required. </w:t>
      </w:r>
    </w:p>
    <w:p w:rsidR="00000000" w:rsidDel="00000000" w:rsidP="00000000" w:rsidRDefault="00000000" w:rsidRPr="00000000" w14:paraId="00000035">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6">
      <w:pPr>
        <w:jc w:val="both"/>
        <w:rPr>
          <w:color w:val="1155cc"/>
          <w:sz w:val="20"/>
          <w:szCs w:val="20"/>
          <w:highlight w:val="white"/>
        </w:rPr>
      </w:pPr>
      <w:r w:rsidDel="00000000" w:rsidR="00000000" w:rsidRPr="00000000">
        <w:rPr>
          <w:color w:val="1155cc"/>
          <w:sz w:val="20"/>
          <w:szCs w:val="20"/>
          <w:highlight w:val="white"/>
          <w:rtl w:val="0"/>
        </w:rPr>
        <w:t xml:space="preserve">While the DPO deals with the legal tasks, we can advance the more technical aspects:</w:t>
      </w:r>
    </w:p>
    <w:p w:rsidR="00000000" w:rsidDel="00000000" w:rsidP="00000000" w:rsidRDefault="00000000" w:rsidRPr="00000000" w14:paraId="00000037">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8">
      <w:pPr>
        <w:jc w:val="both"/>
        <w:rPr>
          <w:b w:val="1"/>
          <w:color w:val="1155cc"/>
          <w:sz w:val="20"/>
          <w:szCs w:val="20"/>
          <w:highlight w:val="white"/>
        </w:rPr>
      </w:pPr>
      <w:r w:rsidDel="00000000" w:rsidR="00000000" w:rsidRPr="00000000">
        <w:rPr>
          <w:b w:val="1"/>
          <w:color w:val="1155cc"/>
          <w:sz w:val="20"/>
          <w:szCs w:val="20"/>
          <w:highlight w:val="white"/>
          <w:rtl w:val="0"/>
        </w:rPr>
        <w:t xml:space="preserve">2. Data Information:</w:t>
      </w:r>
    </w:p>
    <w:p w:rsidR="00000000" w:rsidDel="00000000" w:rsidP="00000000" w:rsidRDefault="00000000" w:rsidRPr="00000000" w14:paraId="00000039">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A">
      <w:pPr>
        <w:jc w:val="both"/>
        <w:rPr>
          <w:color w:val="1155cc"/>
          <w:sz w:val="20"/>
          <w:szCs w:val="20"/>
          <w:highlight w:val="white"/>
        </w:rPr>
      </w:pPr>
      <w:r w:rsidDel="00000000" w:rsidR="00000000" w:rsidRPr="00000000">
        <w:rPr>
          <w:color w:val="1155cc"/>
          <w:sz w:val="20"/>
          <w:szCs w:val="20"/>
          <w:highlight w:val="white"/>
          <w:rtl w:val="0"/>
        </w:rPr>
        <w:t xml:space="preserve">Could you confirm the file types you'll be submitting (e.g., FASTQ, BAM, VCF) and an estimate of your total data volume (in GB or TB)?</w:t>
      </w:r>
    </w:p>
    <w:p w:rsidR="00000000" w:rsidDel="00000000" w:rsidP="00000000" w:rsidRDefault="00000000" w:rsidRPr="00000000" w14:paraId="0000003B">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C">
      <w:pPr>
        <w:jc w:val="both"/>
        <w:rPr>
          <w:b w:val="1"/>
          <w:color w:val="1155cc"/>
          <w:sz w:val="20"/>
          <w:szCs w:val="20"/>
          <w:highlight w:val="white"/>
        </w:rPr>
      </w:pPr>
      <w:r w:rsidDel="00000000" w:rsidR="00000000" w:rsidRPr="00000000">
        <w:rPr>
          <w:b w:val="1"/>
          <w:color w:val="1155cc"/>
          <w:sz w:val="20"/>
          <w:szCs w:val="20"/>
          <w:highlight w:val="white"/>
          <w:rtl w:val="0"/>
        </w:rPr>
        <w:t xml:space="preserve">3. Technical Capabilities:</w:t>
      </w:r>
    </w:p>
    <w:p w:rsidR="00000000" w:rsidDel="00000000" w:rsidP="00000000" w:rsidRDefault="00000000" w:rsidRPr="00000000" w14:paraId="0000003D">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3E">
      <w:pPr>
        <w:jc w:val="both"/>
        <w:rPr>
          <w:color w:val="1155cc"/>
          <w:sz w:val="20"/>
          <w:szCs w:val="20"/>
          <w:highlight w:val="white"/>
        </w:rPr>
      </w:pPr>
      <w:r w:rsidDel="00000000" w:rsidR="00000000" w:rsidRPr="00000000">
        <w:rPr>
          <w:color w:val="1155cc"/>
          <w:sz w:val="20"/>
          <w:szCs w:val="20"/>
          <w:highlight w:val="white"/>
          <w:rtl w:val="0"/>
        </w:rPr>
        <w:t xml:space="preserve">Do you or your team have experience using the Terminal or command-line interfaces?</w:t>
      </w:r>
    </w:p>
    <w:p w:rsidR="00000000" w:rsidDel="00000000" w:rsidP="00000000" w:rsidRDefault="00000000" w:rsidRPr="00000000" w14:paraId="0000003F">
      <w:pPr>
        <w:jc w:val="both"/>
        <w:rPr>
          <w:color w:val="1155cc"/>
          <w:sz w:val="20"/>
          <w:szCs w:val="20"/>
          <w:highlight w:val="white"/>
        </w:rPr>
      </w:pPr>
      <w:r w:rsidDel="00000000" w:rsidR="00000000" w:rsidRPr="00000000">
        <w:rPr>
          <w:color w:val="1155cc"/>
          <w:sz w:val="20"/>
          <w:szCs w:val="20"/>
          <w:highlight w:val="white"/>
          <w:rtl w:val="0"/>
        </w:rPr>
        <w:t xml:space="preserve">Is there a bioinformatician or IT specialist available to assist with data uploads?</w:t>
      </w:r>
    </w:p>
    <w:p w:rsidR="00000000" w:rsidDel="00000000" w:rsidP="00000000" w:rsidRDefault="00000000" w:rsidRPr="00000000" w14:paraId="00000040">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41">
      <w:pPr>
        <w:jc w:val="both"/>
        <w:rPr>
          <w:b w:val="1"/>
          <w:color w:val="1155cc"/>
          <w:sz w:val="20"/>
          <w:szCs w:val="20"/>
          <w:highlight w:val="white"/>
        </w:rPr>
      </w:pPr>
      <w:r w:rsidDel="00000000" w:rsidR="00000000" w:rsidRPr="00000000">
        <w:rPr>
          <w:b w:val="1"/>
          <w:color w:val="1155cc"/>
          <w:sz w:val="20"/>
          <w:szCs w:val="20"/>
          <w:highlight w:val="white"/>
          <w:rtl w:val="0"/>
        </w:rPr>
        <w:t xml:space="preserve">4. Metadata Requirements:</w:t>
      </w:r>
    </w:p>
    <w:p w:rsidR="00000000" w:rsidDel="00000000" w:rsidP="00000000" w:rsidRDefault="00000000" w:rsidRPr="00000000" w14:paraId="00000042">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43">
      <w:pPr>
        <w:jc w:val="both"/>
        <w:rPr>
          <w:color w:val="1155cc"/>
          <w:sz w:val="20"/>
          <w:szCs w:val="20"/>
          <w:highlight w:val="white"/>
        </w:rPr>
      </w:pPr>
      <w:r w:rsidDel="00000000" w:rsidR="00000000" w:rsidRPr="00000000">
        <w:rPr>
          <w:color w:val="1155cc"/>
          <w:sz w:val="20"/>
          <w:szCs w:val="20"/>
          <w:highlight w:val="white"/>
          <w:rtl w:val="0"/>
        </w:rPr>
        <w:t xml:space="preserve">Please check what types of metadata you will require</w:t>
      </w:r>
      <w:r w:rsidDel="00000000" w:rsidR="00000000" w:rsidRPr="00000000">
        <w:rPr>
          <w:color w:val="ff0000"/>
          <w:sz w:val="20"/>
          <w:szCs w:val="20"/>
          <w:highlight w:val="white"/>
          <w:rtl w:val="0"/>
        </w:rPr>
        <w:t xml:space="preserve"> </w:t>
      </w:r>
      <w:r w:rsidDel="00000000" w:rsidR="00000000" w:rsidRPr="00000000">
        <w:rPr>
          <w:b w:val="1"/>
          <w:color w:val="ff0000"/>
          <w:sz w:val="20"/>
          <w:szCs w:val="20"/>
          <w:highlight w:val="white"/>
          <w:rtl w:val="0"/>
        </w:rPr>
        <w:t xml:space="preserve">(LINK)</w:t>
      </w:r>
      <w:r w:rsidDel="00000000" w:rsidR="00000000" w:rsidRPr="00000000">
        <w:rPr>
          <w:color w:val="ff0000"/>
          <w:sz w:val="20"/>
          <w:szCs w:val="20"/>
          <w:highlight w:val="white"/>
          <w:rtl w:val="0"/>
        </w:rPr>
        <w:t xml:space="preserve">. </w:t>
      </w:r>
      <w:r w:rsidDel="00000000" w:rsidR="00000000" w:rsidRPr="00000000">
        <w:rPr>
          <w:color w:val="1155cc"/>
          <w:sz w:val="20"/>
          <w:szCs w:val="20"/>
          <w:highlight w:val="white"/>
          <w:rtl w:val="0"/>
        </w:rPr>
        <w:t xml:space="preserve">This will include information about your samples, study details, file descriptions, and methodologies.</w:t>
      </w:r>
    </w:p>
    <w:p w:rsidR="00000000" w:rsidDel="00000000" w:rsidP="00000000" w:rsidRDefault="00000000" w:rsidRPr="00000000" w14:paraId="00000044">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45">
      <w:pPr>
        <w:jc w:val="both"/>
        <w:rPr>
          <w:color w:val="1155cc"/>
          <w:sz w:val="20"/>
          <w:szCs w:val="20"/>
          <w:highlight w:val="white"/>
        </w:rPr>
      </w:pPr>
      <w:r w:rsidDel="00000000" w:rsidR="00000000" w:rsidRPr="00000000">
        <w:rPr>
          <w:color w:val="1155cc"/>
          <w:sz w:val="20"/>
          <w:szCs w:val="20"/>
          <w:highlight w:val="white"/>
          <w:rtl w:val="0"/>
        </w:rPr>
        <w:t xml:space="preserve">If you have any questions or need clarification at any point, feel free to get in touch. We're here to help you through each step of the process.</w:t>
      </w:r>
    </w:p>
    <w:p w:rsidR="00000000" w:rsidDel="00000000" w:rsidP="00000000" w:rsidRDefault="00000000" w:rsidRPr="00000000" w14:paraId="00000046">
      <w:pPr>
        <w:jc w:val="both"/>
        <w:rPr>
          <w:color w:val="1155cc"/>
          <w:sz w:val="20"/>
          <w:szCs w:val="20"/>
          <w:highlight w:val="white"/>
        </w:rPr>
      </w:pPr>
      <w:r w:rsidDel="00000000" w:rsidR="00000000" w:rsidRPr="00000000">
        <w:rPr>
          <w:color w:val="1155cc"/>
          <w:sz w:val="20"/>
          <w:szCs w:val="20"/>
          <w:highlight w:val="white"/>
          <w:rtl w:val="0"/>
        </w:rPr>
        <w:t xml:space="preserve">Thank you, and looking forward to your reply!</w:t>
      </w:r>
    </w:p>
    <w:p w:rsidR="00000000" w:rsidDel="00000000" w:rsidP="00000000" w:rsidRDefault="00000000" w:rsidRPr="00000000" w14:paraId="00000047">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48">
      <w:pPr>
        <w:jc w:val="both"/>
        <w:rPr>
          <w:color w:val="1155cc"/>
          <w:sz w:val="20"/>
          <w:szCs w:val="20"/>
          <w:highlight w:val="white"/>
        </w:rPr>
      </w:pPr>
      <w:r w:rsidDel="00000000" w:rsidR="00000000" w:rsidRPr="00000000">
        <w:rPr>
          <w:color w:val="1155cc"/>
          <w:sz w:val="20"/>
          <w:szCs w:val="20"/>
          <w:highlight w:val="white"/>
          <w:rtl w:val="0"/>
        </w:rPr>
        <w:t xml:space="preserve">Warm regards,</w:t>
      </w:r>
    </w:p>
    <w:p w:rsidR="00000000" w:rsidDel="00000000" w:rsidP="00000000" w:rsidRDefault="00000000" w:rsidRPr="00000000" w14:paraId="00000049">
      <w:pPr>
        <w:jc w:val="both"/>
        <w:rPr>
          <w:color w:val="1155cc"/>
          <w:sz w:val="20"/>
          <w:szCs w:val="20"/>
          <w:highlight w:val="white"/>
        </w:rPr>
      </w:pPr>
      <w:r w:rsidDel="00000000" w:rsidR="00000000" w:rsidRPr="00000000">
        <w:rPr>
          <w:color w:val="1155cc"/>
          <w:sz w:val="20"/>
          <w:szCs w:val="20"/>
          <w:highlight w:val="white"/>
          <w:rtl w:val="0"/>
        </w:rPr>
        <w:t xml:space="preserve">[Your Name]</w:t>
      </w:r>
    </w:p>
    <w:p w:rsidR="00000000" w:rsidDel="00000000" w:rsidP="00000000" w:rsidRDefault="00000000" w:rsidRPr="00000000" w14:paraId="0000004A">
      <w:pPr>
        <w:jc w:val="both"/>
        <w:rPr>
          <w:color w:val="1155cc"/>
          <w:sz w:val="20"/>
          <w:szCs w:val="20"/>
          <w:highlight w:val="white"/>
        </w:rPr>
      </w:pPr>
      <w:r w:rsidDel="00000000" w:rsidR="00000000" w:rsidRPr="00000000">
        <w:rPr>
          <w:color w:val="1155cc"/>
          <w:sz w:val="20"/>
          <w:szCs w:val="20"/>
          <w:highlight w:val="white"/>
          <w:rtl w:val="0"/>
        </w:rPr>
        <w:t xml:space="preserve">[Helpdesk Team]</w:t>
      </w:r>
    </w:p>
    <w:p w:rsidR="00000000" w:rsidDel="00000000" w:rsidP="00000000" w:rsidRDefault="00000000" w:rsidRPr="00000000" w14:paraId="0000004B">
      <w:pPr>
        <w:jc w:val="both"/>
        <w:rPr>
          <w:color w:val="1155cc"/>
          <w:sz w:val="20"/>
          <w:szCs w:val="20"/>
          <w:highlight w:val="white"/>
        </w:rPr>
      </w:pPr>
      <w:r w:rsidDel="00000000" w:rsidR="00000000" w:rsidRPr="00000000">
        <w:rPr>
          <w:color w:val="1155cc"/>
          <w:sz w:val="20"/>
          <w:szCs w:val="20"/>
          <w:highlight w:val="white"/>
          <w:rtl w:val="0"/>
        </w:rPr>
        <w:t xml:space="preserve">[Contact Information]</w:t>
      </w:r>
    </w:p>
    <w:p w:rsidR="00000000" w:rsidDel="00000000" w:rsidP="00000000" w:rsidRDefault="00000000" w:rsidRPr="00000000" w14:paraId="0000004C">
      <w:pPr>
        <w:jc w:val="both"/>
        <w:rPr>
          <w:b w:val="1"/>
          <w:color w:val="1155cc"/>
          <w:sz w:val="20"/>
          <w:szCs w:val="20"/>
          <w:highlight w:val="white"/>
        </w:rPr>
      </w:pPr>
      <w:r w:rsidDel="00000000" w:rsidR="00000000" w:rsidRPr="00000000">
        <w:rPr>
          <w:rtl w:val="0"/>
        </w:rPr>
      </w:r>
    </w:p>
    <w:p w:rsidR="00000000" w:rsidDel="00000000" w:rsidP="00000000" w:rsidRDefault="00000000" w:rsidRPr="00000000" w14:paraId="0000004D">
      <w:pPr>
        <w:jc w:val="both"/>
        <w:rPr>
          <w:b w:val="1"/>
          <w:color w:val="1155cc"/>
          <w:sz w:val="20"/>
          <w:szCs w:val="20"/>
          <w:highlight w:val="white"/>
        </w:rPr>
      </w:pPr>
      <w:r w:rsidDel="00000000" w:rsidR="00000000" w:rsidRPr="00000000">
        <w:rPr>
          <w:rtl w:val="0"/>
        </w:rPr>
      </w:r>
    </w:p>
    <w:p w:rsidR="00000000" w:rsidDel="00000000" w:rsidP="00000000" w:rsidRDefault="00000000" w:rsidRPr="00000000" w14:paraId="0000004E">
      <w:pPr>
        <w:jc w:val="both"/>
        <w:rPr>
          <w:b w:val="1"/>
          <w:sz w:val="20"/>
          <w:szCs w:val="20"/>
          <w:highlight w:val="white"/>
        </w:rPr>
      </w:pPr>
      <w:r w:rsidDel="00000000" w:rsidR="00000000" w:rsidRPr="00000000">
        <w:rPr>
          <w:rtl w:val="0"/>
        </w:rPr>
      </w:r>
    </w:p>
    <w:p w:rsidR="00000000" w:rsidDel="00000000" w:rsidP="00000000" w:rsidRDefault="00000000" w:rsidRPr="00000000" w14:paraId="0000004F">
      <w:pPr>
        <w:jc w:val="both"/>
        <w:rPr>
          <w:b w:val="1"/>
          <w:sz w:val="20"/>
          <w:szCs w:val="20"/>
          <w:highlight w:val="white"/>
        </w:rPr>
      </w:pPr>
      <w:r w:rsidDel="00000000" w:rsidR="00000000" w:rsidRPr="00000000">
        <w:rPr>
          <w:rtl w:val="0"/>
        </w:rPr>
      </w:r>
    </w:p>
    <w:p w:rsidR="00000000" w:rsidDel="00000000" w:rsidP="00000000" w:rsidRDefault="00000000" w:rsidRPr="00000000" w14:paraId="00000050">
      <w:pPr>
        <w:jc w:val="both"/>
        <w:rPr>
          <w:b w:val="1"/>
          <w:sz w:val="20"/>
          <w:szCs w:val="20"/>
          <w:highlight w:val="white"/>
        </w:rPr>
      </w:pPr>
      <w:r w:rsidDel="00000000" w:rsidR="00000000" w:rsidRPr="00000000">
        <w:rPr>
          <w:rtl w:val="0"/>
        </w:rPr>
      </w:r>
    </w:p>
    <w:p w:rsidR="00000000" w:rsidDel="00000000" w:rsidP="00000000" w:rsidRDefault="00000000" w:rsidRPr="00000000" w14:paraId="00000051">
      <w:pPr>
        <w:jc w:val="both"/>
        <w:rPr>
          <w:b w:val="1"/>
          <w:sz w:val="20"/>
          <w:szCs w:val="20"/>
          <w:highlight w:val="white"/>
        </w:rPr>
      </w:pPr>
      <w:r w:rsidDel="00000000" w:rsidR="00000000" w:rsidRPr="00000000">
        <w:rPr>
          <w:rtl w:val="0"/>
        </w:rPr>
      </w:r>
    </w:p>
    <w:p w:rsidR="00000000" w:rsidDel="00000000" w:rsidP="00000000" w:rsidRDefault="00000000" w:rsidRPr="00000000" w14:paraId="00000052">
      <w:pPr>
        <w:jc w:val="both"/>
        <w:rPr>
          <w:b w:val="1"/>
          <w:sz w:val="20"/>
          <w:szCs w:val="20"/>
          <w:highlight w:val="white"/>
        </w:rPr>
      </w:pPr>
      <w:r w:rsidDel="00000000" w:rsidR="00000000" w:rsidRPr="00000000">
        <w:rPr>
          <w:rtl w:val="0"/>
        </w:rPr>
      </w:r>
    </w:p>
    <w:p w:rsidR="00000000" w:rsidDel="00000000" w:rsidP="00000000" w:rsidRDefault="00000000" w:rsidRPr="00000000" w14:paraId="00000053">
      <w:pPr>
        <w:jc w:val="both"/>
        <w:rPr>
          <w:b w:val="1"/>
          <w:sz w:val="20"/>
          <w:szCs w:val="20"/>
          <w:highlight w:val="white"/>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mqo0a6azhc1" w:id="7"/>
      <w:bookmarkEnd w:id="7"/>
      <w:r w:rsidDel="00000000" w:rsidR="00000000" w:rsidRPr="00000000">
        <w:rPr>
          <w:rtl w:val="0"/>
        </w:rPr>
        <w:t xml:space="preserve">Email Template #2</w:t>
      </w:r>
    </w:p>
    <w:bookmarkStart w:colFirst="0" w:colLast="0" w:name="bookmark=id.e2nwkjf08o6v" w:id="8"/>
    <w:bookmarkEnd w:id="8"/>
    <w:p w:rsidR="00000000" w:rsidDel="00000000" w:rsidP="00000000" w:rsidRDefault="00000000" w:rsidRPr="00000000" w14:paraId="00000055">
      <w:pPr>
        <w:spacing w:after="240" w:before="240" w:lineRule="auto"/>
        <w:jc w:val="both"/>
        <w:rPr>
          <w:color w:val="1155cc"/>
          <w:sz w:val="20"/>
          <w:szCs w:val="20"/>
          <w:highlight w:val="white"/>
        </w:rPr>
      </w:pPr>
      <w:r w:rsidDel="00000000" w:rsidR="00000000" w:rsidRPr="00000000">
        <w:rPr>
          <w:b w:val="1"/>
          <w:color w:val="1155cc"/>
          <w:sz w:val="20"/>
          <w:szCs w:val="20"/>
          <w:highlight w:val="white"/>
          <w:rtl w:val="0"/>
        </w:rPr>
        <w:t xml:space="preserve">Subject:</w:t>
      </w:r>
      <w:r w:rsidDel="00000000" w:rsidR="00000000" w:rsidRPr="00000000">
        <w:rPr>
          <w:color w:val="1155cc"/>
          <w:sz w:val="20"/>
          <w:szCs w:val="20"/>
          <w:highlight w:val="white"/>
          <w:rtl w:val="0"/>
        </w:rPr>
        <w:t xml:space="preserve"> Register in EGA</w:t>
      </w:r>
    </w:p>
    <w:p w:rsidR="00000000" w:rsidDel="00000000" w:rsidP="00000000" w:rsidRDefault="00000000" w:rsidRPr="00000000" w14:paraId="00000056">
      <w:pPr>
        <w:spacing w:after="240" w:before="240" w:lineRule="auto"/>
        <w:jc w:val="both"/>
        <w:rPr>
          <w:color w:val="1155cc"/>
          <w:sz w:val="20"/>
          <w:szCs w:val="20"/>
          <w:highlight w:val="white"/>
        </w:rPr>
      </w:pPr>
      <w:r w:rsidDel="00000000" w:rsidR="00000000" w:rsidRPr="00000000">
        <w:rPr>
          <w:color w:val="1155cc"/>
          <w:sz w:val="20"/>
          <w:szCs w:val="20"/>
          <w:highlight w:val="white"/>
          <w:rtl w:val="0"/>
        </w:rPr>
        <w:t xml:space="preserve">Dear [Recipient Name],</w:t>
      </w:r>
    </w:p>
    <w:p w:rsidR="00000000" w:rsidDel="00000000" w:rsidP="00000000" w:rsidRDefault="00000000" w:rsidRPr="00000000" w14:paraId="00000057">
      <w:pPr>
        <w:jc w:val="both"/>
        <w:rPr>
          <w:color w:val="1155cc"/>
          <w:sz w:val="20"/>
          <w:szCs w:val="20"/>
          <w:highlight w:val="white"/>
        </w:rPr>
      </w:pPr>
      <w:r w:rsidDel="00000000" w:rsidR="00000000" w:rsidRPr="00000000">
        <w:rPr>
          <w:color w:val="1155cc"/>
          <w:sz w:val="20"/>
          <w:szCs w:val="20"/>
          <w:highlight w:val="white"/>
          <w:rtl w:val="0"/>
        </w:rPr>
        <w:t xml:space="preserve">Thank you for providing your documentation. We are glad to inform you that the DPA was approved and we can now move on with the next phase of the submission.</w:t>
      </w:r>
    </w:p>
    <w:p w:rsidR="00000000" w:rsidDel="00000000" w:rsidP="00000000" w:rsidRDefault="00000000" w:rsidRPr="00000000" w14:paraId="00000058">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59">
      <w:pPr>
        <w:jc w:val="both"/>
        <w:rPr>
          <w:color w:val="1155cc"/>
          <w:sz w:val="20"/>
          <w:szCs w:val="20"/>
          <w:highlight w:val="white"/>
        </w:rPr>
      </w:pPr>
      <w:r w:rsidDel="00000000" w:rsidR="00000000" w:rsidRPr="00000000">
        <w:rPr>
          <w:color w:val="1155cc"/>
          <w:sz w:val="20"/>
          <w:szCs w:val="20"/>
          <w:highlight w:val="white"/>
          <w:rtl w:val="0"/>
        </w:rPr>
        <w:t xml:space="preserve">In case you are not yet registered in EGA, please do so at</w:t>
      </w:r>
      <w:r w:rsidDel="00000000" w:rsidR="00000000" w:rsidRPr="00000000">
        <w:rPr>
          <w:b w:val="1"/>
          <w:color w:val="1155cc"/>
          <w:sz w:val="20"/>
          <w:szCs w:val="20"/>
          <w:highlight w:val="white"/>
          <w:rtl w:val="0"/>
        </w:rPr>
        <w:t xml:space="preserve"> (</w:t>
      </w:r>
      <w:hyperlink r:id="rId9">
        <w:r w:rsidDel="00000000" w:rsidR="00000000" w:rsidRPr="00000000">
          <w:rPr>
            <w:color w:val="1155cc"/>
            <w:sz w:val="20"/>
            <w:szCs w:val="20"/>
            <w:highlight w:val="white"/>
            <w:u w:val="single"/>
            <w:rtl w:val="0"/>
          </w:rPr>
          <w:t xml:space="preserve">https://ega-archive.org/register/</w:t>
        </w:r>
      </w:hyperlink>
      <w:r w:rsidDel="00000000" w:rsidR="00000000" w:rsidRPr="00000000">
        <w:rPr>
          <w:color w:val="1155cc"/>
          <w:sz w:val="20"/>
          <w:szCs w:val="20"/>
          <w:highlight w:val="white"/>
          <w:rtl w:val="0"/>
        </w:rPr>
        <w:t xml:space="preserve">) so that you can proceed with the upload of the metadata of the submission</w:t>
      </w:r>
    </w:p>
    <w:p w:rsidR="00000000" w:rsidDel="00000000" w:rsidP="00000000" w:rsidRDefault="00000000" w:rsidRPr="00000000" w14:paraId="0000005A">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5B">
      <w:pPr>
        <w:jc w:val="both"/>
        <w:rPr>
          <w:color w:val="1155cc"/>
          <w:sz w:val="20"/>
          <w:szCs w:val="20"/>
          <w:highlight w:val="white"/>
        </w:rPr>
      </w:pPr>
      <w:r w:rsidDel="00000000" w:rsidR="00000000" w:rsidRPr="00000000">
        <w:rPr>
          <w:color w:val="1155cc"/>
          <w:sz w:val="20"/>
          <w:szCs w:val="20"/>
          <w:highlight w:val="white"/>
          <w:rtl w:val="0"/>
        </w:rPr>
        <w:t xml:space="preserve">If you are already registered, please inform us of your registration email address, for FEGA Portugal to add you as a submitter. </w:t>
      </w:r>
    </w:p>
    <w:p w:rsidR="00000000" w:rsidDel="00000000" w:rsidP="00000000" w:rsidRDefault="00000000" w:rsidRPr="00000000" w14:paraId="0000005C">
      <w:pPr>
        <w:jc w:val="both"/>
        <w:rPr>
          <w:color w:val="1155cc"/>
          <w:sz w:val="20"/>
          <w:szCs w:val="20"/>
          <w:highlight w:val="white"/>
        </w:rPr>
      </w:pPr>
      <w:r w:rsidDel="00000000" w:rsidR="00000000" w:rsidRPr="00000000">
        <w:rPr>
          <w:color w:val="1155cc"/>
          <w:sz w:val="20"/>
          <w:szCs w:val="20"/>
          <w:highlight w:val="white"/>
          <w:rtl w:val="0"/>
        </w:rPr>
        <w:t xml:space="preserve">In case you don’t remember the email, access </w:t>
      </w:r>
      <w:hyperlink r:id="rId10">
        <w:r w:rsidDel="00000000" w:rsidR="00000000" w:rsidRPr="00000000">
          <w:rPr>
            <w:color w:val="1155cc"/>
            <w:sz w:val="20"/>
            <w:szCs w:val="20"/>
            <w:highlight w:val="white"/>
            <w:u w:val="single"/>
            <w:rtl w:val="0"/>
          </w:rPr>
          <w:t xml:space="preserve">https://profile.ega-archive.org/</w:t>
        </w:r>
      </w:hyperlink>
      <w:r w:rsidDel="00000000" w:rsidR="00000000" w:rsidRPr="00000000">
        <w:rPr>
          <w:rtl w:val="0"/>
        </w:rPr>
      </w:r>
    </w:p>
    <w:p w:rsidR="00000000" w:rsidDel="00000000" w:rsidP="00000000" w:rsidRDefault="00000000" w:rsidRPr="00000000" w14:paraId="0000005D">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5E">
      <w:pPr>
        <w:jc w:val="both"/>
        <w:rPr>
          <w:color w:val="1155cc"/>
          <w:sz w:val="20"/>
          <w:szCs w:val="20"/>
          <w:highlight w:val="white"/>
        </w:rPr>
      </w:pPr>
      <w:r w:rsidDel="00000000" w:rsidR="00000000" w:rsidRPr="00000000">
        <w:rPr>
          <w:color w:val="1155cc"/>
          <w:sz w:val="20"/>
          <w:szCs w:val="20"/>
          <w:highlight w:val="white"/>
          <w:rtl w:val="0"/>
        </w:rPr>
        <w:t xml:space="preserve">Warm regards,</w:t>
      </w:r>
    </w:p>
    <w:p w:rsidR="00000000" w:rsidDel="00000000" w:rsidP="00000000" w:rsidRDefault="00000000" w:rsidRPr="00000000" w14:paraId="0000005F">
      <w:pPr>
        <w:jc w:val="both"/>
        <w:rPr>
          <w:color w:val="1155cc"/>
          <w:sz w:val="20"/>
          <w:szCs w:val="20"/>
          <w:highlight w:val="white"/>
        </w:rPr>
      </w:pPr>
      <w:r w:rsidDel="00000000" w:rsidR="00000000" w:rsidRPr="00000000">
        <w:rPr>
          <w:color w:val="1155cc"/>
          <w:sz w:val="20"/>
          <w:szCs w:val="20"/>
          <w:highlight w:val="white"/>
          <w:rtl w:val="0"/>
        </w:rPr>
        <w:t xml:space="preserve">[Your Name]</w:t>
      </w:r>
    </w:p>
    <w:p w:rsidR="00000000" w:rsidDel="00000000" w:rsidP="00000000" w:rsidRDefault="00000000" w:rsidRPr="00000000" w14:paraId="00000060">
      <w:pPr>
        <w:jc w:val="both"/>
        <w:rPr>
          <w:color w:val="1155cc"/>
          <w:sz w:val="20"/>
          <w:szCs w:val="20"/>
          <w:highlight w:val="white"/>
        </w:rPr>
      </w:pPr>
      <w:r w:rsidDel="00000000" w:rsidR="00000000" w:rsidRPr="00000000">
        <w:rPr>
          <w:color w:val="1155cc"/>
          <w:sz w:val="20"/>
          <w:szCs w:val="20"/>
          <w:highlight w:val="white"/>
          <w:rtl w:val="0"/>
        </w:rPr>
        <w:t xml:space="preserve">[Helpdesk Team]</w:t>
      </w:r>
    </w:p>
    <w:p w:rsidR="00000000" w:rsidDel="00000000" w:rsidP="00000000" w:rsidRDefault="00000000" w:rsidRPr="00000000" w14:paraId="00000061">
      <w:pPr>
        <w:jc w:val="both"/>
        <w:rPr>
          <w:color w:val="1155cc"/>
          <w:sz w:val="20"/>
          <w:szCs w:val="20"/>
          <w:highlight w:val="white"/>
        </w:rPr>
      </w:pPr>
      <w:r w:rsidDel="00000000" w:rsidR="00000000" w:rsidRPr="00000000">
        <w:rPr>
          <w:color w:val="1155cc"/>
          <w:sz w:val="20"/>
          <w:szCs w:val="20"/>
          <w:highlight w:val="white"/>
          <w:rtl w:val="0"/>
        </w:rPr>
        <w:t xml:space="preserve">[Contact Information]</w:t>
      </w:r>
    </w:p>
    <w:p w:rsidR="00000000" w:rsidDel="00000000" w:rsidP="00000000" w:rsidRDefault="00000000" w:rsidRPr="00000000" w14:paraId="00000062">
      <w:pPr>
        <w:jc w:val="both"/>
        <w:rPr>
          <w:color w:val="1155cc"/>
          <w:sz w:val="20"/>
          <w:szCs w:val="20"/>
          <w:highlight w:val="white"/>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t1mma28z6gpp" w:id="9"/>
      <w:bookmarkEnd w:id="9"/>
      <w:r w:rsidDel="00000000" w:rsidR="00000000" w:rsidRPr="00000000">
        <w:rPr>
          <w:rtl w:val="0"/>
        </w:rPr>
        <w:t xml:space="preserve">Email Template #3</w:t>
      </w:r>
    </w:p>
    <w:bookmarkStart w:colFirst="0" w:colLast="0" w:name="bookmark=kix.95vrvpyifubc" w:id="10"/>
    <w:bookmarkEnd w:id="10"/>
    <w:p w:rsidR="00000000" w:rsidDel="00000000" w:rsidP="00000000" w:rsidRDefault="00000000" w:rsidRPr="00000000" w14:paraId="00000064">
      <w:pPr>
        <w:spacing w:after="240" w:before="240" w:lineRule="auto"/>
        <w:jc w:val="both"/>
        <w:rPr>
          <w:color w:val="1155cc"/>
          <w:sz w:val="20"/>
          <w:szCs w:val="20"/>
          <w:highlight w:val="white"/>
        </w:rPr>
      </w:pPr>
      <w:r w:rsidDel="00000000" w:rsidR="00000000" w:rsidRPr="00000000">
        <w:rPr>
          <w:b w:val="1"/>
          <w:color w:val="1155cc"/>
          <w:sz w:val="20"/>
          <w:szCs w:val="20"/>
          <w:highlight w:val="white"/>
          <w:rtl w:val="0"/>
        </w:rPr>
        <w:t xml:space="preserve">Subject:</w:t>
      </w:r>
      <w:r w:rsidDel="00000000" w:rsidR="00000000" w:rsidRPr="00000000">
        <w:rPr>
          <w:color w:val="1155cc"/>
          <w:sz w:val="20"/>
          <w:szCs w:val="20"/>
          <w:highlight w:val="white"/>
          <w:rtl w:val="0"/>
        </w:rPr>
        <w:t xml:space="preserve"> Submitter role in EGA Portugal - Data Submission</w:t>
      </w:r>
    </w:p>
    <w:p w:rsidR="00000000" w:rsidDel="00000000" w:rsidP="00000000" w:rsidRDefault="00000000" w:rsidRPr="00000000" w14:paraId="00000065">
      <w:pPr>
        <w:spacing w:after="240" w:before="240" w:lineRule="auto"/>
        <w:jc w:val="both"/>
        <w:rPr>
          <w:color w:val="1155cc"/>
          <w:sz w:val="20"/>
          <w:szCs w:val="20"/>
          <w:highlight w:val="white"/>
        </w:rPr>
      </w:pPr>
      <w:r w:rsidDel="00000000" w:rsidR="00000000" w:rsidRPr="00000000">
        <w:rPr>
          <w:color w:val="1155cc"/>
          <w:sz w:val="20"/>
          <w:szCs w:val="20"/>
          <w:highlight w:val="white"/>
          <w:rtl w:val="0"/>
        </w:rPr>
        <w:t xml:space="preserve">Dear [Recipient Name],</w:t>
      </w:r>
    </w:p>
    <w:p w:rsidR="00000000" w:rsidDel="00000000" w:rsidP="00000000" w:rsidRDefault="00000000" w:rsidRPr="00000000" w14:paraId="00000066">
      <w:pPr>
        <w:spacing w:after="240" w:before="240" w:lineRule="auto"/>
        <w:jc w:val="both"/>
        <w:rPr>
          <w:color w:val="1155cc"/>
          <w:sz w:val="20"/>
          <w:szCs w:val="20"/>
          <w:highlight w:val="white"/>
        </w:rPr>
      </w:pPr>
      <w:r w:rsidDel="00000000" w:rsidR="00000000" w:rsidRPr="00000000">
        <w:rPr>
          <w:color w:val="1155cc"/>
          <w:sz w:val="20"/>
          <w:szCs w:val="20"/>
          <w:highlight w:val="white"/>
          <w:rtl w:val="0"/>
        </w:rPr>
        <w:t xml:space="preserve">We are glad to inform you that you have been assigned a submitter role in FEGA Portugal.</w:t>
      </w:r>
    </w:p>
    <w:p w:rsidR="00000000" w:rsidDel="00000000" w:rsidP="00000000" w:rsidRDefault="00000000" w:rsidRPr="00000000" w14:paraId="00000067">
      <w:pPr>
        <w:spacing w:after="240" w:before="240" w:lineRule="auto"/>
        <w:jc w:val="both"/>
        <w:rPr>
          <w:color w:val="1155cc"/>
          <w:sz w:val="20"/>
          <w:szCs w:val="20"/>
          <w:highlight w:val="white"/>
        </w:rPr>
      </w:pPr>
      <w:r w:rsidDel="00000000" w:rsidR="00000000" w:rsidRPr="00000000">
        <w:rPr>
          <w:color w:val="1155cc"/>
          <w:sz w:val="20"/>
          <w:szCs w:val="20"/>
          <w:highlight w:val="white"/>
          <w:rtl w:val="0"/>
        </w:rPr>
        <w:t xml:space="preserve">You can now start filling in the metadata and uploading your data for your submission. Please go to </w:t>
      </w:r>
      <w:hyperlink r:id="rId11">
        <w:r w:rsidDel="00000000" w:rsidR="00000000" w:rsidRPr="00000000">
          <w:rPr>
            <w:color w:val="1155cc"/>
            <w:sz w:val="20"/>
            <w:szCs w:val="20"/>
            <w:highlight w:val="white"/>
            <w:u w:val="single"/>
            <w:rtl w:val="0"/>
          </w:rPr>
          <w:t xml:space="preserve">https://submission.portugal.ega-archive.org</w:t>
        </w:r>
      </w:hyperlink>
      <w:r w:rsidDel="00000000" w:rsidR="00000000" w:rsidRPr="00000000">
        <w:rPr>
          <w:color w:val="1155cc"/>
          <w:sz w:val="20"/>
          <w:szCs w:val="20"/>
          <w:highlight w:val="white"/>
          <w:rtl w:val="0"/>
        </w:rPr>
        <w:t xml:space="preserve"> and follow the guidelines of the </w:t>
      </w:r>
      <w:hyperlink r:id="rId12">
        <w:r w:rsidDel="00000000" w:rsidR="00000000" w:rsidRPr="00000000">
          <w:rPr>
            <w:color w:val="1155cc"/>
            <w:sz w:val="20"/>
            <w:szCs w:val="20"/>
            <w:highlight w:val="white"/>
            <w:u w:val="single"/>
            <w:rtl w:val="0"/>
          </w:rPr>
          <w:t xml:space="preserve">Submit Data Tutorial</w:t>
        </w:r>
      </w:hyperlink>
      <w:r w:rsidDel="00000000" w:rsidR="00000000" w:rsidRPr="00000000">
        <w:rPr>
          <w:color w:val="1155cc"/>
          <w:sz w:val="20"/>
          <w:szCs w:val="20"/>
          <w:highlight w:val="white"/>
          <w:rtl w:val="0"/>
        </w:rPr>
        <w:t xml:space="preserve">.</w:t>
      </w:r>
    </w:p>
    <w:p w:rsidR="00000000" w:rsidDel="00000000" w:rsidP="00000000" w:rsidRDefault="00000000" w:rsidRPr="00000000" w14:paraId="00000068">
      <w:pPr>
        <w:spacing w:after="240" w:before="240" w:lineRule="auto"/>
        <w:jc w:val="both"/>
        <w:rPr>
          <w:color w:val="1155cc"/>
          <w:sz w:val="20"/>
          <w:szCs w:val="20"/>
          <w:highlight w:val="white"/>
        </w:rPr>
      </w:pPr>
      <w:r w:rsidDel="00000000" w:rsidR="00000000" w:rsidRPr="00000000">
        <w:rPr>
          <w:color w:val="1155cc"/>
          <w:sz w:val="20"/>
          <w:szCs w:val="20"/>
          <w:highlight w:val="white"/>
          <w:rtl w:val="0"/>
        </w:rPr>
        <w:br w:type="textWrapping"/>
        <w:t xml:space="preserve">Please inform us after you have completed this task.</w:t>
      </w:r>
    </w:p>
    <w:p w:rsidR="00000000" w:rsidDel="00000000" w:rsidP="00000000" w:rsidRDefault="00000000" w:rsidRPr="00000000" w14:paraId="00000069">
      <w:pPr>
        <w:jc w:val="both"/>
        <w:rPr>
          <w:color w:val="1155cc"/>
          <w:sz w:val="20"/>
          <w:szCs w:val="20"/>
          <w:highlight w:val="white"/>
        </w:rPr>
      </w:pPr>
      <w:r w:rsidDel="00000000" w:rsidR="00000000" w:rsidRPr="00000000">
        <w:rPr>
          <w:color w:val="1155cc"/>
          <w:sz w:val="20"/>
          <w:szCs w:val="20"/>
          <w:highlight w:val="white"/>
          <w:rtl w:val="0"/>
        </w:rPr>
        <w:t xml:space="preserve">Warm regards,</w:t>
      </w:r>
    </w:p>
    <w:p w:rsidR="00000000" w:rsidDel="00000000" w:rsidP="00000000" w:rsidRDefault="00000000" w:rsidRPr="00000000" w14:paraId="0000006A">
      <w:pPr>
        <w:jc w:val="both"/>
        <w:rPr>
          <w:color w:val="1155cc"/>
          <w:sz w:val="20"/>
          <w:szCs w:val="20"/>
          <w:highlight w:val="white"/>
        </w:rPr>
      </w:pPr>
      <w:r w:rsidDel="00000000" w:rsidR="00000000" w:rsidRPr="00000000">
        <w:rPr>
          <w:color w:val="1155cc"/>
          <w:sz w:val="20"/>
          <w:szCs w:val="20"/>
          <w:highlight w:val="white"/>
          <w:rtl w:val="0"/>
        </w:rPr>
        <w:t xml:space="preserve">[Your Name]</w:t>
      </w:r>
    </w:p>
    <w:p w:rsidR="00000000" w:rsidDel="00000000" w:rsidP="00000000" w:rsidRDefault="00000000" w:rsidRPr="00000000" w14:paraId="0000006B">
      <w:pPr>
        <w:jc w:val="both"/>
        <w:rPr>
          <w:color w:val="1155cc"/>
          <w:sz w:val="20"/>
          <w:szCs w:val="20"/>
          <w:highlight w:val="white"/>
        </w:rPr>
      </w:pPr>
      <w:r w:rsidDel="00000000" w:rsidR="00000000" w:rsidRPr="00000000">
        <w:rPr>
          <w:color w:val="1155cc"/>
          <w:sz w:val="20"/>
          <w:szCs w:val="20"/>
          <w:highlight w:val="white"/>
          <w:rtl w:val="0"/>
        </w:rPr>
        <w:t xml:space="preserve">[Helpdesk Team]</w:t>
      </w:r>
    </w:p>
    <w:p w:rsidR="00000000" w:rsidDel="00000000" w:rsidP="00000000" w:rsidRDefault="00000000" w:rsidRPr="00000000" w14:paraId="0000006C">
      <w:pPr>
        <w:jc w:val="both"/>
        <w:rPr>
          <w:highlight w:val="white"/>
        </w:rPr>
      </w:pPr>
      <w:r w:rsidDel="00000000" w:rsidR="00000000" w:rsidRPr="00000000">
        <w:rPr>
          <w:color w:val="1155cc"/>
          <w:sz w:val="20"/>
          <w:szCs w:val="20"/>
          <w:highlight w:val="white"/>
          <w:rtl w:val="0"/>
        </w:rPr>
        <w:t xml:space="preserve">[Contact Information]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bmission.portugal.ega-archive.org" TargetMode="External"/><Relationship Id="rId10" Type="http://schemas.openxmlformats.org/officeDocument/2006/relationships/hyperlink" Target="https://profile.ega-archive.org/" TargetMode="External"/><Relationship Id="rId12" Type="http://schemas.openxmlformats.org/officeDocument/2006/relationships/hyperlink" Target="https://fegaportugal.biodata.pt/guides/submit-data/" TargetMode="External"/><Relationship Id="rId9" Type="http://schemas.openxmlformats.org/officeDocument/2006/relationships/hyperlink" Target="https://ega-archive.org/regist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hGn4W6DNFNdfLB-x3Oz8gWurPSHkajP1/edit?usp=drive_link&amp;ouid=108280939628938870978&amp;rtpof=true&amp;sd=tru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uDiGrxY4KNDA1EJxZV+FvUowA==">CgMxLjAyDmguY3RtMzB1dXNvMnliMg5oLmN6ZmxvNjVrb2MzYTIOaC5jbTIzbjJxYmVjdmoyDmguYXc0cnk4djRsMnpuMg5oLmtkdnM3MGYyZ245ODIOaC40YXN0MXJoN2NrZG0yD2lkLmtpemMwamo2b3c2ZTINaC5tcW8wYTZhemhjMTIPaWQuZTJud2tqZjA4bzZ2Mg5oLnQxbW1hMjh6NmdwcDIQa2l4Ljk1dnJ2cHlpZnViYzgAaiYKFHN1Z2dlc3QuanQ3eGQyYWQ3bWYzEg5DYXRhcmluYSBNaWxob3IhMVJlYUU1c2ZxRUI5REI5Tzl6cFltYTE2eW0wbDNoeT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