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oigg1vfl4vg" w:id="0"/>
      <w:bookmarkEnd w:id="0"/>
      <w:r w:rsidDel="00000000" w:rsidR="00000000" w:rsidRPr="00000000">
        <w:rPr>
          <w:rtl w:val="0"/>
        </w:rPr>
        <w:t xml:space="preserve">BioEchem Portal — Design Document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Developers and technical leads.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Plain-language guide for staff, teachers, and partners: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DESIGN-FOR-TEAM.md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https://portal.bioechem.com</w:t>
            </w:r>
            <w:r w:rsidDel="00000000" w:rsidR="00000000" w:rsidRPr="00000000">
              <w:rPr>
                <w:rtl w:val="0"/>
              </w:rPr>
              <w:t xml:space="preserve"> (For now)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https://www.bioechem.com</w:t>
            </w:r>
            <w:r w:rsidDel="00000000" w:rsidR="00000000" w:rsidRPr="00000000">
              <w:rPr>
                <w:rtl w:val="0"/>
              </w:rPr>
              <w:t xml:space="preserve"> (Wix, prepaid ~3 years)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xihs9y48zhp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current public presence is a </w:t>
      </w:r>
      <w:r w:rsidDel="00000000" w:rsidR="00000000" w:rsidRPr="00000000">
        <w:rPr>
          <w:b w:val="1"/>
          <w:bCs w:val="1"/>
          <w:rtl w:val="0"/>
        </w:rPr>
        <w:t xml:space="preserve">Wix marketing site</w:t>
      </w:r>
      <w:r w:rsidDel="00000000" w:rsidR="00000000" w:rsidRPr="00000000">
        <w:rPr>
          <w:rtl w:val="0"/>
        </w:rPr>
        <w:t xml:space="preserve">. This document defines the </w:t>
      </w:r>
      <w:r w:rsidDel="00000000" w:rsidR="00000000" w:rsidRPr="00000000">
        <w:rPr>
          <w:b w:val="1"/>
          <w:bCs w:val="1"/>
          <w:rtl w:val="0"/>
        </w:rPr>
        <w:t xml:space="preserve">BioEchem Portal</w:t>
      </w:r>
      <w:r w:rsidDel="00000000" w:rsidR="00000000" w:rsidRPr="00000000">
        <w:rPr>
          <w:rtl w:val="0"/>
        </w:rPr>
        <w:t xml:space="preserve">—a separate, long-lived web application for authenticated users: learning, curriculum delivery, submissions, career pathways, partnerships, and internal administration.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Wix</w:t>
      </w:r>
      <w:r w:rsidDel="00000000" w:rsidR="00000000" w:rsidRPr="00000000">
        <w:rPr>
          <w:rtl w:val="0"/>
        </w:rPr>
        <w:t xml:space="preserve"> for all public marketing for the prepaid term—no duplicate brochure site in code.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portal</w:t>
      </w:r>
      <w:r w:rsidDel="00000000" w:rsidR="00000000" w:rsidRPr="00000000">
        <w:rPr>
          <w:rtl w:val="0"/>
        </w:rPr>
        <w:t xml:space="preserve"> to be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(multi-school, multi-year growth) and </w:t>
      </w:r>
      <w:r w:rsidDel="00000000" w:rsidR="00000000" w:rsidRPr="00000000">
        <w:rPr>
          <w:b w:val="1"/>
          <w:bCs w:val="1"/>
          <w:rtl w:val="0"/>
        </w:rPr>
        <w:t xml:space="preserve">cost-efficient</w:t>
      </w:r>
      <w:r w:rsidDel="00000000" w:rsidR="00000000" w:rsidRPr="00000000">
        <w:rPr>
          <w:rtl w:val="0"/>
        </w:rPr>
        <w:t xml:space="preserve"> (metered infrastructure, upgrade only on defined triggers).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lsmm7jtmyu6x" w:id="2"/>
      <w:bookmarkEnd w:id="2"/>
      <w:r w:rsidDel="00000000" w:rsidR="00000000" w:rsidRPr="00000000">
        <w:rPr>
          <w:rtl w:val="0"/>
        </w:rPr>
        <w:t xml:space="preserve">2. System context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wu6bpv8b0p5a" w:id="3"/>
      <w:bookmarkEnd w:id="3"/>
      <w:r w:rsidDel="00000000" w:rsidR="00000000" w:rsidRPr="00000000">
        <w:rPr>
          <w:rtl w:val="0"/>
        </w:rPr>
        <w:t xml:space="preserve">2.1 Two-site architecture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Wix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bioechem.com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portal.bioechem.com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visitors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Authenticated users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Marketing, overview curriculum,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data, kits, submissions, messaging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BioEchem staff (Wix Editor)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admin console + developers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Prepaid ~3 years; replaceable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asset (5–10+ years)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Sunk (prepaid)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$0–15/mo pilot → $50–80/mo production → scales on usage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ku42mpkbv8cj" w:id="4"/>
      <w:bookmarkEnd w:id="4"/>
      <w:r w:rsidDel="00000000" w:rsidR="00000000" w:rsidRPr="00000000">
        <w:rPr>
          <w:rtl w:val="0"/>
        </w:rPr>
        <w:t xml:space="preserve">2.2 Wix integration requirements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 navigation: </w:t>
      </w:r>
      <w:r w:rsidDel="00000000" w:rsidR="00000000" w:rsidRPr="00000000">
        <w:rPr>
          <w:b w:val="1"/>
          <w:bCs w:val="1"/>
          <w:rtl w:val="0"/>
        </w:rPr>
        <w:t xml:space="preserve">“Portal Login”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https://portal.bioechem.com/login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DNS: CNAME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Vercel; root domain unchanged on Wix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uosbd095uf4a" w:id="5"/>
      <w:bookmarkEnd w:id="5"/>
      <w:r w:rsidDel="00000000" w:rsidR="00000000" w:rsidRPr="00000000">
        <w:rPr>
          <w:rtl w:val="0"/>
        </w:rPr>
        <w:t xml:space="preserve">3. Users and roles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vo2m58jckqil" w:id="6"/>
      <w:bookmarkEnd w:id="6"/>
      <w:r w:rsidDel="00000000" w:rsidR="00000000" w:rsidRPr="00000000">
        <w:rPr>
          <w:rtl w:val="0"/>
        </w:rPr>
        <w:t xml:space="preserve">3.1 Role definitions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goals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Learn, submit work, explore careers, register for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 classes, manage roster, curriculum, kits, semester reporting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School-wide oversight (extends teacher permissions where applicable)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industry_partner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internships, collaborations, field trips, MoU/Letter of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BioEchem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bioechem_admin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operations, content, partners, analytics, all portals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fodqgfuqitl7" w:id="7"/>
      <w:bookmarkEnd w:id="7"/>
      <w:r w:rsidDel="00000000" w:rsidR="00000000" w:rsidRPr="00000000">
        <w:rPr>
          <w:rtl w:val="0"/>
        </w:rPr>
        <w:t xml:space="preserve">4. Information architecture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cy40jx42njqz" w:id="8"/>
      <w:bookmarkEnd w:id="8"/>
      <w:r w:rsidDel="00000000" w:rsidR="00000000" w:rsidRPr="00000000">
        <w:rPr>
          <w:rtl w:val="0"/>
        </w:rPr>
        <w:t xml:space="preserve">4.1 Global navigation (authenticated)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(proposed)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(filtered)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Student, Teacher,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Student, Teacher, Partner,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(filtered)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bioechem_admin</w:t>
            </w:r>
            <w:r w:rsidDel="00000000" w:rsidR="00000000" w:rsidRPr="00000000">
              <w:rPr>
                <w:rtl w:val="0"/>
              </w:rPr>
              <w:t xml:space="preserve"> only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ang2n7yj8lwq" w:id="9"/>
      <w:bookmarkEnd w:id="9"/>
      <w:r w:rsidDel="00000000" w:rsidR="00000000" w:rsidRPr="00000000">
        <w:rPr>
          <w:rtl w:val="0"/>
        </w:rPr>
        <w:t xml:space="preserve">4.2 Feature map by role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wv0yz4mlyl8h" w:id="10"/>
      <w:bookmarkEnd w:id="10"/>
      <w:r w:rsidDel="00000000" w:rsidR="00000000" w:rsidRPr="00000000">
        <w:rPr>
          <w:rtl w:val="0"/>
        </w:rPr>
        <w:t xml:space="preserve">Dashboard — Student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Upcoming classes/events (name, age, class, time of year)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Today’s materials; quick access to assignments, modules, career opportunities, announcements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 registration (summer camp / science camp); guidance resources (college and other paths)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Career pathway / interests questionnaire; internships; post-HS navigation (college, internships, trade school, co-op)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Job offers; certificates (lucky draw / cash award); resume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DM with BioEchem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pqpkwukfflks" w:id="11"/>
      <w:bookmarkEnd w:id="11"/>
      <w:r w:rsidDel="00000000" w:rsidR="00000000" w:rsidRPr="00000000">
        <w:rPr>
          <w:rtl w:val="0"/>
        </w:rPr>
        <w:t xml:space="preserve">Dashboard — Teacher / School administrator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Name, class, time, kits to prepare, contact email, superintendent’s name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Today’s classes; class roster; curriculum quick links; recent submissions; announcements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Teacher activity; student activity; resource usage metrics; partnership opportunities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Kit/curriculum feedback; </w:t>
      </w:r>
      <w:r w:rsidDel="00000000" w:rsidR="00000000" w:rsidRPr="00000000">
        <w:rPr>
          <w:b w:val="1"/>
          <w:bCs w:val="1"/>
          <w:rtl w:val="0"/>
        </w:rPr>
        <w:t xml:space="preserve">semester program update</w:t>
      </w:r>
      <w:r w:rsidDel="00000000" w:rsidR="00000000" w:rsidRPr="00000000">
        <w:rPr>
          <w:rtl w:val="0"/>
        </w:rPr>
        <w:t xml:space="preserve"> (student count, content, class title, when kits used — required each semester)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Gallery per school folder (field trips, class activity); curriculum uploads, handouts, questionnaires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Events / field trips / science fair / conference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DM with BioEchem</w:t>
      </w:r>
    </w:p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akmqokbg9fh1" w:id="12"/>
      <w:bookmarkEnd w:id="12"/>
      <w:r w:rsidDel="00000000" w:rsidR="00000000" w:rsidRPr="00000000">
        <w:rPr>
          <w:rtl w:val="0"/>
        </w:rPr>
        <w:t xml:space="preserve">Dashboard — Industry partner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Invitations to collaborations; ways to engage schools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Internship postings; grant app info; field trip offers; job offers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Collaboration projects; Letter of Support / MoU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DM with BioEchem</w:t>
      </w:r>
    </w:p>
    <w:p w:rsidR="00000000" w:rsidDel="00000000" w:rsidP="00000000" w:rsidRDefault="00000000" w:rsidRPr="00000000" w14:paraId="00000081">
      <w:pPr>
        <w:pStyle w:val="Heading4"/>
        <w:rPr/>
      </w:pPr>
      <w:bookmarkStart w:colFirst="0" w:colLast="0" w:name="_4jp55e5romze" w:id="13"/>
      <w:bookmarkEnd w:id="13"/>
      <w:r w:rsidDel="00000000" w:rsidR="00000000" w:rsidRPr="00000000">
        <w:rPr>
          <w:rtl w:val="0"/>
        </w:rPr>
        <w:t xml:space="preserve">Dashboard — BioEchem admin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metrics (schools onboarded, active users)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Ongoing programs (time, school, teacher, student count, class time, prep, due dates)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Partners; master calendar (all classes/workshops)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management; analytics; impersonate/view all role portals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Rules/policies; collaboration opportunities; customer contacts; internships/jobs; grants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dr133dk2uro" w:id="14"/>
      <w:bookmarkEnd w:id="14"/>
      <w:r w:rsidDel="00000000" w:rsidR="00000000" w:rsidRPr="00000000">
        <w:rPr>
          <w:rtl w:val="0"/>
        </w:rPr>
        <w:t xml:space="preserve">Resource library (shared structure, role-filtered)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 /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student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uploads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/ organize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Internships + student profiles (applications)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+ manage</w:t>
            </w:r>
          </w:p>
        </w:tc>
      </w:tr>
    </w:tbl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pejrgj9m6ybo" w:id="15"/>
      <w:bookmarkEnd w:id="15"/>
      <w:r w:rsidDel="00000000" w:rsidR="00000000" w:rsidRPr="00000000">
        <w:rPr>
          <w:rtl w:val="0"/>
        </w:rPr>
        <w:t xml:space="preserve">Communication feed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Types:</w:t>
      </w:r>
      <w:r w:rsidDel="00000000" w:rsidR="00000000" w:rsidRPr="00000000">
        <w:rPr>
          <w:rtl w:val="0"/>
        </w:rPr>
        <w:t xml:space="preserve"> announcements, posts, class updates, project/event media, comments, references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all users create, view, comment (moderation by admin)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LinkedIn / Google Classroom style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2wrmltuag20q" w:id="16"/>
      <w:bookmarkEnd w:id="16"/>
      <w:r w:rsidDel="00000000" w:rsidR="00000000" w:rsidRPr="00000000">
        <w:rPr>
          <w:rtl w:val="0"/>
        </w:rPr>
        <w:t xml:space="preserve">Calendar and scheduling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Appointments via </w:t>
      </w:r>
      <w:r w:rsidDel="00000000" w:rsidR="00000000" w:rsidRPr="00000000">
        <w:rPr>
          <w:b w:val="1"/>
          <w:bCs w:val="1"/>
          <w:rtl w:val="0"/>
        </w:rPr>
        <w:t xml:space="preserve">Cal.com</w:t>
      </w:r>
      <w:r w:rsidDel="00000000" w:rsidR="00000000" w:rsidRPr="00000000">
        <w:rPr>
          <w:rtl w:val="0"/>
        </w:rPr>
        <w:t xml:space="preserve"> embed; workshops, school events, partner collaborations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Calendar</w:t>
      </w:r>
      <w:r w:rsidDel="00000000" w:rsidR="00000000" w:rsidRPr="00000000">
        <w:rPr>
          <w:rtl w:val="0"/>
        </w:rPr>
        <w:t xml:space="preserve"> embed; later OAuth write sync for teachers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cbrjoirbeyob" w:id="17"/>
      <w:bookmarkEnd w:id="17"/>
      <w:r w:rsidDel="00000000" w:rsidR="00000000" w:rsidRPr="00000000">
        <w:rPr>
          <w:rtl w:val="0"/>
        </w:rPr>
        <w:t xml:space="preserve">Submissions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Homework (Bio Battery Kit, etc.), project photos, resume, questionnaires, feedback;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Review, comment, upload assignments, document kit/facility prep for next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Oversight, export</w:t>
            </w:r>
          </w:p>
        </w:tc>
      </w:tr>
    </w:tbl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py6zglmspxal" w:id="18"/>
      <w:bookmarkEnd w:id="18"/>
      <w:r w:rsidDel="00000000" w:rsidR="00000000" w:rsidRPr="00000000">
        <w:rPr>
          <w:rtl w:val="0"/>
        </w:rPr>
        <w:t xml:space="preserve">Career and internships hub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Explore, bookmark, apply; pathway guides; career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Recommend; track aggregated interests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opportunities; partnership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posts; manage partners</w:t>
            </w:r>
          </w:p>
        </w:tc>
      </w:tr>
    </w:tbl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yw6pwc8ee4cp" w:id="19"/>
      <w:bookmarkEnd w:id="19"/>
      <w:r w:rsidDel="00000000" w:rsidR="00000000" w:rsidRPr="00000000">
        <w:rPr>
          <w:rtl w:val="0"/>
        </w:rPr>
        <w:t xml:space="preserve">Media hub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Searchable archive: class photos, workshops, events, videos, success stories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Filters: school, grade, topic (hashtag), date</w:t>
      </w:r>
    </w:p>
    <w:p w:rsidR="00000000" w:rsidDel="00000000" w:rsidP="00000000" w:rsidRDefault="00000000" w:rsidRPr="00000000" w14:paraId="000000B6">
      <w:pPr>
        <w:pStyle w:val="Heading4"/>
        <w:rPr/>
      </w:pPr>
      <w:bookmarkStart w:colFirst="0" w:colLast="0" w:name="_ucvpyet1w51e" w:id="20"/>
      <w:bookmarkEnd w:id="20"/>
      <w:r w:rsidDel="00000000" w:rsidR="00000000" w:rsidRPr="00000000">
        <w:rPr>
          <w:rtl w:val="0"/>
        </w:rPr>
        <w:t xml:space="preserve">Profile and settings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Profile, role badge, school affiliation; account settings; notification preferences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5x0p76o5oor7" w:id="21"/>
      <w:bookmarkEnd w:id="21"/>
      <w:r w:rsidDel="00000000" w:rsidR="00000000" w:rsidRPr="00000000">
        <w:rPr>
          <w:rtl w:val="0"/>
        </w:rPr>
        <w:t xml:space="preserve">5. Technical architecture (summary)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15, TypeScript, App Router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Tailwind, shadcn/ui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(Postgres + Auth + Storage + Realtime)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Cal.com embed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at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Storage → Cloudflare R2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yasiqb5qygnp" w:id="22"/>
      <w:bookmarkEnd w:id="22"/>
      <w:r w:rsidDel="00000000" w:rsidR="00000000" w:rsidRPr="00000000">
        <w:rPr>
          <w:rtl w:val="0"/>
        </w:rPr>
        <w:t xml:space="preserve">Scalability + cost rules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Multi-tenant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school_id</w:t>
      </w:r>
      <w:r w:rsidDel="00000000" w:rsidR="00000000" w:rsidRPr="00000000">
        <w:rPr>
          <w:rtl w:val="0"/>
        </w:rPr>
        <w:t xml:space="preserve"> + RLS; pagination everywhere; signed URLs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lib/storage</w:t>
      </w:r>
      <w:r w:rsidDel="00000000" w:rsidR="00000000" w:rsidRPr="00000000">
        <w:rPr>
          <w:rtl w:val="0"/>
        </w:rPr>
        <w:t xml:space="preserve"> abstraction; image compression; versioned migrations; staging + prod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4eotk9foc8qj" w:id="23"/>
      <w:bookmarkEnd w:id="23"/>
      <w:r w:rsidDel="00000000" w:rsidR="00000000" w:rsidRPr="00000000">
        <w:rPr>
          <w:rtl w:val="0"/>
        </w:rPr>
        <w:t xml:space="preserve">Cost model by user tier (portal only; USD/month)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extras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Hobby 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Cal.com $0, Sentry 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$0–15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100–500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$20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$25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$0–20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$0–10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Cal.com $0–12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$45–90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$20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$25–75+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$20–40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R2 $5–50+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Meilisearch $0–30, Sentry $0–26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$90–250+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rdsr55vcyzfa" w:id="24"/>
      <w:bookmarkEnd w:id="24"/>
      <w:r w:rsidDel="00000000" w:rsidR="00000000" w:rsidRPr="00000000">
        <w:rPr>
          <w:rtl w:val="0"/>
        </w:rPr>
        <w:t xml:space="preserve">6. Data model (conceptual)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Core tables: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calendar_entries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submission_feedback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internships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career_pathways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bookmarks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media_assets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semester_updates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Storage buckets: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(RLS per bucket).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5jyf1am84vlj" w:id="25"/>
      <w:bookmarkEnd w:id="25"/>
      <w:r w:rsidDel="00000000" w:rsidR="00000000" w:rsidRPr="00000000">
        <w:rPr>
          <w:rtl w:val="0"/>
        </w:rPr>
        <w:t xml:space="preserve">7. Permissions matrix (summary)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BioEchem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student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Download/organize curriculum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 post/comment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homework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submissions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internships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i w:val="1"/>
          <w:iCs w:val="1"/>
          <w:rtl w:val="0"/>
        </w:rPr>
        <w:t xml:space="preserve">Enforced via PostgreSQL RLS.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lvqewklebx50" w:id="26"/>
      <w:bookmarkEnd w:id="26"/>
      <w:r w:rsidDel="00000000" w:rsidR="00000000" w:rsidRPr="00000000">
        <w:rPr>
          <w:rtl w:val="0"/>
        </w:rPr>
        <w:t xml:space="preserve">8. Phased delivery (design scope)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 —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Login, basic dashboards, curriculum library, homework upload, admin tools to add schools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 — Stay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Feed, messaging, calendar, email reminders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3 — Careers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Internships, partner portal, approvals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4 — Rich media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Photo/video hub, program tracking, usage insights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5 —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Deeper calendar sync, @bioechem.com email, session feedback surveys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sign-for-team.md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