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6653422" w:displacedByCustomXml="next"/>
    <w:sdt>
      <w:sdtPr>
        <w:id w:val="292640905"/>
        <w:docPartObj>
          <w:docPartGallery w:val="Cover Pages"/>
          <w:docPartUnique/>
        </w:docPartObj>
      </w:sdtPr>
      <w:sdtEndPr>
        <w:rPr>
          <w:rFonts w:ascii="Times New Roman" w:hAnsi="Times New Roman" w:cs="Times New Roman"/>
          <w:b/>
          <w:bCs/>
          <w:sz w:val="28"/>
          <w:szCs w:val="28"/>
        </w:rPr>
      </w:sdtEndPr>
      <w:sdtContent>
        <w:p w14:paraId="7CF8181E" w14:textId="26182E65" w:rsidR="0096115D" w:rsidRDefault="0096115D">
          <w:r>
            <w:rPr>
              <w:noProof/>
            </w:rPr>
            <mc:AlternateContent>
              <mc:Choice Requires="wps">
                <w:drawing>
                  <wp:anchor distT="0" distB="0" distL="114300" distR="114300" simplePos="0" relativeHeight="251659264" behindDoc="0" locked="0" layoutInCell="1" allowOverlap="1" wp14:anchorId="381F4555" wp14:editId="70484E0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Rettango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6">
                                <a:lumMod val="75000"/>
                              </a:schemeClr>
                            </a:solidFill>
                            <a:ln>
                              <a:noFill/>
                            </a:ln>
                          </wps:spPr>
                          <wps:txbx>
                            <w:txbxContent>
                              <w:sdt>
                                <w:sdtPr>
                                  <w:rPr>
                                    <w:rFonts w:ascii="Times New Roman" w:hAnsi="Times New Roman" w:cs="Times New Roman"/>
                                    <w:caps/>
                                    <w:color w:val="FFFFFF" w:themeColor="background1"/>
                                    <w:sz w:val="80"/>
                                    <w:szCs w:val="80"/>
                                  </w:rPr>
                                  <w:alias w:val="Titolo"/>
                                  <w:id w:val="-1275550102"/>
                                  <w:dataBinding w:prefixMappings="xmlns:ns0='http://schemas.openxmlformats.org/package/2006/metadata/core-properties' xmlns:ns1='http://purl.org/dc/elements/1.1/'" w:xpath="/ns0:coreProperties[1]/ns1:title[1]" w:storeItemID="{6C3C8BC8-F283-45AE-878A-BAB7291924A1}"/>
                                  <w:text/>
                                </w:sdtPr>
                                <w:sdtContent>
                                  <w:p w14:paraId="7677ED66" w14:textId="47B0EC9E" w:rsidR="0096115D" w:rsidRPr="005C5145" w:rsidRDefault="008C539B">
                                    <w:pPr>
                                      <w:pStyle w:val="Titolo"/>
                                      <w:jc w:val="right"/>
                                      <w:rPr>
                                        <w:rFonts w:ascii="Times New Roman" w:hAnsi="Times New Roman" w:cs="Times New Roman"/>
                                        <w:caps/>
                                        <w:color w:val="FFFFFF" w:themeColor="background1"/>
                                        <w:sz w:val="80"/>
                                        <w:szCs w:val="80"/>
                                      </w:rPr>
                                    </w:pPr>
                                    <w:r w:rsidRPr="005C5145">
                                      <w:rPr>
                                        <w:rFonts w:ascii="Times New Roman" w:hAnsi="Times New Roman" w:cs="Times New Roman"/>
                                        <w:caps/>
                                        <w:color w:val="FFFFFF" w:themeColor="background1"/>
                                        <w:sz w:val="80"/>
                                        <w:szCs w:val="80"/>
                                      </w:rPr>
                                      <w:t>Cardiac biomarker release analyzer</w:t>
                                    </w:r>
                                  </w:p>
                                </w:sdtContent>
                              </w:sdt>
                              <w:p w14:paraId="71DB4B7A" w14:textId="77777777" w:rsidR="0096115D" w:rsidRDefault="0096115D">
                                <w:pPr>
                                  <w:spacing w:before="240"/>
                                  <w:ind w:left="720"/>
                                  <w:jc w:val="right"/>
                                  <w:rPr>
                                    <w:color w:val="FFFFFF" w:themeColor="background1"/>
                                  </w:rPr>
                                </w:pPr>
                              </w:p>
                              <w:sdt>
                                <w:sdtPr>
                                  <w:rPr>
                                    <w:color w:val="FFFFFF" w:themeColor="background1"/>
                                    <w:sz w:val="21"/>
                                    <w:szCs w:val="21"/>
                                  </w:rPr>
                                  <w:alias w:val="Sunto"/>
                                  <w:id w:val="-1812170092"/>
                                  <w:showingPlcHdr/>
                                  <w:dataBinding w:prefixMappings="xmlns:ns0='http://schemas.microsoft.com/office/2006/coverPageProps'" w:xpath="/ns0:CoverPageProperties[1]/ns0:Abstract[1]" w:storeItemID="{55AF091B-3C7A-41E3-B477-F2FDAA23CFDA}"/>
                                  <w:text/>
                                </w:sdtPr>
                                <w:sdtContent>
                                  <w:p w14:paraId="04EB770B" w14:textId="51B9F5E1" w:rsidR="0096115D" w:rsidRDefault="008E35C8">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81F4555" id="Rettango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" fillcolor="#538135 [2409]" stroked="f">
                    <v:textbox inset="21.6pt,1in,21.6pt">
                      <w:txbxContent>
                        <w:sdt>
                          <w:sdtPr>
                            <w:rPr>
                              <w:rFonts w:ascii="Times New Roman" w:hAnsi="Times New Roman" w:cs="Times New Roman"/>
                              <w:caps/>
                              <w:color w:val="FFFFFF" w:themeColor="background1"/>
                              <w:sz w:val="80"/>
                              <w:szCs w:val="80"/>
                            </w:rPr>
                            <w:alias w:val="Titolo"/>
                            <w:id w:val="-1275550102"/>
                            <w:dataBinding w:prefixMappings="xmlns:ns0='http://schemas.openxmlformats.org/package/2006/metadata/core-properties' xmlns:ns1='http://purl.org/dc/elements/1.1/'" w:xpath="/ns0:coreProperties[1]/ns1:title[1]" w:storeItemID="{6C3C8BC8-F283-45AE-878A-BAB7291924A1}"/>
                            <w:text/>
                          </w:sdtPr>
                          <w:sdtContent>
                            <w:p w14:paraId="7677ED66" w14:textId="47B0EC9E" w:rsidR="0096115D" w:rsidRPr="005C5145" w:rsidRDefault="008C539B">
                              <w:pPr>
                                <w:pStyle w:val="Titolo"/>
                                <w:jc w:val="right"/>
                                <w:rPr>
                                  <w:rFonts w:ascii="Times New Roman" w:hAnsi="Times New Roman" w:cs="Times New Roman"/>
                                  <w:caps/>
                                  <w:color w:val="FFFFFF" w:themeColor="background1"/>
                                  <w:sz w:val="80"/>
                                  <w:szCs w:val="80"/>
                                </w:rPr>
                              </w:pPr>
                              <w:r w:rsidRPr="005C5145">
                                <w:rPr>
                                  <w:rFonts w:ascii="Times New Roman" w:hAnsi="Times New Roman" w:cs="Times New Roman"/>
                                  <w:caps/>
                                  <w:color w:val="FFFFFF" w:themeColor="background1"/>
                                  <w:sz w:val="80"/>
                                  <w:szCs w:val="80"/>
                                </w:rPr>
                                <w:t>Cardiac biomarker release analyzer</w:t>
                              </w:r>
                            </w:p>
                          </w:sdtContent>
                        </w:sdt>
                        <w:p w14:paraId="71DB4B7A" w14:textId="77777777" w:rsidR="0096115D" w:rsidRDefault="0096115D">
                          <w:pPr>
                            <w:spacing w:before="240"/>
                            <w:ind w:left="720"/>
                            <w:jc w:val="right"/>
                            <w:rPr>
                              <w:color w:val="FFFFFF" w:themeColor="background1"/>
                            </w:rPr>
                          </w:pPr>
                        </w:p>
                        <w:sdt>
                          <w:sdtPr>
                            <w:rPr>
                              <w:color w:val="FFFFFF" w:themeColor="background1"/>
                              <w:sz w:val="21"/>
                              <w:szCs w:val="21"/>
                            </w:rPr>
                            <w:alias w:val="Sunto"/>
                            <w:id w:val="-1812170092"/>
                            <w:showingPlcHdr/>
                            <w:dataBinding w:prefixMappings="xmlns:ns0='http://schemas.microsoft.com/office/2006/coverPageProps'" w:xpath="/ns0:CoverPageProperties[1]/ns0:Abstract[1]" w:storeItemID="{55AF091B-3C7A-41E3-B477-F2FDAA23CFDA}"/>
                            <w:text/>
                          </w:sdtPr>
                          <w:sdtContent>
                            <w:p w14:paraId="04EB770B" w14:textId="51B9F5E1" w:rsidR="0096115D" w:rsidRDefault="008E35C8">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19AAAFD" wp14:editId="5E8A5B9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18415" b="22860"/>
                    <wp:wrapNone/>
                    <wp:docPr id="472" name="Rettango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olor w:val="000000" w:themeColor="text1"/>
                                    <w:sz w:val="28"/>
                                    <w:szCs w:val="28"/>
                                  </w:rPr>
                                  <w:alias w:val="Sottotitolo"/>
                                  <w:id w:val="-505288762"/>
                                  <w:dataBinding w:prefixMappings="xmlns:ns0='http://schemas.openxmlformats.org/package/2006/metadata/core-properties' xmlns:ns1='http://purl.org/dc/elements/1.1/'" w:xpath="/ns0:coreProperties[1]/ns1:subject[1]" w:storeItemID="{6C3C8BC8-F283-45AE-878A-BAB7291924A1}"/>
                                  <w:text/>
                                </w:sdtPr>
                                <w:sdtContent>
                                  <w:p w14:paraId="0C49C303" w14:textId="4B8DFCE2" w:rsidR="0096115D" w:rsidRPr="00DB3CB9" w:rsidRDefault="008C539B">
                                    <w:pPr>
                                      <w:pStyle w:val="Sottotitolo"/>
                                      <w:rPr>
                                        <w:rFonts w:ascii="Times New Roman" w:hAnsi="Times New Roman"/>
                                        <w:color w:val="auto"/>
                                        <w:sz w:val="28"/>
                                        <w:szCs w:val="28"/>
                                      </w:rPr>
                                    </w:pPr>
                                    <w:r w:rsidRPr="003A1044">
                                      <w:rPr>
                                        <w:rFonts w:ascii="Times New Roman" w:hAnsi="Times New Roman"/>
                                        <w:color w:val="000000" w:themeColor="text1"/>
                                        <w:sz w:val="28"/>
                                        <w:szCs w:val="28"/>
                                      </w:rPr>
                                      <w:t>CBRA - GUIDE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19AAAFD" id="Rettango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" filled="f" strokecolor="black [3213]" strokeweight="1pt">
                    <v:path arrowok="t"/>
                    <v:textbox inset="14.4pt,,14.4pt">
                      <w:txbxContent>
                        <w:sdt>
                          <w:sdtPr>
                            <w:rPr>
                              <w:rFonts w:ascii="Times New Roman" w:hAnsi="Times New Roman"/>
                              <w:color w:val="000000" w:themeColor="text1"/>
                              <w:sz w:val="28"/>
                              <w:szCs w:val="28"/>
                            </w:rPr>
                            <w:alias w:val="Sottotitolo"/>
                            <w:id w:val="-505288762"/>
                            <w:dataBinding w:prefixMappings="xmlns:ns0='http://schemas.openxmlformats.org/package/2006/metadata/core-properties' xmlns:ns1='http://purl.org/dc/elements/1.1/'" w:xpath="/ns0:coreProperties[1]/ns1:subject[1]" w:storeItemID="{6C3C8BC8-F283-45AE-878A-BAB7291924A1}"/>
                            <w:text/>
                          </w:sdtPr>
                          <w:sdtContent>
                            <w:p w14:paraId="0C49C303" w14:textId="4B8DFCE2" w:rsidR="0096115D" w:rsidRPr="00DB3CB9" w:rsidRDefault="008C539B">
                              <w:pPr>
                                <w:pStyle w:val="Sottotitolo"/>
                                <w:rPr>
                                  <w:rFonts w:ascii="Times New Roman" w:hAnsi="Times New Roman"/>
                                  <w:color w:val="auto"/>
                                  <w:sz w:val="28"/>
                                  <w:szCs w:val="28"/>
                                </w:rPr>
                              </w:pPr>
                              <w:r w:rsidRPr="003A1044">
                                <w:rPr>
                                  <w:rFonts w:ascii="Times New Roman" w:hAnsi="Times New Roman"/>
                                  <w:color w:val="000000" w:themeColor="text1"/>
                                  <w:sz w:val="28"/>
                                  <w:szCs w:val="28"/>
                                </w:rPr>
                                <w:t>CBRA - GUIDE</w:t>
                              </w:r>
                            </w:p>
                          </w:sdtContent>
                        </w:sdt>
                      </w:txbxContent>
                    </v:textbox>
                    <w10:wrap anchorx="page" anchory="page"/>
                  </v:rect>
                </w:pict>
              </mc:Fallback>
            </mc:AlternateContent>
          </w:r>
        </w:p>
        <w:p w14:paraId="54C22C03" w14:textId="77777777" w:rsidR="0096115D" w:rsidRDefault="0096115D"/>
        <w:p w14:paraId="373C71D8" w14:textId="77777777" w:rsidR="00A94F7A" w:rsidRDefault="0096115D" w:rsidP="00D60999">
          <w:pPr>
            <w:spacing w:after="160" w:line="259" w:lineRule="auto"/>
            <w:jc w:val="center"/>
            <w:rPr>
              <w:rFonts w:ascii="Times New Roman" w:hAnsi="Times New Roman" w:cs="Times New Roman"/>
              <w:b/>
              <w:bCs/>
              <w:sz w:val="28"/>
              <w:szCs w:val="28"/>
            </w:rPr>
            <w:sectPr w:rsidR="00A94F7A" w:rsidSect="008F1F89">
              <w:footerReference w:type="default" r:id="rId8"/>
              <w:footerReference w:type="first" r:id="rId9"/>
              <w:pgSz w:w="11906" w:h="16838"/>
              <w:pgMar w:top="1417" w:right="1134" w:bottom="1134" w:left="1134" w:header="708" w:footer="708" w:gutter="0"/>
              <w:pgNumType w:start="1"/>
              <w:cols w:space="708"/>
              <w:titlePg/>
              <w:docGrid w:linePitch="360"/>
            </w:sectPr>
          </w:pPr>
          <w:r>
            <w:rPr>
              <w:rFonts w:ascii="Times New Roman" w:hAnsi="Times New Roman" w:cs="Times New Roman"/>
              <w:b/>
              <w:bCs/>
              <w:sz w:val="28"/>
              <w:szCs w:val="28"/>
            </w:rPr>
            <w:br w:type="page"/>
          </w:r>
        </w:p>
        <w:p w14:paraId="5EED7BB0" w14:textId="2AA051BF" w:rsidR="003F0E6E" w:rsidRDefault="0096115D" w:rsidP="00D60999">
          <w:pPr>
            <w:spacing w:after="160" w:line="259"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br w:type="page"/>
          </w:r>
        </w:p>
        <w:sdt>
          <w:sdtPr>
            <w:id w:val="2082946682"/>
            <w:docPartObj>
              <w:docPartGallery w:val="Table of Contents"/>
              <w:docPartUnique/>
            </w:docPartObj>
          </w:sdtPr>
          <w:sdtEndPr>
            <w:rPr>
              <w:b/>
              <w:bCs/>
            </w:rPr>
          </w:sdtEndPr>
          <w:sdtContent>
            <w:p w14:paraId="587BCC39" w14:textId="73698D69" w:rsidR="000D2FDB" w:rsidRDefault="000D2FDB" w:rsidP="003F0E6E">
              <w:pPr>
                <w:spacing w:after="160" w:line="259" w:lineRule="auto"/>
                <w:jc w:val="center"/>
                <w:rPr>
                  <w:rFonts w:ascii="Times New Roman" w:hAnsi="Times New Roman" w:cs="Times New Roman"/>
                  <w:color w:val="C00000"/>
                  <w:sz w:val="48"/>
                  <w:szCs w:val="48"/>
                </w:rPr>
              </w:pPr>
              <w:r w:rsidRPr="00D60999">
                <w:rPr>
                  <w:rFonts w:ascii="Times New Roman" w:hAnsi="Times New Roman" w:cs="Times New Roman"/>
                  <w:color w:val="C00000"/>
                  <w:sz w:val="48"/>
                  <w:szCs w:val="48"/>
                </w:rPr>
                <w:t>Indice</w:t>
              </w:r>
            </w:p>
            <w:p w14:paraId="3362E4B7" w14:textId="77777777" w:rsidR="007E6C42" w:rsidRPr="00D60999" w:rsidRDefault="007E6C42" w:rsidP="003F0E6E">
              <w:pPr>
                <w:spacing w:after="160" w:line="259" w:lineRule="auto"/>
                <w:jc w:val="center"/>
                <w:rPr>
                  <w:rFonts w:ascii="Times New Roman" w:eastAsiaTheme="majorEastAsia" w:hAnsi="Times New Roman" w:cs="Times New Roman"/>
                  <w:b/>
                  <w:bCs/>
                  <w:color w:val="C00000"/>
                  <w:sz w:val="48"/>
                  <w:szCs w:val="48"/>
                  <w:lang w:eastAsia="it-IT"/>
                </w:rPr>
              </w:pPr>
            </w:p>
            <w:p w14:paraId="1707368B" w14:textId="36539370" w:rsidR="00136FD1" w:rsidRPr="004D06C5" w:rsidRDefault="000D2FDB">
              <w:pPr>
                <w:pStyle w:val="Sommario1"/>
                <w:tabs>
                  <w:tab w:val="right" w:leader="dot" w:pos="9628"/>
                </w:tabs>
                <w:rPr>
                  <w:rFonts w:eastAsiaTheme="minorEastAsia"/>
                  <w:noProof/>
                  <w:sz w:val="28"/>
                  <w:szCs w:val="28"/>
                  <w:lang w:eastAsia="it-IT"/>
                </w:rPr>
              </w:pPr>
              <w:r>
                <w:fldChar w:fldCharType="begin"/>
              </w:r>
              <w:r>
                <w:instrText xml:space="preserve"> TOC \o "1-3" \h \z \u </w:instrText>
              </w:r>
              <w:r>
                <w:fldChar w:fldCharType="separate"/>
              </w:r>
              <w:hyperlink w:anchor="_Toc119060505" w:history="1">
                <w:r w:rsidR="00136FD1" w:rsidRPr="004D06C5">
                  <w:rPr>
                    <w:rStyle w:val="Collegamentoipertestuale"/>
                    <w:rFonts w:ascii="Times New Roman" w:hAnsi="Times New Roman" w:cs="Times New Roman"/>
                    <w:b/>
                    <w:bCs/>
                    <w:noProof/>
                    <w:sz w:val="28"/>
                    <w:szCs w:val="28"/>
                  </w:rPr>
                  <w:t>Guida all’utilizzo del software CBRA</w:t>
                </w:r>
                <w:r w:rsidR="00136FD1" w:rsidRPr="004D06C5">
                  <w:rPr>
                    <w:noProof/>
                    <w:webHidden/>
                    <w:sz w:val="28"/>
                    <w:szCs w:val="28"/>
                  </w:rPr>
                  <w:tab/>
                </w:r>
                <w:r w:rsidR="00136FD1" w:rsidRPr="004D06C5">
                  <w:rPr>
                    <w:noProof/>
                    <w:webHidden/>
                    <w:sz w:val="28"/>
                    <w:szCs w:val="28"/>
                  </w:rPr>
                  <w:fldChar w:fldCharType="begin"/>
                </w:r>
                <w:r w:rsidR="00136FD1" w:rsidRPr="004D06C5">
                  <w:rPr>
                    <w:noProof/>
                    <w:webHidden/>
                    <w:sz w:val="28"/>
                    <w:szCs w:val="28"/>
                  </w:rPr>
                  <w:instrText xml:space="preserve"> PAGEREF _Toc119060505 \h </w:instrText>
                </w:r>
                <w:r w:rsidR="00136FD1" w:rsidRPr="004D06C5">
                  <w:rPr>
                    <w:noProof/>
                    <w:webHidden/>
                    <w:sz w:val="28"/>
                    <w:szCs w:val="28"/>
                  </w:rPr>
                </w:r>
                <w:r w:rsidR="00136FD1" w:rsidRPr="004D06C5">
                  <w:rPr>
                    <w:noProof/>
                    <w:webHidden/>
                    <w:sz w:val="28"/>
                    <w:szCs w:val="28"/>
                  </w:rPr>
                  <w:fldChar w:fldCharType="separate"/>
                </w:r>
                <w:r w:rsidR="00136FD1" w:rsidRPr="004D06C5">
                  <w:rPr>
                    <w:noProof/>
                    <w:webHidden/>
                    <w:sz w:val="28"/>
                    <w:szCs w:val="28"/>
                  </w:rPr>
                  <w:t>1</w:t>
                </w:r>
                <w:r w:rsidR="00136FD1" w:rsidRPr="004D06C5">
                  <w:rPr>
                    <w:noProof/>
                    <w:webHidden/>
                    <w:sz w:val="28"/>
                    <w:szCs w:val="28"/>
                  </w:rPr>
                  <w:fldChar w:fldCharType="end"/>
                </w:r>
              </w:hyperlink>
            </w:p>
            <w:p w14:paraId="0AC42EF8" w14:textId="17DAE4F2" w:rsidR="00136FD1" w:rsidRPr="004D06C5" w:rsidRDefault="00136FD1">
              <w:pPr>
                <w:pStyle w:val="Sommario3"/>
                <w:tabs>
                  <w:tab w:val="right" w:leader="dot" w:pos="9628"/>
                </w:tabs>
                <w:rPr>
                  <w:rFonts w:eastAsiaTheme="minorEastAsia"/>
                  <w:noProof/>
                  <w:sz w:val="28"/>
                  <w:szCs w:val="28"/>
                  <w:lang w:eastAsia="it-IT"/>
                </w:rPr>
              </w:pPr>
              <w:hyperlink w:anchor="_Toc119060506" w:history="1">
                <w:r w:rsidRPr="004D06C5">
                  <w:rPr>
                    <w:rStyle w:val="Collegamentoipertestuale"/>
                    <w:rFonts w:ascii="Times New Roman" w:hAnsi="Times New Roman" w:cs="Times New Roman"/>
                    <w:b/>
                    <w:bCs/>
                    <w:noProof/>
                    <w:sz w:val="28"/>
                    <w:szCs w:val="28"/>
                  </w:rPr>
                  <w:t>1 Utilizzo interfaccia di login e pulsante di logout</w:t>
                </w:r>
                <w:r w:rsidRPr="004D06C5">
                  <w:rPr>
                    <w:noProof/>
                    <w:webHidden/>
                    <w:sz w:val="28"/>
                    <w:szCs w:val="28"/>
                  </w:rPr>
                  <w:tab/>
                </w:r>
                <w:r w:rsidRPr="004D06C5">
                  <w:rPr>
                    <w:noProof/>
                    <w:webHidden/>
                    <w:sz w:val="28"/>
                    <w:szCs w:val="28"/>
                  </w:rPr>
                  <w:fldChar w:fldCharType="begin"/>
                </w:r>
                <w:r w:rsidRPr="004D06C5">
                  <w:rPr>
                    <w:noProof/>
                    <w:webHidden/>
                    <w:sz w:val="28"/>
                    <w:szCs w:val="28"/>
                  </w:rPr>
                  <w:instrText xml:space="preserve"> PAGEREF _Toc119060506 \h </w:instrText>
                </w:r>
                <w:r w:rsidRPr="004D06C5">
                  <w:rPr>
                    <w:noProof/>
                    <w:webHidden/>
                    <w:sz w:val="28"/>
                    <w:szCs w:val="28"/>
                  </w:rPr>
                </w:r>
                <w:r w:rsidRPr="004D06C5">
                  <w:rPr>
                    <w:noProof/>
                    <w:webHidden/>
                    <w:sz w:val="28"/>
                    <w:szCs w:val="28"/>
                  </w:rPr>
                  <w:fldChar w:fldCharType="separate"/>
                </w:r>
                <w:r w:rsidRPr="004D06C5">
                  <w:rPr>
                    <w:noProof/>
                    <w:webHidden/>
                    <w:sz w:val="28"/>
                    <w:szCs w:val="28"/>
                  </w:rPr>
                  <w:t>1</w:t>
                </w:r>
                <w:r w:rsidRPr="004D06C5">
                  <w:rPr>
                    <w:noProof/>
                    <w:webHidden/>
                    <w:sz w:val="28"/>
                    <w:szCs w:val="28"/>
                  </w:rPr>
                  <w:fldChar w:fldCharType="end"/>
                </w:r>
              </w:hyperlink>
            </w:p>
            <w:p w14:paraId="234A839D" w14:textId="7BC97FBC" w:rsidR="00136FD1" w:rsidRPr="004D06C5" w:rsidRDefault="00136FD1">
              <w:pPr>
                <w:pStyle w:val="Sommario3"/>
                <w:tabs>
                  <w:tab w:val="right" w:leader="dot" w:pos="9628"/>
                </w:tabs>
                <w:rPr>
                  <w:rFonts w:eastAsiaTheme="minorEastAsia"/>
                  <w:noProof/>
                  <w:sz w:val="28"/>
                  <w:szCs w:val="28"/>
                  <w:lang w:eastAsia="it-IT"/>
                </w:rPr>
              </w:pPr>
              <w:hyperlink w:anchor="_Toc119060507" w:history="1">
                <w:r w:rsidRPr="004D06C5">
                  <w:rPr>
                    <w:rStyle w:val="Collegamentoipertestuale"/>
                    <w:rFonts w:ascii="Times New Roman" w:hAnsi="Times New Roman" w:cs="Times New Roman"/>
                    <w:b/>
                    <w:bCs/>
                    <w:noProof/>
                    <w:sz w:val="28"/>
                    <w:szCs w:val="28"/>
                  </w:rPr>
                  <w:t>2 Utilizzo interfacce per utente di tipo ADMIN</w:t>
                </w:r>
                <w:r w:rsidRPr="004D06C5">
                  <w:rPr>
                    <w:noProof/>
                    <w:webHidden/>
                    <w:sz w:val="28"/>
                    <w:szCs w:val="28"/>
                  </w:rPr>
                  <w:tab/>
                </w:r>
                <w:r w:rsidRPr="004D06C5">
                  <w:rPr>
                    <w:noProof/>
                    <w:webHidden/>
                    <w:sz w:val="28"/>
                    <w:szCs w:val="28"/>
                  </w:rPr>
                  <w:fldChar w:fldCharType="begin"/>
                </w:r>
                <w:r w:rsidRPr="004D06C5">
                  <w:rPr>
                    <w:noProof/>
                    <w:webHidden/>
                    <w:sz w:val="28"/>
                    <w:szCs w:val="28"/>
                  </w:rPr>
                  <w:instrText xml:space="preserve"> PAGEREF _Toc119060507 \h </w:instrText>
                </w:r>
                <w:r w:rsidRPr="004D06C5">
                  <w:rPr>
                    <w:noProof/>
                    <w:webHidden/>
                    <w:sz w:val="28"/>
                    <w:szCs w:val="28"/>
                  </w:rPr>
                </w:r>
                <w:r w:rsidRPr="004D06C5">
                  <w:rPr>
                    <w:noProof/>
                    <w:webHidden/>
                    <w:sz w:val="28"/>
                    <w:szCs w:val="28"/>
                  </w:rPr>
                  <w:fldChar w:fldCharType="separate"/>
                </w:r>
                <w:r w:rsidRPr="004D06C5">
                  <w:rPr>
                    <w:noProof/>
                    <w:webHidden/>
                    <w:sz w:val="28"/>
                    <w:szCs w:val="28"/>
                  </w:rPr>
                  <w:t>2</w:t>
                </w:r>
                <w:r w:rsidRPr="004D06C5">
                  <w:rPr>
                    <w:noProof/>
                    <w:webHidden/>
                    <w:sz w:val="28"/>
                    <w:szCs w:val="28"/>
                  </w:rPr>
                  <w:fldChar w:fldCharType="end"/>
                </w:r>
              </w:hyperlink>
            </w:p>
            <w:p w14:paraId="7CA7D541" w14:textId="108375DE" w:rsidR="00136FD1" w:rsidRPr="004D06C5" w:rsidRDefault="00136FD1">
              <w:pPr>
                <w:pStyle w:val="Sommario3"/>
                <w:tabs>
                  <w:tab w:val="right" w:leader="dot" w:pos="9628"/>
                </w:tabs>
                <w:rPr>
                  <w:rFonts w:eastAsiaTheme="minorEastAsia"/>
                  <w:noProof/>
                  <w:sz w:val="28"/>
                  <w:szCs w:val="28"/>
                  <w:lang w:eastAsia="it-IT"/>
                </w:rPr>
              </w:pPr>
              <w:hyperlink w:anchor="_Toc119060508" w:history="1">
                <w:r w:rsidRPr="004D06C5">
                  <w:rPr>
                    <w:rStyle w:val="Collegamentoipertestuale"/>
                    <w:rFonts w:ascii="Times New Roman" w:hAnsi="Times New Roman" w:cs="Times New Roman"/>
                    <w:b/>
                    <w:bCs/>
                    <w:noProof/>
                    <w:sz w:val="28"/>
                    <w:szCs w:val="28"/>
                  </w:rPr>
                  <w:t>3 Utilizzo interfacce per utente di tipo CENTER</w:t>
                </w:r>
                <w:r w:rsidRPr="004D06C5">
                  <w:rPr>
                    <w:noProof/>
                    <w:webHidden/>
                    <w:sz w:val="28"/>
                    <w:szCs w:val="28"/>
                  </w:rPr>
                  <w:tab/>
                </w:r>
                <w:r w:rsidRPr="004D06C5">
                  <w:rPr>
                    <w:noProof/>
                    <w:webHidden/>
                    <w:sz w:val="28"/>
                    <w:szCs w:val="28"/>
                  </w:rPr>
                  <w:fldChar w:fldCharType="begin"/>
                </w:r>
                <w:r w:rsidRPr="004D06C5">
                  <w:rPr>
                    <w:noProof/>
                    <w:webHidden/>
                    <w:sz w:val="28"/>
                    <w:szCs w:val="28"/>
                  </w:rPr>
                  <w:instrText xml:space="preserve"> PAGEREF _Toc119060508 \h </w:instrText>
                </w:r>
                <w:r w:rsidRPr="004D06C5">
                  <w:rPr>
                    <w:noProof/>
                    <w:webHidden/>
                    <w:sz w:val="28"/>
                    <w:szCs w:val="28"/>
                  </w:rPr>
                </w:r>
                <w:r w:rsidRPr="004D06C5">
                  <w:rPr>
                    <w:noProof/>
                    <w:webHidden/>
                    <w:sz w:val="28"/>
                    <w:szCs w:val="28"/>
                  </w:rPr>
                  <w:fldChar w:fldCharType="separate"/>
                </w:r>
                <w:r w:rsidRPr="004D06C5">
                  <w:rPr>
                    <w:noProof/>
                    <w:webHidden/>
                    <w:sz w:val="28"/>
                    <w:szCs w:val="28"/>
                  </w:rPr>
                  <w:t>5</w:t>
                </w:r>
                <w:r w:rsidRPr="004D06C5">
                  <w:rPr>
                    <w:noProof/>
                    <w:webHidden/>
                    <w:sz w:val="28"/>
                    <w:szCs w:val="28"/>
                  </w:rPr>
                  <w:fldChar w:fldCharType="end"/>
                </w:r>
              </w:hyperlink>
            </w:p>
            <w:p w14:paraId="4DAD19CB" w14:textId="30C6562A" w:rsidR="00136FD1" w:rsidRPr="004D06C5" w:rsidRDefault="00136FD1">
              <w:pPr>
                <w:pStyle w:val="Sommario3"/>
                <w:tabs>
                  <w:tab w:val="right" w:leader="dot" w:pos="9628"/>
                </w:tabs>
                <w:rPr>
                  <w:rFonts w:eastAsiaTheme="minorEastAsia"/>
                  <w:noProof/>
                  <w:sz w:val="28"/>
                  <w:szCs w:val="28"/>
                  <w:lang w:eastAsia="it-IT"/>
                </w:rPr>
              </w:pPr>
              <w:hyperlink w:anchor="_Toc119060509" w:history="1">
                <w:r w:rsidRPr="004D06C5">
                  <w:rPr>
                    <w:rStyle w:val="Collegamentoipertestuale"/>
                    <w:rFonts w:ascii="Times New Roman" w:hAnsi="Times New Roman" w:cs="Times New Roman"/>
                    <w:b/>
                    <w:bCs/>
                    <w:noProof/>
                    <w:sz w:val="28"/>
                    <w:szCs w:val="28"/>
                  </w:rPr>
                  <w:t>4 Utilizzo interfacce per utente di tipo CLINIC e per la modalità Clinician (Advanced) di ADMIN</w:t>
                </w:r>
                <w:r w:rsidRPr="004D06C5">
                  <w:rPr>
                    <w:noProof/>
                    <w:webHidden/>
                    <w:sz w:val="28"/>
                    <w:szCs w:val="28"/>
                  </w:rPr>
                  <w:tab/>
                </w:r>
                <w:r w:rsidRPr="004D06C5">
                  <w:rPr>
                    <w:noProof/>
                    <w:webHidden/>
                    <w:sz w:val="28"/>
                    <w:szCs w:val="28"/>
                  </w:rPr>
                  <w:fldChar w:fldCharType="begin"/>
                </w:r>
                <w:r w:rsidRPr="004D06C5">
                  <w:rPr>
                    <w:noProof/>
                    <w:webHidden/>
                    <w:sz w:val="28"/>
                    <w:szCs w:val="28"/>
                  </w:rPr>
                  <w:instrText xml:space="preserve"> PAGEREF _Toc119060509 \h </w:instrText>
                </w:r>
                <w:r w:rsidRPr="004D06C5">
                  <w:rPr>
                    <w:noProof/>
                    <w:webHidden/>
                    <w:sz w:val="28"/>
                    <w:szCs w:val="28"/>
                  </w:rPr>
                </w:r>
                <w:r w:rsidRPr="004D06C5">
                  <w:rPr>
                    <w:noProof/>
                    <w:webHidden/>
                    <w:sz w:val="28"/>
                    <w:szCs w:val="28"/>
                  </w:rPr>
                  <w:fldChar w:fldCharType="separate"/>
                </w:r>
                <w:r w:rsidRPr="004D06C5">
                  <w:rPr>
                    <w:noProof/>
                    <w:webHidden/>
                    <w:sz w:val="28"/>
                    <w:szCs w:val="28"/>
                  </w:rPr>
                  <w:t>7</w:t>
                </w:r>
                <w:r w:rsidRPr="004D06C5">
                  <w:rPr>
                    <w:noProof/>
                    <w:webHidden/>
                    <w:sz w:val="28"/>
                    <w:szCs w:val="28"/>
                  </w:rPr>
                  <w:fldChar w:fldCharType="end"/>
                </w:r>
              </w:hyperlink>
            </w:p>
            <w:p w14:paraId="04C37244" w14:textId="5D118F51" w:rsidR="00136FD1" w:rsidRPr="004D06C5" w:rsidRDefault="00136FD1">
              <w:pPr>
                <w:pStyle w:val="Sommario1"/>
                <w:tabs>
                  <w:tab w:val="right" w:leader="dot" w:pos="9628"/>
                </w:tabs>
                <w:rPr>
                  <w:rFonts w:eastAsiaTheme="minorEastAsia"/>
                  <w:noProof/>
                  <w:sz w:val="28"/>
                  <w:szCs w:val="28"/>
                  <w:lang w:eastAsia="it-IT"/>
                </w:rPr>
              </w:pPr>
              <w:hyperlink w:anchor="_Toc119060510" w:history="1">
                <w:r w:rsidRPr="004D06C5">
                  <w:rPr>
                    <w:rStyle w:val="Collegamentoipertestuale"/>
                    <w:rFonts w:ascii="Times New Roman" w:hAnsi="Times New Roman" w:cs="Times New Roman"/>
                    <w:b/>
                    <w:bCs/>
                    <w:noProof/>
                    <w:sz w:val="28"/>
                    <w:szCs w:val="28"/>
                  </w:rPr>
                  <w:t>Elenco delle figure</w:t>
                </w:r>
                <w:r w:rsidRPr="004D06C5">
                  <w:rPr>
                    <w:noProof/>
                    <w:webHidden/>
                    <w:sz w:val="28"/>
                    <w:szCs w:val="28"/>
                  </w:rPr>
                  <w:tab/>
                </w:r>
                <w:r w:rsidRPr="004D06C5">
                  <w:rPr>
                    <w:noProof/>
                    <w:webHidden/>
                    <w:sz w:val="28"/>
                    <w:szCs w:val="28"/>
                  </w:rPr>
                  <w:fldChar w:fldCharType="begin"/>
                </w:r>
                <w:r w:rsidRPr="004D06C5">
                  <w:rPr>
                    <w:noProof/>
                    <w:webHidden/>
                    <w:sz w:val="28"/>
                    <w:szCs w:val="28"/>
                  </w:rPr>
                  <w:instrText xml:space="preserve"> PAGEREF _Toc119060510 \h </w:instrText>
                </w:r>
                <w:r w:rsidRPr="004D06C5">
                  <w:rPr>
                    <w:noProof/>
                    <w:webHidden/>
                    <w:sz w:val="28"/>
                    <w:szCs w:val="28"/>
                  </w:rPr>
                </w:r>
                <w:r w:rsidRPr="004D06C5">
                  <w:rPr>
                    <w:noProof/>
                    <w:webHidden/>
                    <w:sz w:val="28"/>
                    <w:szCs w:val="28"/>
                  </w:rPr>
                  <w:fldChar w:fldCharType="separate"/>
                </w:r>
                <w:r w:rsidRPr="004D06C5">
                  <w:rPr>
                    <w:noProof/>
                    <w:webHidden/>
                    <w:sz w:val="28"/>
                    <w:szCs w:val="28"/>
                  </w:rPr>
                  <w:t>I</w:t>
                </w:r>
                <w:r w:rsidRPr="004D06C5">
                  <w:rPr>
                    <w:noProof/>
                    <w:webHidden/>
                    <w:sz w:val="28"/>
                    <w:szCs w:val="28"/>
                  </w:rPr>
                  <w:fldChar w:fldCharType="end"/>
                </w:r>
              </w:hyperlink>
            </w:p>
            <w:p w14:paraId="08CB69B6" w14:textId="5903554C" w:rsidR="004E5163" w:rsidRPr="000C4B29" w:rsidRDefault="000D2FDB" w:rsidP="000C4B29">
              <w:pPr>
                <w:rPr>
                  <w:rFonts w:ascii="Times New Roman" w:hAnsi="Times New Roman" w:cs="Times New Roman"/>
                  <w:b/>
                  <w:bCs/>
                  <w:sz w:val="28"/>
                  <w:szCs w:val="28"/>
                </w:rPr>
                <w:sectPr w:rsidR="004E5163" w:rsidRPr="000C4B29" w:rsidSect="00B176C3">
                  <w:footerReference w:type="default" r:id="rId10"/>
                  <w:footerReference w:type="first" r:id="rId11"/>
                  <w:pgSz w:w="11906" w:h="16838"/>
                  <w:pgMar w:top="1417" w:right="1134" w:bottom="1134" w:left="1134" w:header="708" w:footer="708" w:gutter="0"/>
                  <w:pgNumType w:start="0"/>
                  <w:cols w:space="708"/>
                  <w:titlePg/>
                  <w:docGrid w:linePitch="360"/>
                </w:sectPr>
              </w:pPr>
              <w:r>
                <w:rPr>
                  <w:b/>
                  <w:bCs/>
                </w:rPr>
                <w:fldChar w:fldCharType="end"/>
              </w:r>
            </w:p>
          </w:sdtContent>
        </w:sdt>
      </w:sdtContent>
    </w:sdt>
    <w:bookmarkEnd w:id="0" w:displacedByCustomXml="prev"/>
    <w:p w14:paraId="69A58659" w14:textId="77777777" w:rsidR="00FB44DC" w:rsidRDefault="00FB44DC">
      <w:pPr>
        <w:spacing w:after="160" w:line="259" w:lineRule="auto"/>
        <w:rPr>
          <w:rFonts w:ascii="Times New Roman" w:hAnsi="Times New Roman" w:cs="Times New Roman"/>
          <w:b/>
          <w:bCs/>
          <w:sz w:val="32"/>
          <w:szCs w:val="32"/>
        </w:rPr>
        <w:sectPr w:rsidR="00FB44DC" w:rsidSect="00B176C3">
          <w:pgSz w:w="11906" w:h="16838"/>
          <w:pgMar w:top="1417" w:right="1134" w:bottom="1134" w:left="1134" w:header="708" w:footer="708" w:gutter="0"/>
          <w:pgNumType w:start="0"/>
          <w:cols w:space="708"/>
          <w:titlePg/>
          <w:docGrid w:linePitch="360"/>
        </w:sectPr>
      </w:pPr>
    </w:p>
    <w:p w14:paraId="397867DE" w14:textId="18A11289" w:rsidR="002C2FCB" w:rsidRDefault="002C2FCB" w:rsidP="00262F1F">
      <w:pPr>
        <w:pStyle w:val="Titolo1"/>
        <w:rPr>
          <w:rFonts w:ascii="Times New Roman" w:hAnsi="Times New Roman" w:cs="Times New Roman"/>
          <w:b/>
          <w:bCs/>
          <w:color w:val="auto"/>
        </w:rPr>
      </w:pPr>
      <w:bookmarkStart w:id="1" w:name="_Toc116653423"/>
      <w:bookmarkStart w:id="2" w:name="_Toc119060505"/>
      <w:r w:rsidRPr="00BB460D">
        <w:rPr>
          <w:rFonts w:ascii="Times New Roman" w:hAnsi="Times New Roman" w:cs="Times New Roman"/>
          <w:b/>
          <w:bCs/>
          <w:color w:val="auto"/>
        </w:rPr>
        <w:lastRenderedPageBreak/>
        <w:t xml:space="preserve">Guida all’utilizzo del software </w:t>
      </w:r>
      <w:r>
        <w:rPr>
          <w:rFonts w:ascii="Times New Roman" w:hAnsi="Times New Roman" w:cs="Times New Roman"/>
          <w:b/>
          <w:bCs/>
          <w:color w:val="auto"/>
        </w:rPr>
        <w:t>CBRA</w:t>
      </w:r>
      <w:bookmarkEnd w:id="1"/>
      <w:bookmarkEnd w:id="2"/>
    </w:p>
    <w:p w14:paraId="3277A9AF" w14:textId="77777777" w:rsidR="006435D7" w:rsidRPr="006435D7" w:rsidRDefault="006435D7" w:rsidP="006435D7"/>
    <w:p w14:paraId="5B357961" w14:textId="77777777" w:rsidR="002C2FCB" w:rsidRDefault="002C2FCB" w:rsidP="002C2FCB">
      <w:pPr>
        <w:spacing w:after="240" w:line="360" w:lineRule="auto"/>
        <w:jc w:val="both"/>
        <w:rPr>
          <w:rFonts w:ascii="Times New Roman" w:hAnsi="Times New Roman" w:cs="Times New Roman"/>
          <w:sz w:val="28"/>
          <w:szCs w:val="28"/>
        </w:rPr>
      </w:pPr>
      <w:r w:rsidRPr="00965DD3">
        <w:rPr>
          <w:rFonts w:ascii="Times New Roman" w:hAnsi="Times New Roman" w:cs="Times New Roman"/>
          <w:sz w:val="28"/>
          <w:szCs w:val="28"/>
        </w:rPr>
        <w:t>Collegandosi dunque all’indirizzo IP fornito dall’amministratore in seguito all’installazione dell’applicativo e cliccando sul riquadro sotto il nome “</w:t>
      </w:r>
      <w:proofErr w:type="spellStart"/>
      <w:r w:rsidRPr="00965DD3">
        <w:rPr>
          <w:rFonts w:ascii="Times New Roman" w:hAnsi="Times New Roman" w:cs="Times New Roman"/>
          <w:sz w:val="28"/>
          <w:szCs w:val="28"/>
        </w:rPr>
        <w:t>ProjectCBRA</w:t>
      </w:r>
      <w:proofErr w:type="spellEnd"/>
      <w:r w:rsidRPr="00965DD3">
        <w:rPr>
          <w:rFonts w:ascii="Times New Roman" w:hAnsi="Times New Roman" w:cs="Times New Roman"/>
          <w:sz w:val="28"/>
          <w:szCs w:val="28"/>
        </w:rPr>
        <w:t>” è possibile avviare l’applicazione ed utilizzarla tramite un qualsiasi browser di rete.</w:t>
      </w:r>
    </w:p>
    <w:p w14:paraId="2D7E5C46" w14:textId="775A3F25"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Quest</w:t>
      </w:r>
      <w:r w:rsidR="00B615AE">
        <w:rPr>
          <w:rFonts w:ascii="Times New Roman" w:hAnsi="Times New Roman" w:cs="Times New Roman"/>
          <w:sz w:val="28"/>
          <w:szCs w:val="28"/>
        </w:rPr>
        <w:t>a</w:t>
      </w:r>
      <w:r>
        <w:rPr>
          <w:rFonts w:ascii="Times New Roman" w:hAnsi="Times New Roman" w:cs="Times New Roman"/>
          <w:sz w:val="28"/>
          <w:szCs w:val="28"/>
        </w:rPr>
        <w:t xml:space="preserve"> </w:t>
      </w:r>
      <w:r w:rsidR="00B615AE">
        <w:rPr>
          <w:rFonts w:ascii="Times New Roman" w:hAnsi="Times New Roman" w:cs="Times New Roman"/>
          <w:sz w:val="28"/>
          <w:szCs w:val="28"/>
        </w:rPr>
        <w:t>guida</w:t>
      </w:r>
      <w:r>
        <w:rPr>
          <w:rFonts w:ascii="Times New Roman" w:hAnsi="Times New Roman" w:cs="Times New Roman"/>
          <w:sz w:val="28"/>
          <w:szCs w:val="28"/>
        </w:rPr>
        <w:t xml:space="preserve"> è dedicat</w:t>
      </w:r>
      <w:r w:rsidR="00B615AE">
        <w:rPr>
          <w:rFonts w:ascii="Times New Roman" w:hAnsi="Times New Roman" w:cs="Times New Roman"/>
          <w:sz w:val="28"/>
          <w:szCs w:val="28"/>
        </w:rPr>
        <w:t>a</w:t>
      </w:r>
      <w:r>
        <w:rPr>
          <w:rFonts w:ascii="Times New Roman" w:hAnsi="Times New Roman" w:cs="Times New Roman"/>
          <w:sz w:val="28"/>
          <w:szCs w:val="28"/>
        </w:rPr>
        <w:t xml:space="preserve"> esclusivamente all’utilizzo del software CBRA, per comprendere al meglio i passaggi necessari al compimento di ogni funzione e gli eventuali messaggi di errore mostrati, dividendo le varie esecuzioni per ogni tipologia di utente.</w:t>
      </w:r>
    </w:p>
    <w:p w14:paraId="63A6C1B2" w14:textId="35D6E40E" w:rsidR="002C2FCB" w:rsidRPr="00C412EF" w:rsidRDefault="00D60999" w:rsidP="002C2FCB">
      <w:pPr>
        <w:pStyle w:val="Titolo3"/>
        <w:spacing w:after="240" w:line="360" w:lineRule="auto"/>
        <w:rPr>
          <w:rFonts w:ascii="Times New Roman" w:hAnsi="Times New Roman" w:cs="Times New Roman"/>
          <w:b/>
          <w:bCs/>
          <w:color w:val="auto"/>
          <w:sz w:val="28"/>
          <w:szCs w:val="28"/>
        </w:rPr>
      </w:pPr>
      <w:bookmarkStart w:id="3" w:name="_Toc116653424"/>
      <w:bookmarkStart w:id="4" w:name="_Toc119060506"/>
      <w:r>
        <w:rPr>
          <w:rFonts w:ascii="Times New Roman" w:hAnsi="Times New Roman" w:cs="Times New Roman"/>
          <w:b/>
          <w:bCs/>
          <w:color w:val="auto"/>
          <w:sz w:val="28"/>
          <w:szCs w:val="28"/>
        </w:rPr>
        <w:t>1</w:t>
      </w:r>
      <w:r w:rsidR="002C2FCB" w:rsidRPr="00C412EF">
        <w:rPr>
          <w:rFonts w:ascii="Times New Roman" w:hAnsi="Times New Roman" w:cs="Times New Roman"/>
          <w:b/>
          <w:bCs/>
          <w:color w:val="auto"/>
          <w:sz w:val="28"/>
          <w:szCs w:val="28"/>
        </w:rPr>
        <w:t xml:space="preserve"> Utilizzo interfaccia di login</w:t>
      </w:r>
      <w:r w:rsidR="002C2FCB">
        <w:rPr>
          <w:rFonts w:ascii="Times New Roman" w:hAnsi="Times New Roman" w:cs="Times New Roman"/>
          <w:b/>
          <w:bCs/>
          <w:color w:val="auto"/>
          <w:sz w:val="28"/>
          <w:szCs w:val="28"/>
        </w:rPr>
        <w:t xml:space="preserve"> e pulsante di logout</w:t>
      </w:r>
      <w:bookmarkEnd w:id="3"/>
      <w:bookmarkEnd w:id="4"/>
    </w:p>
    <w:p w14:paraId="0F61A275"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Con le credenziali fornite dall’amministratore è possibile usare l’interfaccia di login per avere accesso all’applicazione.</w:t>
      </w:r>
    </w:p>
    <w:p w14:paraId="2FA21F59" w14:textId="77777777" w:rsidR="002C2FCB" w:rsidRDefault="002C2FCB" w:rsidP="002C2FCB">
      <w:pPr>
        <w:keepNext/>
        <w:spacing w:line="360" w:lineRule="auto"/>
        <w:jc w:val="center"/>
      </w:pPr>
      <w:r w:rsidRPr="00422A50">
        <w:rPr>
          <w:rFonts w:ascii="Times New Roman" w:hAnsi="Times New Roman" w:cs="Times New Roman"/>
          <w:noProof/>
          <w:sz w:val="28"/>
          <w:szCs w:val="28"/>
        </w:rPr>
        <w:drawing>
          <wp:inline distT="0" distB="0" distL="0" distR="0" wp14:anchorId="1D7604BC" wp14:editId="53A06DEC">
            <wp:extent cx="5219700" cy="3103225"/>
            <wp:effectExtent l="0" t="0" r="0" b="254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3103225"/>
                    </a:xfrm>
                    <a:prstGeom prst="rect">
                      <a:avLst/>
                    </a:prstGeom>
                  </pic:spPr>
                </pic:pic>
              </a:graphicData>
            </a:graphic>
          </wp:inline>
        </w:drawing>
      </w:r>
    </w:p>
    <w:p w14:paraId="79995FB0" w14:textId="66EEFE3E" w:rsidR="002C2FCB" w:rsidRDefault="002C2FCB" w:rsidP="002C2FCB">
      <w:pPr>
        <w:pStyle w:val="Didascalia"/>
        <w:spacing w:line="360" w:lineRule="auto"/>
        <w:jc w:val="center"/>
        <w:rPr>
          <w:rFonts w:ascii="Times New Roman" w:hAnsi="Times New Roman" w:cs="Times New Roman"/>
          <w:sz w:val="24"/>
          <w:szCs w:val="24"/>
        </w:rPr>
      </w:pPr>
      <w:bookmarkStart w:id="5" w:name="_Toc116653510"/>
      <w:bookmarkStart w:id="6" w:name="_Toc119060408"/>
      <w:r w:rsidRPr="0003122F">
        <w:rPr>
          <w:rFonts w:ascii="Times New Roman" w:hAnsi="Times New Roman" w:cs="Times New Roman"/>
          <w:sz w:val="24"/>
          <w:szCs w:val="24"/>
        </w:rPr>
        <w:t xml:space="preserve">Figura </w:t>
      </w:r>
      <w:r w:rsidRPr="0003122F">
        <w:rPr>
          <w:rFonts w:ascii="Times New Roman" w:hAnsi="Times New Roman" w:cs="Times New Roman"/>
          <w:sz w:val="24"/>
          <w:szCs w:val="24"/>
        </w:rPr>
        <w:fldChar w:fldCharType="begin"/>
      </w:r>
      <w:r w:rsidRPr="0003122F">
        <w:rPr>
          <w:rFonts w:ascii="Times New Roman" w:hAnsi="Times New Roman" w:cs="Times New Roman"/>
          <w:sz w:val="24"/>
          <w:szCs w:val="24"/>
        </w:rPr>
        <w:instrText xml:space="preserve"> SEQ Figura \* ARABIC </w:instrText>
      </w:r>
      <w:r w:rsidRPr="0003122F">
        <w:rPr>
          <w:rFonts w:ascii="Times New Roman" w:hAnsi="Times New Roman" w:cs="Times New Roman"/>
          <w:sz w:val="24"/>
          <w:szCs w:val="24"/>
        </w:rPr>
        <w:fldChar w:fldCharType="separate"/>
      </w:r>
      <w:r w:rsidR="009B412F">
        <w:rPr>
          <w:rFonts w:ascii="Times New Roman" w:hAnsi="Times New Roman" w:cs="Times New Roman"/>
          <w:noProof/>
          <w:sz w:val="24"/>
          <w:szCs w:val="24"/>
        </w:rPr>
        <w:t>1</w:t>
      </w:r>
      <w:r w:rsidRPr="0003122F">
        <w:rPr>
          <w:rFonts w:ascii="Times New Roman" w:hAnsi="Times New Roman" w:cs="Times New Roman"/>
          <w:sz w:val="24"/>
          <w:szCs w:val="24"/>
        </w:rPr>
        <w:fldChar w:fldCharType="end"/>
      </w:r>
      <w:r w:rsidRPr="0003122F">
        <w:rPr>
          <w:rFonts w:ascii="Times New Roman" w:hAnsi="Times New Roman" w:cs="Times New Roman"/>
          <w:sz w:val="24"/>
          <w:szCs w:val="24"/>
        </w:rPr>
        <w:t>: Interfaccia di login Online</w:t>
      </w:r>
      <w:bookmarkEnd w:id="5"/>
      <w:bookmarkEnd w:id="6"/>
    </w:p>
    <w:p w14:paraId="0BF8D249" w14:textId="77777777" w:rsidR="002C2FCB" w:rsidRDefault="002C2FCB" w:rsidP="002C2FCB">
      <w:pPr>
        <w:spacing w:line="360" w:lineRule="auto"/>
        <w:jc w:val="both"/>
        <w:rPr>
          <w:rFonts w:ascii="Times New Roman" w:hAnsi="Times New Roman" w:cs="Times New Roman"/>
          <w:sz w:val="28"/>
          <w:szCs w:val="28"/>
        </w:rPr>
      </w:pPr>
      <w:r w:rsidRPr="00B91B56">
        <w:rPr>
          <w:rFonts w:ascii="Times New Roman" w:hAnsi="Times New Roman" w:cs="Times New Roman"/>
          <w:sz w:val="28"/>
          <w:szCs w:val="28"/>
        </w:rPr>
        <w:t>Premen</w:t>
      </w:r>
      <w:r>
        <w:rPr>
          <w:rFonts w:ascii="Times New Roman" w:hAnsi="Times New Roman" w:cs="Times New Roman"/>
          <w:sz w:val="28"/>
          <w:szCs w:val="28"/>
        </w:rPr>
        <w:t>d</w:t>
      </w:r>
      <w:r w:rsidRPr="00B91B56">
        <w:rPr>
          <w:rFonts w:ascii="Times New Roman" w:hAnsi="Times New Roman" w:cs="Times New Roman"/>
          <w:sz w:val="28"/>
          <w:szCs w:val="28"/>
        </w:rPr>
        <w:t>o “Login”, a seconda del livello di accesso dell’account, si raggiunge una delle diverse interfacce.</w:t>
      </w:r>
    </w:p>
    <w:p w14:paraId="63A7EAFF"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Se viene omesso uno dei due campi nel tentativo di login viene mostrato il seguente messaggio:</w:t>
      </w:r>
    </w:p>
    <w:p w14:paraId="3BEF267B" w14:textId="77777777" w:rsidR="002C2FCB" w:rsidRDefault="002C2FCB" w:rsidP="002C2FCB">
      <w:pPr>
        <w:keepNext/>
        <w:spacing w:line="360" w:lineRule="auto"/>
        <w:jc w:val="center"/>
      </w:pPr>
      <w:r w:rsidRPr="00193BD2">
        <w:rPr>
          <w:rFonts w:ascii="Times New Roman" w:hAnsi="Times New Roman" w:cs="Times New Roman"/>
          <w:noProof/>
          <w:sz w:val="28"/>
          <w:szCs w:val="28"/>
        </w:rPr>
        <w:lastRenderedPageBreak/>
        <w:drawing>
          <wp:inline distT="0" distB="0" distL="0" distR="0" wp14:anchorId="4CA5D777" wp14:editId="1147DD2E">
            <wp:extent cx="4161790" cy="289502"/>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826" b="21569"/>
                    <a:stretch/>
                  </pic:blipFill>
                  <pic:spPr bwMode="auto">
                    <a:xfrm>
                      <a:off x="0" y="0"/>
                      <a:ext cx="4163006" cy="289587"/>
                    </a:xfrm>
                    <a:prstGeom prst="rect">
                      <a:avLst/>
                    </a:prstGeom>
                    <a:ln>
                      <a:noFill/>
                    </a:ln>
                    <a:extLst>
                      <a:ext uri="{53640926-AAD7-44D8-BBD7-CCE9431645EC}">
                        <a14:shadowObscured xmlns:a14="http://schemas.microsoft.com/office/drawing/2010/main"/>
                      </a:ext>
                    </a:extLst>
                  </pic:spPr>
                </pic:pic>
              </a:graphicData>
            </a:graphic>
          </wp:inline>
        </w:drawing>
      </w:r>
    </w:p>
    <w:p w14:paraId="60A42176" w14:textId="0A0CC775" w:rsidR="002C2FCB" w:rsidRPr="00365238" w:rsidRDefault="002C2FCB" w:rsidP="002C2FCB">
      <w:pPr>
        <w:pStyle w:val="Didascalia"/>
        <w:spacing w:line="360" w:lineRule="auto"/>
        <w:jc w:val="center"/>
        <w:rPr>
          <w:rFonts w:ascii="Times New Roman" w:hAnsi="Times New Roman" w:cs="Times New Roman"/>
          <w:sz w:val="24"/>
          <w:szCs w:val="24"/>
        </w:rPr>
      </w:pPr>
      <w:bookmarkStart w:id="7" w:name="_Toc116653511"/>
      <w:bookmarkStart w:id="8" w:name="_Toc119060409"/>
      <w:r w:rsidRPr="00365238">
        <w:rPr>
          <w:rFonts w:ascii="Times New Roman" w:hAnsi="Times New Roman" w:cs="Times New Roman"/>
          <w:sz w:val="24"/>
          <w:szCs w:val="24"/>
        </w:rPr>
        <w:t xml:space="preserve">Figura </w:t>
      </w:r>
      <w:r w:rsidRPr="00365238">
        <w:rPr>
          <w:rFonts w:ascii="Times New Roman" w:hAnsi="Times New Roman" w:cs="Times New Roman"/>
          <w:sz w:val="24"/>
          <w:szCs w:val="24"/>
        </w:rPr>
        <w:fldChar w:fldCharType="begin"/>
      </w:r>
      <w:r w:rsidRPr="00365238">
        <w:rPr>
          <w:rFonts w:ascii="Times New Roman" w:hAnsi="Times New Roman" w:cs="Times New Roman"/>
          <w:sz w:val="24"/>
          <w:szCs w:val="24"/>
        </w:rPr>
        <w:instrText xml:space="preserve"> SEQ Figura \* ARABIC </w:instrText>
      </w:r>
      <w:r w:rsidRPr="00365238">
        <w:rPr>
          <w:rFonts w:ascii="Times New Roman" w:hAnsi="Times New Roman" w:cs="Times New Roman"/>
          <w:sz w:val="24"/>
          <w:szCs w:val="24"/>
        </w:rPr>
        <w:fldChar w:fldCharType="separate"/>
      </w:r>
      <w:r w:rsidR="009B412F">
        <w:rPr>
          <w:rFonts w:ascii="Times New Roman" w:hAnsi="Times New Roman" w:cs="Times New Roman"/>
          <w:noProof/>
          <w:sz w:val="24"/>
          <w:szCs w:val="24"/>
        </w:rPr>
        <w:t>2</w:t>
      </w:r>
      <w:r w:rsidRPr="00365238">
        <w:rPr>
          <w:rFonts w:ascii="Times New Roman" w:hAnsi="Times New Roman" w:cs="Times New Roman"/>
          <w:sz w:val="24"/>
          <w:szCs w:val="24"/>
        </w:rPr>
        <w:fldChar w:fldCharType="end"/>
      </w:r>
      <w:r w:rsidRPr="00365238">
        <w:rPr>
          <w:rFonts w:ascii="Times New Roman" w:hAnsi="Times New Roman" w:cs="Times New Roman"/>
          <w:sz w:val="24"/>
          <w:szCs w:val="24"/>
        </w:rPr>
        <w:t>: Login con dati mancanti</w:t>
      </w:r>
      <w:bookmarkEnd w:id="7"/>
      <w:bookmarkEnd w:id="8"/>
      <w:r w:rsidRPr="00193BD2">
        <w:rPr>
          <w:rFonts w:ascii="Times New Roman" w:hAnsi="Times New Roman" w:cs="Times New Roman"/>
          <w:sz w:val="28"/>
          <w:szCs w:val="28"/>
        </w:rPr>
        <w:t xml:space="preserve"> </w:t>
      </w:r>
    </w:p>
    <w:p w14:paraId="13A49179" w14:textId="77777777" w:rsidR="002C2FCB" w:rsidRDefault="002C2FCB" w:rsidP="002C2FCB">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Per un tentativo errato di login, apparirà il seguente messaggio:</w:t>
      </w:r>
    </w:p>
    <w:p w14:paraId="2B6D8E20" w14:textId="77777777" w:rsidR="002C2FCB" w:rsidRDefault="002C2FCB" w:rsidP="002C2FCB">
      <w:pPr>
        <w:keepNext/>
        <w:spacing w:line="360" w:lineRule="auto"/>
        <w:jc w:val="center"/>
      </w:pPr>
      <w:r w:rsidRPr="00193BD2">
        <w:rPr>
          <w:rFonts w:ascii="Times New Roman" w:hAnsi="Times New Roman" w:cs="Times New Roman"/>
          <w:noProof/>
          <w:sz w:val="28"/>
          <w:szCs w:val="28"/>
        </w:rPr>
        <w:drawing>
          <wp:inline distT="0" distB="0" distL="0" distR="0" wp14:anchorId="0CFCE53C" wp14:editId="5CF2F920">
            <wp:extent cx="4133850" cy="281940"/>
            <wp:effectExtent l="0" t="0" r="0" b="381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363" b="25818"/>
                    <a:stretch/>
                  </pic:blipFill>
                  <pic:spPr bwMode="auto">
                    <a:xfrm>
                      <a:off x="0" y="0"/>
                      <a:ext cx="4134427" cy="281979"/>
                    </a:xfrm>
                    <a:prstGeom prst="rect">
                      <a:avLst/>
                    </a:prstGeom>
                    <a:ln>
                      <a:noFill/>
                    </a:ln>
                    <a:extLst>
                      <a:ext uri="{53640926-AAD7-44D8-BBD7-CCE9431645EC}">
                        <a14:shadowObscured xmlns:a14="http://schemas.microsoft.com/office/drawing/2010/main"/>
                      </a:ext>
                    </a:extLst>
                  </pic:spPr>
                </pic:pic>
              </a:graphicData>
            </a:graphic>
          </wp:inline>
        </w:drawing>
      </w:r>
    </w:p>
    <w:p w14:paraId="24F219D3" w14:textId="59239D65" w:rsidR="002C2FCB" w:rsidRPr="00365238" w:rsidRDefault="002C2FCB" w:rsidP="002C2FCB">
      <w:pPr>
        <w:pStyle w:val="Didascalia"/>
        <w:spacing w:line="360" w:lineRule="auto"/>
        <w:jc w:val="center"/>
        <w:rPr>
          <w:rFonts w:ascii="Times New Roman" w:hAnsi="Times New Roman" w:cs="Times New Roman"/>
          <w:sz w:val="24"/>
          <w:szCs w:val="24"/>
        </w:rPr>
      </w:pPr>
      <w:bookmarkStart w:id="9" w:name="_Toc116653512"/>
      <w:bookmarkStart w:id="10" w:name="_Toc119060410"/>
      <w:r w:rsidRPr="00365238">
        <w:rPr>
          <w:rFonts w:ascii="Times New Roman" w:hAnsi="Times New Roman" w:cs="Times New Roman"/>
          <w:sz w:val="24"/>
          <w:szCs w:val="24"/>
        </w:rPr>
        <w:t xml:space="preserve">Figura </w:t>
      </w:r>
      <w:r w:rsidRPr="00365238">
        <w:rPr>
          <w:rFonts w:ascii="Times New Roman" w:hAnsi="Times New Roman" w:cs="Times New Roman"/>
          <w:sz w:val="24"/>
          <w:szCs w:val="24"/>
        </w:rPr>
        <w:fldChar w:fldCharType="begin"/>
      </w:r>
      <w:r w:rsidRPr="00365238">
        <w:rPr>
          <w:rFonts w:ascii="Times New Roman" w:hAnsi="Times New Roman" w:cs="Times New Roman"/>
          <w:sz w:val="24"/>
          <w:szCs w:val="24"/>
        </w:rPr>
        <w:instrText xml:space="preserve"> SEQ Figura \* ARABIC </w:instrText>
      </w:r>
      <w:r w:rsidRPr="00365238">
        <w:rPr>
          <w:rFonts w:ascii="Times New Roman" w:hAnsi="Times New Roman" w:cs="Times New Roman"/>
          <w:sz w:val="24"/>
          <w:szCs w:val="24"/>
        </w:rPr>
        <w:fldChar w:fldCharType="separate"/>
      </w:r>
      <w:r w:rsidR="009B412F">
        <w:rPr>
          <w:rFonts w:ascii="Times New Roman" w:hAnsi="Times New Roman" w:cs="Times New Roman"/>
          <w:noProof/>
          <w:sz w:val="24"/>
          <w:szCs w:val="24"/>
        </w:rPr>
        <w:t>3</w:t>
      </w:r>
      <w:r w:rsidRPr="00365238">
        <w:rPr>
          <w:rFonts w:ascii="Times New Roman" w:hAnsi="Times New Roman" w:cs="Times New Roman"/>
          <w:sz w:val="24"/>
          <w:szCs w:val="24"/>
        </w:rPr>
        <w:fldChar w:fldCharType="end"/>
      </w:r>
      <w:r w:rsidRPr="00365238">
        <w:rPr>
          <w:rFonts w:ascii="Times New Roman" w:hAnsi="Times New Roman" w:cs="Times New Roman"/>
          <w:sz w:val="24"/>
          <w:szCs w:val="24"/>
        </w:rPr>
        <w:t>: Login con dati errati</w:t>
      </w:r>
      <w:bookmarkEnd w:id="9"/>
      <w:bookmarkEnd w:id="10"/>
    </w:p>
    <w:p w14:paraId="76D56FF7"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In basso ad ogni pagina è disponibile il tasto “Logout” per terminare la sessione e resettare l’applicazione in ogni momento. Il tasto riporta sulla pagina di Login con questo messaggio:</w:t>
      </w:r>
    </w:p>
    <w:p w14:paraId="75355F66" w14:textId="77777777" w:rsidR="002C2FCB" w:rsidRDefault="002C2FCB" w:rsidP="002C2FCB">
      <w:pPr>
        <w:keepNext/>
        <w:spacing w:line="360" w:lineRule="auto"/>
        <w:jc w:val="center"/>
      </w:pPr>
      <w:r w:rsidRPr="00FE3D37">
        <w:rPr>
          <w:rFonts w:ascii="Times New Roman" w:hAnsi="Times New Roman" w:cs="Times New Roman"/>
          <w:noProof/>
          <w:sz w:val="28"/>
          <w:szCs w:val="28"/>
        </w:rPr>
        <w:drawing>
          <wp:inline distT="0" distB="0" distL="0" distR="0" wp14:anchorId="704C21A8" wp14:editId="33B40C7D">
            <wp:extent cx="4008467" cy="373412"/>
            <wp:effectExtent l="0" t="0" r="0" b="762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8467" cy="373412"/>
                    </a:xfrm>
                    <a:prstGeom prst="rect">
                      <a:avLst/>
                    </a:prstGeom>
                  </pic:spPr>
                </pic:pic>
              </a:graphicData>
            </a:graphic>
          </wp:inline>
        </w:drawing>
      </w:r>
    </w:p>
    <w:p w14:paraId="1B99B1E3" w14:textId="600C4CC9" w:rsidR="002C2FCB" w:rsidRDefault="002C2FCB" w:rsidP="002C2FCB">
      <w:pPr>
        <w:pStyle w:val="Didascalia"/>
        <w:spacing w:line="360" w:lineRule="auto"/>
        <w:jc w:val="center"/>
        <w:rPr>
          <w:rFonts w:ascii="Times New Roman" w:hAnsi="Times New Roman" w:cs="Times New Roman"/>
          <w:sz w:val="24"/>
          <w:szCs w:val="24"/>
        </w:rPr>
      </w:pPr>
      <w:bookmarkStart w:id="11" w:name="_Toc116653513"/>
      <w:bookmarkStart w:id="12" w:name="_Toc119060411"/>
      <w:r w:rsidRPr="00E92FEF">
        <w:rPr>
          <w:rFonts w:ascii="Times New Roman" w:hAnsi="Times New Roman" w:cs="Times New Roman"/>
          <w:sz w:val="24"/>
          <w:szCs w:val="24"/>
        </w:rPr>
        <w:t xml:space="preserve">Figura </w:t>
      </w:r>
      <w:r w:rsidRPr="00E92FEF">
        <w:rPr>
          <w:rFonts w:ascii="Times New Roman" w:hAnsi="Times New Roman" w:cs="Times New Roman"/>
          <w:sz w:val="24"/>
          <w:szCs w:val="24"/>
        </w:rPr>
        <w:fldChar w:fldCharType="begin"/>
      </w:r>
      <w:r w:rsidRPr="00E92FEF">
        <w:rPr>
          <w:rFonts w:ascii="Times New Roman" w:hAnsi="Times New Roman" w:cs="Times New Roman"/>
          <w:sz w:val="24"/>
          <w:szCs w:val="24"/>
        </w:rPr>
        <w:instrText xml:space="preserve"> SEQ Figura \* ARABIC </w:instrText>
      </w:r>
      <w:r w:rsidRPr="00E92FEF">
        <w:rPr>
          <w:rFonts w:ascii="Times New Roman" w:hAnsi="Times New Roman" w:cs="Times New Roman"/>
          <w:sz w:val="24"/>
          <w:szCs w:val="24"/>
        </w:rPr>
        <w:fldChar w:fldCharType="separate"/>
      </w:r>
      <w:r w:rsidR="009B412F">
        <w:rPr>
          <w:rFonts w:ascii="Times New Roman" w:hAnsi="Times New Roman" w:cs="Times New Roman"/>
          <w:noProof/>
          <w:sz w:val="24"/>
          <w:szCs w:val="24"/>
        </w:rPr>
        <w:t>4</w:t>
      </w:r>
      <w:r w:rsidRPr="00E92FEF">
        <w:rPr>
          <w:rFonts w:ascii="Times New Roman" w:hAnsi="Times New Roman" w:cs="Times New Roman"/>
          <w:sz w:val="24"/>
          <w:szCs w:val="24"/>
        </w:rPr>
        <w:fldChar w:fldCharType="end"/>
      </w:r>
      <w:r w:rsidRPr="00E92FEF">
        <w:rPr>
          <w:rFonts w:ascii="Times New Roman" w:hAnsi="Times New Roman" w:cs="Times New Roman"/>
          <w:sz w:val="24"/>
          <w:szCs w:val="24"/>
        </w:rPr>
        <w:t>: Messaggio di Logout con successo</w:t>
      </w:r>
      <w:bookmarkEnd w:id="11"/>
      <w:bookmarkEnd w:id="12"/>
    </w:p>
    <w:p w14:paraId="7249FF3E" w14:textId="2B8C7254" w:rsidR="002C2FCB" w:rsidRDefault="00B21F7F" w:rsidP="002C2FCB">
      <w:pPr>
        <w:pStyle w:val="Titolo3"/>
        <w:spacing w:after="240" w:line="360" w:lineRule="auto"/>
        <w:rPr>
          <w:rFonts w:ascii="Times New Roman" w:hAnsi="Times New Roman" w:cs="Times New Roman"/>
          <w:b/>
          <w:bCs/>
          <w:color w:val="auto"/>
          <w:sz w:val="28"/>
          <w:szCs w:val="28"/>
        </w:rPr>
      </w:pPr>
      <w:bookmarkStart w:id="13" w:name="_Toc116653425"/>
      <w:bookmarkStart w:id="14" w:name="_Toc119060507"/>
      <w:r>
        <w:rPr>
          <w:rFonts w:ascii="Times New Roman" w:hAnsi="Times New Roman" w:cs="Times New Roman"/>
          <w:b/>
          <w:bCs/>
          <w:color w:val="auto"/>
          <w:sz w:val="28"/>
          <w:szCs w:val="28"/>
        </w:rPr>
        <w:t>2</w:t>
      </w:r>
      <w:r w:rsidR="002C2FCB" w:rsidRPr="00A37870">
        <w:rPr>
          <w:rFonts w:ascii="Times New Roman" w:hAnsi="Times New Roman" w:cs="Times New Roman"/>
          <w:b/>
          <w:bCs/>
          <w:color w:val="auto"/>
          <w:sz w:val="28"/>
          <w:szCs w:val="28"/>
        </w:rPr>
        <w:t xml:space="preserve"> Utilizzo interfacce </w:t>
      </w:r>
      <w:r w:rsidR="002C2FCB">
        <w:rPr>
          <w:rFonts w:ascii="Times New Roman" w:hAnsi="Times New Roman" w:cs="Times New Roman"/>
          <w:b/>
          <w:bCs/>
          <w:color w:val="auto"/>
          <w:sz w:val="28"/>
          <w:szCs w:val="28"/>
        </w:rPr>
        <w:t xml:space="preserve">per </w:t>
      </w:r>
      <w:r w:rsidR="002C2FCB" w:rsidRPr="00A37870">
        <w:rPr>
          <w:rFonts w:ascii="Times New Roman" w:hAnsi="Times New Roman" w:cs="Times New Roman"/>
          <w:b/>
          <w:bCs/>
          <w:color w:val="auto"/>
          <w:sz w:val="28"/>
          <w:szCs w:val="28"/>
        </w:rPr>
        <w:t>utente di tipo ADMIN</w:t>
      </w:r>
      <w:bookmarkEnd w:id="13"/>
      <w:bookmarkEnd w:id="14"/>
    </w:p>
    <w:p w14:paraId="1BD1ED0E"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Questa tipologia di utente è dedicata alla gestione delle utenze e dei pazienti compresa la visione, l’inserimento e la modifica dei dati anagrafici e clinici degli stessi, con la possibilità di effettuare e salvare analisi sulla curva di rilascio della troponina.</w:t>
      </w:r>
    </w:p>
    <w:p w14:paraId="5F7FEB8E"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Per il primo avvio è necessario impostare il primo centro, per il corretto funzionamento del resto dell’applicazione. Inserendo i dati del centro in cui è stato installato il software e navigando dalla toolbar in alto, è sufficiente cliccare “</w:t>
      </w:r>
      <w:proofErr w:type="spellStart"/>
      <w:r>
        <w:rPr>
          <w:rFonts w:ascii="Times New Roman" w:hAnsi="Times New Roman" w:cs="Times New Roman"/>
          <w:sz w:val="28"/>
          <w:szCs w:val="28"/>
        </w:rPr>
        <w:t>Manage</w:t>
      </w:r>
      <w:proofErr w:type="spellEnd"/>
      <w:r>
        <w:rPr>
          <w:rFonts w:ascii="Times New Roman" w:hAnsi="Times New Roman" w:cs="Times New Roman"/>
          <w:sz w:val="28"/>
          <w:szCs w:val="28"/>
        </w:rPr>
        <w:t xml:space="preserve"> centers” per raggiungere la pagina di inserimento dei centri.</w:t>
      </w:r>
    </w:p>
    <w:p w14:paraId="497C8CA3" w14:textId="77777777" w:rsidR="002C2FCB" w:rsidRDefault="002C2FCB" w:rsidP="00FE65E2">
      <w:pPr>
        <w:keepNext/>
        <w:spacing w:line="360" w:lineRule="auto"/>
        <w:jc w:val="center"/>
      </w:pPr>
      <w:r w:rsidRPr="009D22AA">
        <w:rPr>
          <w:rFonts w:ascii="Times New Roman" w:hAnsi="Times New Roman" w:cs="Times New Roman"/>
          <w:noProof/>
          <w:sz w:val="28"/>
          <w:szCs w:val="28"/>
        </w:rPr>
        <w:lastRenderedPageBreak/>
        <w:drawing>
          <wp:inline distT="0" distB="0" distL="0" distR="0" wp14:anchorId="1D4FE4F7" wp14:editId="1D0F8B22">
            <wp:extent cx="5219700" cy="3134095"/>
            <wp:effectExtent l="0" t="0" r="0" b="952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3134095"/>
                    </a:xfrm>
                    <a:prstGeom prst="rect">
                      <a:avLst/>
                    </a:prstGeom>
                  </pic:spPr>
                </pic:pic>
              </a:graphicData>
            </a:graphic>
          </wp:inline>
        </w:drawing>
      </w:r>
    </w:p>
    <w:p w14:paraId="4A2C3230" w14:textId="5B31ED43" w:rsidR="002C2FCB" w:rsidRDefault="002C2FCB" w:rsidP="002C2FCB">
      <w:pPr>
        <w:pStyle w:val="Didascalia"/>
        <w:jc w:val="center"/>
        <w:rPr>
          <w:rFonts w:ascii="Times New Roman" w:hAnsi="Times New Roman" w:cs="Times New Roman"/>
          <w:sz w:val="24"/>
          <w:szCs w:val="24"/>
        </w:rPr>
      </w:pPr>
      <w:bookmarkStart w:id="15" w:name="_Toc116653514"/>
      <w:bookmarkStart w:id="16" w:name="_Toc119060412"/>
      <w:r w:rsidRPr="00EA7E3A">
        <w:rPr>
          <w:rFonts w:ascii="Times New Roman" w:hAnsi="Times New Roman" w:cs="Times New Roman"/>
          <w:sz w:val="24"/>
          <w:szCs w:val="24"/>
        </w:rPr>
        <w:t xml:space="preserve">Figura </w:t>
      </w:r>
      <w:r w:rsidRPr="00EA7E3A">
        <w:rPr>
          <w:rFonts w:ascii="Times New Roman" w:hAnsi="Times New Roman" w:cs="Times New Roman"/>
          <w:sz w:val="24"/>
          <w:szCs w:val="24"/>
        </w:rPr>
        <w:fldChar w:fldCharType="begin"/>
      </w:r>
      <w:r w:rsidRPr="00EA7E3A">
        <w:rPr>
          <w:rFonts w:ascii="Times New Roman" w:hAnsi="Times New Roman" w:cs="Times New Roman"/>
          <w:sz w:val="24"/>
          <w:szCs w:val="24"/>
        </w:rPr>
        <w:instrText xml:space="preserve"> SEQ Figura \* ARABIC </w:instrText>
      </w:r>
      <w:r w:rsidRPr="00EA7E3A">
        <w:rPr>
          <w:rFonts w:ascii="Times New Roman" w:hAnsi="Times New Roman" w:cs="Times New Roman"/>
          <w:sz w:val="24"/>
          <w:szCs w:val="24"/>
        </w:rPr>
        <w:fldChar w:fldCharType="separate"/>
      </w:r>
      <w:r w:rsidR="009B412F">
        <w:rPr>
          <w:rFonts w:ascii="Times New Roman" w:hAnsi="Times New Roman" w:cs="Times New Roman"/>
          <w:noProof/>
          <w:sz w:val="24"/>
          <w:szCs w:val="24"/>
        </w:rPr>
        <w:t>5</w:t>
      </w:r>
      <w:r w:rsidRPr="00EA7E3A">
        <w:rPr>
          <w:rFonts w:ascii="Times New Roman" w:hAnsi="Times New Roman" w:cs="Times New Roman"/>
          <w:sz w:val="24"/>
          <w:szCs w:val="24"/>
        </w:rPr>
        <w:fldChar w:fldCharType="end"/>
      </w:r>
      <w:r w:rsidRPr="00EA7E3A">
        <w:rPr>
          <w:rFonts w:ascii="Times New Roman" w:hAnsi="Times New Roman" w:cs="Times New Roman"/>
          <w:sz w:val="24"/>
          <w:szCs w:val="24"/>
        </w:rPr>
        <w:t>: Inserimento di un nuovo centro</w:t>
      </w:r>
      <w:bookmarkEnd w:id="15"/>
      <w:bookmarkEnd w:id="16"/>
    </w:p>
    <w:p w14:paraId="1C8E47A3" w14:textId="77777777" w:rsidR="002C2FCB" w:rsidRDefault="002C2FCB" w:rsidP="002C2FCB">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Cliccando sul tasto “Salva new” si effettua il salvataggio di un nuovo centro all’interno del database. Cliccando su “Salva </w:t>
      </w:r>
      <w:proofErr w:type="spellStart"/>
      <w:r>
        <w:rPr>
          <w:rFonts w:ascii="Times New Roman" w:hAnsi="Times New Roman" w:cs="Times New Roman"/>
          <w:sz w:val="28"/>
          <w:szCs w:val="28"/>
        </w:rPr>
        <w:t>edits</w:t>
      </w:r>
      <w:proofErr w:type="spellEnd"/>
      <w:r>
        <w:rPr>
          <w:rFonts w:ascii="Times New Roman" w:hAnsi="Times New Roman" w:cs="Times New Roman"/>
          <w:sz w:val="28"/>
          <w:szCs w:val="28"/>
        </w:rPr>
        <w:t>” si salvano le modifiche al centro selezionato nella barra “Center” in alto all’interfaccia. Selezionano un centro dalla stessa barra è possibile precaricare i dati relativi al centro per modificarli.</w:t>
      </w:r>
    </w:p>
    <w:p w14:paraId="195EF6C8" w14:textId="77777777" w:rsidR="002C2FCB" w:rsidRDefault="002C2FCB" w:rsidP="002C2FCB">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Se il salvataggio va a buon fine è visualizzabile a video il messaggio di avvenuto salvataggio e un bollino dal colore verde.</w:t>
      </w:r>
    </w:p>
    <w:p w14:paraId="6B2E23D5" w14:textId="77777777" w:rsidR="002C2FCB" w:rsidRDefault="002C2FCB" w:rsidP="002C2FCB">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Provando a salvare un centro con dati mancanti o incorretti si ottiene il seguente messaggio di errore con accanto un bollino di colore rosso.</w:t>
      </w:r>
    </w:p>
    <w:p w14:paraId="64217FAA" w14:textId="77777777" w:rsidR="002C2FCB" w:rsidRDefault="002C2FCB" w:rsidP="002C2FCB">
      <w:pPr>
        <w:keepNext/>
        <w:spacing w:before="240" w:line="360" w:lineRule="auto"/>
        <w:jc w:val="center"/>
      </w:pPr>
      <w:r w:rsidRPr="008C06C6">
        <w:rPr>
          <w:rFonts w:ascii="Times New Roman" w:hAnsi="Times New Roman" w:cs="Times New Roman"/>
          <w:noProof/>
          <w:sz w:val="28"/>
          <w:szCs w:val="28"/>
        </w:rPr>
        <w:drawing>
          <wp:inline distT="0" distB="0" distL="0" distR="0" wp14:anchorId="7859620D" wp14:editId="18139099">
            <wp:extent cx="4220164" cy="914528"/>
            <wp:effectExtent l="0" t="0" r="0" b="0"/>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7"/>
                    <a:stretch>
                      <a:fillRect/>
                    </a:stretch>
                  </pic:blipFill>
                  <pic:spPr>
                    <a:xfrm>
                      <a:off x="0" y="0"/>
                      <a:ext cx="4220164" cy="914528"/>
                    </a:xfrm>
                    <a:prstGeom prst="rect">
                      <a:avLst/>
                    </a:prstGeom>
                  </pic:spPr>
                </pic:pic>
              </a:graphicData>
            </a:graphic>
          </wp:inline>
        </w:drawing>
      </w:r>
    </w:p>
    <w:p w14:paraId="742B7C23" w14:textId="059C13C5" w:rsidR="002C2FCB" w:rsidRDefault="002C2FCB" w:rsidP="002C2FCB">
      <w:pPr>
        <w:pStyle w:val="Didascalia"/>
        <w:spacing w:line="360" w:lineRule="auto"/>
        <w:jc w:val="center"/>
        <w:rPr>
          <w:rFonts w:ascii="Times New Roman" w:hAnsi="Times New Roman" w:cs="Times New Roman"/>
          <w:sz w:val="24"/>
          <w:szCs w:val="24"/>
        </w:rPr>
      </w:pPr>
      <w:bookmarkStart w:id="17" w:name="_Toc116653515"/>
      <w:bookmarkStart w:id="18" w:name="_Toc119060413"/>
      <w:r w:rsidRPr="00CE327A">
        <w:rPr>
          <w:rFonts w:ascii="Times New Roman" w:hAnsi="Times New Roman" w:cs="Times New Roman"/>
          <w:sz w:val="24"/>
          <w:szCs w:val="24"/>
        </w:rPr>
        <w:t xml:space="preserve">Figura </w:t>
      </w:r>
      <w:r w:rsidRPr="00CE327A">
        <w:rPr>
          <w:rFonts w:ascii="Times New Roman" w:hAnsi="Times New Roman" w:cs="Times New Roman"/>
          <w:sz w:val="24"/>
          <w:szCs w:val="24"/>
        </w:rPr>
        <w:fldChar w:fldCharType="begin"/>
      </w:r>
      <w:r w:rsidRPr="00CE327A">
        <w:rPr>
          <w:rFonts w:ascii="Times New Roman" w:hAnsi="Times New Roman" w:cs="Times New Roman"/>
          <w:sz w:val="24"/>
          <w:szCs w:val="24"/>
        </w:rPr>
        <w:instrText xml:space="preserve"> SEQ Figura \* ARABIC </w:instrText>
      </w:r>
      <w:r w:rsidRPr="00CE327A">
        <w:rPr>
          <w:rFonts w:ascii="Times New Roman" w:hAnsi="Times New Roman" w:cs="Times New Roman"/>
          <w:sz w:val="24"/>
          <w:szCs w:val="24"/>
        </w:rPr>
        <w:fldChar w:fldCharType="separate"/>
      </w:r>
      <w:r w:rsidR="009B412F">
        <w:rPr>
          <w:rFonts w:ascii="Times New Roman" w:hAnsi="Times New Roman" w:cs="Times New Roman"/>
          <w:noProof/>
          <w:sz w:val="24"/>
          <w:szCs w:val="24"/>
        </w:rPr>
        <w:t>6</w:t>
      </w:r>
      <w:r w:rsidRPr="00CE327A">
        <w:rPr>
          <w:rFonts w:ascii="Times New Roman" w:hAnsi="Times New Roman" w:cs="Times New Roman"/>
          <w:sz w:val="24"/>
          <w:szCs w:val="24"/>
        </w:rPr>
        <w:fldChar w:fldCharType="end"/>
      </w:r>
      <w:r w:rsidRPr="00CE327A">
        <w:rPr>
          <w:rFonts w:ascii="Times New Roman" w:hAnsi="Times New Roman" w:cs="Times New Roman"/>
          <w:sz w:val="24"/>
          <w:szCs w:val="24"/>
        </w:rPr>
        <w:t>: Errato inserimento di un centro</w:t>
      </w:r>
      <w:bookmarkEnd w:id="17"/>
      <w:bookmarkEnd w:id="18"/>
    </w:p>
    <w:p w14:paraId="434653AF" w14:textId="77777777" w:rsidR="002C2FCB" w:rsidRDefault="002C2FCB" w:rsidP="002C2FCB">
      <w:pPr>
        <w:spacing w:line="360" w:lineRule="auto"/>
        <w:jc w:val="both"/>
        <w:rPr>
          <w:rFonts w:ascii="Times New Roman" w:hAnsi="Times New Roman" w:cs="Times New Roman"/>
          <w:sz w:val="28"/>
          <w:szCs w:val="28"/>
        </w:rPr>
      </w:pPr>
      <w:r>
        <w:rPr>
          <w:rFonts w:ascii="Times New Roman" w:hAnsi="Times New Roman" w:cs="Times New Roman"/>
          <w:sz w:val="28"/>
          <w:szCs w:val="28"/>
        </w:rPr>
        <w:t>Premendo il tasto “</w:t>
      </w:r>
      <w:proofErr w:type="spellStart"/>
      <w:r>
        <w:rPr>
          <w:rFonts w:ascii="Times New Roman" w:hAnsi="Times New Roman" w:cs="Times New Roman"/>
          <w:sz w:val="28"/>
          <w:szCs w:val="28"/>
        </w:rPr>
        <w:t>Cancel</w:t>
      </w:r>
      <w:proofErr w:type="spellEnd"/>
      <w:r>
        <w:rPr>
          <w:rFonts w:ascii="Times New Roman" w:hAnsi="Times New Roman" w:cs="Times New Roman"/>
          <w:sz w:val="28"/>
          <w:szCs w:val="28"/>
        </w:rPr>
        <w:t>” è possibile svuotare i campi di inserimento per effettuarne uno nuovo.</w:t>
      </w:r>
    </w:p>
    <w:p w14:paraId="7C053BE9"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 questo punto è possibile effettuare l’inserimento di nuove utenze passando alla tab “</w:t>
      </w:r>
      <w:proofErr w:type="spellStart"/>
      <w:r>
        <w:rPr>
          <w:rFonts w:ascii="Times New Roman" w:hAnsi="Times New Roman" w:cs="Times New Roman"/>
          <w:sz w:val="28"/>
          <w:szCs w:val="28"/>
        </w:rPr>
        <w:t>Manage</w:t>
      </w:r>
      <w:proofErr w:type="spellEnd"/>
      <w:r>
        <w:rPr>
          <w:rFonts w:ascii="Times New Roman" w:hAnsi="Times New Roman" w:cs="Times New Roman"/>
          <w:sz w:val="28"/>
          <w:szCs w:val="28"/>
        </w:rPr>
        <w:t xml:space="preserve"> users”.</w:t>
      </w:r>
    </w:p>
    <w:p w14:paraId="6FD84397" w14:textId="77777777" w:rsidR="002C2FCB" w:rsidRDefault="002C2FCB" w:rsidP="00FE65E2">
      <w:pPr>
        <w:keepNext/>
        <w:spacing w:line="360" w:lineRule="auto"/>
        <w:jc w:val="center"/>
      </w:pPr>
      <w:r w:rsidRPr="00285D23">
        <w:rPr>
          <w:rFonts w:ascii="Times New Roman" w:hAnsi="Times New Roman" w:cs="Times New Roman"/>
          <w:noProof/>
          <w:sz w:val="28"/>
          <w:szCs w:val="28"/>
        </w:rPr>
        <w:drawing>
          <wp:inline distT="0" distB="0" distL="0" distR="0" wp14:anchorId="419F0B6F" wp14:editId="0D86709A">
            <wp:extent cx="5219700" cy="3231037"/>
            <wp:effectExtent l="0" t="0" r="0" b="762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3231037"/>
                    </a:xfrm>
                    <a:prstGeom prst="rect">
                      <a:avLst/>
                    </a:prstGeom>
                  </pic:spPr>
                </pic:pic>
              </a:graphicData>
            </a:graphic>
          </wp:inline>
        </w:drawing>
      </w:r>
    </w:p>
    <w:p w14:paraId="56A5F210" w14:textId="64A8B7DE" w:rsidR="002C2FCB" w:rsidRDefault="002C2FCB" w:rsidP="002C2FCB">
      <w:pPr>
        <w:pStyle w:val="Didascalia"/>
        <w:spacing w:line="360" w:lineRule="auto"/>
        <w:jc w:val="center"/>
        <w:rPr>
          <w:rFonts w:ascii="Times New Roman" w:hAnsi="Times New Roman" w:cs="Times New Roman"/>
          <w:sz w:val="24"/>
          <w:szCs w:val="24"/>
        </w:rPr>
      </w:pPr>
      <w:bookmarkStart w:id="19" w:name="_Toc116653516"/>
      <w:bookmarkStart w:id="20" w:name="_Toc119060414"/>
      <w:r w:rsidRPr="00CA2EA6">
        <w:rPr>
          <w:rFonts w:ascii="Times New Roman" w:hAnsi="Times New Roman" w:cs="Times New Roman"/>
          <w:sz w:val="24"/>
          <w:szCs w:val="24"/>
        </w:rPr>
        <w:t xml:space="preserve">Figura </w:t>
      </w:r>
      <w:r w:rsidRPr="00CA2EA6">
        <w:rPr>
          <w:rFonts w:ascii="Times New Roman" w:hAnsi="Times New Roman" w:cs="Times New Roman"/>
          <w:sz w:val="24"/>
          <w:szCs w:val="24"/>
        </w:rPr>
        <w:fldChar w:fldCharType="begin"/>
      </w:r>
      <w:r w:rsidRPr="00CA2EA6">
        <w:rPr>
          <w:rFonts w:ascii="Times New Roman" w:hAnsi="Times New Roman" w:cs="Times New Roman"/>
          <w:sz w:val="24"/>
          <w:szCs w:val="24"/>
        </w:rPr>
        <w:instrText xml:space="preserve"> SEQ Figura \* ARABIC </w:instrText>
      </w:r>
      <w:r w:rsidRPr="00CA2EA6">
        <w:rPr>
          <w:rFonts w:ascii="Times New Roman" w:hAnsi="Times New Roman" w:cs="Times New Roman"/>
          <w:sz w:val="24"/>
          <w:szCs w:val="24"/>
        </w:rPr>
        <w:fldChar w:fldCharType="separate"/>
      </w:r>
      <w:r w:rsidR="009B412F">
        <w:rPr>
          <w:rFonts w:ascii="Times New Roman" w:hAnsi="Times New Roman" w:cs="Times New Roman"/>
          <w:noProof/>
          <w:sz w:val="24"/>
          <w:szCs w:val="24"/>
        </w:rPr>
        <w:t>7</w:t>
      </w:r>
      <w:r w:rsidRPr="00CA2EA6">
        <w:rPr>
          <w:rFonts w:ascii="Times New Roman" w:hAnsi="Times New Roman" w:cs="Times New Roman"/>
          <w:sz w:val="24"/>
          <w:szCs w:val="24"/>
        </w:rPr>
        <w:fldChar w:fldCharType="end"/>
      </w:r>
      <w:r w:rsidRPr="00CA2EA6">
        <w:rPr>
          <w:rFonts w:ascii="Times New Roman" w:hAnsi="Times New Roman" w:cs="Times New Roman"/>
          <w:sz w:val="24"/>
          <w:szCs w:val="24"/>
        </w:rPr>
        <w:t>: Inserimento nuovo utente</w:t>
      </w:r>
      <w:bookmarkEnd w:id="19"/>
      <w:bookmarkEnd w:id="20"/>
    </w:p>
    <w:p w14:paraId="3744338B"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Come per la tab precedente, compilando i campi e premendo sul tasto “Save new” si effettua l’inserimento di un nuovo utente, con il tasto “Save </w:t>
      </w:r>
      <w:proofErr w:type="spellStart"/>
      <w:r>
        <w:rPr>
          <w:rFonts w:ascii="Times New Roman" w:hAnsi="Times New Roman" w:cs="Times New Roman"/>
          <w:sz w:val="28"/>
          <w:szCs w:val="28"/>
        </w:rPr>
        <w:t>edits</w:t>
      </w:r>
      <w:proofErr w:type="spellEnd"/>
      <w:r>
        <w:rPr>
          <w:rFonts w:ascii="Times New Roman" w:hAnsi="Times New Roman" w:cs="Times New Roman"/>
          <w:sz w:val="28"/>
          <w:szCs w:val="28"/>
        </w:rPr>
        <w:t>” si modificano invece i dati e le credenziali relative all’utente selezionato nella casella di selezione “User” in alto, contenente i codici fiscali degli utenti. È necessario prestare attenzione ai valori inseriti per i campi SSN ed Username poiché devono essere unici, per tanto è possibile visionare la tabella degli utenti a lato destro per avere una panoramica degli utenti attualmente presenti.</w:t>
      </w:r>
    </w:p>
    <w:p w14:paraId="4E7A2C45"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In caso di riuscito salvataggio appaiono nella schermata, il messaggio di avvenuto salvataggio affiancato dal solito bollino verde.</w:t>
      </w:r>
    </w:p>
    <w:p w14:paraId="40012590" w14:textId="77777777" w:rsidR="002C2FCB" w:rsidRDefault="002C2FCB" w:rsidP="00FE65E2">
      <w:pPr>
        <w:keepNext/>
        <w:spacing w:line="360" w:lineRule="auto"/>
        <w:jc w:val="center"/>
      </w:pPr>
      <w:r w:rsidRPr="00E55AE6">
        <w:rPr>
          <w:rFonts w:ascii="Times New Roman" w:hAnsi="Times New Roman" w:cs="Times New Roman"/>
          <w:noProof/>
          <w:sz w:val="28"/>
          <w:szCs w:val="28"/>
        </w:rPr>
        <w:lastRenderedPageBreak/>
        <w:drawing>
          <wp:inline distT="0" distB="0" distL="0" distR="0" wp14:anchorId="799A7E29" wp14:editId="36E6F045">
            <wp:extent cx="5219700" cy="3128645"/>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3128645"/>
                    </a:xfrm>
                    <a:prstGeom prst="rect">
                      <a:avLst/>
                    </a:prstGeom>
                  </pic:spPr>
                </pic:pic>
              </a:graphicData>
            </a:graphic>
          </wp:inline>
        </w:drawing>
      </w:r>
    </w:p>
    <w:p w14:paraId="070ADEA1" w14:textId="13EAB5D9" w:rsidR="002C2FCB" w:rsidRDefault="002C2FCB" w:rsidP="002C2FCB">
      <w:pPr>
        <w:pStyle w:val="Didascalia"/>
        <w:spacing w:line="360" w:lineRule="auto"/>
        <w:jc w:val="center"/>
        <w:rPr>
          <w:rFonts w:ascii="Times New Roman" w:hAnsi="Times New Roman" w:cs="Times New Roman"/>
          <w:sz w:val="24"/>
          <w:szCs w:val="24"/>
        </w:rPr>
      </w:pPr>
      <w:bookmarkStart w:id="21" w:name="_Toc116653517"/>
      <w:bookmarkStart w:id="22" w:name="_Toc119060415"/>
      <w:r w:rsidRPr="00DC4232">
        <w:rPr>
          <w:rFonts w:ascii="Times New Roman" w:hAnsi="Times New Roman" w:cs="Times New Roman"/>
          <w:sz w:val="24"/>
          <w:szCs w:val="24"/>
        </w:rPr>
        <w:t xml:space="preserve">Figura </w:t>
      </w:r>
      <w:r w:rsidRPr="00DC4232">
        <w:rPr>
          <w:rFonts w:ascii="Times New Roman" w:hAnsi="Times New Roman" w:cs="Times New Roman"/>
          <w:sz w:val="24"/>
          <w:szCs w:val="24"/>
        </w:rPr>
        <w:fldChar w:fldCharType="begin"/>
      </w:r>
      <w:r w:rsidRPr="00DC4232">
        <w:rPr>
          <w:rFonts w:ascii="Times New Roman" w:hAnsi="Times New Roman" w:cs="Times New Roman"/>
          <w:sz w:val="24"/>
          <w:szCs w:val="24"/>
        </w:rPr>
        <w:instrText xml:space="preserve"> SEQ Figura \* ARABIC </w:instrText>
      </w:r>
      <w:r w:rsidRPr="00DC4232">
        <w:rPr>
          <w:rFonts w:ascii="Times New Roman" w:hAnsi="Times New Roman" w:cs="Times New Roman"/>
          <w:sz w:val="24"/>
          <w:szCs w:val="24"/>
        </w:rPr>
        <w:fldChar w:fldCharType="separate"/>
      </w:r>
      <w:r w:rsidR="009B412F">
        <w:rPr>
          <w:rFonts w:ascii="Times New Roman" w:hAnsi="Times New Roman" w:cs="Times New Roman"/>
          <w:noProof/>
          <w:sz w:val="24"/>
          <w:szCs w:val="24"/>
        </w:rPr>
        <w:t>8</w:t>
      </w:r>
      <w:r w:rsidRPr="00DC4232">
        <w:rPr>
          <w:rFonts w:ascii="Times New Roman" w:hAnsi="Times New Roman" w:cs="Times New Roman"/>
          <w:sz w:val="24"/>
          <w:szCs w:val="24"/>
        </w:rPr>
        <w:fldChar w:fldCharType="end"/>
      </w:r>
      <w:r w:rsidRPr="00DC4232">
        <w:rPr>
          <w:rFonts w:ascii="Times New Roman" w:hAnsi="Times New Roman" w:cs="Times New Roman"/>
          <w:sz w:val="24"/>
          <w:szCs w:val="24"/>
        </w:rPr>
        <w:t>: Inserimento di un nuovo utente</w:t>
      </w:r>
      <w:bookmarkEnd w:id="21"/>
      <w:bookmarkEnd w:id="22"/>
    </w:p>
    <w:p w14:paraId="470B8DBF"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La casella “Center” permette di associare l’utenza ad un centro mentre la casella “Security </w:t>
      </w:r>
      <w:proofErr w:type="spellStart"/>
      <w:r>
        <w:rPr>
          <w:rFonts w:ascii="Times New Roman" w:hAnsi="Times New Roman" w:cs="Times New Roman"/>
          <w:sz w:val="28"/>
          <w:szCs w:val="28"/>
        </w:rPr>
        <w:t>level</w:t>
      </w:r>
      <w:proofErr w:type="spellEnd"/>
      <w:r>
        <w:rPr>
          <w:rFonts w:ascii="Times New Roman" w:hAnsi="Times New Roman" w:cs="Times New Roman"/>
          <w:sz w:val="28"/>
          <w:szCs w:val="28"/>
        </w:rPr>
        <w:t>” permette di scegliere tra le tre tipologie di utente: “ADMIN, CENTER, CLINIC”.</w:t>
      </w:r>
    </w:p>
    <w:p w14:paraId="2149A843"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In caso di salvataggio non riuscito per il mancato inserimento di uno dei campi obbligatori (Name, </w:t>
      </w:r>
      <w:proofErr w:type="spellStart"/>
      <w:r>
        <w:rPr>
          <w:rFonts w:ascii="Times New Roman" w:hAnsi="Times New Roman" w:cs="Times New Roman"/>
          <w:sz w:val="28"/>
          <w:szCs w:val="28"/>
        </w:rPr>
        <w:t>Surname</w:t>
      </w:r>
      <w:proofErr w:type="spellEnd"/>
      <w:r>
        <w:rPr>
          <w:rFonts w:ascii="Times New Roman" w:hAnsi="Times New Roman" w:cs="Times New Roman"/>
          <w:sz w:val="28"/>
          <w:szCs w:val="28"/>
        </w:rPr>
        <w:t>, SSN, Username, Password), viene mostrato a video un messaggio di errore affiancato dal bollino rosso.</w:t>
      </w:r>
    </w:p>
    <w:p w14:paraId="21C8DDF2" w14:textId="77777777" w:rsidR="002C2FCB" w:rsidRDefault="002C2FCB" w:rsidP="002C2FCB">
      <w:pPr>
        <w:keepNext/>
        <w:spacing w:line="360" w:lineRule="auto"/>
        <w:jc w:val="center"/>
      </w:pPr>
      <w:r w:rsidRPr="00285D23">
        <w:rPr>
          <w:rFonts w:ascii="Times New Roman" w:hAnsi="Times New Roman" w:cs="Times New Roman"/>
          <w:noProof/>
          <w:sz w:val="28"/>
          <w:szCs w:val="28"/>
        </w:rPr>
        <w:drawing>
          <wp:inline distT="0" distB="0" distL="0" distR="0" wp14:anchorId="549C46D4" wp14:editId="0A5622F6">
            <wp:extent cx="4105848" cy="847843"/>
            <wp:effectExtent l="0" t="0" r="9525" b="9525"/>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0"/>
                    <a:stretch>
                      <a:fillRect/>
                    </a:stretch>
                  </pic:blipFill>
                  <pic:spPr>
                    <a:xfrm>
                      <a:off x="0" y="0"/>
                      <a:ext cx="4105848" cy="847843"/>
                    </a:xfrm>
                    <a:prstGeom prst="rect">
                      <a:avLst/>
                    </a:prstGeom>
                  </pic:spPr>
                </pic:pic>
              </a:graphicData>
            </a:graphic>
          </wp:inline>
        </w:drawing>
      </w:r>
    </w:p>
    <w:p w14:paraId="31F74AF5" w14:textId="02C0C7A9" w:rsidR="002C2FCB" w:rsidRDefault="002C2FCB" w:rsidP="002C2FCB">
      <w:pPr>
        <w:pStyle w:val="Didascalia"/>
        <w:spacing w:line="360" w:lineRule="auto"/>
        <w:jc w:val="center"/>
        <w:rPr>
          <w:rFonts w:ascii="Times New Roman" w:hAnsi="Times New Roman" w:cs="Times New Roman"/>
          <w:sz w:val="24"/>
          <w:szCs w:val="24"/>
        </w:rPr>
      </w:pPr>
      <w:bookmarkStart w:id="23" w:name="_Toc116653518"/>
      <w:bookmarkStart w:id="24" w:name="_Toc119060416"/>
      <w:r w:rsidRPr="006D1D05">
        <w:rPr>
          <w:rFonts w:ascii="Times New Roman" w:hAnsi="Times New Roman" w:cs="Times New Roman"/>
          <w:sz w:val="24"/>
          <w:szCs w:val="24"/>
        </w:rPr>
        <w:t xml:space="preserve">Figura </w:t>
      </w:r>
      <w:r w:rsidRPr="006D1D05">
        <w:rPr>
          <w:rFonts w:ascii="Times New Roman" w:hAnsi="Times New Roman" w:cs="Times New Roman"/>
          <w:sz w:val="24"/>
          <w:szCs w:val="24"/>
        </w:rPr>
        <w:fldChar w:fldCharType="begin"/>
      </w:r>
      <w:r w:rsidRPr="006D1D05">
        <w:rPr>
          <w:rFonts w:ascii="Times New Roman" w:hAnsi="Times New Roman" w:cs="Times New Roman"/>
          <w:sz w:val="24"/>
          <w:szCs w:val="24"/>
        </w:rPr>
        <w:instrText xml:space="preserve"> SEQ Figura \* ARABIC </w:instrText>
      </w:r>
      <w:r w:rsidRPr="006D1D05">
        <w:rPr>
          <w:rFonts w:ascii="Times New Roman" w:hAnsi="Times New Roman" w:cs="Times New Roman"/>
          <w:sz w:val="24"/>
          <w:szCs w:val="24"/>
        </w:rPr>
        <w:fldChar w:fldCharType="separate"/>
      </w:r>
      <w:r w:rsidR="009B412F">
        <w:rPr>
          <w:rFonts w:ascii="Times New Roman" w:hAnsi="Times New Roman" w:cs="Times New Roman"/>
          <w:noProof/>
          <w:sz w:val="24"/>
          <w:szCs w:val="24"/>
        </w:rPr>
        <w:t>9</w:t>
      </w:r>
      <w:r w:rsidRPr="006D1D05">
        <w:rPr>
          <w:rFonts w:ascii="Times New Roman" w:hAnsi="Times New Roman" w:cs="Times New Roman"/>
          <w:sz w:val="24"/>
          <w:szCs w:val="24"/>
        </w:rPr>
        <w:fldChar w:fldCharType="end"/>
      </w:r>
      <w:r w:rsidRPr="006D1D05">
        <w:rPr>
          <w:rFonts w:ascii="Times New Roman" w:hAnsi="Times New Roman" w:cs="Times New Roman"/>
          <w:sz w:val="24"/>
          <w:szCs w:val="24"/>
        </w:rPr>
        <w:t>: Errato inserimento utente</w:t>
      </w:r>
      <w:bookmarkEnd w:id="23"/>
      <w:bookmarkEnd w:id="24"/>
    </w:p>
    <w:p w14:paraId="77035BC3" w14:textId="2E1D1419" w:rsidR="002C2FCB" w:rsidRDefault="00262F1F" w:rsidP="002C2FCB">
      <w:pPr>
        <w:pStyle w:val="Titolo3"/>
        <w:spacing w:after="240" w:line="360" w:lineRule="auto"/>
        <w:rPr>
          <w:rFonts w:ascii="Times New Roman" w:hAnsi="Times New Roman" w:cs="Times New Roman"/>
          <w:b/>
          <w:bCs/>
          <w:color w:val="auto"/>
          <w:sz w:val="28"/>
          <w:szCs w:val="28"/>
        </w:rPr>
      </w:pPr>
      <w:bookmarkStart w:id="25" w:name="_Toc116653426"/>
      <w:bookmarkStart w:id="26" w:name="_Toc119060508"/>
      <w:r>
        <w:rPr>
          <w:rFonts w:ascii="Times New Roman" w:hAnsi="Times New Roman" w:cs="Times New Roman"/>
          <w:b/>
          <w:bCs/>
          <w:color w:val="auto"/>
          <w:sz w:val="28"/>
          <w:szCs w:val="28"/>
        </w:rPr>
        <w:t>3</w:t>
      </w:r>
      <w:r w:rsidR="002C2FCB" w:rsidRPr="00264356">
        <w:rPr>
          <w:rFonts w:ascii="Times New Roman" w:hAnsi="Times New Roman" w:cs="Times New Roman"/>
          <w:b/>
          <w:bCs/>
          <w:color w:val="auto"/>
          <w:sz w:val="28"/>
          <w:szCs w:val="28"/>
        </w:rPr>
        <w:t xml:space="preserve"> Utilizzo interfacce per utente di tipo C</w:t>
      </w:r>
      <w:r w:rsidR="002C2FCB">
        <w:rPr>
          <w:rFonts w:ascii="Times New Roman" w:hAnsi="Times New Roman" w:cs="Times New Roman"/>
          <w:b/>
          <w:bCs/>
          <w:color w:val="auto"/>
          <w:sz w:val="28"/>
          <w:szCs w:val="28"/>
        </w:rPr>
        <w:t>ENTER</w:t>
      </w:r>
      <w:bookmarkEnd w:id="25"/>
      <w:bookmarkEnd w:id="26"/>
    </w:p>
    <w:p w14:paraId="56E441F9"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Un utente dal ruolo CENTER può aggiungere e modificare utenze di tipo </w:t>
      </w:r>
      <w:proofErr w:type="spellStart"/>
      <w:r>
        <w:rPr>
          <w:rFonts w:ascii="Times New Roman" w:hAnsi="Times New Roman" w:cs="Times New Roman"/>
          <w:sz w:val="28"/>
          <w:szCs w:val="28"/>
        </w:rPr>
        <w:t>Clinician</w:t>
      </w:r>
      <w:proofErr w:type="spellEnd"/>
      <w:r>
        <w:rPr>
          <w:rFonts w:ascii="Times New Roman" w:hAnsi="Times New Roman" w:cs="Times New Roman"/>
          <w:sz w:val="28"/>
          <w:szCs w:val="28"/>
        </w:rPr>
        <w:t xml:space="preserve"> appartenenti allo stesso centro dell’utenza loggata, con la stessa logica usate per l’inserimento di nuove utenze nella sezione ADMIN. Non ha però la possibilità di modificare il centro di appartenenza o il ruolo di un utente.</w:t>
      </w:r>
    </w:p>
    <w:p w14:paraId="0DC3CA4C" w14:textId="77777777" w:rsidR="002C2FCB" w:rsidRDefault="002C2FCB" w:rsidP="002C2FCB">
      <w:pPr>
        <w:keepNext/>
        <w:spacing w:line="360" w:lineRule="auto"/>
        <w:jc w:val="center"/>
      </w:pPr>
      <w:r w:rsidRPr="002B689B">
        <w:rPr>
          <w:noProof/>
        </w:rPr>
        <w:lastRenderedPageBreak/>
        <w:drawing>
          <wp:inline distT="0" distB="0" distL="0" distR="0" wp14:anchorId="2587F915" wp14:editId="6C6B5991">
            <wp:extent cx="5219700" cy="3122295"/>
            <wp:effectExtent l="0" t="0" r="0" b="190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3122295"/>
                    </a:xfrm>
                    <a:prstGeom prst="rect">
                      <a:avLst/>
                    </a:prstGeom>
                  </pic:spPr>
                </pic:pic>
              </a:graphicData>
            </a:graphic>
          </wp:inline>
        </w:drawing>
      </w:r>
    </w:p>
    <w:p w14:paraId="2B347B1C" w14:textId="15A070F6" w:rsidR="002C2FCB" w:rsidRDefault="002C2FCB" w:rsidP="002C2FCB">
      <w:pPr>
        <w:pStyle w:val="Didascalia"/>
        <w:spacing w:line="360" w:lineRule="auto"/>
        <w:jc w:val="center"/>
        <w:rPr>
          <w:rFonts w:ascii="Times New Roman" w:hAnsi="Times New Roman" w:cs="Times New Roman"/>
          <w:sz w:val="24"/>
          <w:szCs w:val="24"/>
        </w:rPr>
      </w:pPr>
      <w:bookmarkStart w:id="27" w:name="_Toc116653519"/>
      <w:bookmarkStart w:id="28" w:name="_Toc119060417"/>
      <w:r w:rsidRPr="00B01F40">
        <w:rPr>
          <w:rFonts w:ascii="Times New Roman" w:hAnsi="Times New Roman" w:cs="Times New Roman"/>
          <w:sz w:val="24"/>
          <w:szCs w:val="24"/>
        </w:rPr>
        <w:t xml:space="preserve">Figura </w:t>
      </w:r>
      <w:r w:rsidRPr="00B01F40">
        <w:rPr>
          <w:rFonts w:ascii="Times New Roman" w:hAnsi="Times New Roman" w:cs="Times New Roman"/>
          <w:sz w:val="24"/>
          <w:szCs w:val="24"/>
        </w:rPr>
        <w:fldChar w:fldCharType="begin"/>
      </w:r>
      <w:r w:rsidRPr="00B01F40">
        <w:rPr>
          <w:rFonts w:ascii="Times New Roman" w:hAnsi="Times New Roman" w:cs="Times New Roman"/>
          <w:sz w:val="24"/>
          <w:szCs w:val="24"/>
        </w:rPr>
        <w:instrText xml:space="preserve"> SEQ Figura \* ARABIC </w:instrText>
      </w:r>
      <w:r w:rsidRPr="00B01F40">
        <w:rPr>
          <w:rFonts w:ascii="Times New Roman" w:hAnsi="Times New Roman" w:cs="Times New Roman"/>
          <w:sz w:val="24"/>
          <w:szCs w:val="24"/>
        </w:rPr>
        <w:fldChar w:fldCharType="separate"/>
      </w:r>
      <w:r w:rsidR="009B412F">
        <w:rPr>
          <w:rFonts w:ascii="Times New Roman" w:hAnsi="Times New Roman" w:cs="Times New Roman"/>
          <w:noProof/>
          <w:sz w:val="24"/>
          <w:szCs w:val="24"/>
        </w:rPr>
        <w:t>10</w:t>
      </w:r>
      <w:r w:rsidRPr="00B01F40">
        <w:rPr>
          <w:rFonts w:ascii="Times New Roman" w:hAnsi="Times New Roman" w:cs="Times New Roman"/>
          <w:sz w:val="24"/>
          <w:szCs w:val="24"/>
        </w:rPr>
        <w:fldChar w:fldCharType="end"/>
      </w:r>
      <w:r w:rsidRPr="00B01F40">
        <w:rPr>
          <w:rFonts w:ascii="Times New Roman" w:hAnsi="Times New Roman" w:cs="Times New Roman"/>
          <w:sz w:val="24"/>
          <w:szCs w:val="24"/>
        </w:rPr>
        <w:t>: Interfaccia utente di tipo Center</w:t>
      </w:r>
      <w:bookmarkEnd w:id="27"/>
      <w:bookmarkEnd w:id="28"/>
    </w:p>
    <w:p w14:paraId="1763AF2D" w14:textId="77777777" w:rsidR="002C2FCB" w:rsidRPr="00C03DBA" w:rsidRDefault="002C2FCB" w:rsidP="002C2FCB">
      <w:pPr>
        <w:spacing w:after="240" w:line="360" w:lineRule="auto"/>
        <w:jc w:val="both"/>
        <w:rPr>
          <w:rFonts w:ascii="Times New Roman" w:hAnsi="Times New Roman" w:cs="Times New Roman"/>
          <w:sz w:val="28"/>
          <w:szCs w:val="28"/>
        </w:rPr>
      </w:pPr>
      <w:r w:rsidRPr="00C03DBA">
        <w:rPr>
          <w:rFonts w:ascii="Times New Roman" w:hAnsi="Times New Roman" w:cs="Times New Roman"/>
          <w:sz w:val="28"/>
          <w:szCs w:val="28"/>
        </w:rPr>
        <w:t>Sulla destra sono disponibili</w:t>
      </w:r>
      <w:r>
        <w:rPr>
          <w:rFonts w:ascii="Times New Roman" w:hAnsi="Times New Roman" w:cs="Times New Roman"/>
          <w:sz w:val="28"/>
          <w:szCs w:val="28"/>
        </w:rPr>
        <w:t xml:space="preserve"> in questa interfaccia</w:t>
      </w:r>
      <w:r w:rsidRPr="00C03DBA">
        <w:rPr>
          <w:rFonts w:ascii="Times New Roman" w:hAnsi="Times New Roman" w:cs="Times New Roman"/>
          <w:sz w:val="28"/>
          <w:szCs w:val="28"/>
        </w:rPr>
        <w:t>:</w:t>
      </w:r>
    </w:p>
    <w:p w14:paraId="66440831" w14:textId="77777777" w:rsidR="002C2FCB" w:rsidRPr="00665A72" w:rsidRDefault="002C2FCB" w:rsidP="002C2FCB">
      <w:pPr>
        <w:pStyle w:val="Paragrafoelenco"/>
        <w:numPr>
          <w:ilvl w:val="0"/>
          <w:numId w:val="5"/>
        </w:numPr>
        <w:spacing w:after="240" w:line="360" w:lineRule="auto"/>
        <w:jc w:val="both"/>
        <w:rPr>
          <w:rFonts w:ascii="Times New Roman" w:hAnsi="Times New Roman" w:cs="Times New Roman"/>
          <w:sz w:val="28"/>
          <w:szCs w:val="28"/>
        </w:rPr>
      </w:pPr>
      <w:r w:rsidRPr="00665A72">
        <w:rPr>
          <w:rFonts w:ascii="Times New Roman" w:hAnsi="Times New Roman" w:cs="Times New Roman"/>
          <w:sz w:val="28"/>
          <w:szCs w:val="28"/>
        </w:rPr>
        <w:t>Una panoramica delle informazioni del centro, ovvero, nome, indirizzo e città, numero di medici inseriti nel sistema ed appartenenti al centro a cui è associata l’utenza</w:t>
      </w:r>
      <w:r>
        <w:rPr>
          <w:rFonts w:ascii="Times New Roman" w:hAnsi="Times New Roman" w:cs="Times New Roman"/>
          <w:sz w:val="28"/>
          <w:szCs w:val="28"/>
        </w:rPr>
        <w:t xml:space="preserve"> loggata</w:t>
      </w:r>
      <w:r w:rsidRPr="00665A72">
        <w:rPr>
          <w:rFonts w:ascii="Times New Roman" w:hAnsi="Times New Roman" w:cs="Times New Roman"/>
          <w:sz w:val="28"/>
          <w:szCs w:val="28"/>
        </w:rPr>
        <w:t xml:space="preserve"> ed il numero dei pazienti inseriti nel sistema dai medici dello stesso centro;</w:t>
      </w:r>
    </w:p>
    <w:p w14:paraId="5AFB3E81" w14:textId="77777777" w:rsidR="002C2FCB" w:rsidRDefault="002C2FCB" w:rsidP="002C2FCB">
      <w:pPr>
        <w:pStyle w:val="Paragrafoelenco"/>
        <w:numPr>
          <w:ilvl w:val="0"/>
          <w:numId w:val="5"/>
        </w:numPr>
        <w:spacing w:after="240" w:line="360" w:lineRule="auto"/>
        <w:jc w:val="both"/>
        <w:rPr>
          <w:rFonts w:ascii="Times New Roman" w:hAnsi="Times New Roman" w:cs="Times New Roman"/>
          <w:sz w:val="28"/>
          <w:szCs w:val="28"/>
        </w:rPr>
      </w:pPr>
      <w:r w:rsidRPr="00665A72">
        <w:rPr>
          <w:rFonts w:ascii="Times New Roman" w:hAnsi="Times New Roman" w:cs="Times New Roman"/>
          <w:sz w:val="28"/>
          <w:szCs w:val="28"/>
        </w:rPr>
        <w:t>Una tabella contenente alcuni dettagli delle utenze di tipo Clinic associate al centro, quali Username, Name ed SSN.</w:t>
      </w:r>
    </w:p>
    <w:p w14:paraId="7399BA9E"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Come spiegato nel paragrafo precedente, “Save new” permette di inserire un nuovo utente al sistema, ma in questo caso necessariamente di tipo CLINIC e associato allo stesso centro dell’utenza collegata. “Save </w:t>
      </w:r>
      <w:proofErr w:type="spellStart"/>
      <w:r>
        <w:rPr>
          <w:rFonts w:ascii="Times New Roman" w:hAnsi="Times New Roman" w:cs="Times New Roman"/>
          <w:sz w:val="28"/>
          <w:szCs w:val="28"/>
        </w:rPr>
        <w:t>edits</w:t>
      </w:r>
      <w:proofErr w:type="spellEnd"/>
      <w:r>
        <w:rPr>
          <w:rFonts w:ascii="Times New Roman" w:hAnsi="Times New Roman" w:cs="Times New Roman"/>
          <w:sz w:val="28"/>
          <w:szCs w:val="28"/>
        </w:rPr>
        <w:t>” permette di modificare i dati di accesso dell’utente selezionato dalla cella di selezione in alto che ne espone il codice fiscale, mentre “</w:t>
      </w:r>
      <w:proofErr w:type="spellStart"/>
      <w:r>
        <w:rPr>
          <w:rFonts w:ascii="Times New Roman" w:hAnsi="Times New Roman" w:cs="Times New Roman"/>
          <w:sz w:val="28"/>
          <w:szCs w:val="28"/>
        </w:rPr>
        <w:t>Cancel</w:t>
      </w:r>
      <w:proofErr w:type="spellEnd"/>
      <w:r>
        <w:rPr>
          <w:rFonts w:ascii="Times New Roman" w:hAnsi="Times New Roman" w:cs="Times New Roman"/>
          <w:sz w:val="28"/>
          <w:szCs w:val="28"/>
        </w:rPr>
        <w:t>” resetta i campi di inserimento.</w:t>
      </w:r>
    </w:p>
    <w:p w14:paraId="6B9944D8" w14:textId="69C9C570" w:rsidR="002C2FCB" w:rsidRPr="00665A72"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I messaggi di errore sono i medesimi dell’interfaccia dedicata all’utente di tipo ADMIN mostrati nel paragrafo precedente in Figura </w:t>
      </w:r>
      <w:r w:rsidR="002D2A9C">
        <w:rPr>
          <w:rFonts w:ascii="Times New Roman" w:hAnsi="Times New Roman" w:cs="Times New Roman"/>
          <w:sz w:val="28"/>
          <w:szCs w:val="28"/>
        </w:rPr>
        <w:t>9</w:t>
      </w:r>
      <w:r>
        <w:rPr>
          <w:rFonts w:ascii="Times New Roman" w:hAnsi="Times New Roman" w:cs="Times New Roman"/>
          <w:sz w:val="28"/>
          <w:szCs w:val="28"/>
        </w:rPr>
        <w:t>.</w:t>
      </w:r>
    </w:p>
    <w:p w14:paraId="71F2FFA3" w14:textId="7D1B7587" w:rsidR="002C2FCB" w:rsidRPr="00264356" w:rsidRDefault="002C2FCB" w:rsidP="002C2FCB">
      <w:pPr>
        <w:pStyle w:val="Titolo3"/>
        <w:spacing w:after="240" w:line="360" w:lineRule="auto"/>
        <w:rPr>
          <w:rFonts w:ascii="Times New Roman" w:hAnsi="Times New Roman" w:cs="Times New Roman"/>
          <w:b/>
          <w:bCs/>
          <w:color w:val="auto"/>
          <w:sz w:val="28"/>
          <w:szCs w:val="28"/>
        </w:rPr>
      </w:pPr>
      <w:bookmarkStart w:id="29" w:name="_Toc116653427"/>
      <w:bookmarkStart w:id="30" w:name="_Toc119060509"/>
      <w:r w:rsidRPr="00264356">
        <w:rPr>
          <w:rFonts w:ascii="Times New Roman" w:hAnsi="Times New Roman" w:cs="Times New Roman"/>
          <w:b/>
          <w:bCs/>
          <w:color w:val="auto"/>
          <w:sz w:val="28"/>
          <w:szCs w:val="28"/>
        </w:rPr>
        <w:lastRenderedPageBreak/>
        <w:t>4 Utilizzo interfacce per utente di tipo C</w:t>
      </w:r>
      <w:r>
        <w:rPr>
          <w:rFonts w:ascii="Times New Roman" w:hAnsi="Times New Roman" w:cs="Times New Roman"/>
          <w:b/>
          <w:bCs/>
          <w:color w:val="auto"/>
          <w:sz w:val="28"/>
          <w:szCs w:val="28"/>
        </w:rPr>
        <w:t>LINIC</w:t>
      </w:r>
      <w:r w:rsidRPr="00264356">
        <w:rPr>
          <w:rFonts w:ascii="Times New Roman" w:hAnsi="Times New Roman" w:cs="Times New Roman"/>
          <w:b/>
          <w:bCs/>
          <w:color w:val="auto"/>
          <w:sz w:val="28"/>
          <w:szCs w:val="28"/>
        </w:rPr>
        <w:t xml:space="preserve"> e</w:t>
      </w:r>
      <w:r>
        <w:rPr>
          <w:rFonts w:ascii="Times New Roman" w:hAnsi="Times New Roman" w:cs="Times New Roman"/>
          <w:b/>
          <w:bCs/>
          <w:color w:val="auto"/>
          <w:sz w:val="28"/>
          <w:szCs w:val="28"/>
        </w:rPr>
        <w:t xml:space="preserve"> per la modalità</w:t>
      </w:r>
      <w:r w:rsidRPr="00264356">
        <w:rPr>
          <w:rFonts w:ascii="Times New Roman" w:hAnsi="Times New Roman" w:cs="Times New Roman"/>
          <w:b/>
          <w:bCs/>
          <w:color w:val="auto"/>
          <w:sz w:val="28"/>
          <w:szCs w:val="28"/>
        </w:rPr>
        <w:t xml:space="preserve"> </w:t>
      </w:r>
      <w:proofErr w:type="spellStart"/>
      <w:r w:rsidRPr="00264356">
        <w:rPr>
          <w:rFonts w:ascii="Times New Roman" w:hAnsi="Times New Roman" w:cs="Times New Roman"/>
          <w:b/>
          <w:bCs/>
          <w:color w:val="auto"/>
          <w:sz w:val="28"/>
          <w:szCs w:val="28"/>
        </w:rPr>
        <w:t>Clinic</w:t>
      </w:r>
      <w:r>
        <w:rPr>
          <w:rFonts w:ascii="Times New Roman" w:hAnsi="Times New Roman" w:cs="Times New Roman"/>
          <w:b/>
          <w:bCs/>
          <w:color w:val="auto"/>
          <w:sz w:val="28"/>
          <w:szCs w:val="28"/>
        </w:rPr>
        <w:t>ian</w:t>
      </w:r>
      <w:proofErr w:type="spellEnd"/>
      <w:r w:rsidRPr="00264356">
        <w:rPr>
          <w:rFonts w:ascii="Times New Roman" w:hAnsi="Times New Roman" w:cs="Times New Roman"/>
          <w:b/>
          <w:bCs/>
          <w:color w:val="auto"/>
          <w:sz w:val="28"/>
          <w:szCs w:val="28"/>
        </w:rPr>
        <w:t xml:space="preserve"> (Advanced)</w:t>
      </w:r>
      <w:r>
        <w:rPr>
          <w:rFonts w:ascii="Times New Roman" w:hAnsi="Times New Roman" w:cs="Times New Roman"/>
          <w:b/>
          <w:bCs/>
          <w:color w:val="auto"/>
          <w:sz w:val="28"/>
          <w:szCs w:val="28"/>
        </w:rPr>
        <w:t xml:space="preserve"> di ADMIN</w:t>
      </w:r>
      <w:bookmarkEnd w:id="29"/>
      <w:bookmarkEnd w:id="30"/>
    </w:p>
    <w:p w14:paraId="12460315" w14:textId="75981C6A" w:rsidR="002C2FCB" w:rsidRDefault="002C2FCB" w:rsidP="00B05BFF">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Solo per gli utenti di tipo ADMIN è disponibile una versione avanzata della modalità dedicata ai clinici. In basso all’interfaccia è possibile fare click sull’apposito menu a tendina (Figura </w:t>
      </w:r>
      <w:r w:rsidR="006836B8">
        <w:rPr>
          <w:rFonts w:ascii="Times New Roman" w:hAnsi="Times New Roman" w:cs="Times New Roman"/>
          <w:sz w:val="28"/>
          <w:szCs w:val="28"/>
        </w:rPr>
        <w:t>1</w:t>
      </w:r>
      <w:r w:rsidR="009B412F">
        <w:rPr>
          <w:rFonts w:ascii="Times New Roman" w:hAnsi="Times New Roman" w:cs="Times New Roman"/>
          <w:sz w:val="28"/>
          <w:szCs w:val="28"/>
        </w:rPr>
        <w:t>1</w:t>
      </w:r>
      <w:r>
        <w:rPr>
          <w:rFonts w:ascii="Times New Roman" w:hAnsi="Times New Roman" w:cs="Times New Roman"/>
          <w:sz w:val="28"/>
          <w:szCs w:val="28"/>
        </w:rPr>
        <w:t>) e selezionare “</w:t>
      </w:r>
      <w:proofErr w:type="spellStart"/>
      <w:r>
        <w:rPr>
          <w:rFonts w:ascii="Times New Roman" w:hAnsi="Times New Roman" w:cs="Times New Roman"/>
          <w:sz w:val="28"/>
          <w:szCs w:val="28"/>
        </w:rPr>
        <w:t>Clinician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advanced</w:t>
      </w:r>
      <w:proofErr w:type="spellEnd"/>
      <w:r>
        <w:rPr>
          <w:rFonts w:ascii="Times New Roman" w:hAnsi="Times New Roman" w:cs="Times New Roman"/>
          <w:sz w:val="28"/>
          <w:szCs w:val="28"/>
        </w:rPr>
        <w:t>)” per accedere all’interfaccia avanzata di gestione pazienti ed analisi.</w:t>
      </w:r>
    </w:p>
    <w:p w14:paraId="0AF585C4" w14:textId="77777777" w:rsidR="00B05BFF" w:rsidRDefault="00B05BFF" w:rsidP="00B05BFF">
      <w:pPr>
        <w:keepNext/>
        <w:spacing w:line="360" w:lineRule="auto"/>
        <w:jc w:val="center"/>
      </w:pPr>
      <w:r w:rsidRPr="00CD3AE4">
        <w:rPr>
          <w:noProof/>
        </w:rPr>
        <w:drawing>
          <wp:inline distT="0" distB="0" distL="0" distR="0" wp14:anchorId="50ABD079" wp14:editId="6A69975F">
            <wp:extent cx="2247900" cy="752475"/>
            <wp:effectExtent l="0" t="0" r="0" b="9525"/>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rotWithShape="1">
                    <a:blip r:embed="rId22"/>
                    <a:srcRect l="12592" t="3658"/>
                    <a:stretch/>
                  </pic:blipFill>
                  <pic:spPr bwMode="auto">
                    <a:xfrm>
                      <a:off x="0" y="0"/>
                      <a:ext cx="2248214" cy="752580"/>
                    </a:xfrm>
                    <a:prstGeom prst="rect">
                      <a:avLst/>
                    </a:prstGeom>
                    <a:ln>
                      <a:noFill/>
                    </a:ln>
                    <a:extLst>
                      <a:ext uri="{53640926-AAD7-44D8-BBD7-CCE9431645EC}">
                        <a14:shadowObscured xmlns:a14="http://schemas.microsoft.com/office/drawing/2010/main"/>
                      </a:ext>
                    </a:extLst>
                  </pic:spPr>
                </pic:pic>
              </a:graphicData>
            </a:graphic>
          </wp:inline>
        </w:drawing>
      </w:r>
    </w:p>
    <w:p w14:paraId="1767FA2E" w14:textId="6786F8D4" w:rsidR="00B05BFF" w:rsidRDefault="00B05BFF" w:rsidP="00B05BFF">
      <w:pPr>
        <w:pStyle w:val="Didascalia"/>
        <w:jc w:val="center"/>
        <w:rPr>
          <w:rFonts w:ascii="Times New Roman" w:hAnsi="Times New Roman" w:cs="Times New Roman"/>
          <w:sz w:val="24"/>
          <w:szCs w:val="24"/>
        </w:rPr>
      </w:pPr>
      <w:bookmarkStart w:id="31" w:name="_Toc116653482"/>
      <w:bookmarkStart w:id="32" w:name="_Toc119060418"/>
      <w:r w:rsidRPr="00FC2690">
        <w:rPr>
          <w:rFonts w:ascii="Times New Roman" w:hAnsi="Times New Roman" w:cs="Times New Roman"/>
          <w:sz w:val="24"/>
          <w:szCs w:val="24"/>
        </w:rPr>
        <w:t xml:space="preserve">Figura </w:t>
      </w:r>
      <w:r w:rsidRPr="00FC2690">
        <w:rPr>
          <w:rFonts w:ascii="Times New Roman" w:hAnsi="Times New Roman" w:cs="Times New Roman"/>
          <w:sz w:val="24"/>
          <w:szCs w:val="24"/>
        </w:rPr>
        <w:fldChar w:fldCharType="begin"/>
      </w:r>
      <w:r w:rsidRPr="00FC2690">
        <w:rPr>
          <w:rFonts w:ascii="Times New Roman" w:hAnsi="Times New Roman" w:cs="Times New Roman"/>
          <w:sz w:val="24"/>
          <w:szCs w:val="24"/>
        </w:rPr>
        <w:instrText xml:space="preserve"> SEQ Figura \* ARABIC </w:instrText>
      </w:r>
      <w:r w:rsidRPr="00FC2690">
        <w:rPr>
          <w:rFonts w:ascii="Times New Roman" w:hAnsi="Times New Roman" w:cs="Times New Roman"/>
          <w:sz w:val="24"/>
          <w:szCs w:val="24"/>
        </w:rPr>
        <w:fldChar w:fldCharType="separate"/>
      </w:r>
      <w:r w:rsidR="009B412F">
        <w:rPr>
          <w:rFonts w:ascii="Times New Roman" w:hAnsi="Times New Roman" w:cs="Times New Roman"/>
          <w:noProof/>
          <w:sz w:val="24"/>
          <w:szCs w:val="24"/>
        </w:rPr>
        <w:t>11</w:t>
      </w:r>
      <w:r w:rsidRPr="00FC2690">
        <w:rPr>
          <w:rFonts w:ascii="Times New Roman" w:hAnsi="Times New Roman" w:cs="Times New Roman"/>
          <w:sz w:val="24"/>
          <w:szCs w:val="24"/>
        </w:rPr>
        <w:fldChar w:fldCharType="end"/>
      </w:r>
      <w:r w:rsidRPr="00FC2690">
        <w:rPr>
          <w:rFonts w:ascii="Times New Roman" w:hAnsi="Times New Roman" w:cs="Times New Roman"/>
          <w:sz w:val="24"/>
          <w:szCs w:val="24"/>
        </w:rPr>
        <w:t xml:space="preserve">: </w:t>
      </w:r>
      <w:proofErr w:type="spellStart"/>
      <w:r w:rsidRPr="00FC2690">
        <w:rPr>
          <w:rFonts w:ascii="Times New Roman" w:hAnsi="Times New Roman" w:cs="Times New Roman"/>
          <w:sz w:val="24"/>
          <w:szCs w:val="24"/>
        </w:rPr>
        <w:t>DropDown</w:t>
      </w:r>
      <w:proofErr w:type="spellEnd"/>
      <w:r w:rsidRPr="00FC2690">
        <w:rPr>
          <w:rFonts w:ascii="Times New Roman" w:hAnsi="Times New Roman" w:cs="Times New Roman"/>
          <w:sz w:val="24"/>
          <w:szCs w:val="24"/>
        </w:rPr>
        <w:t xml:space="preserve"> per il cambio di vista per utenti ADMIN</w:t>
      </w:r>
      <w:bookmarkEnd w:id="31"/>
      <w:bookmarkEnd w:id="32"/>
    </w:p>
    <w:p w14:paraId="4004D3A1" w14:textId="77777777" w:rsidR="009B412F" w:rsidRPr="009B412F" w:rsidRDefault="009B412F" w:rsidP="009B412F"/>
    <w:p w14:paraId="22F101A4" w14:textId="77777777" w:rsidR="002C2FCB" w:rsidRDefault="002C2FCB" w:rsidP="002C2FCB">
      <w:pPr>
        <w:keepNext/>
        <w:spacing w:before="240" w:line="360" w:lineRule="auto"/>
        <w:jc w:val="center"/>
      </w:pPr>
      <w:r w:rsidRPr="009A4260">
        <w:rPr>
          <w:rFonts w:ascii="Times New Roman" w:hAnsi="Times New Roman" w:cs="Times New Roman"/>
          <w:noProof/>
          <w:sz w:val="28"/>
          <w:szCs w:val="28"/>
        </w:rPr>
        <w:drawing>
          <wp:inline distT="0" distB="0" distL="0" distR="0" wp14:anchorId="6D57FFB1" wp14:editId="63F9186B">
            <wp:extent cx="5219700" cy="312483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3124835"/>
                    </a:xfrm>
                    <a:prstGeom prst="rect">
                      <a:avLst/>
                    </a:prstGeom>
                  </pic:spPr>
                </pic:pic>
              </a:graphicData>
            </a:graphic>
          </wp:inline>
        </w:drawing>
      </w:r>
    </w:p>
    <w:p w14:paraId="12D8AF39" w14:textId="016B936B" w:rsidR="002C2FCB" w:rsidRDefault="002C2FCB" w:rsidP="002C2FCB">
      <w:pPr>
        <w:pStyle w:val="Didascalia"/>
        <w:jc w:val="center"/>
        <w:rPr>
          <w:rFonts w:ascii="Times New Roman" w:hAnsi="Times New Roman" w:cs="Times New Roman"/>
          <w:sz w:val="24"/>
          <w:szCs w:val="24"/>
        </w:rPr>
      </w:pPr>
      <w:bookmarkStart w:id="33" w:name="_Toc116653520"/>
      <w:bookmarkStart w:id="34" w:name="_Toc119060419"/>
      <w:r w:rsidRPr="00664423">
        <w:rPr>
          <w:rFonts w:ascii="Times New Roman" w:hAnsi="Times New Roman" w:cs="Times New Roman"/>
          <w:sz w:val="24"/>
          <w:szCs w:val="24"/>
        </w:rPr>
        <w:t xml:space="preserve">Figura </w:t>
      </w:r>
      <w:r w:rsidRPr="00664423">
        <w:rPr>
          <w:rFonts w:ascii="Times New Roman" w:hAnsi="Times New Roman" w:cs="Times New Roman"/>
          <w:sz w:val="24"/>
          <w:szCs w:val="24"/>
        </w:rPr>
        <w:fldChar w:fldCharType="begin"/>
      </w:r>
      <w:r w:rsidRPr="00664423">
        <w:rPr>
          <w:rFonts w:ascii="Times New Roman" w:hAnsi="Times New Roman" w:cs="Times New Roman"/>
          <w:sz w:val="24"/>
          <w:szCs w:val="24"/>
        </w:rPr>
        <w:instrText xml:space="preserve"> SEQ Figura \* ARABIC </w:instrText>
      </w:r>
      <w:r w:rsidRPr="00664423">
        <w:rPr>
          <w:rFonts w:ascii="Times New Roman" w:hAnsi="Times New Roman" w:cs="Times New Roman"/>
          <w:sz w:val="24"/>
          <w:szCs w:val="24"/>
        </w:rPr>
        <w:fldChar w:fldCharType="separate"/>
      </w:r>
      <w:r w:rsidR="009B412F">
        <w:rPr>
          <w:rFonts w:ascii="Times New Roman" w:hAnsi="Times New Roman" w:cs="Times New Roman"/>
          <w:noProof/>
          <w:sz w:val="24"/>
          <w:szCs w:val="24"/>
        </w:rPr>
        <w:t>12</w:t>
      </w:r>
      <w:r w:rsidRPr="00664423">
        <w:rPr>
          <w:rFonts w:ascii="Times New Roman" w:hAnsi="Times New Roman" w:cs="Times New Roman"/>
          <w:sz w:val="24"/>
          <w:szCs w:val="24"/>
        </w:rPr>
        <w:fldChar w:fldCharType="end"/>
      </w:r>
      <w:r w:rsidRPr="00664423">
        <w:rPr>
          <w:rFonts w:ascii="Times New Roman" w:hAnsi="Times New Roman" w:cs="Times New Roman"/>
          <w:sz w:val="24"/>
          <w:szCs w:val="24"/>
        </w:rPr>
        <w:t>: Inserimento paziente</w:t>
      </w:r>
      <w:r>
        <w:rPr>
          <w:rFonts w:ascii="Times New Roman" w:hAnsi="Times New Roman" w:cs="Times New Roman"/>
          <w:sz w:val="24"/>
          <w:szCs w:val="24"/>
        </w:rPr>
        <w:t xml:space="preserve"> per</w:t>
      </w:r>
      <w:r w:rsidRPr="00664423">
        <w:rPr>
          <w:rFonts w:ascii="Times New Roman" w:hAnsi="Times New Roman" w:cs="Times New Roman"/>
          <w:sz w:val="24"/>
          <w:szCs w:val="24"/>
        </w:rPr>
        <w:t xml:space="preserve"> </w:t>
      </w:r>
      <w:proofErr w:type="spellStart"/>
      <w:r w:rsidRPr="00664423">
        <w:rPr>
          <w:rFonts w:ascii="Times New Roman" w:hAnsi="Times New Roman" w:cs="Times New Roman"/>
          <w:sz w:val="24"/>
          <w:szCs w:val="24"/>
        </w:rPr>
        <w:t>Clinician</w:t>
      </w:r>
      <w:proofErr w:type="spellEnd"/>
      <w:r w:rsidRPr="00664423">
        <w:rPr>
          <w:rFonts w:ascii="Times New Roman" w:hAnsi="Times New Roman" w:cs="Times New Roman"/>
          <w:sz w:val="24"/>
          <w:szCs w:val="24"/>
        </w:rPr>
        <w:t xml:space="preserve"> (</w:t>
      </w:r>
      <w:proofErr w:type="spellStart"/>
      <w:r w:rsidRPr="00664423">
        <w:rPr>
          <w:rFonts w:ascii="Times New Roman" w:hAnsi="Times New Roman" w:cs="Times New Roman"/>
          <w:sz w:val="24"/>
          <w:szCs w:val="24"/>
        </w:rPr>
        <w:t>advanced</w:t>
      </w:r>
      <w:proofErr w:type="spellEnd"/>
      <w:r w:rsidRPr="00664423">
        <w:rPr>
          <w:rFonts w:ascii="Times New Roman" w:hAnsi="Times New Roman" w:cs="Times New Roman"/>
          <w:sz w:val="24"/>
          <w:szCs w:val="24"/>
        </w:rPr>
        <w:t>)</w:t>
      </w:r>
      <w:bookmarkEnd w:id="33"/>
      <w:bookmarkEnd w:id="34"/>
    </w:p>
    <w:p w14:paraId="1DC6CB7E" w14:textId="77777777" w:rsidR="002C2FCB" w:rsidRDefault="002C2FCB" w:rsidP="00FE65E2">
      <w:pPr>
        <w:keepNext/>
        <w:spacing w:line="360" w:lineRule="auto"/>
        <w:jc w:val="center"/>
      </w:pPr>
      <w:r w:rsidRPr="004733EC">
        <w:rPr>
          <w:rFonts w:ascii="Times New Roman" w:hAnsi="Times New Roman" w:cs="Times New Roman"/>
          <w:noProof/>
          <w:sz w:val="28"/>
          <w:szCs w:val="28"/>
        </w:rPr>
        <w:lastRenderedPageBreak/>
        <w:drawing>
          <wp:inline distT="0" distB="0" distL="0" distR="0" wp14:anchorId="662AA918" wp14:editId="0DA5F0F6">
            <wp:extent cx="5219700" cy="3126513"/>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3126513"/>
                    </a:xfrm>
                    <a:prstGeom prst="rect">
                      <a:avLst/>
                    </a:prstGeom>
                  </pic:spPr>
                </pic:pic>
              </a:graphicData>
            </a:graphic>
          </wp:inline>
        </w:drawing>
      </w:r>
    </w:p>
    <w:p w14:paraId="6E795393" w14:textId="574E1BD0" w:rsidR="002C2FCB" w:rsidRPr="00D355B3" w:rsidRDefault="002C2FCB" w:rsidP="002C2FCB">
      <w:pPr>
        <w:pStyle w:val="Didascalia"/>
        <w:spacing w:line="360" w:lineRule="auto"/>
        <w:jc w:val="center"/>
        <w:rPr>
          <w:rFonts w:ascii="Times New Roman" w:hAnsi="Times New Roman" w:cs="Times New Roman"/>
          <w:sz w:val="24"/>
          <w:szCs w:val="24"/>
        </w:rPr>
      </w:pPr>
      <w:bookmarkStart w:id="35" w:name="_Toc116653521"/>
      <w:bookmarkStart w:id="36" w:name="_Toc119060420"/>
      <w:r w:rsidRPr="00D355B3">
        <w:rPr>
          <w:rFonts w:ascii="Times New Roman" w:hAnsi="Times New Roman" w:cs="Times New Roman"/>
          <w:sz w:val="24"/>
          <w:szCs w:val="24"/>
        </w:rPr>
        <w:t xml:space="preserve">Figura </w:t>
      </w:r>
      <w:r w:rsidRPr="00D355B3">
        <w:rPr>
          <w:rFonts w:ascii="Times New Roman" w:hAnsi="Times New Roman" w:cs="Times New Roman"/>
          <w:sz w:val="24"/>
          <w:szCs w:val="24"/>
        </w:rPr>
        <w:fldChar w:fldCharType="begin"/>
      </w:r>
      <w:r w:rsidRPr="00D355B3">
        <w:rPr>
          <w:rFonts w:ascii="Times New Roman" w:hAnsi="Times New Roman" w:cs="Times New Roman"/>
          <w:sz w:val="24"/>
          <w:szCs w:val="24"/>
        </w:rPr>
        <w:instrText xml:space="preserve"> SEQ Figura \* ARABIC </w:instrText>
      </w:r>
      <w:r w:rsidRPr="00D355B3">
        <w:rPr>
          <w:rFonts w:ascii="Times New Roman" w:hAnsi="Times New Roman" w:cs="Times New Roman"/>
          <w:sz w:val="24"/>
          <w:szCs w:val="24"/>
        </w:rPr>
        <w:fldChar w:fldCharType="separate"/>
      </w:r>
      <w:r w:rsidR="009B412F">
        <w:rPr>
          <w:rFonts w:ascii="Times New Roman" w:hAnsi="Times New Roman" w:cs="Times New Roman"/>
          <w:noProof/>
          <w:sz w:val="24"/>
          <w:szCs w:val="24"/>
        </w:rPr>
        <w:t>13</w:t>
      </w:r>
      <w:r w:rsidRPr="00D355B3">
        <w:rPr>
          <w:rFonts w:ascii="Times New Roman" w:hAnsi="Times New Roman" w:cs="Times New Roman"/>
          <w:sz w:val="24"/>
          <w:szCs w:val="24"/>
        </w:rPr>
        <w:fldChar w:fldCharType="end"/>
      </w:r>
      <w:r w:rsidRPr="00D355B3">
        <w:rPr>
          <w:rFonts w:ascii="Times New Roman" w:hAnsi="Times New Roman" w:cs="Times New Roman"/>
          <w:sz w:val="24"/>
          <w:szCs w:val="24"/>
        </w:rPr>
        <w:t>: Inserimento paziente</w:t>
      </w:r>
      <w:r>
        <w:rPr>
          <w:rFonts w:ascii="Times New Roman" w:hAnsi="Times New Roman" w:cs="Times New Roman"/>
          <w:sz w:val="24"/>
          <w:szCs w:val="24"/>
        </w:rPr>
        <w:t xml:space="preserve"> per CLINIC</w:t>
      </w:r>
      <w:bookmarkEnd w:id="35"/>
      <w:bookmarkEnd w:id="36"/>
    </w:p>
    <w:p w14:paraId="3F880E16"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Da questa tab “</w:t>
      </w:r>
      <w:proofErr w:type="spellStart"/>
      <w:r>
        <w:rPr>
          <w:rFonts w:ascii="Times New Roman" w:hAnsi="Times New Roman" w:cs="Times New Roman"/>
          <w:sz w:val="28"/>
          <w:szCs w:val="28"/>
        </w:rPr>
        <w:t>Insert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Patient</w:t>
      </w:r>
      <w:proofErr w:type="spellEnd"/>
      <w:r>
        <w:rPr>
          <w:rFonts w:ascii="Times New Roman" w:hAnsi="Times New Roman" w:cs="Times New Roman"/>
          <w:sz w:val="28"/>
          <w:szCs w:val="28"/>
        </w:rPr>
        <w:t>” è possibile inserire un nuovo paziente ed associarlo a uno dei centri a disposizione se si è ADMIN, se CLINIC invece, ogni paziente viene associato allo stesso centro del clinico che effettua l’inserimento, per tanto il selettore del centro non è presente.</w:t>
      </w:r>
    </w:p>
    <w:p w14:paraId="61913A2E"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Compilando i campi di testo e selezionando luogo e data di nascita, tramite gli appositi menu a tendina è possibile premere il pulsante “</w:t>
      </w:r>
      <w:proofErr w:type="spellStart"/>
      <w:r>
        <w:rPr>
          <w:rFonts w:ascii="Times New Roman" w:hAnsi="Times New Roman" w:cs="Times New Roman"/>
          <w:sz w:val="28"/>
          <w:szCs w:val="28"/>
        </w:rPr>
        <w:t>Calculate</w:t>
      </w:r>
      <w:proofErr w:type="spellEnd"/>
      <w:r>
        <w:rPr>
          <w:rFonts w:ascii="Times New Roman" w:hAnsi="Times New Roman" w:cs="Times New Roman"/>
          <w:sz w:val="28"/>
          <w:szCs w:val="28"/>
        </w:rPr>
        <w:t xml:space="preserve"> SSN” per eseguire un primo controllo sui dati inseriti e calcolare il codice fiscale del paziente. Qual ora questo risulti non essere corretto è possibile modificarlo dalla casella di testo apparsa in seguito alla pressione del bottone con etichetta “SSN”.</w:t>
      </w:r>
    </w:p>
    <w:p w14:paraId="1B71EEE6"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Premendo il tasto “Save </w:t>
      </w:r>
      <w:proofErr w:type="spellStart"/>
      <w:r>
        <w:rPr>
          <w:rFonts w:ascii="Times New Roman" w:hAnsi="Times New Roman" w:cs="Times New Roman"/>
          <w:sz w:val="28"/>
          <w:szCs w:val="28"/>
        </w:rPr>
        <w:t>patient</w:t>
      </w:r>
      <w:proofErr w:type="spellEnd"/>
      <w:r>
        <w:rPr>
          <w:rFonts w:ascii="Times New Roman" w:hAnsi="Times New Roman" w:cs="Times New Roman"/>
          <w:sz w:val="28"/>
          <w:szCs w:val="28"/>
        </w:rPr>
        <w:t xml:space="preserve"> data” si effettua il salvataggio di un nuovo paziente all’interno del sistema:</w:t>
      </w:r>
    </w:p>
    <w:p w14:paraId="7CE6AE84" w14:textId="77777777" w:rsidR="002C2FCB" w:rsidRDefault="002C2FCB" w:rsidP="002C2FCB">
      <w:pPr>
        <w:pStyle w:val="Paragrafoelenco"/>
        <w:numPr>
          <w:ilvl w:val="0"/>
          <w:numId w:val="3"/>
        </w:num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Se i campi sono tutti compilati, il salvataggio va a buon fine mostrando a video il solito messaggio affiancato dal bollino verde e viene attivato il pannello per il salvataggio del primo ricovero, uguale sia per gli utenti di tipo CLINIC che per quelli di tipo ADMIN in modalità </w:t>
      </w:r>
      <w:proofErr w:type="spellStart"/>
      <w:r>
        <w:rPr>
          <w:rFonts w:ascii="Times New Roman" w:hAnsi="Times New Roman" w:cs="Times New Roman"/>
          <w:sz w:val="28"/>
          <w:szCs w:val="28"/>
        </w:rPr>
        <w:t>Clinician</w:t>
      </w:r>
      <w:proofErr w:type="spellEnd"/>
      <w:r>
        <w:rPr>
          <w:rFonts w:ascii="Times New Roman" w:hAnsi="Times New Roman" w:cs="Times New Roman"/>
          <w:sz w:val="28"/>
          <w:szCs w:val="28"/>
        </w:rPr>
        <w:t>, viene reso visibile;</w:t>
      </w:r>
    </w:p>
    <w:p w14:paraId="38C1EA4D" w14:textId="77777777" w:rsidR="002C2FCB" w:rsidRDefault="002C2FCB" w:rsidP="00FE65E2">
      <w:pPr>
        <w:keepNext/>
        <w:spacing w:line="360" w:lineRule="auto"/>
        <w:jc w:val="center"/>
      </w:pPr>
      <w:r w:rsidRPr="003F5374">
        <w:rPr>
          <w:noProof/>
        </w:rPr>
        <w:lastRenderedPageBreak/>
        <w:drawing>
          <wp:inline distT="0" distB="0" distL="0" distR="0" wp14:anchorId="3219CEC8" wp14:editId="231E9817">
            <wp:extent cx="5219700" cy="3124835"/>
            <wp:effectExtent l="0" t="0" r="0" b="0"/>
            <wp:docPr id="84" name="Immagine 84" descr="Immagine che contiene testo, screenshot, interni,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 screenshot, interni, parecchi&#10;&#10;Descrizione generata automaticamente"/>
                    <pic:cNvPicPr/>
                  </pic:nvPicPr>
                  <pic:blipFill>
                    <a:blip r:embed="rId25"/>
                    <a:stretch>
                      <a:fillRect/>
                    </a:stretch>
                  </pic:blipFill>
                  <pic:spPr>
                    <a:xfrm>
                      <a:off x="0" y="0"/>
                      <a:ext cx="5219700" cy="3124835"/>
                    </a:xfrm>
                    <a:prstGeom prst="rect">
                      <a:avLst/>
                    </a:prstGeom>
                  </pic:spPr>
                </pic:pic>
              </a:graphicData>
            </a:graphic>
          </wp:inline>
        </w:drawing>
      </w:r>
    </w:p>
    <w:p w14:paraId="024658A1" w14:textId="4BD733D6" w:rsidR="002C2FCB" w:rsidRPr="00167482" w:rsidRDefault="002C2FCB" w:rsidP="002C2FCB">
      <w:pPr>
        <w:pStyle w:val="Didascalia"/>
        <w:spacing w:line="360" w:lineRule="auto"/>
        <w:jc w:val="center"/>
        <w:rPr>
          <w:rFonts w:ascii="Times New Roman" w:hAnsi="Times New Roman" w:cs="Times New Roman"/>
          <w:sz w:val="24"/>
          <w:szCs w:val="24"/>
        </w:rPr>
      </w:pPr>
      <w:bookmarkStart w:id="37" w:name="_Toc116653522"/>
      <w:bookmarkStart w:id="38" w:name="_Toc119060421"/>
      <w:r w:rsidRPr="00167482">
        <w:rPr>
          <w:rFonts w:ascii="Times New Roman" w:hAnsi="Times New Roman" w:cs="Times New Roman"/>
          <w:sz w:val="24"/>
          <w:szCs w:val="24"/>
        </w:rPr>
        <w:t xml:space="preserve">Figura </w:t>
      </w:r>
      <w:r w:rsidRPr="00167482">
        <w:rPr>
          <w:rFonts w:ascii="Times New Roman" w:hAnsi="Times New Roman" w:cs="Times New Roman"/>
          <w:sz w:val="24"/>
          <w:szCs w:val="24"/>
        </w:rPr>
        <w:fldChar w:fldCharType="begin"/>
      </w:r>
      <w:r w:rsidRPr="00167482">
        <w:rPr>
          <w:rFonts w:ascii="Times New Roman" w:hAnsi="Times New Roman" w:cs="Times New Roman"/>
          <w:sz w:val="24"/>
          <w:szCs w:val="24"/>
        </w:rPr>
        <w:instrText xml:space="preserve"> SEQ Figura \* ARABIC </w:instrText>
      </w:r>
      <w:r w:rsidRPr="00167482">
        <w:rPr>
          <w:rFonts w:ascii="Times New Roman" w:hAnsi="Times New Roman" w:cs="Times New Roman"/>
          <w:sz w:val="24"/>
          <w:szCs w:val="24"/>
        </w:rPr>
        <w:fldChar w:fldCharType="separate"/>
      </w:r>
      <w:r w:rsidR="009B412F">
        <w:rPr>
          <w:rFonts w:ascii="Times New Roman" w:hAnsi="Times New Roman" w:cs="Times New Roman"/>
          <w:noProof/>
          <w:sz w:val="24"/>
          <w:szCs w:val="24"/>
        </w:rPr>
        <w:t>14</w:t>
      </w:r>
      <w:r w:rsidRPr="00167482">
        <w:rPr>
          <w:rFonts w:ascii="Times New Roman" w:hAnsi="Times New Roman" w:cs="Times New Roman"/>
          <w:sz w:val="24"/>
          <w:szCs w:val="24"/>
        </w:rPr>
        <w:fldChar w:fldCharType="end"/>
      </w:r>
      <w:r w:rsidRPr="00167482">
        <w:rPr>
          <w:rFonts w:ascii="Times New Roman" w:hAnsi="Times New Roman" w:cs="Times New Roman"/>
          <w:sz w:val="24"/>
          <w:szCs w:val="24"/>
        </w:rPr>
        <w:t>: Salvataggio nuovo paziente riuscito</w:t>
      </w:r>
      <w:r>
        <w:rPr>
          <w:rFonts w:ascii="Times New Roman" w:hAnsi="Times New Roman" w:cs="Times New Roman"/>
          <w:sz w:val="24"/>
          <w:szCs w:val="24"/>
        </w:rPr>
        <w:t xml:space="preserve"> </w:t>
      </w:r>
      <w:proofErr w:type="spellStart"/>
      <w:r>
        <w:rPr>
          <w:rFonts w:ascii="Times New Roman" w:hAnsi="Times New Roman" w:cs="Times New Roman"/>
          <w:sz w:val="24"/>
          <w:szCs w:val="24"/>
        </w:rPr>
        <w:t>Clinician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advanced</w:t>
      </w:r>
      <w:proofErr w:type="spellEnd"/>
      <w:r>
        <w:rPr>
          <w:rFonts w:ascii="Times New Roman" w:hAnsi="Times New Roman" w:cs="Times New Roman"/>
          <w:sz w:val="24"/>
          <w:szCs w:val="24"/>
        </w:rPr>
        <w:t>)</w:t>
      </w:r>
      <w:bookmarkEnd w:id="37"/>
      <w:bookmarkEnd w:id="38"/>
    </w:p>
    <w:p w14:paraId="5FC2C4FE" w14:textId="77777777" w:rsidR="002C2FCB" w:rsidRDefault="002C2FCB" w:rsidP="002C2FCB">
      <w:pPr>
        <w:pStyle w:val="Paragrafoelenco"/>
        <w:numPr>
          <w:ilvl w:val="0"/>
          <w:numId w:val="3"/>
        </w:numPr>
        <w:spacing w:after="240" w:line="360" w:lineRule="auto"/>
        <w:jc w:val="both"/>
        <w:rPr>
          <w:rFonts w:ascii="Times New Roman" w:hAnsi="Times New Roman" w:cs="Times New Roman"/>
          <w:sz w:val="28"/>
          <w:szCs w:val="28"/>
        </w:rPr>
      </w:pPr>
      <w:r>
        <w:rPr>
          <w:rFonts w:ascii="Times New Roman" w:hAnsi="Times New Roman" w:cs="Times New Roman"/>
          <w:sz w:val="28"/>
          <w:szCs w:val="28"/>
        </w:rPr>
        <w:t>Se uno dei campi non viene compilato, si ottiene un messaggio di errore che indica qual è il campo vuoto, visibile ad occhio anche grazia alla colorazione in rosso dello stesso.</w:t>
      </w:r>
    </w:p>
    <w:p w14:paraId="4E0C406E" w14:textId="77777777" w:rsidR="002C2FCB" w:rsidRDefault="002C2FCB" w:rsidP="002C2FCB">
      <w:pPr>
        <w:keepNext/>
        <w:spacing w:line="360" w:lineRule="auto"/>
        <w:jc w:val="center"/>
      </w:pPr>
      <w:r w:rsidRPr="005322FB">
        <w:rPr>
          <w:rFonts w:ascii="Times New Roman" w:hAnsi="Times New Roman" w:cs="Times New Roman"/>
          <w:noProof/>
          <w:sz w:val="28"/>
          <w:szCs w:val="28"/>
        </w:rPr>
        <w:drawing>
          <wp:inline distT="0" distB="0" distL="0" distR="0" wp14:anchorId="67BD5E21" wp14:editId="66D10588">
            <wp:extent cx="3139827" cy="2453640"/>
            <wp:effectExtent l="0" t="0" r="3810" b="381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7242" cy="2459434"/>
                    </a:xfrm>
                    <a:prstGeom prst="rect">
                      <a:avLst/>
                    </a:prstGeom>
                  </pic:spPr>
                </pic:pic>
              </a:graphicData>
            </a:graphic>
          </wp:inline>
        </w:drawing>
      </w:r>
    </w:p>
    <w:p w14:paraId="4710ABFB" w14:textId="5AD4E512" w:rsidR="002C2FCB" w:rsidRDefault="002C2FCB" w:rsidP="002C2FCB">
      <w:pPr>
        <w:pStyle w:val="Didascalia"/>
        <w:spacing w:line="360" w:lineRule="auto"/>
        <w:jc w:val="center"/>
        <w:rPr>
          <w:rFonts w:ascii="Times New Roman" w:hAnsi="Times New Roman" w:cs="Times New Roman"/>
          <w:sz w:val="24"/>
          <w:szCs w:val="24"/>
        </w:rPr>
      </w:pPr>
      <w:bookmarkStart w:id="39" w:name="_Toc116653523"/>
      <w:bookmarkStart w:id="40" w:name="_Toc119060422"/>
      <w:r w:rsidRPr="005322FB">
        <w:rPr>
          <w:rFonts w:ascii="Times New Roman" w:hAnsi="Times New Roman" w:cs="Times New Roman"/>
          <w:sz w:val="24"/>
          <w:szCs w:val="24"/>
        </w:rPr>
        <w:t xml:space="preserve">Figura </w:t>
      </w:r>
      <w:r w:rsidRPr="005322FB">
        <w:rPr>
          <w:rFonts w:ascii="Times New Roman" w:hAnsi="Times New Roman" w:cs="Times New Roman"/>
          <w:sz w:val="24"/>
          <w:szCs w:val="24"/>
        </w:rPr>
        <w:fldChar w:fldCharType="begin"/>
      </w:r>
      <w:r w:rsidRPr="005322FB">
        <w:rPr>
          <w:rFonts w:ascii="Times New Roman" w:hAnsi="Times New Roman" w:cs="Times New Roman"/>
          <w:sz w:val="24"/>
          <w:szCs w:val="24"/>
        </w:rPr>
        <w:instrText xml:space="preserve"> SEQ Figura \* ARABIC </w:instrText>
      </w:r>
      <w:r w:rsidRPr="005322FB">
        <w:rPr>
          <w:rFonts w:ascii="Times New Roman" w:hAnsi="Times New Roman" w:cs="Times New Roman"/>
          <w:sz w:val="24"/>
          <w:szCs w:val="24"/>
        </w:rPr>
        <w:fldChar w:fldCharType="separate"/>
      </w:r>
      <w:r w:rsidR="009B412F">
        <w:rPr>
          <w:rFonts w:ascii="Times New Roman" w:hAnsi="Times New Roman" w:cs="Times New Roman"/>
          <w:noProof/>
          <w:sz w:val="24"/>
          <w:szCs w:val="24"/>
        </w:rPr>
        <w:t>15</w:t>
      </w:r>
      <w:r w:rsidRPr="005322FB">
        <w:rPr>
          <w:rFonts w:ascii="Times New Roman" w:hAnsi="Times New Roman" w:cs="Times New Roman"/>
          <w:sz w:val="24"/>
          <w:szCs w:val="24"/>
        </w:rPr>
        <w:fldChar w:fldCharType="end"/>
      </w:r>
      <w:r w:rsidRPr="005322FB">
        <w:rPr>
          <w:rFonts w:ascii="Times New Roman" w:hAnsi="Times New Roman" w:cs="Times New Roman"/>
          <w:sz w:val="24"/>
          <w:szCs w:val="24"/>
        </w:rPr>
        <w:t>: Campo name vuoto</w:t>
      </w:r>
      <w:bookmarkEnd w:id="39"/>
      <w:bookmarkEnd w:id="40"/>
    </w:p>
    <w:p w14:paraId="65A284DD" w14:textId="77777777" w:rsidR="002C2FCB" w:rsidRDefault="002C2FCB" w:rsidP="002C2FCB">
      <w:pPr>
        <w:keepNext/>
        <w:spacing w:line="360" w:lineRule="auto"/>
        <w:jc w:val="center"/>
      </w:pPr>
      <w:r w:rsidRPr="004733EC">
        <w:rPr>
          <w:rFonts w:ascii="Times New Roman" w:hAnsi="Times New Roman" w:cs="Times New Roman"/>
          <w:noProof/>
          <w:sz w:val="28"/>
          <w:szCs w:val="28"/>
        </w:rPr>
        <w:drawing>
          <wp:inline distT="0" distB="0" distL="0" distR="0" wp14:anchorId="7BCE21AC" wp14:editId="2DEEB993">
            <wp:extent cx="3038899" cy="724001"/>
            <wp:effectExtent l="0" t="0" r="9525" b="0"/>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7"/>
                    <a:stretch>
                      <a:fillRect/>
                    </a:stretch>
                  </pic:blipFill>
                  <pic:spPr>
                    <a:xfrm>
                      <a:off x="0" y="0"/>
                      <a:ext cx="3038899" cy="724001"/>
                    </a:xfrm>
                    <a:prstGeom prst="rect">
                      <a:avLst/>
                    </a:prstGeom>
                  </pic:spPr>
                </pic:pic>
              </a:graphicData>
            </a:graphic>
          </wp:inline>
        </w:drawing>
      </w:r>
    </w:p>
    <w:p w14:paraId="26CFF378" w14:textId="1D2DB375" w:rsidR="002C2FCB" w:rsidRDefault="002C2FCB" w:rsidP="002C2FCB">
      <w:pPr>
        <w:pStyle w:val="Didascalia"/>
        <w:spacing w:line="360" w:lineRule="auto"/>
        <w:jc w:val="center"/>
        <w:rPr>
          <w:rFonts w:ascii="Times New Roman" w:hAnsi="Times New Roman" w:cs="Times New Roman"/>
          <w:sz w:val="24"/>
          <w:szCs w:val="24"/>
        </w:rPr>
      </w:pPr>
      <w:bookmarkStart w:id="41" w:name="_Toc116653524"/>
      <w:bookmarkStart w:id="42" w:name="_Toc119060423"/>
      <w:r w:rsidRPr="0002368D">
        <w:rPr>
          <w:rFonts w:ascii="Times New Roman" w:hAnsi="Times New Roman" w:cs="Times New Roman"/>
          <w:sz w:val="24"/>
          <w:szCs w:val="24"/>
        </w:rPr>
        <w:t xml:space="preserve">Figura </w:t>
      </w:r>
      <w:r w:rsidRPr="0002368D">
        <w:rPr>
          <w:rFonts w:ascii="Times New Roman" w:hAnsi="Times New Roman" w:cs="Times New Roman"/>
          <w:sz w:val="24"/>
          <w:szCs w:val="24"/>
        </w:rPr>
        <w:fldChar w:fldCharType="begin"/>
      </w:r>
      <w:r w:rsidRPr="0002368D">
        <w:rPr>
          <w:rFonts w:ascii="Times New Roman" w:hAnsi="Times New Roman" w:cs="Times New Roman"/>
          <w:sz w:val="24"/>
          <w:szCs w:val="24"/>
        </w:rPr>
        <w:instrText xml:space="preserve"> SEQ Figura \* ARABIC </w:instrText>
      </w:r>
      <w:r w:rsidRPr="0002368D">
        <w:rPr>
          <w:rFonts w:ascii="Times New Roman" w:hAnsi="Times New Roman" w:cs="Times New Roman"/>
          <w:sz w:val="24"/>
          <w:szCs w:val="24"/>
        </w:rPr>
        <w:fldChar w:fldCharType="separate"/>
      </w:r>
      <w:r w:rsidR="009B412F">
        <w:rPr>
          <w:rFonts w:ascii="Times New Roman" w:hAnsi="Times New Roman" w:cs="Times New Roman"/>
          <w:noProof/>
          <w:sz w:val="24"/>
          <w:szCs w:val="24"/>
        </w:rPr>
        <w:t>16</w:t>
      </w:r>
      <w:r w:rsidRPr="0002368D">
        <w:rPr>
          <w:rFonts w:ascii="Times New Roman" w:hAnsi="Times New Roman" w:cs="Times New Roman"/>
          <w:sz w:val="24"/>
          <w:szCs w:val="24"/>
        </w:rPr>
        <w:fldChar w:fldCharType="end"/>
      </w:r>
      <w:r w:rsidRPr="0002368D">
        <w:rPr>
          <w:rFonts w:ascii="Times New Roman" w:hAnsi="Times New Roman" w:cs="Times New Roman"/>
          <w:sz w:val="24"/>
          <w:szCs w:val="24"/>
        </w:rPr>
        <w:t>: Messaggio di errore per campo "name" vuoto</w:t>
      </w:r>
      <w:bookmarkEnd w:id="41"/>
      <w:bookmarkEnd w:id="42"/>
    </w:p>
    <w:p w14:paraId="12BC0CA0" w14:textId="77777777" w:rsidR="002C2FCB" w:rsidRDefault="002C2FCB" w:rsidP="002C2FCB">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Per l’inserimento di un nuovo ricovero, sono dati obbligatori i campi di: data e ora del ricovero, data e ora dell’infarto. In caso di mancato inserimento di uno dei due, la casella che li contiene si colorerà di rosso e apparirà un messaggio di errore come di seguito:</w:t>
      </w:r>
    </w:p>
    <w:p w14:paraId="533D1B48" w14:textId="77777777" w:rsidR="002C2FCB" w:rsidRDefault="002C2FCB" w:rsidP="002C2FCB">
      <w:pPr>
        <w:keepNext/>
        <w:spacing w:line="360" w:lineRule="auto"/>
        <w:jc w:val="center"/>
      </w:pPr>
      <w:r w:rsidRPr="006F4180">
        <w:rPr>
          <w:rFonts w:ascii="Times New Roman" w:hAnsi="Times New Roman" w:cs="Times New Roman"/>
          <w:noProof/>
          <w:sz w:val="28"/>
          <w:szCs w:val="28"/>
        </w:rPr>
        <w:drawing>
          <wp:inline distT="0" distB="0" distL="0" distR="0" wp14:anchorId="3A51FA12" wp14:editId="75F34AD2">
            <wp:extent cx="2162477" cy="1162212"/>
            <wp:effectExtent l="0" t="0" r="9525"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2477" cy="1162212"/>
                    </a:xfrm>
                    <a:prstGeom prst="rect">
                      <a:avLst/>
                    </a:prstGeom>
                  </pic:spPr>
                </pic:pic>
              </a:graphicData>
            </a:graphic>
          </wp:inline>
        </w:drawing>
      </w:r>
    </w:p>
    <w:p w14:paraId="6A4C8C18" w14:textId="75A73EC0" w:rsidR="002C2FCB" w:rsidRPr="003508E9" w:rsidRDefault="002C2FCB" w:rsidP="002C2FCB">
      <w:pPr>
        <w:pStyle w:val="Didascalia"/>
        <w:spacing w:line="360" w:lineRule="auto"/>
        <w:jc w:val="center"/>
        <w:rPr>
          <w:rFonts w:ascii="Times New Roman" w:hAnsi="Times New Roman" w:cs="Times New Roman"/>
          <w:sz w:val="24"/>
          <w:szCs w:val="24"/>
        </w:rPr>
      </w:pPr>
      <w:bookmarkStart w:id="43" w:name="_Toc116653525"/>
      <w:bookmarkStart w:id="44" w:name="_Toc119060424"/>
      <w:r w:rsidRPr="003508E9">
        <w:rPr>
          <w:rFonts w:ascii="Times New Roman" w:hAnsi="Times New Roman" w:cs="Times New Roman"/>
          <w:sz w:val="24"/>
          <w:szCs w:val="24"/>
        </w:rPr>
        <w:t xml:space="preserve">Figura </w:t>
      </w:r>
      <w:r w:rsidRPr="003508E9">
        <w:rPr>
          <w:rFonts w:ascii="Times New Roman" w:hAnsi="Times New Roman" w:cs="Times New Roman"/>
          <w:sz w:val="24"/>
          <w:szCs w:val="24"/>
        </w:rPr>
        <w:fldChar w:fldCharType="begin"/>
      </w:r>
      <w:r w:rsidRPr="003508E9">
        <w:rPr>
          <w:rFonts w:ascii="Times New Roman" w:hAnsi="Times New Roman" w:cs="Times New Roman"/>
          <w:sz w:val="24"/>
          <w:szCs w:val="24"/>
        </w:rPr>
        <w:instrText xml:space="preserve"> SEQ Figura \* ARABIC </w:instrText>
      </w:r>
      <w:r w:rsidRPr="003508E9">
        <w:rPr>
          <w:rFonts w:ascii="Times New Roman" w:hAnsi="Times New Roman" w:cs="Times New Roman"/>
          <w:sz w:val="24"/>
          <w:szCs w:val="24"/>
        </w:rPr>
        <w:fldChar w:fldCharType="separate"/>
      </w:r>
      <w:r w:rsidR="009B412F">
        <w:rPr>
          <w:rFonts w:ascii="Times New Roman" w:hAnsi="Times New Roman" w:cs="Times New Roman"/>
          <w:noProof/>
          <w:sz w:val="24"/>
          <w:szCs w:val="24"/>
        </w:rPr>
        <w:t>17</w:t>
      </w:r>
      <w:r w:rsidRPr="003508E9">
        <w:rPr>
          <w:rFonts w:ascii="Times New Roman" w:hAnsi="Times New Roman" w:cs="Times New Roman"/>
          <w:sz w:val="24"/>
          <w:szCs w:val="24"/>
        </w:rPr>
        <w:fldChar w:fldCharType="end"/>
      </w:r>
      <w:r w:rsidRPr="003508E9">
        <w:rPr>
          <w:rFonts w:ascii="Times New Roman" w:hAnsi="Times New Roman" w:cs="Times New Roman"/>
          <w:sz w:val="24"/>
          <w:szCs w:val="24"/>
        </w:rPr>
        <w:t xml:space="preserve">: Campo "Date and time </w:t>
      </w:r>
      <w:proofErr w:type="spellStart"/>
      <w:r w:rsidRPr="003508E9">
        <w:rPr>
          <w:rFonts w:ascii="Times New Roman" w:hAnsi="Times New Roman" w:cs="Times New Roman"/>
          <w:sz w:val="24"/>
          <w:szCs w:val="24"/>
        </w:rPr>
        <w:t>hospitalization</w:t>
      </w:r>
      <w:proofErr w:type="spellEnd"/>
      <w:r w:rsidRPr="003508E9">
        <w:rPr>
          <w:rFonts w:ascii="Times New Roman" w:hAnsi="Times New Roman" w:cs="Times New Roman"/>
          <w:sz w:val="24"/>
          <w:szCs w:val="24"/>
        </w:rPr>
        <w:t>" obbligatorio non inserito</w:t>
      </w:r>
      <w:bookmarkEnd w:id="43"/>
      <w:bookmarkEnd w:id="44"/>
    </w:p>
    <w:p w14:paraId="15A766FD" w14:textId="77777777" w:rsidR="002C2FCB" w:rsidRDefault="002C2FCB" w:rsidP="002C2FCB">
      <w:pPr>
        <w:keepNext/>
        <w:spacing w:line="360" w:lineRule="auto"/>
        <w:jc w:val="center"/>
      </w:pPr>
      <w:r w:rsidRPr="006F4180">
        <w:rPr>
          <w:rFonts w:ascii="Times New Roman" w:hAnsi="Times New Roman" w:cs="Times New Roman"/>
          <w:noProof/>
          <w:sz w:val="28"/>
          <w:szCs w:val="28"/>
        </w:rPr>
        <w:drawing>
          <wp:inline distT="0" distB="0" distL="0" distR="0" wp14:anchorId="118A42AB" wp14:editId="002C4EA6">
            <wp:extent cx="4372585" cy="514422"/>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2585" cy="514422"/>
                    </a:xfrm>
                    <a:prstGeom prst="rect">
                      <a:avLst/>
                    </a:prstGeom>
                  </pic:spPr>
                </pic:pic>
              </a:graphicData>
            </a:graphic>
          </wp:inline>
        </w:drawing>
      </w:r>
    </w:p>
    <w:p w14:paraId="5226AB76" w14:textId="4E2DEA00" w:rsidR="002C2FCB" w:rsidRDefault="002C2FCB" w:rsidP="002C2FCB">
      <w:pPr>
        <w:pStyle w:val="Didascalia"/>
        <w:spacing w:line="360" w:lineRule="auto"/>
        <w:jc w:val="center"/>
        <w:rPr>
          <w:rFonts w:ascii="Times New Roman" w:hAnsi="Times New Roman" w:cs="Times New Roman"/>
          <w:sz w:val="24"/>
          <w:szCs w:val="24"/>
        </w:rPr>
      </w:pPr>
      <w:bookmarkStart w:id="45" w:name="_Toc116653526"/>
      <w:bookmarkStart w:id="46" w:name="_Toc119060425"/>
      <w:r w:rsidRPr="000E3DAE">
        <w:rPr>
          <w:rFonts w:ascii="Times New Roman" w:hAnsi="Times New Roman" w:cs="Times New Roman"/>
          <w:sz w:val="24"/>
          <w:szCs w:val="24"/>
        </w:rPr>
        <w:t xml:space="preserve">Figura </w:t>
      </w:r>
      <w:r w:rsidRPr="000E3DAE">
        <w:rPr>
          <w:rFonts w:ascii="Times New Roman" w:hAnsi="Times New Roman" w:cs="Times New Roman"/>
          <w:sz w:val="24"/>
          <w:szCs w:val="24"/>
        </w:rPr>
        <w:fldChar w:fldCharType="begin"/>
      </w:r>
      <w:r w:rsidRPr="000E3DAE">
        <w:rPr>
          <w:rFonts w:ascii="Times New Roman" w:hAnsi="Times New Roman" w:cs="Times New Roman"/>
          <w:sz w:val="24"/>
          <w:szCs w:val="24"/>
        </w:rPr>
        <w:instrText xml:space="preserve"> SEQ Figura \* ARABIC </w:instrText>
      </w:r>
      <w:r w:rsidRPr="000E3DAE">
        <w:rPr>
          <w:rFonts w:ascii="Times New Roman" w:hAnsi="Times New Roman" w:cs="Times New Roman"/>
          <w:sz w:val="24"/>
          <w:szCs w:val="24"/>
        </w:rPr>
        <w:fldChar w:fldCharType="separate"/>
      </w:r>
      <w:r w:rsidR="009B412F">
        <w:rPr>
          <w:rFonts w:ascii="Times New Roman" w:hAnsi="Times New Roman" w:cs="Times New Roman"/>
          <w:noProof/>
          <w:sz w:val="24"/>
          <w:szCs w:val="24"/>
        </w:rPr>
        <w:t>18</w:t>
      </w:r>
      <w:r w:rsidRPr="000E3DAE">
        <w:rPr>
          <w:rFonts w:ascii="Times New Roman" w:hAnsi="Times New Roman" w:cs="Times New Roman"/>
          <w:sz w:val="24"/>
          <w:szCs w:val="24"/>
        </w:rPr>
        <w:fldChar w:fldCharType="end"/>
      </w:r>
      <w:r w:rsidRPr="000E3DAE">
        <w:rPr>
          <w:rFonts w:ascii="Times New Roman" w:hAnsi="Times New Roman" w:cs="Times New Roman"/>
          <w:sz w:val="24"/>
          <w:szCs w:val="24"/>
        </w:rPr>
        <w:t>: Messaggio di errore campo "date" non inserito</w:t>
      </w:r>
      <w:bookmarkEnd w:id="45"/>
      <w:bookmarkEnd w:id="46"/>
    </w:p>
    <w:p w14:paraId="308CA682" w14:textId="77777777" w:rsidR="002C2FCB" w:rsidRPr="003023E6" w:rsidRDefault="002C2FCB" w:rsidP="002C2FCB">
      <w:pPr>
        <w:spacing w:after="160" w:line="360" w:lineRule="auto"/>
        <w:jc w:val="both"/>
        <w:rPr>
          <w:rFonts w:ascii="Times New Roman" w:hAnsi="Times New Roman" w:cs="Times New Roman"/>
          <w:sz w:val="28"/>
          <w:szCs w:val="28"/>
        </w:rPr>
      </w:pPr>
      <w:r w:rsidRPr="003023E6">
        <w:rPr>
          <w:rFonts w:ascii="Times New Roman" w:hAnsi="Times New Roman" w:cs="Times New Roman"/>
          <w:sz w:val="28"/>
          <w:szCs w:val="28"/>
        </w:rPr>
        <w:t>I campi successivi</w:t>
      </w:r>
      <w:r>
        <w:rPr>
          <w:rFonts w:ascii="Times New Roman" w:hAnsi="Times New Roman" w:cs="Times New Roman"/>
          <w:sz w:val="28"/>
          <w:szCs w:val="28"/>
        </w:rPr>
        <w:t xml:space="preserve"> rappresentano</w:t>
      </w:r>
      <w:r w:rsidRPr="003023E6">
        <w:rPr>
          <w:rFonts w:ascii="Times New Roman" w:hAnsi="Times New Roman" w:cs="Times New Roman"/>
          <w:sz w:val="28"/>
          <w:szCs w:val="28"/>
        </w:rPr>
        <w:t>:</w:t>
      </w:r>
    </w:p>
    <w:p w14:paraId="1EDC9E7F"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“1st </w:t>
      </w:r>
      <w:proofErr w:type="spellStart"/>
      <w:r>
        <w:rPr>
          <w:rFonts w:ascii="Times New Roman" w:hAnsi="Times New Roman" w:cs="Times New Roman"/>
          <w:sz w:val="28"/>
          <w:szCs w:val="28"/>
        </w:rPr>
        <w:t>Med</w:t>
      </w:r>
      <w:proofErr w:type="spellEnd"/>
      <w:r>
        <w:rPr>
          <w:rFonts w:ascii="Times New Roman" w:hAnsi="Times New Roman" w:cs="Times New Roman"/>
          <w:sz w:val="28"/>
          <w:szCs w:val="28"/>
        </w:rPr>
        <w:t>. Co”, la data del primo contatto medico (non obbligatorio);</w:t>
      </w:r>
    </w:p>
    <w:p w14:paraId="10B93CBD"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“Age”, l’età del paziente;</w:t>
      </w:r>
    </w:p>
    <w:p w14:paraId="2D5BE6E4"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“Weight”, il peso del paziente in chilogrammi;</w:t>
      </w:r>
    </w:p>
    <w:p w14:paraId="39B59690"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Systolyc</w:t>
      </w:r>
      <w:proofErr w:type="spellEnd"/>
      <w:r>
        <w:rPr>
          <w:rFonts w:ascii="Times New Roman" w:hAnsi="Times New Roman" w:cs="Times New Roman"/>
          <w:sz w:val="28"/>
          <w:szCs w:val="28"/>
        </w:rPr>
        <w:t xml:space="preserve"> BP” e “</w:t>
      </w:r>
      <w:proofErr w:type="spellStart"/>
      <w:r>
        <w:rPr>
          <w:rFonts w:ascii="Times New Roman" w:hAnsi="Times New Roman" w:cs="Times New Roman"/>
          <w:sz w:val="28"/>
          <w:szCs w:val="28"/>
        </w:rPr>
        <w:t>Dyastolic</w:t>
      </w:r>
      <w:proofErr w:type="spellEnd"/>
      <w:r>
        <w:rPr>
          <w:rFonts w:ascii="Times New Roman" w:hAnsi="Times New Roman" w:cs="Times New Roman"/>
          <w:sz w:val="28"/>
          <w:szCs w:val="28"/>
        </w:rPr>
        <w:t xml:space="preserve"> BP”, la pressione sistolica e diastolica;</w:t>
      </w:r>
    </w:p>
    <w:p w14:paraId="065DF512"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“HR”, la frequenza cardiaca in bpm;</w:t>
      </w:r>
    </w:p>
    <w:p w14:paraId="5D8F7673" w14:textId="77777777" w:rsidR="002C2FCB" w:rsidRPr="008731F6"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“Time to </w:t>
      </w:r>
      <w:proofErr w:type="spellStart"/>
      <w:r>
        <w:rPr>
          <w:rFonts w:ascii="Times New Roman" w:hAnsi="Times New Roman" w:cs="Times New Roman"/>
          <w:sz w:val="28"/>
          <w:szCs w:val="28"/>
        </w:rPr>
        <w:t>treatm</w:t>
      </w:r>
      <w:proofErr w:type="spellEnd"/>
      <w:r>
        <w:rPr>
          <w:rFonts w:ascii="Times New Roman" w:hAnsi="Times New Roman" w:cs="Times New Roman"/>
          <w:sz w:val="28"/>
          <w:szCs w:val="28"/>
        </w:rPr>
        <w:t>.”, il tempo trascorso dall’intervento del medico in ore;</w:t>
      </w:r>
    </w:p>
    <w:p w14:paraId="63BFFB7B"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Diabetes</w:t>
      </w:r>
      <w:proofErr w:type="spellEnd"/>
      <w:r>
        <w:rPr>
          <w:rFonts w:ascii="Times New Roman" w:hAnsi="Times New Roman" w:cs="Times New Roman"/>
          <w:sz w:val="28"/>
          <w:szCs w:val="28"/>
        </w:rPr>
        <w:t>”, il fatto che il paziente soffre di diabete;</w:t>
      </w:r>
    </w:p>
    <w:p w14:paraId="571F987D"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Hypertens</w:t>
      </w:r>
      <w:proofErr w:type="spellEnd"/>
      <w:r>
        <w:rPr>
          <w:rFonts w:ascii="Times New Roman" w:hAnsi="Times New Roman" w:cs="Times New Roman"/>
          <w:sz w:val="28"/>
          <w:szCs w:val="28"/>
        </w:rPr>
        <w:t>.”, il fatto che il paziente soffre di ipertensione;</w:t>
      </w:r>
    </w:p>
    <w:p w14:paraId="7229E872"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Angina, la presenza di sensazione di fastidio o di pressione toracica;</w:t>
      </w:r>
    </w:p>
    <w:p w14:paraId="4CC752FA"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Killip</w:t>
      </w:r>
      <w:proofErr w:type="spellEnd"/>
      <w:r>
        <w:rPr>
          <w:rFonts w:ascii="Times New Roman" w:hAnsi="Times New Roman" w:cs="Times New Roman"/>
          <w:sz w:val="28"/>
          <w:szCs w:val="28"/>
        </w:rPr>
        <w:t>, la classificazione del rischio di vita;</w:t>
      </w:r>
    </w:p>
    <w:p w14:paraId="15C71A83"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“Antero ST-</w:t>
      </w:r>
      <w:proofErr w:type="spellStart"/>
      <w:r>
        <w:rPr>
          <w:rFonts w:ascii="Times New Roman" w:hAnsi="Times New Roman" w:cs="Times New Roman"/>
          <w:sz w:val="28"/>
          <w:szCs w:val="28"/>
        </w:rPr>
        <w:t>el</w:t>
      </w:r>
      <w:proofErr w:type="spellEnd"/>
      <w:r>
        <w:rPr>
          <w:rFonts w:ascii="Times New Roman" w:hAnsi="Times New Roman" w:cs="Times New Roman"/>
          <w:sz w:val="28"/>
          <w:szCs w:val="28"/>
        </w:rPr>
        <w:t xml:space="preserve">”, la </w:t>
      </w:r>
      <w:proofErr w:type="spellStart"/>
      <w:r>
        <w:rPr>
          <w:rFonts w:ascii="Times New Roman" w:hAnsi="Times New Roman" w:cs="Times New Roman"/>
          <w:sz w:val="28"/>
          <w:szCs w:val="28"/>
        </w:rPr>
        <w:t>sovraelongazione</w:t>
      </w:r>
      <w:proofErr w:type="spellEnd"/>
      <w:r>
        <w:rPr>
          <w:rFonts w:ascii="Times New Roman" w:hAnsi="Times New Roman" w:cs="Times New Roman"/>
          <w:sz w:val="28"/>
          <w:szCs w:val="28"/>
        </w:rPr>
        <w:t xml:space="preserve"> del tratto ST </w:t>
      </w:r>
      <w:proofErr w:type="spellStart"/>
      <w:r>
        <w:rPr>
          <w:rFonts w:ascii="Times New Roman" w:hAnsi="Times New Roman" w:cs="Times New Roman"/>
          <w:sz w:val="28"/>
          <w:szCs w:val="28"/>
        </w:rPr>
        <w:t>vidibile</w:t>
      </w:r>
      <w:proofErr w:type="spellEnd"/>
      <w:r>
        <w:rPr>
          <w:rFonts w:ascii="Times New Roman" w:hAnsi="Times New Roman" w:cs="Times New Roman"/>
          <w:sz w:val="28"/>
          <w:szCs w:val="28"/>
        </w:rPr>
        <w:t xml:space="preserve"> dall’ECG del paziente;</w:t>
      </w:r>
    </w:p>
    <w:p w14:paraId="1250D754"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“LBBB”, acronimo di “</w:t>
      </w:r>
      <w:r w:rsidRPr="00A22A47">
        <w:rPr>
          <w:rFonts w:ascii="Times New Roman" w:hAnsi="Times New Roman" w:cs="Times New Roman"/>
          <w:sz w:val="28"/>
          <w:szCs w:val="28"/>
        </w:rPr>
        <w:t xml:space="preserve">Left </w:t>
      </w:r>
      <w:r>
        <w:rPr>
          <w:rFonts w:ascii="Times New Roman" w:hAnsi="Times New Roman" w:cs="Times New Roman"/>
          <w:sz w:val="28"/>
          <w:szCs w:val="28"/>
        </w:rPr>
        <w:t>B</w:t>
      </w:r>
      <w:r w:rsidRPr="00A22A47">
        <w:rPr>
          <w:rFonts w:ascii="Times New Roman" w:hAnsi="Times New Roman" w:cs="Times New Roman"/>
          <w:sz w:val="28"/>
          <w:szCs w:val="28"/>
        </w:rPr>
        <w:t xml:space="preserve">undle </w:t>
      </w:r>
      <w:proofErr w:type="spellStart"/>
      <w:r>
        <w:rPr>
          <w:rFonts w:ascii="Times New Roman" w:hAnsi="Times New Roman" w:cs="Times New Roman"/>
          <w:sz w:val="28"/>
          <w:szCs w:val="28"/>
        </w:rPr>
        <w:t>B</w:t>
      </w:r>
      <w:r w:rsidRPr="00A22A47">
        <w:rPr>
          <w:rFonts w:ascii="Times New Roman" w:hAnsi="Times New Roman" w:cs="Times New Roman"/>
          <w:sz w:val="28"/>
          <w:szCs w:val="28"/>
        </w:rPr>
        <w:t>ranch</w:t>
      </w:r>
      <w:proofErr w:type="spellEnd"/>
      <w:r w:rsidRPr="00A22A47">
        <w:rPr>
          <w:rFonts w:ascii="Times New Roman" w:hAnsi="Times New Roman" w:cs="Times New Roman"/>
          <w:sz w:val="28"/>
          <w:szCs w:val="28"/>
        </w:rPr>
        <w:t xml:space="preserve"> </w:t>
      </w:r>
      <w:r>
        <w:rPr>
          <w:rFonts w:ascii="Times New Roman" w:hAnsi="Times New Roman" w:cs="Times New Roman"/>
          <w:sz w:val="28"/>
          <w:szCs w:val="28"/>
        </w:rPr>
        <w:t>B</w:t>
      </w:r>
      <w:r w:rsidRPr="00A22A47">
        <w:rPr>
          <w:rFonts w:ascii="Times New Roman" w:hAnsi="Times New Roman" w:cs="Times New Roman"/>
          <w:sz w:val="28"/>
          <w:szCs w:val="28"/>
        </w:rPr>
        <w:t>lock</w:t>
      </w:r>
      <w:r>
        <w:rPr>
          <w:rFonts w:ascii="Times New Roman" w:hAnsi="Times New Roman" w:cs="Times New Roman"/>
          <w:sz w:val="28"/>
          <w:szCs w:val="28"/>
        </w:rPr>
        <w:t>”, in italiano “BBS”, B</w:t>
      </w:r>
      <w:r w:rsidRPr="008A64EF">
        <w:rPr>
          <w:rFonts w:ascii="Times New Roman" w:hAnsi="Times New Roman" w:cs="Times New Roman"/>
          <w:sz w:val="28"/>
          <w:szCs w:val="28"/>
        </w:rPr>
        <w:t xml:space="preserve">locco di </w:t>
      </w:r>
      <w:r>
        <w:rPr>
          <w:rFonts w:ascii="Times New Roman" w:hAnsi="Times New Roman" w:cs="Times New Roman"/>
          <w:sz w:val="28"/>
          <w:szCs w:val="28"/>
        </w:rPr>
        <w:t>B</w:t>
      </w:r>
      <w:r w:rsidRPr="008A64EF">
        <w:rPr>
          <w:rFonts w:ascii="Times New Roman" w:hAnsi="Times New Roman" w:cs="Times New Roman"/>
          <w:sz w:val="28"/>
          <w:szCs w:val="28"/>
        </w:rPr>
        <w:t xml:space="preserve">ranca </w:t>
      </w:r>
      <w:r>
        <w:rPr>
          <w:rFonts w:ascii="Times New Roman" w:hAnsi="Times New Roman" w:cs="Times New Roman"/>
          <w:sz w:val="28"/>
          <w:szCs w:val="28"/>
        </w:rPr>
        <w:t>S</w:t>
      </w:r>
      <w:r w:rsidRPr="008A64EF">
        <w:rPr>
          <w:rFonts w:ascii="Times New Roman" w:hAnsi="Times New Roman" w:cs="Times New Roman"/>
          <w:sz w:val="28"/>
          <w:szCs w:val="28"/>
        </w:rPr>
        <w:t>inistra</w:t>
      </w:r>
      <w:r>
        <w:rPr>
          <w:rFonts w:ascii="Times New Roman" w:hAnsi="Times New Roman" w:cs="Times New Roman"/>
          <w:sz w:val="28"/>
          <w:szCs w:val="28"/>
        </w:rPr>
        <w:t xml:space="preserve">, l’anomalia della conduzione cardiaca per la quale si ha </w:t>
      </w:r>
      <w:r>
        <w:rPr>
          <w:rFonts w:ascii="Times New Roman" w:hAnsi="Times New Roman" w:cs="Times New Roman"/>
          <w:sz w:val="28"/>
          <w:szCs w:val="28"/>
        </w:rPr>
        <w:lastRenderedPageBreak/>
        <w:t>un’attivazione del ventricolo sinistro ritardata che si contrae dopo il ventricolo destro e rilevabile dall’elettrocardiogramma del paziente;</w:t>
      </w:r>
    </w:p>
    <w:p w14:paraId="42616CC9"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“Smoke”, il fatto che il paziente è un fumatore;</w:t>
      </w:r>
    </w:p>
    <w:p w14:paraId="2E97287F"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Obesity</w:t>
      </w:r>
      <w:proofErr w:type="spellEnd"/>
      <w:r>
        <w:rPr>
          <w:rFonts w:ascii="Times New Roman" w:hAnsi="Times New Roman" w:cs="Times New Roman"/>
          <w:sz w:val="28"/>
          <w:szCs w:val="28"/>
        </w:rPr>
        <w:t>”, il fatto che il paziente soffre di obesità;</w:t>
      </w:r>
    </w:p>
    <w:p w14:paraId="77F962EE"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Prev</w:t>
      </w:r>
      <w:proofErr w:type="spellEnd"/>
      <w:r>
        <w:rPr>
          <w:rFonts w:ascii="Times New Roman" w:hAnsi="Times New Roman" w:cs="Times New Roman"/>
          <w:sz w:val="28"/>
          <w:szCs w:val="28"/>
        </w:rPr>
        <w:t>. AMI”, il fatto che il paziente ha avuto precedenti infarti;</w:t>
      </w:r>
    </w:p>
    <w:p w14:paraId="355539A6"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Familiarity</w:t>
      </w:r>
      <w:proofErr w:type="spellEnd"/>
      <w:r>
        <w:rPr>
          <w:rFonts w:ascii="Times New Roman" w:hAnsi="Times New Roman" w:cs="Times New Roman"/>
          <w:sz w:val="28"/>
          <w:szCs w:val="28"/>
        </w:rPr>
        <w:t>”, la presenza di familiari vittime di infarto;</w:t>
      </w:r>
    </w:p>
    <w:p w14:paraId="21917271"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Dyslipid</w:t>
      </w:r>
      <w:proofErr w:type="spellEnd"/>
      <w:r>
        <w:rPr>
          <w:rFonts w:ascii="Times New Roman" w:hAnsi="Times New Roman" w:cs="Times New Roman"/>
          <w:sz w:val="28"/>
          <w:szCs w:val="28"/>
        </w:rPr>
        <w:t>, l’incremento anomalo di colesterolo o trigliceridi nel sangue;</w:t>
      </w:r>
    </w:p>
    <w:p w14:paraId="63E02A6C" w14:textId="77777777" w:rsidR="002C2FCB" w:rsidRDefault="002C2FCB" w:rsidP="002C2FCB">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E sono necessari per il calcolo del “TIMI Score” (</w:t>
      </w:r>
      <w:proofErr w:type="spellStart"/>
      <w:r>
        <w:rPr>
          <w:rFonts w:ascii="Times New Roman" w:hAnsi="Times New Roman" w:cs="Times New Roman"/>
          <w:sz w:val="28"/>
          <w:szCs w:val="28"/>
        </w:rPr>
        <w:t>Thrombolysis</w:t>
      </w:r>
      <w:proofErr w:type="spellEnd"/>
      <w:r>
        <w:rPr>
          <w:rFonts w:ascii="Times New Roman" w:hAnsi="Times New Roman" w:cs="Times New Roman"/>
          <w:sz w:val="28"/>
          <w:szCs w:val="28"/>
        </w:rPr>
        <w:t xml:space="preserve"> in </w:t>
      </w:r>
      <w:proofErr w:type="spellStart"/>
      <w:r>
        <w:rPr>
          <w:rFonts w:ascii="Times New Roman" w:hAnsi="Times New Roman" w:cs="Times New Roman"/>
          <w:sz w:val="28"/>
          <w:szCs w:val="28"/>
        </w:rPr>
        <w:t>Myocardial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Infraction</w:t>
      </w:r>
      <w:proofErr w:type="spellEnd"/>
      <w:r>
        <w:rPr>
          <w:rFonts w:ascii="Times New Roman" w:hAnsi="Times New Roman" w:cs="Times New Roman"/>
          <w:sz w:val="28"/>
          <w:szCs w:val="28"/>
        </w:rPr>
        <w:t>) effettuato attraverso la pressione del tasto “</w:t>
      </w:r>
      <w:proofErr w:type="spellStart"/>
      <w:r>
        <w:rPr>
          <w:rFonts w:ascii="Times New Roman" w:hAnsi="Times New Roman" w:cs="Times New Roman"/>
          <w:sz w:val="28"/>
          <w:szCs w:val="28"/>
        </w:rPr>
        <w:t>Calculate</w:t>
      </w:r>
      <w:proofErr w:type="spellEnd"/>
      <w:r>
        <w:rPr>
          <w:rFonts w:ascii="Times New Roman" w:hAnsi="Times New Roman" w:cs="Times New Roman"/>
          <w:sz w:val="28"/>
          <w:szCs w:val="28"/>
        </w:rPr>
        <w:t xml:space="preserve"> TIMI”. Se uno di questi parametri è mancante o sconosciuto, non è possibile calcolare il punteggio e a video viene mostrato il seguente messaggio affiancato dal bollino rosso:</w:t>
      </w:r>
    </w:p>
    <w:p w14:paraId="29C8551E" w14:textId="77777777" w:rsidR="002C2FCB" w:rsidRDefault="002C2FCB" w:rsidP="002C2FCB">
      <w:pPr>
        <w:keepNext/>
        <w:spacing w:line="360" w:lineRule="auto"/>
        <w:jc w:val="center"/>
      </w:pPr>
      <w:r w:rsidRPr="00F421F7">
        <w:rPr>
          <w:noProof/>
        </w:rPr>
        <w:drawing>
          <wp:inline distT="0" distB="0" distL="0" distR="0" wp14:anchorId="3ED1F672" wp14:editId="17E8397A">
            <wp:extent cx="4107296" cy="579120"/>
            <wp:effectExtent l="0" t="0" r="7620" b="0"/>
            <wp:docPr id="85" name="Immagine 8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10;&#10;Descrizione generata automaticamente"/>
                    <pic:cNvPicPr/>
                  </pic:nvPicPr>
                  <pic:blipFill>
                    <a:blip r:embed="rId30"/>
                    <a:stretch>
                      <a:fillRect/>
                    </a:stretch>
                  </pic:blipFill>
                  <pic:spPr>
                    <a:xfrm>
                      <a:off x="0" y="0"/>
                      <a:ext cx="4115663" cy="580300"/>
                    </a:xfrm>
                    <a:prstGeom prst="rect">
                      <a:avLst/>
                    </a:prstGeom>
                  </pic:spPr>
                </pic:pic>
              </a:graphicData>
            </a:graphic>
          </wp:inline>
        </w:drawing>
      </w:r>
    </w:p>
    <w:p w14:paraId="05761840" w14:textId="58EE5926" w:rsidR="002C2FCB" w:rsidRDefault="002C2FCB" w:rsidP="002C2FCB">
      <w:pPr>
        <w:pStyle w:val="Didascalia"/>
        <w:spacing w:line="360" w:lineRule="auto"/>
        <w:jc w:val="center"/>
        <w:rPr>
          <w:rFonts w:ascii="Times New Roman" w:hAnsi="Times New Roman" w:cs="Times New Roman"/>
          <w:sz w:val="24"/>
          <w:szCs w:val="24"/>
        </w:rPr>
      </w:pPr>
      <w:bookmarkStart w:id="47" w:name="_Toc116653527"/>
      <w:bookmarkStart w:id="48" w:name="_Toc119060426"/>
      <w:r w:rsidRPr="008209DB">
        <w:rPr>
          <w:rFonts w:ascii="Times New Roman" w:hAnsi="Times New Roman" w:cs="Times New Roman"/>
          <w:sz w:val="24"/>
          <w:szCs w:val="24"/>
        </w:rPr>
        <w:t xml:space="preserve">Figura </w:t>
      </w:r>
      <w:r w:rsidRPr="008209DB">
        <w:rPr>
          <w:rFonts w:ascii="Times New Roman" w:hAnsi="Times New Roman" w:cs="Times New Roman"/>
          <w:sz w:val="24"/>
          <w:szCs w:val="24"/>
        </w:rPr>
        <w:fldChar w:fldCharType="begin"/>
      </w:r>
      <w:r w:rsidRPr="008209DB">
        <w:rPr>
          <w:rFonts w:ascii="Times New Roman" w:hAnsi="Times New Roman" w:cs="Times New Roman"/>
          <w:sz w:val="24"/>
          <w:szCs w:val="24"/>
        </w:rPr>
        <w:instrText xml:space="preserve"> SEQ Figura \* ARABIC </w:instrText>
      </w:r>
      <w:r w:rsidRPr="008209DB">
        <w:rPr>
          <w:rFonts w:ascii="Times New Roman" w:hAnsi="Times New Roman" w:cs="Times New Roman"/>
          <w:sz w:val="24"/>
          <w:szCs w:val="24"/>
        </w:rPr>
        <w:fldChar w:fldCharType="separate"/>
      </w:r>
      <w:r w:rsidR="009B412F">
        <w:rPr>
          <w:rFonts w:ascii="Times New Roman" w:hAnsi="Times New Roman" w:cs="Times New Roman"/>
          <w:noProof/>
          <w:sz w:val="24"/>
          <w:szCs w:val="24"/>
        </w:rPr>
        <w:t>19</w:t>
      </w:r>
      <w:r w:rsidRPr="008209DB">
        <w:rPr>
          <w:rFonts w:ascii="Times New Roman" w:hAnsi="Times New Roman" w:cs="Times New Roman"/>
          <w:sz w:val="24"/>
          <w:szCs w:val="24"/>
        </w:rPr>
        <w:fldChar w:fldCharType="end"/>
      </w:r>
      <w:r w:rsidRPr="008209DB">
        <w:rPr>
          <w:rFonts w:ascii="Times New Roman" w:hAnsi="Times New Roman" w:cs="Times New Roman"/>
          <w:sz w:val="24"/>
          <w:szCs w:val="24"/>
        </w:rPr>
        <w:t>: Errato inserimento per il calcolo del TIMI</w:t>
      </w:r>
      <w:bookmarkEnd w:id="47"/>
      <w:bookmarkEnd w:id="48"/>
    </w:p>
    <w:p w14:paraId="1E8CF325" w14:textId="77777777" w:rsidR="002C2FCB" w:rsidRDefault="002C2FCB" w:rsidP="002C2FCB">
      <w:pPr>
        <w:spacing w:line="360" w:lineRule="auto"/>
        <w:jc w:val="both"/>
        <w:rPr>
          <w:rFonts w:ascii="Times New Roman" w:hAnsi="Times New Roman" w:cs="Times New Roman"/>
          <w:sz w:val="28"/>
          <w:szCs w:val="28"/>
        </w:rPr>
      </w:pPr>
      <w:r>
        <w:rPr>
          <w:rFonts w:ascii="Times New Roman" w:hAnsi="Times New Roman" w:cs="Times New Roman"/>
          <w:sz w:val="28"/>
          <w:szCs w:val="28"/>
        </w:rPr>
        <w:t>Nel caso in cui l’esito del calcolo vada invece a buon fine si ottiene la seguente risposta:</w:t>
      </w:r>
    </w:p>
    <w:p w14:paraId="20588625" w14:textId="77777777" w:rsidR="002C2FCB" w:rsidRDefault="002C2FCB" w:rsidP="002C2FCB">
      <w:pPr>
        <w:keepNext/>
        <w:spacing w:line="360" w:lineRule="auto"/>
        <w:jc w:val="center"/>
      </w:pPr>
      <w:r w:rsidRPr="00F775E7">
        <w:rPr>
          <w:rFonts w:ascii="Times New Roman" w:hAnsi="Times New Roman" w:cs="Times New Roman"/>
          <w:noProof/>
          <w:sz w:val="28"/>
          <w:szCs w:val="28"/>
        </w:rPr>
        <w:drawing>
          <wp:inline distT="0" distB="0" distL="0" distR="0" wp14:anchorId="42F1B8D0" wp14:editId="4E4BE5F1">
            <wp:extent cx="4382112" cy="476316"/>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2112" cy="476316"/>
                    </a:xfrm>
                    <a:prstGeom prst="rect">
                      <a:avLst/>
                    </a:prstGeom>
                  </pic:spPr>
                </pic:pic>
              </a:graphicData>
            </a:graphic>
          </wp:inline>
        </w:drawing>
      </w:r>
    </w:p>
    <w:p w14:paraId="7F1EF9A7" w14:textId="359C0C0E" w:rsidR="002C2FCB" w:rsidRPr="007660B7" w:rsidRDefault="002C2FCB" w:rsidP="002C2FCB">
      <w:pPr>
        <w:pStyle w:val="Didascalia"/>
        <w:spacing w:line="360" w:lineRule="auto"/>
        <w:jc w:val="center"/>
        <w:rPr>
          <w:rFonts w:ascii="Times New Roman" w:hAnsi="Times New Roman" w:cs="Times New Roman"/>
          <w:sz w:val="24"/>
          <w:szCs w:val="24"/>
        </w:rPr>
      </w:pPr>
      <w:bookmarkStart w:id="49" w:name="_Toc116653528"/>
      <w:bookmarkStart w:id="50" w:name="_Toc119060427"/>
      <w:r w:rsidRPr="007660B7">
        <w:rPr>
          <w:rFonts w:ascii="Times New Roman" w:hAnsi="Times New Roman" w:cs="Times New Roman"/>
          <w:sz w:val="24"/>
          <w:szCs w:val="24"/>
        </w:rPr>
        <w:t xml:space="preserve">Figura </w:t>
      </w:r>
      <w:r w:rsidRPr="007660B7">
        <w:rPr>
          <w:rFonts w:ascii="Times New Roman" w:hAnsi="Times New Roman" w:cs="Times New Roman"/>
          <w:sz w:val="24"/>
          <w:szCs w:val="24"/>
        </w:rPr>
        <w:fldChar w:fldCharType="begin"/>
      </w:r>
      <w:r w:rsidRPr="007660B7">
        <w:rPr>
          <w:rFonts w:ascii="Times New Roman" w:hAnsi="Times New Roman" w:cs="Times New Roman"/>
          <w:sz w:val="24"/>
          <w:szCs w:val="24"/>
        </w:rPr>
        <w:instrText xml:space="preserve"> SEQ Figura \* ARABIC </w:instrText>
      </w:r>
      <w:r w:rsidRPr="007660B7">
        <w:rPr>
          <w:rFonts w:ascii="Times New Roman" w:hAnsi="Times New Roman" w:cs="Times New Roman"/>
          <w:sz w:val="24"/>
          <w:szCs w:val="24"/>
        </w:rPr>
        <w:fldChar w:fldCharType="separate"/>
      </w:r>
      <w:r w:rsidR="009B412F">
        <w:rPr>
          <w:rFonts w:ascii="Times New Roman" w:hAnsi="Times New Roman" w:cs="Times New Roman"/>
          <w:noProof/>
          <w:sz w:val="24"/>
          <w:szCs w:val="24"/>
        </w:rPr>
        <w:t>20</w:t>
      </w:r>
      <w:r w:rsidRPr="007660B7">
        <w:rPr>
          <w:rFonts w:ascii="Times New Roman" w:hAnsi="Times New Roman" w:cs="Times New Roman"/>
          <w:sz w:val="24"/>
          <w:szCs w:val="24"/>
        </w:rPr>
        <w:fldChar w:fldCharType="end"/>
      </w:r>
      <w:r w:rsidRPr="007660B7">
        <w:rPr>
          <w:rFonts w:ascii="Times New Roman" w:hAnsi="Times New Roman" w:cs="Times New Roman"/>
          <w:sz w:val="24"/>
          <w:szCs w:val="24"/>
        </w:rPr>
        <w:t>: Calcolo del TIMI Score eseguito con successo</w:t>
      </w:r>
      <w:bookmarkEnd w:id="49"/>
      <w:bookmarkEnd w:id="50"/>
    </w:p>
    <w:p w14:paraId="625C6F0E" w14:textId="77777777" w:rsidR="002C2FCB" w:rsidRDefault="002C2FCB" w:rsidP="002C2FC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Premendo il tasto, “Save </w:t>
      </w:r>
      <w:proofErr w:type="spellStart"/>
      <w:r>
        <w:rPr>
          <w:rFonts w:ascii="Times New Roman" w:hAnsi="Times New Roman" w:cs="Times New Roman"/>
          <w:sz w:val="28"/>
          <w:szCs w:val="28"/>
        </w:rPr>
        <w:t>hospitalization</w:t>
      </w:r>
      <w:proofErr w:type="spellEnd"/>
      <w:r>
        <w:rPr>
          <w:rFonts w:ascii="Times New Roman" w:hAnsi="Times New Roman" w:cs="Times New Roman"/>
          <w:sz w:val="28"/>
          <w:szCs w:val="28"/>
        </w:rPr>
        <w:t xml:space="preserve"> data” ed il salvataggio va a buon fine si ottiene in ultimo, il seguente messaggio:</w:t>
      </w:r>
    </w:p>
    <w:p w14:paraId="0F1D61CD" w14:textId="77777777" w:rsidR="002C2FCB" w:rsidRDefault="002C2FCB" w:rsidP="002C2FCB">
      <w:pPr>
        <w:keepNext/>
        <w:spacing w:line="360" w:lineRule="auto"/>
        <w:jc w:val="center"/>
      </w:pPr>
      <w:r w:rsidRPr="00951478">
        <w:rPr>
          <w:rFonts w:ascii="Times New Roman" w:hAnsi="Times New Roman" w:cs="Times New Roman"/>
          <w:noProof/>
          <w:sz w:val="28"/>
          <w:szCs w:val="28"/>
        </w:rPr>
        <w:drawing>
          <wp:inline distT="0" distB="0" distL="0" distR="0" wp14:anchorId="50C13B59" wp14:editId="200E9548">
            <wp:extent cx="4391023" cy="449580"/>
            <wp:effectExtent l="0" t="0" r="0" b="762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2592"/>
                    <a:stretch/>
                  </pic:blipFill>
                  <pic:spPr bwMode="auto">
                    <a:xfrm>
                      <a:off x="0" y="0"/>
                      <a:ext cx="4391638" cy="449643"/>
                    </a:xfrm>
                    <a:prstGeom prst="rect">
                      <a:avLst/>
                    </a:prstGeom>
                    <a:ln>
                      <a:noFill/>
                    </a:ln>
                    <a:extLst>
                      <a:ext uri="{53640926-AAD7-44D8-BBD7-CCE9431645EC}">
                        <a14:shadowObscured xmlns:a14="http://schemas.microsoft.com/office/drawing/2010/main"/>
                      </a:ext>
                    </a:extLst>
                  </pic:spPr>
                </pic:pic>
              </a:graphicData>
            </a:graphic>
          </wp:inline>
        </w:drawing>
      </w:r>
    </w:p>
    <w:p w14:paraId="753DB6A8" w14:textId="1D312601" w:rsidR="002C2FCB" w:rsidRDefault="002C2FCB" w:rsidP="002C2FCB">
      <w:pPr>
        <w:pStyle w:val="Didascalia"/>
        <w:spacing w:line="360" w:lineRule="auto"/>
        <w:jc w:val="center"/>
        <w:rPr>
          <w:i w:val="0"/>
          <w:iCs w:val="0"/>
          <w:color w:val="auto"/>
          <w:sz w:val="22"/>
          <w:szCs w:val="22"/>
        </w:rPr>
      </w:pPr>
      <w:bookmarkStart w:id="51" w:name="_Toc116653529"/>
      <w:bookmarkStart w:id="52" w:name="_Toc119060428"/>
      <w:r w:rsidRPr="006731E9">
        <w:rPr>
          <w:rFonts w:ascii="Times New Roman" w:hAnsi="Times New Roman" w:cs="Times New Roman"/>
          <w:sz w:val="24"/>
          <w:szCs w:val="24"/>
        </w:rPr>
        <w:t xml:space="preserve">Figura </w:t>
      </w:r>
      <w:r w:rsidRPr="006731E9">
        <w:rPr>
          <w:rFonts w:ascii="Times New Roman" w:hAnsi="Times New Roman" w:cs="Times New Roman"/>
          <w:sz w:val="24"/>
          <w:szCs w:val="24"/>
        </w:rPr>
        <w:fldChar w:fldCharType="begin"/>
      </w:r>
      <w:r w:rsidRPr="006731E9">
        <w:rPr>
          <w:rFonts w:ascii="Times New Roman" w:hAnsi="Times New Roman" w:cs="Times New Roman"/>
          <w:sz w:val="24"/>
          <w:szCs w:val="24"/>
        </w:rPr>
        <w:instrText xml:space="preserve"> SEQ Figura \* ARABIC </w:instrText>
      </w:r>
      <w:r w:rsidRPr="006731E9">
        <w:rPr>
          <w:rFonts w:ascii="Times New Roman" w:hAnsi="Times New Roman" w:cs="Times New Roman"/>
          <w:sz w:val="24"/>
          <w:szCs w:val="24"/>
        </w:rPr>
        <w:fldChar w:fldCharType="separate"/>
      </w:r>
      <w:r w:rsidR="009B412F">
        <w:rPr>
          <w:rFonts w:ascii="Times New Roman" w:hAnsi="Times New Roman" w:cs="Times New Roman"/>
          <w:noProof/>
          <w:sz w:val="24"/>
          <w:szCs w:val="24"/>
        </w:rPr>
        <w:t>21</w:t>
      </w:r>
      <w:r w:rsidRPr="006731E9">
        <w:rPr>
          <w:rFonts w:ascii="Times New Roman" w:hAnsi="Times New Roman" w:cs="Times New Roman"/>
          <w:sz w:val="24"/>
          <w:szCs w:val="24"/>
        </w:rPr>
        <w:fldChar w:fldCharType="end"/>
      </w:r>
      <w:r w:rsidRPr="006731E9">
        <w:rPr>
          <w:rFonts w:ascii="Times New Roman" w:hAnsi="Times New Roman" w:cs="Times New Roman"/>
          <w:sz w:val="24"/>
          <w:szCs w:val="24"/>
        </w:rPr>
        <w:t>: Salvataggio primo ricovero riuscito</w:t>
      </w:r>
      <w:bookmarkEnd w:id="51"/>
      <w:bookmarkEnd w:id="52"/>
    </w:p>
    <w:p w14:paraId="5B954C48" w14:textId="77777777" w:rsidR="002C2FCB" w:rsidRDefault="002C2FCB" w:rsidP="002C2FCB">
      <w:pPr>
        <w:spacing w:before="240" w:after="240" w:line="360" w:lineRule="auto"/>
        <w:jc w:val="both"/>
        <w:rPr>
          <w:rFonts w:ascii="Times New Roman" w:hAnsi="Times New Roman" w:cs="Times New Roman"/>
          <w:sz w:val="28"/>
          <w:szCs w:val="28"/>
        </w:rPr>
      </w:pPr>
      <w:r w:rsidRPr="00072557">
        <w:rPr>
          <w:rFonts w:ascii="Times New Roman" w:hAnsi="Times New Roman" w:cs="Times New Roman"/>
          <w:sz w:val="28"/>
          <w:szCs w:val="28"/>
        </w:rPr>
        <w:t>A questo punto è possibile passare alla tab “</w:t>
      </w:r>
      <w:proofErr w:type="spellStart"/>
      <w:r w:rsidRPr="00072557">
        <w:rPr>
          <w:rFonts w:ascii="Times New Roman" w:hAnsi="Times New Roman" w:cs="Times New Roman"/>
          <w:sz w:val="28"/>
          <w:szCs w:val="28"/>
        </w:rPr>
        <w:t>Manage</w:t>
      </w:r>
      <w:proofErr w:type="spellEnd"/>
      <w:r w:rsidRPr="00072557">
        <w:rPr>
          <w:rFonts w:ascii="Times New Roman" w:hAnsi="Times New Roman" w:cs="Times New Roman"/>
          <w:sz w:val="28"/>
          <w:szCs w:val="28"/>
        </w:rPr>
        <w:t xml:space="preserve"> </w:t>
      </w:r>
      <w:proofErr w:type="spellStart"/>
      <w:r w:rsidRPr="00072557">
        <w:rPr>
          <w:rFonts w:ascii="Times New Roman" w:hAnsi="Times New Roman" w:cs="Times New Roman"/>
          <w:sz w:val="28"/>
          <w:szCs w:val="28"/>
        </w:rPr>
        <w:t>Patient</w:t>
      </w:r>
      <w:proofErr w:type="spellEnd"/>
      <w:r w:rsidRPr="00072557">
        <w:rPr>
          <w:rFonts w:ascii="Times New Roman" w:hAnsi="Times New Roman" w:cs="Times New Roman"/>
          <w:sz w:val="28"/>
          <w:szCs w:val="28"/>
        </w:rPr>
        <w:t xml:space="preserve">” dedicata alla gestione dei pazienti e dei </w:t>
      </w:r>
      <w:r>
        <w:rPr>
          <w:rFonts w:ascii="Times New Roman" w:hAnsi="Times New Roman" w:cs="Times New Roman"/>
          <w:sz w:val="28"/>
          <w:szCs w:val="28"/>
        </w:rPr>
        <w:t>loro</w:t>
      </w:r>
      <w:r w:rsidRPr="00072557">
        <w:rPr>
          <w:rFonts w:ascii="Times New Roman" w:hAnsi="Times New Roman" w:cs="Times New Roman"/>
          <w:sz w:val="28"/>
          <w:szCs w:val="28"/>
        </w:rPr>
        <w:t xml:space="preserve"> dati. Un utente di tipo ADMIN può navigare nei centri attraverso la casella dedicata</w:t>
      </w:r>
      <w:r>
        <w:rPr>
          <w:rFonts w:ascii="Times New Roman" w:hAnsi="Times New Roman" w:cs="Times New Roman"/>
          <w:sz w:val="28"/>
          <w:szCs w:val="28"/>
        </w:rPr>
        <w:t>,</w:t>
      </w:r>
      <w:r w:rsidRPr="00072557">
        <w:rPr>
          <w:rFonts w:ascii="Times New Roman" w:hAnsi="Times New Roman" w:cs="Times New Roman"/>
          <w:sz w:val="28"/>
          <w:szCs w:val="28"/>
        </w:rPr>
        <w:t xml:space="preserve"> “Select center” e tra i diversi pazienti con la casella</w:t>
      </w:r>
      <w:r>
        <w:rPr>
          <w:rFonts w:ascii="Times New Roman" w:hAnsi="Times New Roman" w:cs="Times New Roman"/>
          <w:sz w:val="28"/>
          <w:szCs w:val="28"/>
        </w:rPr>
        <w:t>,</w:t>
      </w:r>
      <w:r w:rsidRPr="00072557">
        <w:rPr>
          <w:rFonts w:ascii="Times New Roman" w:hAnsi="Times New Roman" w:cs="Times New Roman"/>
          <w:sz w:val="28"/>
          <w:szCs w:val="28"/>
        </w:rPr>
        <w:t xml:space="preserve"> “Select </w:t>
      </w:r>
      <w:proofErr w:type="spellStart"/>
      <w:r w:rsidRPr="00072557">
        <w:rPr>
          <w:rFonts w:ascii="Times New Roman" w:hAnsi="Times New Roman" w:cs="Times New Roman"/>
          <w:sz w:val="28"/>
          <w:szCs w:val="28"/>
        </w:rPr>
        <w:t>patient</w:t>
      </w:r>
      <w:proofErr w:type="spellEnd"/>
      <w:r w:rsidRPr="00072557">
        <w:rPr>
          <w:rFonts w:ascii="Times New Roman" w:hAnsi="Times New Roman" w:cs="Times New Roman"/>
          <w:sz w:val="28"/>
          <w:szCs w:val="28"/>
        </w:rPr>
        <w:t>”.</w:t>
      </w:r>
    </w:p>
    <w:p w14:paraId="099C4CBD" w14:textId="77777777" w:rsidR="002C2FCB" w:rsidRDefault="002C2FCB" w:rsidP="00FE65E2">
      <w:pPr>
        <w:keepNext/>
        <w:spacing w:line="360" w:lineRule="auto"/>
        <w:jc w:val="center"/>
      </w:pPr>
      <w:r w:rsidRPr="003E3E9C">
        <w:rPr>
          <w:rFonts w:ascii="Times New Roman" w:hAnsi="Times New Roman" w:cs="Times New Roman"/>
          <w:noProof/>
          <w:sz w:val="28"/>
          <w:szCs w:val="28"/>
        </w:rPr>
        <w:lastRenderedPageBreak/>
        <w:drawing>
          <wp:inline distT="0" distB="0" distL="0" distR="0" wp14:anchorId="6A81BDBA" wp14:editId="0E5868DB">
            <wp:extent cx="5219700" cy="31242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3124200"/>
                    </a:xfrm>
                    <a:prstGeom prst="rect">
                      <a:avLst/>
                    </a:prstGeom>
                  </pic:spPr>
                </pic:pic>
              </a:graphicData>
            </a:graphic>
          </wp:inline>
        </w:drawing>
      </w:r>
    </w:p>
    <w:p w14:paraId="4C389553" w14:textId="1DDE6418" w:rsidR="002C2FCB" w:rsidRDefault="002C2FCB" w:rsidP="002C2FCB">
      <w:pPr>
        <w:pStyle w:val="Didascalia"/>
        <w:spacing w:line="360" w:lineRule="auto"/>
        <w:jc w:val="center"/>
        <w:rPr>
          <w:rFonts w:ascii="Times New Roman" w:hAnsi="Times New Roman" w:cs="Times New Roman"/>
          <w:sz w:val="24"/>
          <w:szCs w:val="24"/>
        </w:rPr>
      </w:pPr>
      <w:bookmarkStart w:id="53" w:name="_Toc116653530"/>
      <w:bookmarkStart w:id="54" w:name="_Toc119060429"/>
      <w:r w:rsidRPr="001C1DC2">
        <w:rPr>
          <w:rFonts w:ascii="Times New Roman" w:hAnsi="Times New Roman" w:cs="Times New Roman"/>
          <w:sz w:val="24"/>
          <w:szCs w:val="24"/>
        </w:rPr>
        <w:t xml:space="preserve">Figura </w:t>
      </w:r>
      <w:r w:rsidRPr="001C1DC2">
        <w:rPr>
          <w:rFonts w:ascii="Times New Roman" w:hAnsi="Times New Roman" w:cs="Times New Roman"/>
          <w:sz w:val="24"/>
          <w:szCs w:val="24"/>
        </w:rPr>
        <w:fldChar w:fldCharType="begin"/>
      </w:r>
      <w:r w:rsidRPr="001C1DC2">
        <w:rPr>
          <w:rFonts w:ascii="Times New Roman" w:hAnsi="Times New Roman" w:cs="Times New Roman"/>
          <w:sz w:val="24"/>
          <w:szCs w:val="24"/>
        </w:rPr>
        <w:instrText xml:space="preserve"> SEQ Figura \* ARABIC </w:instrText>
      </w:r>
      <w:r w:rsidRPr="001C1DC2">
        <w:rPr>
          <w:rFonts w:ascii="Times New Roman" w:hAnsi="Times New Roman" w:cs="Times New Roman"/>
          <w:sz w:val="24"/>
          <w:szCs w:val="24"/>
        </w:rPr>
        <w:fldChar w:fldCharType="separate"/>
      </w:r>
      <w:r w:rsidR="009B412F">
        <w:rPr>
          <w:rFonts w:ascii="Times New Roman" w:hAnsi="Times New Roman" w:cs="Times New Roman"/>
          <w:noProof/>
          <w:sz w:val="24"/>
          <w:szCs w:val="24"/>
        </w:rPr>
        <w:t>22</w:t>
      </w:r>
      <w:r w:rsidRPr="001C1DC2">
        <w:rPr>
          <w:rFonts w:ascii="Times New Roman" w:hAnsi="Times New Roman" w:cs="Times New Roman"/>
          <w:sz w:val="24"/>
          <w:szCs w:val="24"/>
        </w:rPr>
        <w:fldChar w:fldCharType="end"/>
      </w:r>
      <w:r w:rsidRPr="001C1DC2">
        <w:rPr>
          <w:rFonts w:ascii="Times New Roman" w:hAnsi="Times New Roman" w:cs="Times New Roman"/>
          <w:sz w:val="24"/>
          <w:szCs w:val="24"/>
        </w:rPr>
        <w:t xml:space="preserve">: Home Page della </w:t>
      </w:r>
      <w:proofErr w:type="spellStart"/>
      <w:r w:rsidRPr="001C1DC2">
        <w:rPr>
          <w:rFonts w:ascii="Times New Roman" w:hAnsi="Times New Roman" w:cs="Times New Roman"/>
          <w:sz w:val="24"/>
          <w:szCs w:val="24"/>
        </w:rPr>
        <w:t>Manage</w:t>
      </w:r>
      <w:proofErr w:type="spellEnd"/>
      <w:r w:rsidRPr="001C1DC2">
        <w:rPr>
          <w:rFonts w:ascii="Times New Roman" w:hAnsi="Times New Roman" w:cs="Times New Roman"/>
          <w:sz w:val="24"/>
          <w:szCs w:val="24"/>
        </w:rPr>
        <w:t xml:space="preserve"> </w:t>
      </w:r>
      <w:proofErr w:type="spellStart"/>
      <w:r w:rsidRPr="001C1DC2">
        <w:rPr>
          <w:rFonts w:ascii="Times New Roman" w:hAnsi="Times New Roman" w:cs="Times New Roman"/>
          <w:sz w:val="24"/>
          <w:szCs w:val="24"/>
        </w:rPr>
        <w:t>Patients</w:t>
      </w:r>
      <w:proofErr w:type="spellEnd"/>
      <w:r w:rsidRPr="001C1DC2">
        <w:rPr>
          <w:rFonts w:ascii="Times New Roman" w:hAnsi="Times New Roman" w:cs="Times New Roman"/>
          <w:sz w:val="24"/>
          <w:szCs w:val="24"/>
        </w:rPr>
        <w:t xml:space="preserve"> Tab per </w:t>
      </w:r>
      <w:proofErr w:type="spellStart"/>
      <w:r>
        <w:rPr>
          <w:rFonts w:ascii="Times New Roman" w:hAnsi="Times New Roman" w:cs="Times New Roman"/>
          <w:sz w:val="24"/>
          <w:szCs w:val="24"/>
        </w:rPr>
        <w:t>Clinician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advanced</w:t>
      </w:r>
      <w:proofErr w:type="spellEnd"/>
      <w:r>
        <w:rPr>
          <w:rFonts w:ascii="Times New Roman" w:hAnsi="Times New Roman" w:cs="Times New Roman"/>
          <w:sz w:val="24"/>
          <w:szCs w:val="24"/>
        </w:rPr>
        <w:t>)</w:t>
      </w:r>
      <w:bookmarkEnd w:id="53"/>
      <w:bookmarkEnd w:id="54"/>
    </w:p>
    <w:p w14:paraId="31C56081" w14:textId="77777777" w:rsidR="002C2FCB" w:rsidRDefault="002C2FCB" w:rsidP="002C2FCB">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Selezionando un centro diverso o un utente diverso, è necessario attendere qualche istante per far sì che i dati vengano caricati. Il termine del caricamento dei dati è </w:t>
      </w:r>
      <w:proofErr w:type="spellStart"/>
      <w:r>
        <w:rPr>
          <w:rFonts w:ascii="Times New Roman" w:hAnsi="Times New Roman" w:cs="Times New Roman"/>
          <w:sz w:val="28"/>
          <w:szCs w:val="28"/>
        </w:rPr>
        <w:t>sancibile</w:t>
      </w:r>
      <w:proofErr w:type="spellEnd"/>
      <w:r>
        <w:rPr>
          <w:rFonts w:ascii="Times New Roman" w:hAnsi="Times New Roman" w:cs="Times New Roman"/>
          <w:sz w:val="28"/>
          <w:szCs w:val="28"/>
        </w:rPr>
        <w:t xml:space="preserve"> dal pannello in basso a destra, nel quale i dati paziente vengono aggiornati. Dallo stesso pannello è inoltre possibile modificare i dati anagrafici di un paziente e salvare le modifiche apportate premendo su “Save </w:t>
      </w:r>
      <w:proofErr w:type="spellStart"/>
      <w:r>
        <w:rPr>
          <w:rFonts w:ascii="Times New Roman" w:hAnsi="Times New Roman" w:cs="Times New Roman"/>
          <w:sz w:val="28"/>
          <w:szCs w:val="28"/>
        </w:rPr>
        <w:t>edit</w:t>
      </w:r>
      <w:proofErr w:type="spellEnd"/>
      <w:r>
        <w:rPr>
          <w:rFonts w:ascii="Times New Roman" w:hAnsi="Times New Roman" w:cs="Times New Roman"/>
          <w:sz w:val="28"/>
          <w:szCs w:val="28"/>
        </w:rPr>
        <w:t>”.</w:t>
      </w:r>
    </w:p>
    <w:p w14:paraId="7C13F60C" w14:textId="77777777" w:rsidR="002C2FCB" w:rsidRDefault="002C2FCB" w:rsidP="002C2FCB">
      <w:pPr>
        <w:spacing w:line="360" w:lineRule="auto"/>
        <w:jc w:val="both"/>
        <w:rPr>
          <w:rFonts w:ascii="Times New Roman" w:hAnsi="Times New Roman" w:cs="Times New Roman"/>
          <w:sz w:val="28"/>
          <w:szCs w:val="28"/>
        </w:rPr>
      </w:pPr>
      <w:r>
        <w:rPr>
          <w:rFonts w:ascii="Times New Roman" w:hAnsi="Times New Roman" w:cs="Times New Roman"/>
          <w:sz w:val="28"/>
          <w:szCs w:val="28"/>
        </w:rPr>
        <w:t>La tab in questione permette di navigare, tramite i tasti posti sulla sinistra nelle diverse sub-interfacce a disposizione, ovvero:</w:t>
      </w:r>
    </w:p>
    <w:p w14:paraId="24D32B9D"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La</w:t>
      </w:r>
      <w:r w:rsidRPr="00BD5895">
        <w:rPr>
          <w:rFonts w:ascii="Times New Roman" w:hAnsi="Times New Roman" w:cs="Times New Roman"/>
          <w:sz w:val="28"/>
          <w:szCs w:val="28"/>
        </w:rPr>
        <w:t xml:space="preserve"> pagina di gestione dei ricoveri</w:t>
      </w:r>
      <w:r>
        <w:rPr>
          <w:rFonts w:ascii="Times New Roman" w:hAnsi="Times New Roman" w:cs="Times New Roman"/>
          <w:sz w:val="28"/>
          <w:szCs w:val="28"/>
        </w:rPr>
        <w:t xml:space="preserve"> con il tasto “1. </w:t>
      </w:r>
      <w:proofErr w:type="spellStart"/>
      <w:r>
        <w:rPr>
          <w:rFonts w:ascii="Times New Roman" w:hAnsi="Times New Roman" w:cs="Times New Roman"/>
          <w:sz w:val="28"/>
          <w:szCs w:val="28"/>
        </w:rPr>
        <w:t>Hospitalizations</w:t>
      </w:r>
      <w:proofErr w:type="spellEnd"/>
      <w:r>
        <w:rPr>
          <w:rFonts w:ascii="Times New Roman" w:hAnsi="Times New Roman" w:cs="Times New Roman"/>
          <w:sz w:val="28"/>
          <w:szCs w:val="28"/>
        </w:rPr>
        <w:t>”;</w:t>
      </w:r>
    </w:p>
    <w:p w14:paraId="543CE63F"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La pagina di gestione delle acquisizioni con il tasto “2. </w:t>
      </w:r>
      <w:proofErr w:type="spellStart"/>
      <w:r>
        <w:rPr>
          <w:rFonts w:ascii="Times New Roman" w:hAnsi="Times New Roman" w:cs="Times New Roman"/>
          <w:sz w:val="28"/>
          <w:szCs w:val="28"/>
        </w:rPr>
        <w:t>Acquisitions</w:t>
      </w:r>
      <w:proofErr w:type="spellEnd"/>
      <w:r>
        <w:rPr>
          <w:rFonts w:ascii="Times New Roman" w:hAnsi="Times New Roman" w:cs="Times New Roman"/>
          <w:sz w:val="28"/>
          <w:szCs w:val="28"/>
        </w:rPr>
        <w:t>”;</w:t>
      </w:r>
    </w:p>
    <w:p w14:paraId="3F59F247" w14:textId="77777777" w:rsidR="002C2FCB" w:rsidRDefault="002C2FCB" w:rsidP="002C2FCB">
      <w:pPr>
        <w:pStyle w:val="Paragrafoelenco"/>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La pagina di analisi attraverso il tasto “3. Analysis”.</w:t>
      </w:r>
    </w:p>
    <w:p w14:paraId="78B05D24" w14:textId="77777777" w:rsidR="002C2FCB" w:rsidRDefault="002C2FCB" w:rsidP="002C2FCB">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È necessario prestare attenzione al tasto “3. Analysis”, il quale potrebbe essere disabilitato. Ciò dipende da quante acquisizioni sono state aggiunte al ricovero del paziente. Sono necessarie almeno tre diverse acquisizioni durante lo stesso ricovero per eseguire l’analisi e la generazione corretta della curva di rilascio della troponina.</w:t>
      </w:r>
    </w:p>
    <w:p w14:paraId="20F215A2" w14:textId="77777777" w:rsidR="002C2FCB" w:rsidRDefault="002C2FCB" w:rsidP="002C2FCB">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Se anche il tasto “2. </w:t>
      </w:r>
      <w:proofErr w:type="spellStart"/>
      <w:r>
        <w:rPr>
          <w:rFonts w:ascii="Times New Roman" w:hAnsi="Times New Roman" w:cs="Times New Roman"/>
          <w:sz w:val="28"/>
          <w:szCs w:val="28"/>
        </w:rPr>
        <w:t>Acquisition</w:t>
      </w:r>
      <w:proofErr w:type="spellEnd"/>
      <w:r>
        <w:rPr>
          <w:rFonts w:ascii="Times New Roman" w:hAnsi="Times New Roman" w:cs="Times New Roman"/>
          <w:sz w:val="28"/>
          <w:szCs w:val="28"/>
        </w:rPr>
        <w:t>” risulta disabilitato, vuol dire che il paziente selezionato non presenta un primo ricovero.</w:t>
      </w:r>
    </w:p>
    <w:p w14:paraId="02349C88" w14:textId="77777777" w:rsidR="002C2FCB" w:rsidRDefault="002C2FCB" w:rsidP="00FE65E2">
      <w:pPr>
        <w:keepNext/>
        <w:spacing w:line="360" w:lineRule="auto"/>
        <w:jc w:val="center"/>
      </w:pPr>
      <w:r w:rsidRPr="00E65034">
        <w:rPr>
          <w:rFonts w:ascii="Times New Roman" w:hAnsi="Times New Roman" w:cs="Times New Roman"/>
          <w:noProof/>
          <w:sz w:val="28"/>
          <w:szCs w:val="28"/>
        </w:rPr>
        <w:lastRenderedPageBreak/>
        <w:drawing>
          <wp:inline distT="0" distB="0" distL="0" distR="0" wp14:anchorId="70BB5CB1" wp14:editId="5EDFE8E9">
            <wp:extent cx="5219700" cy="3116580"/>
            <wp:effectExtent l="0" t="0" r="0" b="762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3116580"/>
                    </a:xfrm>
                    <a:prstGeom prst="rect">
                      <a:avLst/>
                    </a:prstGeom>
                  </pic:spPr>
                </pic:pic>
              </a:graphicData>
            </a:graphic>
          </wp:inline>
        </w:drawing>
      </w:r>
    </w:p>
    <w:p w14:paraId="3765B51E" w14:textId="0E9DE7A3" w:rsidR="002C2FCB" w:rsidRPr="00E65034" w:rsidRDefault="002C2FCB" w:rsidP="002C2FCB">
      <w:pPr>
        <w:pStyle w:val="Didascalia"/>
        <w:spacing w:line="360" w:lineRule="auto"/>
        <w:jc w:val="center"/>
        <w:rPr>
          <w:rFonts w:ascii="Times New Roman" w:hAnsi="Times New Roman" w:cs="Times New Roman"/>
          <w:sz w:val="24"/>
          <w:szCs w:val="24"/>
        </w:rPr>
      </w:pPr>
      <w:bookmarkStart w:id="55" w:name="_Toc116653531"/>
      <w:bookmarkStart w:id="56" w:name="_Toc119060430"/>
      <w:r w:rsidRPr="00E65034">
        <w:rPr>
          <w:rFonts w:ascii="Times New Roman" w:hAnsi="Times New Roman" w:cs="Times New Roman"/>
          <w:sz w:val="24"/>
          <w:szCs w:val="24"/>
        </w:rPr>
        <w:t xml:space="preserve">Figura </w:t>
      </w:r>
      <w:r w:rsidRPr="00E65034">
        <w:rPr>
          <w:rFonts w:ascii="Times New Roman" w:hAnsi="Times New Roman" w:cs="Times New Roman"/>
          <w:sz w:val="24"/>
          <w:szCs w:val="24"/>
        </w:rPr>
        <w:fldChar w:fldCharType="begin"/>
      </w:r>
      <w:r w:rsidRPr="00E65034">
        <w:rPr>
          <w:rFonts w:ascii="Times New Roman" w:hAnsi="Times New Roman" w:cs="Times New Roman"/>
          <w:sz w:val="24"/>
          <w:szCs w:val="24"/>
        </w:rPr>
        <w:instrText xml:space="preserve"> SEQ Figura \* ARABIC </w:instrText>
      </w:r>
      <w:r w:rsidRPr="00E65034">
        <w:rPr>
          <w:rFonts w:ascii="Times New Roman" w:hAnsi="Times New Roman" w:cs="Times New Roman"/>
          <w:sz w:val="24"/>
          <w:szCs w:val="24"/>
        </w:rPr>
        <w:fldChar w:fldCharType="separate"/>
      </w:r>
      <w:r w:rsidR="009B412F">
        <w:rPr>
          <w:rFonts w:ascii="Times New Roman" w:hAnsi="Times New Roman" w:cs="Times New Roman"/>
          <w:noProof/>
          <w:sz w:val="24"/>
          <w:szCs w:val="24"/>
        </w:rPr>
        <w:t>23</w:t>
      </w:r>
      <w:r w:rsidRPr="00E65034">
        <w:rPr>
          <w:rFonts w:ascii="Times New Roman" w:hAnsi="Times New Roman" w:cs="Times New Roman"/>
          <w:sz w:val="24"/>
          <w:szCs w:val="24"/>
        </w:rPr>
        <w:fldChar w:fldCharType="end"/>
      </w:r>
      <w:r w:rsidRPr="00E65034">
        <w:rPr>
          <w:rFonts w:ascii="Times New Roman" w:hAnsi="Times New Roman" w:cs="Times New Roman"/>
          <w:sz w:val="24"/>
          <w:szCs w:val="24"/>
        </w:rPr>
        <w:t>: Home Page selezionato paziente senza primo ricovero</w:t>
      </w:r>
      <w:bookmarkEnd w:id="55"/>
      <w:bookmarkEnd w:id="56"/>
    </w:p>
    <w:p w14:paraId="53E22414" w14:textId="77777777" w:rsidR="002C2FCB" w:rsidRDefault="002C2FCB" w:rsidP="002C2FCB">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Per gestire i ricoveri di un paziente o aggiungerne di nuovi è necessario utilizzare l’apposita pagina, raggiungibile premendo il bottone “1. </w:t>
      </w:r>
      <w:proofErr w:type="spellStart"/>
      <w:r>
        <w:rPr>
          <w:rFonts w:ascii="Times New Roman" w:hAnsi="Times New Roman" w:cs="Times New Roman"/>
          <w:sz w:val="28"/>
          <w:szCs w:val="28"/>
        </w:rPr>
        <w:t>Hospitalizations</w:t>
      </w:r>
      <w:proofErr w:type="spellEnd"/>
      <w:r>
        <w:rPr>
          <w:rFonts w:ascii="Times New Roman" w:hAnsi="Times New Roman" w:cs="Times New Roman"/>
          <w:sz w:val="28"/>
          <w:szCs w:val="28"/>
        </w:rPr>
        <w:t>”.</w:t>
      </w:r>
    </w:p>
    <w:p w14:paraId="258EFE7D" w14:textId="77777777" w:rsidR="002C2FCB" w:rsidRDefault="002C2FCB" w:rsidP="00FE65E2">
      <w:pPr>
        <w:keepNext/>
        <w:spacing w:line="360" w:lineRule="auto"/>
        <w:jc w:val="center"/>
      </w:pPr>
      <w:r w:rsidRPr="00D229EF">
        <w:rPr>
          <w:rFonts w:ascii="Times New Roman" w:hAnsi="Times New Roman" w:cs="Times New Roman"/>
          <w:noProof/>
          <w:sz w:val="28"/>
          <w:szCs w:val="28"/>
        </w:rPr>
        <w:drawing>
          <wp:inline distT="0" distB="0" distL="0" distR="0" wp14:anchorId="4EF7212A" wp14:editId="79C01F06">
            <wp:extent cx="5219700" cy="3120014"/>
            <wp:effectExtent l="0" t="0" r="0" b="444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3120014"/>
                    </a:xfrm>
                    <a:prstGeom prst="rect">
                      <a:avLst/>
                    </a:prstGeom>
                  </pic:spPr>
                </pic:pic>
              </a:graphicData>
            </a:graphic>
          </wp:inline>
        </w:drawing>
      </w:r>
    </w:p>
    <w:p w14:paraId="79C5D879" w14:textId="478B547B" w:rsidR="002C2FCB" w:rsidRDefault="002C2FCB" w:rsidP="002C2FCB">
      <w:pPr>
        <w:pStyle w:val="Didascalia"/>
        <w:spacing w:line="360" w:lineRule="auto"/>
        <w:jc w:val="center"/>
        <w:rPr>
          <w:rFonts w:ascii="Times New Roman" w:hAnsi="Times New Roman" w:cs="Times New Roman"/>
          <w:sz w:val="24"/>
          <w:szCs w:val="24"/>
        </w:rPr>
      </w:pPr>
      <w:bookmarkStart w:id="57" w:name="_Toc116653532"/>
      <w:bookmarkStart w:id="58" w:name="_Toc119060431"/>
      <w:r w:rsidRPr="00CA5397">
        <w:rPr>
          <w:rFonts w:ascii="Times New Roman" w:hAnsi="Times New Roman" w:cs="Times New Roman"/>
          <w:sz w:val="24"/>
          <w:szCs w:val="24"/>
        </w:rPr>
        <w:t xml:space="preserve">Figura </w:t>
      </w:r>
      <w:r w:rsidRPr="00CA5397">
        <w:rPr>
          <w:rFonts w:ascii="Times New Roman" w:hAnsi="Times New Roman" w:cs="Times New Roman"/>
          <w:sz w:val="24"/>
          <w:szCs w:val="24"/>
        </w:rPr>
        <w:fldChar w:fldCharType="begin"/>
      </w:r>
      <w:r w:rsidRPr="00CA5397">
        <w:rPr>
          <w:rFonts w:ascii="Times New Roman" w:hAnsi="Times New Roman" w:cs="Times New Roman"/>
          <w:sz w:val="24"/>
          <w:szCs w:val="24"/>
        </w:rPr>
        <w:instrText xml:space="preserve"> SEQ Figura \* ARABIC </w:instrText>
      </w:r>
      <w:r w:rsidRPr="00CA5397">
        <w:rPr>
          <w:rFonts w:ascii="Times New Roman" w:hAnsi="Times New Roman" w:cs="Times New Roman"/>
          <w:sz w:val="24"/>
          <w:szCs w:val="24"/>
        </w:rPr>
        <w:fldChar w:fldCharType="separate"/>
      </w:r>
      <w:r w:rsidR="009B412F">
        <w:rPr>
          <w:rFonts w:ascii="Times New Roman" w:hAnsi="Times New Roman" w:cs="Times New Roman"/>
          <w:noProof/>
          <w:sz w:val="24"/>
          <w:szCs w:val="24"/>
        </w:rPr>
        <w:t>24</w:t>
      </w:r>
      <w:r w:rsidRPr="00CA5397">
        <w:rPr>
          <w:rFonts w:ascii="Times New Roman" w:hAnsi="Times New Roman" w:cs="Times New Roman"/>
          <w:sz w:val="24"/>
          <w:szCs w:val="24"/>
        </w:rPr>
        <w:fldChar w:fldCharType="end"/>
      </w:r>
      <w:r w:rsidRPr="00CA5397">
        <w:rPr>
          <w:rFonts w:ascii="Times New Roman" w:hAnsi="Times New Roman" w:cs="Times New Roman"/>
          <w:sz w:val="24"/>
          <w:szCs w:val="24"/>
        </w:rPr>
        <w:t xml:space="preserve">: </w:t>
      </w:r>
      <w:proofErr w:type="spellStart"/>
      <w:r w:rsidRPr="00CA5397">
        <w:rPr>
          <w:rFonts w:ascii="Times New Roman" w:hAnsi="Times New Roman" w:cs="Times New Roman"/>
          <w:sz w:val="24"/>
          <w:szCs w:val="24"/>
        </w:rPr>
        <w:t>Hospitalization</w:t>
      </w:r>
      <w:proofErr w:type="spellEnd"/>
      <w:r w:rsidRPr="00CA5397">
        <w:rPr>
          <w:rFonts w:ascii="Times New Roman" w:hAnsi="Times New Roman" w:cs="Times New Roman"/>
          <w:sz w:val="24"/>
          <w:szCs w:val="24"/>
        </w:rPr>
        <w:t xml:space="preserve"> Page della </w:t>
      </w:r>
      <w:proofErr w:type="spellStart"/>
      <w:r w:rsidRPr="00CA5397">
        <w:rPr>
          <w:rFonts w:ascii="Times New Roman" w:hAnsi="Times New Roman" w:cs="Times New Roman"/>
          <w:sz w:val="24"/>
          <w:szCs w:val="24"/>
        </w:rPr>
        <w:t>Manage</w:t>
      </w:r>
      <w:proofErr w:type="spellEnd"/>
      <w:r w:rsidRPr="00CA5397">
        <w:rPr>
          <w:rFonts w:ascii="Times New Roman" w:hAnsi="Times New Roman" w:cs="Times New Roman"/>
          <w:sz w:val="24"/>
          <w:szCs w:val="24"/>
        </w:rPr>
        <w:t xml:space="preserve"> </w:t>
      </w:r>
      <w:proofErr w:type="spellStart"/>
      <w:r w:rsidRPr="00CA5397">
        <w:rPr>
          <w:rFonts w:ascii="Times New Roman" w:hAnsi="Times New Roman" w:cs="Times New Roman"/>
          <w:sz w:val="24"/>
          <w:szCs w:val="24"/>
        </w:rPr>
        <w:t>Patients</w:t>
      </w:r>
      <w:proofErr w:type="spellEnd"/>
      <w:r w:rsidRPr="00CA5397">
        <w:rPr>
          <w:rFonts w:ascii="Times New Roman" w:hAnsi="Times New Roman" w:cs="Times New Roman"/>
          <w:sz w:val="24"/>
          <w:szCs w:val="24"/>
        </w:rPr>
        <w:t xml:space="preserve"> Tab per Clinic </w:t>
      </w:r>
      <w:r>
        <w:rPr>
          <w:rFonts w:ascii="Times New Roman" w:hAnsi="Times New Roman" w:cs="Times New Roman"/>
          <w:sz w:val="24"/>
          <w:szCs w:val="24"/>
        </w:rPr>
        <w:t>e</w:t>
      </w:r>
      <w:r w:rsidRPr="00CA5397">
        <w:rPr>
          <w:rFonts w:ascii="Times New Roman" w:hAnsi="Times New Roman" w:cs="Times New Roman"/>
          <w:sz w:val="24"/>
          <w:szCs w:val="24"/>
        </w:rPr>
        <w:t xml:space="preserve"> </w:t>
      </w:r>
      <w:proofErr w:type="spellStart"/>
      <w:r w:rsidRPr="00CA5397">
        <w:rPr>
          <w:rFonts w:ascii="Times New Roman" w:hAnsi="Times New Roman" w:cs="Times New Roman"/>
          <w:sz w:val="24"/>
          <w:szCs w:val="24"/>
        </w:rPr>
        <w:t>Clinician</w:t>
      </w:r>
      <w:proofErr w:type="spellEnd"/>
      <w:r w:rsidRPr="00CA5397">
        <w:rPr>
          <w:rFonts w:ascii="Times New Roman" w:hAnsi="Times New Roman" w:cs="Times New Roman"/>
          <w:sz w:val="24"/>
          <w:szCs w:val="24"/>
        </w:rPr>
        <w:t xml:space="preserve"> (</w:t>
      </w:r>
      <w:proofErr w:type="spellStart"/>
      <w:r w:rsidRPr="00CA5397">
        <w:rPr>
          <w:rFonts w:ascii="Times New Roman" w:hAnsi="Times New Roman" w:cs="Times New Roman"/>
          <w:sz w:val="24"/>
          <w:szCs w:val="24"/>
        </w:rPr>
        <w:t>advanced</w:t>
      </w:r>
      <w:proofErr w:type="spellEnd"/>
      <w:r w:rsidRPr="00CA5397">
        <w:rPr>
          <w:rFonts w:ascii="Times New Roman" w:hAnsi="Times New Roman" w:cs="Times New Roman"/>
          <w:sz w:val="24"/>
          <w:szCs w:val="24"/>
        </w:rPr>
        <w:t>)</w:t>
      </w:r>
      <w:bookmarkEnd w:id="57"/>
      <w:bookmarkEnd w:id="58"/>
    </w:p>
    <w:p w14:paraId="360E9CB5" w14:textId="77777777" w:rsidR="002C2FCB" w:rsidRDefault="002C2FCB" w:rsidP="002C2FCB">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Se sono stati associati più ricoveri per lo stesso paziente è possibile selezionarne uno in particolare, tramite il selettore “</w:t>
      </w:r>
      <w:proofErr w:type="spellStart"/>
      <w:r>
        <w:rPr>
          <w:rFonts w:ascii="Times New Roman" w:hAnsi="Times New Roman" w:cs="Times New Roman"/>
          <w:sz w:val="28"/>
          <w:szCs w:val="28"/>
        </w:rPr>
        <w:t>Hospitalization</w:t>
      </w:r>
      <w:proofErr w:type="spellEnd"/>
      <w:r>
        <w:rPr>
          <w:rFonts w:ascii="Times New Roman" w:hAnsi="Times New Roman" w:cs="Times New Roman"/>
          <w:sz w:val="28"/>
          <w:szCs w:val="28"/>
        </w:rPr>
        <w:t xml:space="preserve">” in alto a sinistra dell’interfaccia. Il </w:t>
      </w:r>
      <w:r>
        <w:rPr>
          <w:rFonts w:ascii="Times New Roman" w:hAnsi="Times New Roman" w:cs="Times New Roman"/>
          <w:sz w:val="28"/>
          <w:szCs w:val="28"/>
        </w:rPr>
        <w:lastRenderedPageBreak/>
        <w:t>tasto accanto permette un aggiornamento dei dati della sub-interfaccia in questione qual ora qualche componente non fosse correttamente caricato.</w:t>
      </w:r>
    </w:p>
    <w:p w14:paraId="699EA43E" w14:textId="77777777" w:rsidR="002C2FCB" w:rsidRDefault="002C2FCB" w:rsidP="002C2FCB">
      <w:pPr>
        <w:spacing w:line="360" w:lineRule="auto"/>
        <w:jc w:val="both"/>
        <w:rPr>
          <w:rFonts w:ascii="Times New Roman" w:hAnsi="Times New Roman" w:cs="Times New Roman"/>
          <w:sz w:val="28"/>
          <w:szCs w:val="28"/>
        </w:rPr>
      </w:pPr>
      <w:r>
        <w:rPr>
          <w:rFonts w:ascii="Times New Roman" w:hAnsi="Times New Roman" w:cs="Times New Roman"/>
          <w:sz w:val="28"/>
          <w:szCs w:val="28"/>
        </w:rPr>
        <w:t>Nel pannello dal titolo “</w:t>
      </w:r>
      <w:proofErr w:type="spellStart"/>
      <w:r>
        <w:rPr>
          <w:rFonts w:ascii="Times New Roman" w:hAnsi="Times New Roman" w:cs="Times New Roman"/>
          <w:sz w:val="28"/>
          <w:szCs w:val="28"/>
        </w:rPr>
        <w:t>Hospitalization</w:t>
      </w:r>
      <w:proofErr w:type="spellEnd"/>
      <w:r>
        <w:rPr>
          <w:rFonts w:ascii="Times New Roman" w:hAnsi="Times New Roman" w:cs="Times New Roman"/>
          <w:sz w:val="28"/>
          <w:szCs w:val="28"/>
        </w:rPr>
        <w:t xml:space="preserve">: &lt;SSN paziente&gt; - &lt;Cognome paziente&gt;”, subito sotto, sono presenti i dati precaricati del ricovero selezionato mentre, in alto a destra, è visibile il grafico relativo ai livelli dei biomarcatori </w:t>
      </w:r>
      <w:proofErr w:type="spellStart"/>
      <w:r>
        <w:rPr>
          <w:rFonts w:ascii="Times New Roman" w:hAnsi="Times New Roman" w:cs="Times New Roman"/>
          <w:sz w:val="28"/>
          <w:szCs w:val="28"/>
        </w:rPr>
        <w:t>cTnT</w:t>
      </w:r>
      <w:proofErr w:type="spellEnd"/>
      <w:r>
        <w:rPr>
          <w:rFonts w:ascii="Times New Roman" w:hAnsi="Times New Roman" w:cs="Times New Roman"/>
          <w:sz w:val="28"/>
          <w:szCs w:val="28"/>
        </w:rPr>
        <w:t xml:space="preserve"> e CK-MB rilevati nel sangue, assieme ai livelli di Na e K in funzione del tempo. Sotto il grafico è presente una tabella contenente la panoramica dei ricoveri effettuati dal paziente selezionato a priori nella Home Page.</w:t>
      </w:r>
    </w:p>
    <w:p w14:paraId="060FCC39" w14:textId="77777777" w:rsidR="002C2FCB" w:rsidRDefault="002C2FCB" w:rsidP="002C2FC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Per aggiungere un nuovo ricovero è sufficiente modificare i dati dal pannello a sinistra, scorrere l’interfaccia verso il basso e fare click sul bottone “Save new”, per modificare quello corrente invece basta premere “Save </w:t>
      </w:r>
      <w:proofErr w:type="spellStart"/>
      <w:r>
        <w:rPr>
          <w:rFonts w:ascii="Times New Roman" w:hAnsi="Times New Roman" w:cs="Times New Roman"/>
          <w:sz w:val="28"/>
          <w:szCs w:val="28"/>
        </w:rPr>
        <w:t>edits</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Cancel</w:t>
      </w:r>
      <w:proofErr w:type="spellEnd"/>
      <w:r>
        <w:rPr>
          <w:rFonts w:ascii="Times New Roman" w:hAnsi="Times New Roman" w:cs="Times New Roman"/>
          <w:sz w:val="28"/>
          <w:szCs w:val="28"/>
        </w:rPr>
        <w:t>” pulisce il contenuto del pannello.</w:t>
      </w:r>
    </w:p>
    <w:p w14:paraId="271A5730"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Se il ricovero selezionato non ha acquisizioni associate, il grafico in alto a sinistra non è disponibile. È possibile aggiungere a questo punto nuove acquisizioni dalla apposita pagina cliccando sul tasto “2. </w:t>
      </w:r>
      <w:proofErr w:type="spellStart"/>
      <w:r>
        <w:rPr>
          <w:rFonts w:ascii="Times New Roman" w:hAnsi="Times New Roman" w:cs="Times New Roman"/>
          <w:sz w:val="28"/>
          <w:szCs w:val="28"/>
        </w:rPr>
        <w:t>Acquisitions</w:t>
      </w:r>
      <w:proofErr w:type="spellEnd"/>
      <w:r>
        <w:rPr>
          <w:rFonts w:ascii="Times New Roman" w:hAnsi="Times New Roman" w:cs="Times New Roman"/>
          <w:sz w:val="28"/>
          <w:szCs w:val="28"/>
        </w:rPr>
        <w:t xml:space="preserve">”. Anche questa sub-interfaccia risulta la medesima per gli utenti di tipo Clinic e ADMIN in modalità </w:t>
      </w:r>
      <w:proofErr w:type="spellStart"/>
      <w:r>
        <w:rPr>
          <w:rFonts w:ascii="Times New Roman" w:hAnsi="Times New Roman" w:cs="Times New Roman"/>
          <w:sz w:val="28"/>
          <w:szCs w:val="28"/>
        </w:rPr>
        <w:t>Clinician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advanced</w:t>
      </w:r>
      <w:proofErr w:type="spellEnd"/>
      <w:r>
        <w:rPr>
          <w:rFonts w:ascii="Times New Roman" w:hAnsi="Times New Roman" w:cs="Times New Roman"/>
          <w:sz w:val="28"/>
          <w:szCs w:val="28"/>
        </w:rPr>
        <w:t>).</w:t>
      </w:r>
    </w:p>
    <w:p w14:paraId="388F93EB" w14:textId="77777777" w:rsidR="002C2FCB" w:rsidRDefault="002C2FCB" w:rsidP="00FE65E2">
      <w:pPr>
        <w:keepNext/>
        <w:spacing w:line="360" w:lineRule="auto"/>
        <w:jc w:val="center"/>
      </w:pPr>
      <w:r w:rsidRPr="00A327A8">
        <w:rPr>
          <w:rFonts w:ascii="Times New Roman" w:hAnsi="Times New Roman" w:cs="Times New Roman"/>
          <w:noProof/>
          <w:sz w:val="28"/>
          <w:szCs w:val="28"/>
        </w:rPr>
        <w:drawing>
          <wp:inline distT="0" distB="0" distL="0" distR="0" wp14:anchorId="5A73100E" wp14:editId="0B3BD210">
            <wp:extent cx="5219700" cy="3114056"/>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3114056"/>
                    </a:xfrm>
                    <a:prstGeom prst="rect">
                      <a:avLst/>
                    </a:prstGeom>
                  </pic:spPr>
                </pic:pic>
              </a:graphicData>
            </a:graphic>
          </wp:inline>
        </w:drawing>
      </w:r>
    </w:p>
    <w:p w14:paraId="772A8326" w14:textId="7E0AE471" w:rsidR="002C2FCB" w:rsidRPr="00B3093A" w:rsidRDefault="002C2FCB" w:rsidP="002C2FCB">
      <w:pPr>
        <w:pStyle w:val="Didascalia"/>
        <w:spacing w:line="360" w:lineRule="auto"/>
        <w:jc w:val="center"/>
        <w:rPr>
          <w:rFonts w:ascii="Times New Roman" w:hAnsi="Times New Roman" w:cs="Times New Roman"/>
          <w:sz w:val="24"/>
          <w:szCs w:val="24"/>
        </w:rPr>
      </w:pPr>
      <w:bookmarkStart w:id="59" w:name="_Toc116653533"/>
      <w:bookmarkStart w:id="60" w:name="_Toc119060432"/>
      <w:r w:rsidRPr="00964F48">
        <w:rPr>
          <w:rFonts w:ascii="Times New Roman" w:hAnsi="Times New Roman" w:cs="Times New Roman"/>
          <w:sz w:val="24"/>
          <w:szCs w:val="24"/>
        </w:rPr>
        <w:t xml:space="preserve">Figura </w:t>
      </w:r>
      <w:r w:rsidRPr="00964F48">
        <w:rPr>
          <w:rFonts w:ascii="Times New Roman" w:hAnsi="Times New Roman" w:cs="Times New Roman"/>
          <w:sz w:val="24"/>
          <w:szCs w:val="24"/>
        </w:rPr>
        <w:fldChar w:fldCharType="begin"/>
      </w:r>
      <w:r w:rsidRPr="00964F48">
        <w:rPr>
          <w:rFonts w:ascii="Times New Roman" w:hAnsi="Times New Roman" w:cs="Times New Roman"/>
          <w:sz w:val="24"/>
          <w:szCs w:val="24"/>
        </w:rPr>
        <w:instrText xml:space="preserve"> SEQ Figura \* ARABIC </w:instrText>
      </w:r>
      <w:r w:rsidRPr="00964F48">
        <w:rPr>
          <w:rFonts w:ascii="Times New Roman" w:hAnsi="Times New Roman" w:cs="Times New Roman"/>
          <w:sz w:val="24"/>
          <w:szCs w:val="24"/>
        </w:rPr>
        <w:fldChar w:fldCharType="separate"/>
      </w:r>
      <w:r w:rsidR="009B412F">
        <w:rPr>
          <w:rFonts w:ascii="Times New Roman" w:hAnsi="Times New Roman" w:cs="Times New Roman"/>
          <w:noProof/>
          <w:sz w:val="24"/>
          <w:szCs w:val="24"/>
        </w:rPr>
        <w:t>25</w:t>
      </w:r>
      <w:r w:rsidRPr="00964F48">
        <w:rPr>
          <w:rFonts w:ascii="Times New Roman" w:hAnsi="Times New Roman" w:cs="Times New Roman"/>
          <w:sz w:val="24"/>
          <w:szCs w:val="24"/>
        </w:rPr>
        <w:fldChar w:fldCharType="end"/>
      </w:r>
      <w:r w:rsidRPr="00964F48">
        <w:rPr>
          <w:rFonts w:ascii="Times New Roman" w:hAnsi="Times New Roman" w:cs="Times New Roman"/>
          <w:sz w:val="24"/>
          <w:szCs w:val="24"/>
        </w:rPr>
        <w:t xml:space="preserve">: </w:t>
      </w:r>
      <w:proofErr w:type="spellStart"/>
      <w:r w:rsidRPr="00964F48">
        <w:rPr>
          <w:rFonts w:ascii="Times New Roman" w:hAnsi="Times New Roman" w:cs="Times New Roman"/>
          <w:sz w:val="24"/>
          <w:szCs w:val="24"/>
        </w:rPr>
        <w:t>Acquisition</w:t>
      </w:r>
      <w:proofErr w:type="spellEnd"/>
      <w:r w:rsidRPr="00964F48">
        <w:rPr>
          <w:rFonts w:ascii="Times New Roman" w:hAnsi="Times New Roman" w:cs="Times New Roman"/>
          <w:sz w:val="24"/>
          <w:szCs w:val="24"/>
        </w:rPr>
        <w:t xml:space="preserve"> Page della </w:t>
      </w:r>
      <w:proofErr w:type="spellStart"/>
      <w:r w:rsidRPr="00964F48">
        <w:rPr>
          <w:rFonts w:ascii="Times New Roman" w:hAnsi="Times New Roman" w:cs="Times New Roman"/>
          <w:sz w:val="24"/>
          <w:szCs w:val="24"/>
        </w:rPr>
        <w:t>Manage</w:t>
      </w:r>
      <w:proofErr w:type="spellEnd"/>
      <w:r w:rsidRPr="00964F48">
        <w:rPr>
          <w:rFonts w:ascii="Times New Roman" w:hAnsi="Times New Roman" w:cs="Times New Roman"/>
          <w:sz w:val="24"/>
          <w:szCs w:val="24"/>
        </w:rPr>
        <w:t xml:space="preserve"> </w:t>
      </w:r>
      <w:proofErr w:type="spellStart"/>
      <w:r w:rsidRPr="00964F48">
        <w:rPr>
          <w:rFonts w:ascii="Times New Roman" w:hAnsi="Times New Roman" w:cs="Times New Roman"/>
          <w:sz w:val="24"/>
          <w:szCs w:val="24"/>
        </w:rPr>
        <w:t>Patrients</w:t>
      </w:r>
      <w:proofErr w:type="spellEnd"/>
      <w:r w:rsidRPr="00964F48">
        <w:rPr>
          <w:rFonts w:ascii="Times New Roman" w:hAnsi="Times New Roman" w:cs="Times New Roman"/>
          <w:sz w:val="24"/>
          <w:szCs w:val="24"/>
        </w:rPr>
        <w:t xml:space="preserve"> Tab per CLINIC e </w:t>
      </w:r>
      <w:proofErr w:type="spellStart"/>
      <w:r w:rsidRPr="00964F48">
        <w:rPr>
          <w:rFonts w:ascii="Times New Roman" w:hAnsi="Times New Roman" w:cs="Times New Roman"/>
          <w:sz w:val="24"/>
          <w:szCs w:val="24"/>
        </w:rPr>
        <w:t>Clinician</w:t>
      </w:r>
      <w:proofErr w:type="spellEnd"/>
      <w:r w:rsidRPr="00964F48">
        <w:rPr>
          <w:rFonts w:ascii="Times New Roman" w:hAnsi="Times New Roman" w:cs="Times New Roman"/>
          <w:sz w:val="24"/>
          <w:szCs w:val="24"/>
        </w:rPr>
        <w:t xml:space="preserve"> (</w:t>
      </w:r>
      <w:proofErr w:type="spellStart"/>
      <w:r w:rsidRPr="00964F48">
        <w:rPr>
          <w:rFonts w:ascii="Times New Roman" w:hAnsi="Times New Roman" w:cs="Times New Roman"/>
          <w:sz w:val="24"/>
          <w:szCs w:val="24"/>
        </w:rPr>
        <w:t>advanced</w:t>
      </w:r>
      <w:proofErr w:type="spellEnd"/>
      <w:r w:rsidRPr="00964F48">
        <w:rPr>
          <w:rFonts w:ascii="Times New Roman" w:hAnsi="Times New Roman" w:cs="Times New Roman"/>
          <w:sz w:val="24"/>
          <w:szCs w:val="24"/>
        </w:rPr>
        <w:t>)</w:t>
      </w:r>
      <w:bookmarkEnd w:id="59"/>
      <w:bookmarkEnd w:id="60"/>
    </w:p>
    <w:p w14:paraId="34F62E69" w14:textId="77777777" w:rsidR="002C2FCB" w:rsidRDefault="002C2FCB" w:rsidP="002C2FCB">
      <w:pPr>
        <w:spacing w:before="240" w:after="1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Sulla sinistra è disponibile un pannello riassuntivo “</w:t>
      </w:r>
      <w:proofErr w:type="spellStart"/>
      <w:r>
        <w:rPr>
          <w:rFonts w:ascii="Times New Roman" w:hAnsi="Times New Roman" w:cs="Times New Roman"/>
          <w:sz w:val="28"/>
          <w:szCs w:val="28"/>
        </w:rPr>
        <w:t>Patient</w:t>
      </w:r>
      <w:proofErr w:type="spellEnd"/>
      <w:r>
        <w:rPr>
          <w:rFonts w:ascii="Times New Roman" w:hAnsi="Times New Roman" w:cs="Times New Roman"/>
          <w:sz w:val="28"/>
          <w:szCs w:val="28"/>
        </w:rPr>
        <w:t xml:space="preserve"> &amp; </w:t>
      </w:r>
      <w:proofErr w:type="spellStart"/>
      <w:r>
        <w:rPr>
          <w:rFonts w:ascii="Times New Roman" w:hAnsi="Times New Roman" w:cs="Times New Roman"/>
          <w:sz w:val="28"/>
          <w:szCs w:val="28"/>
        </w:rPr>
        <w:t>Hospitalization</w:t>
      </w:r>
      <w:proofErr w:type="spellEnd"/>
      <w:r>
        <w:rPr>
          <w:rFonts w:ascii="Times New Roman" w:hAnsi="Times New Roman" w:cs="Times New Roman"/>
          <w:sz w:val="28"/>
          <w:szCs w:val="28"/>
        </w:rPr>
        <w:t xml:space="preserve"> info” che racchiude un riepilogo dei data anagrafici del paziente, al quale è associato il ricovero in cui sono state effettuate le acquisizioni presenti e quelle che saranno inserite, assieme alla data di ricovero e dell’evento AMI, seguiti dal nome del medico artefice dell’inserimento del paziente e del ricovero.</w:t>
      </w:r>
    </w:p>
    <w:p w14:paraId="635F314F" w14:textId="77777777" w:rsidR="002C2FCB" w:rsidRDefault="002C2FCB" w:rsidP="002C2FCB">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Nel pannello a destra, “</w:t>
      </w:r>
      <w:proofErr w:type="spellStart"/>
      <w:r>
        <w:rPr>
          <w:rFonts w:ascii="Times New Roman" w:hAnsi="Times New Roman" w:cs="Times New Roman"/>
          <w:sz w:val="28"/>
          <w:szCs w:val="28"/>
        </w:rPr>
        <w:t>Measurements</w:t>
      </w:r>
      <w:proofErr w:type="spellEnd"/>
      <w:r>
        <w:rPr>
          <w:rFonts w:ascii="Times New Roman" w:hAnsi="Times New Roman" w:cs="Times New Roman"/>
          <w:sz w:val="28"/>
          <w:szCs w:val="28"/>
        </w:rPr>
        <w:t xml:space="preserve">”, vengono aggiunti i livelli di concentrazione nel sangue di </w:t>
      </w:r>
      <w:proofErr w:type="spellStart"/>
      <w:r>
        <w:rPr>
          <w:rFonts w:ascii="Times New Roman" w:hAnsi="Times New Roman" w:cs="Times New Roman"/>
          <w:sz w:val="28"/>
          <w:szCs w:val="28"/>
        </w:rPr>
        <w:t>cTnT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cTnI</w:t>
      </w:r>
      <w:proofErr w:type="spellEnd"/>
      <w:r>
        <w:rPr>
          <w:rFonts w:ascii="Times New Roman" w:hAnsi="Times New Roman" w:cs="Times New Roman"/>
          <w:sz w:val="28"/>
          <w:szCs w:val="28"/>
        </w:rPr>
        <w:t>, CK-MB, Na e K abbinati alla data e l’ora in cui è avvenuta la misurazione.</w:t>
      </w:r>
    </w:p>
    <w:p w14:paraId="55F38242" w14:textId="77777777" w:rsidR="002C2FCB" w:rsidRDefault="002C2FCB" w:rsidP="002C2FCB">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Premendo il tasto “Save new” i dati vengono inseriti nel sistema. Al termine, si ottiene il solito bollino verde abbinato al messaggio di avvenuto salvataggio ed è possibile notare una nuova riga aggiunta nella tabella al di sotto, con l’apparsa del selettore in alto, nel caso in cui sia stata inserita la prima acquisizione del ricovero.</w:t>
      </w:r>
    </w:p>
    <w:p w14:paraId="79D900A7" w14:textId="77777777" w:rsidR="002C2FCB" w:rsidRDefault="002C2FCB" w:rsidP="00FE65E2">
      <w:pPr>
        <w:keepNext/>
        <w:spacing w:line="360" w:lineRule="auto"/>
        <w:jc w:val="center"/>
      </w:pPr>
      <w:r w:rsidRPr="005F4AAD">
        <w:rPr>
          <w:rFonts w:ascii="Times New Roman" w:hAnsi="Times New Roman" w:cs="Times New Roman"/>
          <w:noProof/>
          <w:sz w:val="28"/>
          <w:szCs w:val="28"/>
        </w:rPr>
        <w:lastRenderedPageBreak/>
        <w:drawing>
          <wp:inline distT="0" distB="0" distL="0" distR="0" wp14:anchorId="10F675A6" wp14:editId="5A0C1FDE">
            <wp:extent cx="5219700" cy="4748530"/>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4748530"/>
                    </a:xfrm>
                    <a:prstGeom prst="rect">
                      <a:avLst/>
                    </a:prstGeom>
                  </pic:spPr>
                </pic:pic>
              </a:graphicData>
            </a:graphic>
          </wp:inline>
        </w:drawing>
      </w:r>
    </w:p>
    <w:p w14:paraId="14FB0F57" w14:textId="1E7096EC" w:rsidR="002C2FCB" w:rsidRDefault="002C2FCB" w:rsidP="002C2FCB">
      <w:pPr>
        <w:pStyle w:val="Didascalia"/>
        <w:spacing w:line="360" w:lineRule="auto"/>
        <w:jc w:val="center"/>
        <w:rPr>
          <w:rFonts w:ascii="Times New Roman" w:hAnsi="Times New Roman" w:cs="Times New Roman"/>
          <w:sz w:val="24"/>
          <w:szCs w:val="24"/>
        </w:rPr>
      </w:pPr>
      <w:bookmarkStart w:id="61" w:name="_Toc116653534"/>
      <w:bookmarkStart w:id="62" w:name="_Toc119060433"/>
      <w:r w:rsidRPr="008C7714">
        <w:rPr>
          <w:rFonts w:ascii="Times New Roman" w:hAnsi="Times New Roman" w:cs="Times New Roman"/>
          <w:sz w:val="24"/>
          <w:szCs w:val="24"/>
        </w:rPr>
        <w:t xml:space="preserve">Figura </w:t>
      </w:r>
      <w:r w:rsidRPr="008C7714">
        <w:rPr>
          <w:rFonts w:ascii="Times New Roman" w:hAnsi="Times New Roman" w:cs="Times New Roman"/>
          <w:sz w:val="24"/>
          <w:szCs w:val="24"/>
        </w:rPr>
        <w:fldChar w:fldCharType="begin"/>
      </w:r>
      <w:r w:rsidRPr="008C7714">
        <w:rPr>
          <w:rFonts w:ascii="Times New Roman" w:hAnsi="Times New Roman" w:cs="Times New Roman"/>
          <w:sz w:val="24"/>
          <w:szCs w:val="24"/>
        </w:rPr>
        <w:instrText xml:space="preserve"> SEQ Figura \* ARABIC </w:instrText>
      </w:r>
      <w:r w:rsidRPr="008C7714">
        <w:rPr>
          <w:rFonts w:ascii="Times New Roman" w:hAnsi="Times New Roman" w:cs="Times New Roman"/>
          <w:sz w:val="24"/>
          <w:szCs w:val="24"/>
        </w:rPr>
        <w:fldChar w:fldCharType="separate"/>
      </w:r>
      <w:r w:rsidR="009B412F">
        <w:rPr>
          <w:rFonts w:ascii="Times New Roman" w:hAnsi="Times New Roman" w:cs="Times New Roman"/>
          <w:noProof/>
          <w:sz w:val="24"/>
          <w:szCs w:val="24"/>
        </w:rPr>
        <w:t>26</w:t>
      </w:r>
      <w:r w:rsidRPr="008C7714">
        <w:rPr>
          <w:rFonts w:ascii="Times New Roman" w:hAnsi="Times New Roman" w:cs="Times New Roman"/>
          <w:sz w:val="24"/>
          <w:szCs w:val="24"/>
        </w:rPr>
        <w:fldChar w:fldCharType="end"/>
      </w:r>
      <w:r w:rsidRPr="008C7714">
        <w:rPr>
          <w:rFonts w:ascii="Times New Roman" w:hAnsi="Times New Roman" w:cs="Times New Roman"/>
          <w:sz w:val="24"/>
          <w:szCs w:val="24"/>
        </w:rPr>
        <w:t xml:space="preserve">: Inserimento nuova acquisizione pannello </w:t>
      </w:r>
      <w:proofErr w:type="spellStart"/>
      <w:r w:rsidRPr="008C7714">
        <w:rPr>
          <w:rFonts w:ascii="Times New Roman" w:hAnsi="Times New Roman" w:cs="Times New Roman"/>
          <w:sz w:val="24"/>
          <w:szCs w:val="24"/>
        </w:rPr>
        <w:t>Measurements</w:t>
      </w:r>
      <w:bookmarkEnd w:id="61"/>
      <w:bookmarkEnd w:id="62"/>
      <w:proofErr w:type="spellEnd"/>
    </w:p>
    <w:p w14:paraId="7E883C11" w14:textId="77777777" w:rsidR="002C2FCB" w:rsidRDefault="002C2FCB" w:rsidP="002C2FCB">
      <w:pPr>
        <w:spacing w:before="240" w:line="360" w:lineRule="auto"/>
        <w:jc w:val="both"/>
        <w:rPr>
          <w:rFonts w:ascii="Times New Roman" w:hAnsi="Times New Roman" w:cs="Times New Roman"/>
          <w:sz w:val="28"/>
          <w:szCs w:val="28"/>
        </w:rPr>
      </w:pPr>
      <w:r w:rsidRPr="00AA3B97">
        <w:rPr>
          <w:rFonts w:ascii="Times New Roman" w:hAnsi="Times New Roman" w:cs="Times New Roman"/>
          <w:sz w:val="28"/>
          <w:szCs w:val="28"/>
        </w:rPr>
        <w:t>Selezionando dal selettore in alto “</w:t>
      </w:r>
      <w:proofErr w:type="spellStart"/>
      <w:r w:rsidRPr="00AA3B97">
        <w:rPr>
          <w:rFonts w:ascii="Times New Roman" w:hAnsi="Times New Roman" w:cs="Times New Roman"/>
          <w:sz w:val="28"/>
          <w:szCs w:val="28"/>
        </w:rPr>
        <w:t>Acquisition</w:t>
      </w:r>
      <w:proofErr w:type="spellEnd"/>
      <w:r w:rsidRPr="00AA3B97">
        <w:rPr>
          <w:rFonts w:ascii="Times New Roman" w:hAnsi="Times New Roman" w:cs="Times New Roman"/>
          <w:sz w:val="28"/>
          <w:szCs w:val="28"/>
        </w:rPr>
        <w:t xml:space="preserve"> list” è possibile accedere all’acquisizione specifica a seconda della data di esecuzione. La selezione di una </w:t>
      </w:r>
      <w:r>
        <w:rPr>
          <w:rFonts w:ascii="Times New Roman" w:hAnsi="Times New Roman" w:cs="Times New Roman"/>
          <w:sz w:val="28"/>
          <w:szCs w:val="28"/>
        </w:rPr>
        <w:t xml:space="preserve">data </w:t>
      </w:r>
      <w:r w:rsidRPr="00AA3B97">
        <w:rPr>
          <w:rFonts w:ascii="Times New Roman" w:hAnsi="Times New Roman" w:cs="Times New Roman"/>
          <w:sz w:val="28"/>
          <w:szCs w:val="28"/>
        </w:rPr>
        <w:t xml:space="preserve">diversa precarica i dati associati che possono essere modificati e salvati premendo il tasto “Save </w:t>
      </w:r>
      <w:proofErr w:type="spellStart"/>
      <w:r w:rsidRPr="00AA3B97">
        <w:rPr>
          <w:rFonts w:ascii="Times New Roman" w:hAnsi="Times New Roman" w:cs="Times New Roman"/>
          <w:sz w:val="28"/>
          <w:szCs w:val="28"/>
        </w:rPr>
        <w:t>edits</w:t>
      </w:r>
      <w:proofErr w:type="spellEnd"/>
      <w:r w:rsidRPr="00AA3B97">
        <w:rPr>
          <w:rFonts w:ascii="Times New Roman" w:hAnsi="Times New Roman" w:cs="Times New Roman"/>
          <w:sz w:val="28"/>
          <w:szCs w:val="28"/>
        </w:rPr>
        <w:t>”</w:t>
      </w:r>
      <w:r>
        <w:rPr>
          <w:rFonts w:ascii="Times New Roman" w:hAnsi="Times New Roman" w:cs="Times New Roman"/>
          <w:sz w:val="28"/>
          <w:szCs w:val="28"/>
        </w:rPr>
        <w:t>.</w:t>
      </w:r>
    </w:p>
    <w:p w14:paraId="4B75529C" w14:textId="77777777" w:rsidR="002C2FCB" w:rsidRDefault="002C2FCB" w:rsidP="002C2FCB">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Nel caso in cui uno dei dati non sia correttamente inserito, viene evidenziato in rosso e viene mostrato il messaggio di errore relativo al componente, accompagnato dal bollino rosso.</w:t>
      </w:r>
    </w:p>
    <w:p w14:paraId="6EEEFD04" w14:textId="77777777" w:rsidR="002C2FCB" w:rsidRDefault="002C2FCB" w:rsidP="00FE65E2">
      <w:pPr>
        <w:keepNext/>
        <w:spacing w:before="240" w:line="360" w:lineRule="auto"/>
        <w:jc w:val="center"/>
      </w:pPr>
      <w:r w:rsidRPr="00526163">
        <w:rPr>
          <w:rFonts w:ascii="Times New Roman" w:hAnsi="Times New Roman" w:cs="Times New Roman"/>
          <w:noProof/>
          <w:sz w:val="28"/>
          <w:szCs w:val="28"/>
        </w:rPr>
        <w:lastRenderedPageBreak/>
        <w:drawing>
          <wp:inline distT="0" distB="0" distL="0" distR="0" wp14:anchorId="1E2F7B31" wp14:editId="1E95BDBA">
            <wp:extent cx="5219700" cy="1670217"/>
            <wp:effectExtent l="0" t="0" r="0" b="635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1670217"/>
                    </a:xfrm>
                    <a:prstGeom prst="rect">
                      <a:avLst/>
                    </a:prstGeom>
                  </pic:spPr>
                </pic:pic>
              </a:graphicData>
            </a:graphic>
          </wp:inline>
        </w:drawing>
      </w:r>
    </w:p>
    <w:p w14:paraId="616D7431" w14:textId="74EB871D" w:rsidR="002C2FCB" w:rsidRPr="00FF07C5" w:rsidRDefault="002C2FCB" w:rsidP="002C2FCB">
      <w:pPr>
        <w:pStyle w:val="Didascalia"/>
        <w:spacing w:line="360" w:lineRule="auto"/>
        <w:jc w:val="center"/>
        <w:rPr>
          <w:rFonts w:ascii="Times New Roman" w:hAnsi="Times New Roman" w:cs="Times New Roman"/>
          <w:sz w:val="24"/>
          <w:szCs w:val="24"/>
        </w:rPr>
      </w:pPr>
      <w:bookmarkStart w:id="63" w:name="_Toc116653535"/>
      <w:bookmarkStart w:id="64" w:name="_Toc119060434"/>
      <w:r w:rsidRPr="00A04648">
        <w:rPr>
          <w:rFonts w:ascii="Times New Roman" w:hAnsi="Times New Roman" w:cs="Times New Roman"/>
          <w:sz w:val="24"/>
          <w:szCs w:val="24"/>
        </w:rPr>
        <w:t xml:space="preserve">Figura </w:t>
      </w:r>
      <w:r w:rsidRPr="00A04648">
        <w:rPr>
          <w:rFonts w:ascii="Times New Roman" w:hAnsi="Times New Roman" w:cs="Times New Roman"/>
          <w:sz w:val="24"/>
          <w:szCs w:val="24"/>
        </w:rPr>
        <w:fldChar w:fldCharType="begin"/>
      </w:r>
      <w:r w:rsidRPr="00A04648">
        <w:rPr>
          <w:rFonts w:ascii="Times New Roman" w:hAnsi="Times New Roman" w:cs="Times New Roman"/>
          <w:sz w:val="24"/>
          <w:szCs w:val="24"/>
        </w:rPr>
        <w:instrText xml:space="preserve"> SEQ Figura \* ARABIC </w:instrText>
      </w:r>
      <w:r w:rsidRPr="00A04648">
        <w:rPr>
          <w:rFonts w:ascii="Times New Roman" w:hAnsi="Times New Roman" w:cs="Times New Roman"/>
          <w:sz w:val="24"/>
          <w:szCs w:val="24"/>
        </w:rPr>
        <w:fldChar w:fldCharType="separate"/>
      </w:r>
      <w:r w:rsidR="009B412F">
        <w:rPr>
          <w:rFonts w:ascii="Times New Roman" w:hAnsi="Times New Roman" w:cs="Times New Roman"/>
          <w:noProof/>
          <w:sz w:val="24"/>
          <w:szCs w:val="24"/>
        </w:rPr>
        <w:t>27</w:t>
      </w:r>
      <w:r w:rsidRPr="00A04648">
        <w:rPr>
          <w:rFonts w:ascii="Times New Roman" w:hAnsi="Times New Roman" w:cs="Times New Roman"/>
          <w:sz w:val="24"/>
          <w:szCs w:val="24"/>
        </w:rPr>
        <w:fldChar w:fldCharType="end"/>
      </w:r>
      <w:r w:rsidRPr="00A04648">
        <w:rPr>
          <w:rFonts w:ascii="Times New Roman" w:hAnsi="Times New Roman" w:cs="Times New Roman"/>
          <w:sz w:val="24"/>
          <w:szCs w:val="24"/>
        </w:rPr>
        <w:t>: Errore nel salvataggio di una acquisizione</w:t>
      </w:r>
      <w:bookmarkEnd w:id="63"/>
      <w:bookmarkEnd w:id="64"/>
    </w:p>
    <w:p w14:paraId="3F0F71D0"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Al fine di eseguire una buona simulazione ed ottenere una corretta generazione della curva di rilascio della troponina, sono necessarie almeno cinque acquisizioni per l’utente di tipo CLINIC.</w:t>
      </w:r>
    </w:p>
    <w:p w14:paraId="4E8E159F" w14:textId="77777777" w:rsidR="002C2FCB" w:rsidRDefault="002C2FCB" w:rsidP="002C2FCB">
      <w:pPr>
        <w:keepNext/>
        <w:spacing w:line="360" w:lineRule="auto"/>
        <w:jc w:val="center"/>
      </w:pPr>
      <w:r w:rsidRPr="00712534">
        <w:rPr>
          <w:rFonts w:ascii="Times New Roman" w:hAnsi="Times New Roman" w:cs="Times New Roman"/>
          <w:noProof/>
          <w:sz w:val="28"/>
          <w:szCs w:val="28"/>
        </w:rPr>
        <w:drawing>
          <wp:inline distT="0" distB="0" distL="0" distR="0" wp14:anchorId="719C4183" wp14:editId="128A4098">
            <wp:extent cx="3185436" cy="525826"/>
            <wp:effectExtent l="0" t="0" r="0" b="7620"/>
            <wp:docPr id="95" name="Immagine 9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39"/>
                    <a:stretch>
                      <a:fillRect/>
                    </a:stretch>
                  </pic:blipFill>
                  <pic:spPr>
                    <a:xfrm>
                      <a:off x="0" y="0"/>
                      <a:ext cx="3185436" cy="525826"/>
                    </a:xfrm>
                    <a:prstGeom prst="rect">
                      <a:avLst/>
                    </a:prstGeom>
                  </pic:spPr>
                </pic:pic>
              </a:graphicData>
            </a:graphic>
          </wp:inline>
        </w:drawing>
      </w:r>
    </w:p>
    <w:p w14:paraId="3BE06588" w14:textId="3772DCFA" w:rsidR="002C2FCB" w:rsidRPr="006E248E" w:rsidRDefault="002C2FCB" w:rsidP="002C2FCB">
      <w:pPr>
        <w:pStyle w:val="Didascalia"/>
        <w:spacing w:line="360" w:lineRule="auto"/>
        <w:jc w:val="center"/>
        <w:rPr>
          <w:rFonts w:ascii="Times New Roman" w:hAnsi="Times New Roman" w:cs="Times New Roman"/>
          <w:sz w:val="24"/>
          <w:szCs w:val="24"/>
        </w:rPr>
      </w:pPr>
      <w:bookmarkStart w:id="65" w:name="_Toc116653536"/>
      <w:bookmarkStart w:id="66" w:name="_Toc119060435"/>
      <w:r w:rsidRPr="006E248E">
        <w:rPr>
          <w:rFonts w:ascii="Times New Roman" w:hAnsi="Times New Roman" w:cs="Times New Roman"/>
          <w:sz w:val="24"/>
          <w:szCs w:val="24"/>
        </w:rPr>
        <w:t xml:space="preserve">Figura </w:t>
      </w:r>
      <w:r w:rsidRPr="006E248E">
        <w:rPr>
          <w:rFonts w:ascii="Times New Roman" w:hAnsi="Times New Roman" w:cs="Times New Roman"/>
          <w:sz w:val="24"/>
          <w:szCs w:val="24"/>
        </w:rPr>
        <w:fldChar w:fldCharType="begin"/>
      </w:r>
      <w:r w:rsidRPr="006E248E">
        <w:rPr>
          <w:rFonts w:ascii="Times New Roman" w:hAnsi="Times New Roman" w:cs="Times New Roman"/>
          <w:sz w:val="24"/>
          <w:szCs w:val="24"/>
        </w:rPr>
        <w:instrText xml:space="preserve"> SEQ Figura \* ARABIC </w:instrText>
      </w:r>
      <w:r w:rsidRPr="006E248E">
        <w:rPr>
          <w:rFonts w:ascii="Times New Roman" w:hAnsi="Times New Roman" w:cs="Times New Roman"/>
          <w:sz w:val="24"/>
          <w:szCs w:val="24"/>
        </w:rPr>
        <w:fldChar w:fldCharType="separate"/>
      </w:r>
      <w:r w:rsidR="009B412F">
        <w:rPr>
          <w:rFonts w:ascii="Times New Roman" w:hAnsi="Times New Roman" w:cs="Times New Roman"/>
          <w:noProof/>
          <w:sz w:val="24"/>
          <w:szCs w:val="24"/>
        </w:rPr>
        <w:t>28</w:t>
      </w:r>
      <w:r w:rsidRPr="006E248E">
        <w:rPr>
          <w:rFonts w:ascii="Times New Roman" w:hAnsi="Times New Roman" w:cs="Times New Roman"/>
          <w:sz w:val="24"/>
          <w:szCs w:val="24"/>
        </w:rPr>
        <w:fldChar w:fldCharType="end"/>
      </w:r>
      <w:r w:rsidRPr="006E248E">
        <w:rPr>
          <w:rFonts w:ascii="Times New Roman" w:hAnsi="Times New Roman" w:cs="Times New Roman"/>
          <w:sz w:val="24"/>
          <w:szCs w:val="24"/>
        </w:rPr>
        <w:t>: Messaggio di insufficiente numero di acquisizioni in Analysis Page</w:t>
      </w:r>
      <w:bookmarkEnd w:id="65"/>
      <w:bookmarkEnd w:id="66"/>
    </w:p>
    <w:p w14:paraId="2AA3D40C" w14:textId="77777777" w:rsidR="002C2FCB" w:rsidRDefault="002C2FCB" w:rsidP="002C2FCB">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Questo è dovuto al fatto che all’ADMIN è permesso rendere costanti alcuni parametri del modello, per rendere comunque valida la ricostruzione della curva di rilascio. Per l’utente di tipo CLINIC, la modifica di questi parametri non è disponibile e i dati impostati per la simulazione sono quelli di default.</w:t>
      </w:r>
    </w:p>
    <w:p w14:paraId="6A0A8854" w14:textId="77777777" w:rsidR="002C2FCB" w:rsidRDefault="002C2FCB" w:rsidP="002C2FCB">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La pagina di analisi è raggiungibile premendo il tasto “3. Analysis” dalla Home Page in </w:t>
      </w:r>
      <w:proofErr w:type="spellStart"/>
      <w:r>
        <w:rPr>
          <w:rFonts w:ascii="Times New Roman" w:hAnsi="Times New Roman" w:cs="Times New Roman"/>
          <w:sz w:val="28"/>
          <w:szCs w:val="28"/>
        </w:rPr>
        <w:t>Manage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Patients</w:t>
      </w:r>
      <w:proofErr w:type="spellEnd"/>
      <w:r>
        <w:rPr>
          <w:rFonts w:ascii="Times New Roman" w:hAnsi="Times New Roman" w:cs="Times New Roman"/>
          <w:sz w:val="28"/>
          <w:szCs w:val="28"/>
        </w:rPr>
        <w:t xml:space="preserve"> o dal tasto “Analysis” presente nelle altre sub-interfacce.</w:t>
      </w:r>
    </w:p>
    <w:p w14:paraId="311CF2A8" w14:textId="77777777" w:rsidR="002C2FCB" w:rsidRDefault="002C2FCB" w:rsidP="00FE65E2">
      <w:pPr>
        <w:keepNext/>
        <w:spacing w:line="360" w:lineRule="auto"/>
        <w:jc w:val="center"/>
      </w:pPr>
      <w:r w:rsidRPr="00C56C19">
        <w:rPr>
          <w:rFonts w:ascii="Times New Roman" w:hAnsi="Times New Roman" w:cs="Times New Roman"/>
          <w:noProof/>
          <w:sz w:val="28"/>
          <w:szCs w:val="28"/>
        </w:rPr>
        <w:lastRenderedPageBreak/>
        <w:drawing>
          <wp:inline distT="0" distB="0" distL="0" distR="0" wp14:anchorId="5CDCC063" wp14:editId="1BCD8682">
            <wp:extent cx="5219700" cy="3116580"/>
            <wp:effectExtent l="0" t="0" r="0" b="762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3116580"/>
                    </a:xfrm>
                    <a:prstGeom prst="rect">
                      <a:avLst/>
                    </a:prstGeom>
                  </pic:spPr>
                </pic:pic>
              </a:graphicData>
            </a:graphic>
          </wp:inline>
        </w:drawing>
      </w:r>
    </w:p>
    <w:p w14:paraId="3E95DF56" w14:textId="7E129727" w:rsidR="002C2FCB" w:rsidRDefault="002C2FCB" w:rsidP="002C2FCB">
      <w:pPr>
        <w:pStyle w:val="Didascalia"/>
        <w:spacing w:line="360" w:lineRule="auto"/>
        <w:jc w:val="center"/>
        <w:rPr>
          <w:rFonts w:ascii="Times New Roman" w:hAnsi="Times New Roman" w:cs="Times New Roman"/>
          <w:sz w:val="24"/>
          <w:szCs w:val="24"/>
        </w:rPr>
      </w:pPr>
      <w:bookmarkStart w:id="67" w:name="_Toc116653537"/>
      <w:bookmarkStart w:id="68" w:name="_Toc119060436"/>
      <w:r w:rsidRPr="00C56C19">
        <w:rPr>
          <w:rFonts w:ascii="Times New Roman" w:hAnsi="Times New Roman" w:cs="Times New Roman"/>
          <w:sz w:val="24"/>
          <w:szCs w:val="24"/>
        </w:rPr>
        <w:t xml:space="preserve">Figura </w:t>
      </w:r>
      <w:r w:rsidRPr="00C56C19">
        <w:rPr>
          <w:rFonts w:ascii="Times New Roman" w:hAnsi="Times New Roman" w:cs="Times New Roman"/>
          <w:sz w:val="24"/>
          <w:szCs w:val="24"/>
        </w:rPr>
        <w:fldChar w:fldCharType="begin"/>
      </w:r>
      <w:r w:rsidRPr="00C56C19">
        <w:rPr>
          <w:rFonts w:ascii="Times New Roman" w:hAnsi="Times New Roman" w:cs="Times New Roman"/>
          <w:sz w:val="24"/>
          <w:szCs w:val="24"/>
        </w:rPr>
        <w:instrText xml:space="preserve"> SEQ Figura \* ARABIC </w:instrText>
      </w:r>
      <w:r w:rsidRPr="00C56C19">
        <w:rPr>
          <w:rFonts w:ascii="Times New Roman" w:hAnsi="Times New Roman" w:cs="Times New Roman"/>
          <w:sz w:val="24"/>
          <w:szCs w:val="24"/>
        </w:rPr>
        <w:fldChar w:fldCharType="separate"/>
      </w:r>
      <w:r w:rsidR="009B412F">
        <w:rPr>
          <w:rFonts w:ascii="Times New Roman" w:hAnsi="Times New Roman" w:cs="Times New Roman"/>
          <w:noProof/>
          <w:sz w:val="24"/>
          <w:szCs w:val="24"/>
        </w:rPr>
        <w:t>29</w:t>
      </w:r>
      <w:r w:rsidRPr="00C56C19">
        <w:rPr>
          <w:rFonts w:ascii="Times New Roman" w:hAnsi="Times New Roman" w:cs="Times New Roman"/>
          <w:sz w:val="24"/>
          <w:szCs w:val="24"/>
        </w:rPr>
        <w:fldChar w:fldCharType="end"/>
      </w:r>
      <w:r w:rsidRPr="00C56C19">
        <w:rPr>
          <w:rFonts w:ascii="Times New Roman" w:hAnsi="Times New Roman" w:cs="Times New Roman"/>
          <w:sz w:val="24"/>
          <w:szCs w:val="24"/>
        </w:rPr>
        <w:t xml:space="preserve">: Analysis Page della </w:t>
      </w:r>
      <w:proofErr w:type="spellStart"/>
      <w:r w:rsidRPr="00C56C19">
        <w:rPr>
          <w:rFonts w:ascii="Times New Roman" w:hAnsi="Times New Roman" w:cs="Times New Roman"/>
          <w:sz w:val="24"/>
          <w:szCs w:val="24"/>
        </w:rPr>
        <w:t>Manage</w:t>
      </w:r>
      <w:proofErr w:type="spellEnd"/>
      <w:r w:rsidRPr="00C56C19">
        <w:rPr>
          <w:rFonts w:ascii="Times New Roman" w:hAnsi="Times New Roman" w:cs="Times New Roman"/>
          <w:sz w:val="24"/>
          <w:szCs w:val="24"/>
        </w:rPr>
        <w:t xml:space="preserve"> </w:t>
      </w:r>
      <w:proofErr w:type="spellStart"/>
      <w:r w:rsidRPr="00C56C19">
        <w:rPr>
          <w:rFonts w:ascii="Times New Roman" w:hAnsi="Times New Roman" w:cs="Times New Roman"/>
          <w:sz w:val="24"/>
          <w:szCs w:val="24"/>
        </w:rPr>
        <w:t>Patients</w:t>
      </w:r>
      <w:proofErr w:type="spellEnd"/>
      <w:r w:rsidRPr="00C56C19">
        <w:rPr>
          <w:rFonts w:ascii="Times New Roman" w:hAnsi="Times New Roman" w:cs="Times New Roman"/>
          <w:sz w:val="24"/>
          <w:szCs w:val="24"/>
        </w:rPr>
        <w:t xml:space="preserve"> Tab per </w:t>
      </w:r>
      <w:proofErr w:type="spellStart"/>
      <w:r w:rsidRPr="00C56C19">
        <w:rPr>
          <w:rFonts w:ascii="Times New Roman" w:hAnsi="Times New Roman" w:cs="Times New Roman"/>
          <w:sz w:val="24"/>
          <w:szCs w:val="24"/>
        </w:rPr>
        <w:t>Clinician</w:t>
      </w:r>
      <w:proofErr w:type="spellEnd"/>
      <w:r w:rsidRPr="00C56C19">
        <w:rPr>
          <w:rFonts w:ascii="Times New Roman" w:hAnsi="Times New Roman" w:cs="Times New Roman"/>
          <w:sz w:val="24"/>
          <w:szCs w:val="24"/>
        </w:rPr>
        <w:t xml:space="preserve"> (</w:t>
      </w:r>
      <w:proofErr w:type="spellStart"/>
      <w:r w:rsidRPr="00C56C19">
        <w:rPr>
          <w:rFonts w:ascii="Times New Roman" w:hAnsi="Times New Roman" w:cs="Times New Roman"/>
          <w:sz w:val="24"/>
          <w:szCs w:val="24"/>
        </w:rPr>
        <w:t>advanced</w:t>
      </w:r>
      <w:proofErr w:type="spellEnd"/>
      <w:r w:rsidRPr="00C56C19">
        <w:rPr>
          <w:rFonts w:ascii="Times New Roman" w:hAnsi="Times New Roman" w:cs="Times New Roman"/>
          <w:sz w:val="24"/>
          <w:szCs w:val="24"/>
        </w:rPr>
        <w:t>)</w:t>
      </w:r>
      <w:bookmarkEnd w:id="67"/>
      <w:bookmarkEnd w:id="68"/>
    </w:p>
    <w:p w14:paraId="16A5CAF3" w14:textId="77777777" w:rsidR="002C2FCB" w:rsidRDefault="002C2FCB" w:rsidP="00FE65E2">
      <w:pPr>
        <w:keepNext/>
        <w:spacing w:before="240" w:line="360" w:lineRule="auto"/>
        <w:jc w:val="center"/>
      </w:pPr>
      <w:r w:rsidRPr="00712534">
        <w:rPr>
          <w:rFonts w:ascii="Times New Roman" w:hAnsi="Times New Roman" w:cs="Times New Roman"/>
          <w:noProof/>
          <w:sz w:val="28"/>
          <w:szCs w:val="28"/>
        </w:rPr>
        <w:drawing>
          <wp:inline distT="0" distB="0" distL="0" distR="0" wp14:anchorId="36ADFC53" wp14:editId="4BB5C07D">
            <wp:extent cx="5219700" cy="3117847"/>
            <wp:effectExtent l="0" t="0" r="0" b="6985"/>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3117847"/>
                    </a:xfrm>
                    <a:prstGeom prst="rect">
                      <a:avLst/>
                    </a:prstGeom>
                  </pic:spPr>
                </pic:pic>
              </a:graphicData>
            </a:graphic>
          </wp:inline>
        </w:drawing>
      </w:r>
    </w:p>
    <w:p w14:paraId="7167848C" w14:textId="1E770E63" w:rsidR="002C2FCB" w:rsidRDefault="002C2FCB" w:rsidP="002C2FCB">
      <w:pPr>
        <w:pStyle w:val="Didascalia"/>
        <w:spacing w:line="360" w:lineRule="auto"/>
        <w:jc w:val="center"/>
        <w:rPr>
          <w:rFonts w:ascii="Times New Roman" w:hAnsi="Times New Roman" w:cs="Times New Roman"/>
          <w:sz w:val="24"/>
          <w:szCs w:val="24"/>
        </w:rPr>
      </w:pPr>
      <w:bookmarkStart w:id="69" w:name="_Toc116653538"/>
      <w:bookmarkStart w:id="70" w:name="_Toc119060437"/>
      <w:r w:rsidRPr="00C52015">
        <w:rPr>
          <w:rFonts w:ascii="Times New Roman" w:hAnsi="Times New Roman" w:cs="Times New Roman"/>
          <w:sz w:val="24"/>
          <w:szCs w:val="24"/>
        </w:rPr>
        <w:t xml:space="preserve">Figura </w:t>
      </w:r>
      <w:r w:rsidRPr="00C52015">
        <w:rPr>
          <w:rFonts w:ascii="Times New Roman" w:hAnsi="Times New Roman" w:cs="Times New Roman"/>
          <w:sz w:val="24"/>
          <w:szCs w:val="24"/>
        </w:rPr>
        <w:fldChar w:fldCharType="begin"/>
      </w:r>
      <w:r w:rsidRPr="00C52015">
        <w:rPr>
          <w:rFonts w:ascii="Times New Roman" w:hAnsi="Times New Roman" w:cs="Times New Roman"/>
          <w:sz w:val="24"/>
          <w:szCs w:val="24"/>
        </w:rPr>
        <w:instrText xml:space="preserve"> SEQ Figura \* ARABIC </w:instrText>
      </w:r>
      <w:r w:rsidRPr="00C52015">
        <w:rPr>
          <w:rFonts w:ascii="Times New Roman" w:hAnsi="Times New Roman" w:cs="Times New Roman"/>
          <w:sz w:val="24"/>
          <w:szCs w:val="24"/>
        </w:rPr>
        <w:fldChar w:fldCharType="separate"/>
      </w:r>
      <w:r w:rsidR="009B412F">
        <w:rPr>
          <w:rFonts w:ascii="Times New Roman" w:hAnsi="Times New Roman" w:cs="Times New Roman"/>
          <w:noProof/>
          <w:sz w:val="24"/>
          <w:szCs w:val="24"/>
        </w:rPr>
        <w:t>30</w:t>
      </w:r>
      <w:r w:rsidRPr="00C52015">
        <w:rPr>
          <w:rFonts w:ascii="Times New Roman" w:hAnsi="Times New Roman" w:cs="Times New Roman"/>
          <w:sz w:val="24"/>
          <w:szCs w:val="24"/>
        </w:rPr>
        <w:fldChar w:fldCharType="end"/>
      </w:r>
      <w:r w:rsidRPr="00C52015">
        <w:rPr>
          <w:rFonts w:ascii="Times New Roman" w:hAnsi="Times New Roman" w:cs="Times New Roman"/>
          <w:sz w:val="24"/>
          <w:szCs w:val="24"/>
        </w:rPr>
        <w:t xml:space="preserve">: Analysis Page della </w:t>
      </w:r>
      <w:proofErr w:type="spellStart"/>
      <w:r w:rsidRPr="00C52015">
        <w:rPr>
          <w:rFonts w:ascii="Times New Roman" w:hAnsi="Times New Roman" w:cs="Times New Roman"/>
          <w:sz w:val="24"/>
          <w:szCs w:val="24"/>
        </w:rPr>
        <w:t>Manage</w:t>
      </w:r>
      <w:proofErr w:type="spellEnd"/>
      <w:r w:rsidRPr="00C52015">
        <w:rPr>
          <w:rFonts w:ascii="Times New Roman" w:hAnsi="Times New Roman" w:cs="Times New Roman"/>
          <w:sz w:val="24"/>
          <w:szCs w:val="24"/>
        </w:rPr>
        <w:t xml:space="preserve"> </w:t>
      </w:r>
      <w:proofErr w:type="spellStart"/>
      <w:r w:rsidRPr="00C52015">
        <w:rPr>
          <w:rFonts w:ascii="Times New Roman" w:hAnsi="Times New Roman" w:cs="Times New Roman"/>
          <w:sz w:val="24"/>
          <w:szCs w:val="24"/>
        </w:rPr>
        <w:t>Patients</w:t>
      </w:r>
      <w:proofErr w:type="spellEnd"/>
      <w:r w:rsidRPr="00C52015">
        <w:rPr>
          <w:rFonts w:ascii="Times New Roman" w:hAnsi="Times New Roman" w:cs="Times New Roman"/>
          <w:sz w:val="24"/>
          <w:szCs w:val="24"/>
        </w:rPr>
        <w:t xml:space="preserve"> Tab per CLINIC</w:t>
      </w:r>
      <w:bookmarkEnd w:id="69"/>
      <w:bookmarkEnd w:id="70"/>
    </w:p>
    <w:p w14:paraId="2B54D883" w14:textId="0068A9D5" w:rsidR="002C2FCB" w:rsidRDefault="002C2FCB" w:rsidP="002C2FCB">
      <w:pPr>
        <w:spacing w:line="360" w:lineRule="auto"/>
        <w:jc w:val="both"/>
        <w:rPr>
          <w:rFonts w:ascii="Times New Roman" w:hAnsi="Times New Roman" w:cs="Times New Roman"/>
          <w:sz w:val="28"/>
          <w:szCs w:val="28"/>
        </w:rPr>
      </w:pPr>
      <w:r w:rsidRPr="00B46C0C">
        <w:rPr>
          <w:rFonts w:ascii="Times New Roman" w:hAnsi="Times New Roman" w:cs="Times New Roman"/>
          <w:sz w:val="28"/>
          <w:szCs w:val="28"/>
        </w:rPr>
        <w:t>Per eseguire una simulazione con un numero di esecuzioni minore di cinque</w:t>
      </w:r>
      <w:r>
        <w:rPr>
          <w:rFonts w:ascii="Times New Roman" w:hAnsi="Times New Roman" w:cs="Times New Roman"/>
          <w:sz w:val="28"/>
          <w:szCs w:val="28"/>
        </w:rPr>
        <w:t>,</w:t>
      </w:r>
      <w:r w:rsidRPr="00B46C0C">
        <w:rPr>
          <w:rFonts w:ascii="Times New Roman" w:hAnsi="Times New Roman" w:cs="Times New Roman"/>
          <w:sz w:val="28"/>
          <w:szCs w:val="28"/>
        </w:rPr>
        <w:t xml:space="preserve"> per un utente ADMIN è necessario impostare tanti parametri costanti, quanti sono le acquisizioni mancanti. Ad esempio, nel caso in cui siano state aggiunte tre acquisizioni, bisognerà definire dal pannello in basso, con titolo “Advanced” </w:t>
      </w:r>
      <w:r>
        <w:rPr>
          <w:rFonts w:ascii="Times New Roman" w:hAnsi="Times New Roman" w:cs="Times New Roman"/>
          <w:sz w:val="28"/>
          <w:szCs w:val="28"/>
        </w:rPr>
        <w:t xml:space="preserve">(Figura </w:t>
      </w:r>
      <w:r w:rsidR="00686F18">
        <w:rPr>
          <w:rFonts w:ascii="Times New Roman" w:hAnsi="Times New Roman" w:cs="Times New Roman"/>
          <w:sz w:val="28"/>
          <w:szCs w:val="28"/>
        </w:rPr>
        <w:t>31</w:t>
      </w:r>
      <w:r>
        <w:rPr>
          <w:rFonts w:ascii="Times New Roman" w:hAnsi="Times New Roman" w:cs="Times New Roman"/>
          <w:sz w:val="28"/>
          <w:szCs w:val="28"/>
        </w:rPr>
        <w:t xml:space="preserve">) </w:t>
      </w:r>
      <w:r w:rsidRPr="00B46C0C">
        <w:rPr>
          <w:rFonts w:ascii="Times New Roman" w:hAnsi="Times New Roman" w:cs="Times New Roman"/>
          <w:sz w:val="28"/>
          <w:szCs w:val="28"/>
        </w:rPr>
        <w:t>almeno due parametri</w:t>
      </w:r>
      <w:r>
        <w:rPr>
          <w:rFonts w:ascii="Times New Roman" w:hAnsi="Times New Roman" w:cs="Times New Roman"/>
          <w:sz w:val="28"/>
          <w:szCs w:val="28"/>
        </w:rPr>
        <w:t>, si consiglia sempre id fissare i parametri a più bassa sensitività</w:t>
      </w:r>
      <w:r w:rsidR="00E232B1">
        <w:rPr>
          <w:rFonts w:ascii="Times New Roman" w:hAnsi="Times New Roman" w:cs="Times New Roman"/>
          <w:sz w:val="28"/>
          <w:szCs w:val="28"/>
        </w:rPr>
        <w:t xml:space="preserve"> (Cs0, </w:t>
      </w:r>
      <w:proofErr w:type="spellStart"/>
      <w:r w:rsidR="00E232B1">
        <w:rPr>
          <w:rFonts w:ascii="Times New Roman" w:hAnsi="Times New Roman" w:cs="Times New Roman"/>
          <w:sz w:val="28"/>
          <w:szCs w:val="28"/>
        </w:rPr>
        <w:t>Td</w:t>
      </w:r>
      <w:proofErr w:type="spellEnd"/>
      <w:r w:rsidR="00E232B1">
        <w:rPr>
          <w:rFonts w:ascii="Times New Roman" w:hAnsi="Times New Roman" w:cs="Times New Roman"/>
          <w:sz w:val="28"/>
          <w:szCs w:val="28"/>
        </w:rPr>
        <w:t>)</w:t>
      </w:r>
      <w:r w:rsidR="005C5145">
        <w:rPr>
          <w:rFonts w:ascii="Times New Roman" w:hAnsi="Times New Roman" w:cs="Times New Roman"/>
          <w:sz w:val="28"/>
          <w:szCs w:val="28"/>
        </w:rPr>
        <w:t>.</w:t>
      </w:r>
    </w:p>
    <w:p w14:paraId="7102D18F" w14:textId="77777777" w:rsidR="002C2FCB" w:rsidRPr="0054033D" w:rsidRDefault="002C2FCB" w:rsidP="002C2FCB">
      <w:pPr>
        <w:keepNext/>
        <w:spacing w:line="360" w:lineRule="auto"/>
        <w:jc w:val="center"/>
        <w:rPr>
          <w:rFonts w:ascii="Times New Roman" w:hAnsi="Times New Roman" w:cs="Times New Roman"/>
          <w:sz w:val="24"/>
          <w:szCs w:val="24"/>
        </w:rPr>
      </w:pPr>
      <w:r w:rsidRPr="0054033D">
        <w:rPr>
          <w:rFonts w:ascii="Times New Roman" w:hAnsi="Times New Roman" w:cs="Times New Roman"/>
          <w:noProof/>
          <w:sz w:val="24"/>
          <w:szCs w:val="24"/>
        </w:rPr>
        <w:lastRenderedPageBreak/>
        <w:drawing>
          <wp:inline distT="0" distB="0" distL="0" distR="0" wp14:anchorId="16A64811" wp14:editId="042760B0">
            <wp:extent cx="4511431" cy="1440305"/>
            <wp:effectExtent l="0" t="0" r="3810" b="762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1431" cy="1440305"/>
                    </a:xfrm>
                    <a:prstGeom prst="rect">
                      <a:avLst/>
                    </a:prstGeom>
                  </pic:spPr>
                </pic:pic>
              </a:graphicData>
            </a:graphic>
          </wp:inline>
        </w:drawing>
      </w:r>
    </w:p>
    <w:p w14:paraId="142E4F17" w14:textId="26F0A082" w:rsidR="002C2FCB" w:rsidRPr="0054033D" w:rsidRDefault="002C2FCB" w:rsidP="002C2FCB">
      <w:pPr>
        <w:pStyle w:val="Didascalia"/>
        <w:spacing w:line="360" w:lineRule="auto"/>
        <w:jc w:val="center"/>
        <w:rPr>
          <w:rFonts w:ascii="Times New Roman" w:hAnsi="Times New Roman" w:cs="Times New Roman"/>
          <w:sz w:val="24"/>
          <w:szCs w:val="24"/>
        </w:rPr>
      </w:pPr>
      <w:bookmarkStart w:id="71" w:name="_Toc116653539"/>
      <w:bookmarkStart w:id="72" w:name="_Toc119060438"/>
      <w:r w:rsidRPr="0054033D">
        <w:rPr>
          <w:rFonts w:ascii="Times New Roman" w:hAnsi="Times New Roman" w:cs="Times New Roman"/>
          <w:sz w:val="24"/>
          <w:szCs w:val="24"/>
        </w:rPr>
        <w:t xml:space="preserve">Figura </w:t>
      </w:r>
      <w:r w:rsidRPr="0054033D">
        <w:rPr>
          <w:rFonts w:ascii="Times New Roman" w:hAnsi="Times New Roman" w:cs="Times New Roman"/>
          <w:sz w:val="24"/>
          <w:szCs w:val="24"/>
        </w:rPr>
        <w:fldChar w:fldCharType="begin"/>
      </w:r>
      <w:r w:rsidRPr="0054033D">
        <w:rPr>
          <w:rFonts w:ascii="Times New Roman" w:hAnsi="Times New Roman" w:cs="Times New Roman"/>
          <w:sz w:val="24"/>
          <w:szCs w:val="24"/>
        </w:rPr>
        <w:instrText xml:space="preserve"> SEQ Figura \* ARABIC </w:instrText>
      </w:r>
      <w:r w:rsidRPr="0054033D">
        <w:rPr>
          <w:rFonts w:ascii="Times New Roman" w:hAnsi="Times New Roman" w:cs="Times New Roman"/>
          <w:sz w:val="24"/>
          <w:szCs w:val="24"/>
        </w:rPr>
        <w:fldChar w:fldCharType="separate"/>
      </w:r>
      <w:r w:rsidR="009B412F">
        <w:rPr>
          <w:rFonts w:ascii="Times New Roman" w:hAnsi="Times New Roman" w:cs="Times New Roman"/>
          <w:noProof/>
          <w:sz w:val="24"/>
          <w:szCs w:val="24"/>
        </w:rPr>
        <w:t>31</w:t>
      </w:r>
      <w:r w:rsidRPr="0054033D">
        <w:rPr>
          <w:rFonts w:ascii="Times New Roman" w:hAnsi="Times New Roman" w:cs="Times New Roman"/>
          <w:sz w:val="24"/>
          <w:szCs w:val="24"/>
        </w:rPr>
        <w:fldChar w:fldCharType="end"/>
      </w:r>
      <w:r w:rsidRPr="0054033D">
        <w:rPr>
          <w:rFonts w:ascii="Times New Roman" w:hAnsi="Times New Roman" w:cs="Times New Roman"/>
          <w:sz w:val="24"/>
          <w:szCs w:val="24"/>
        </w:rPr>
        <w:t xml:space="preserve">: Pannello Advanced di Analysis Page per </w:t>
      </w:r>
      <w:proofErr w:type="spellStart"/>
      <w:r w:rsidRPr="0054033D">
        <w:rPr>
          <w:rFonts w:ascii="Times New Roman" w:hAnsi="Times New Roman" w:cs="Times New Roman"/>
          <w:sz w:val="24"/>
          <w:szCs w:val="24"/>
        </w:rPr>
        <w:t>Clinician</w:t>
      </w:r>
      <w:proofErr w:type="spellEnd"/>
      <w:r w:rsidRPr="0054033D">
        <w:rPr>
          <w:rFonts w:ascii="Times New Roman" w:hAnsi="Times New Roman" w:cs="Times New Roman"/>
          <w:sz w:val="24"/>
          <w:szCs w:val="24"/>
        </w:rPr>
        <w:t xml:space="preserve"> (</w:t>
      </w:r>
      <w:proofErr w:type="spellStart"/>
      <w:r w:rsidRPr="0054033D">
        <w:rPr>
          <w:rFonts w:ascii="Times New Roman" w:hAnsi="Times New Roman" w:cs="Times New Roman"/>
          <w:sz w:val="24"/>
          <w:szCs w:val="24"/>
        </w:rPr>
        <w:t>advanced</w:t>
      </w:r>
      <w:proofErr w:type="spellEnd"/>
      <w:r w:rsidRPr="0054033D">
        <w:rPr>
          <w:rFonts w:ascii="Times New Roman" w:hAnsi="Times New Roman" w:cs="Times New Roman"/>
          <w:sz w:val="24"/>
          <w:szCs w:val="24"/>
        </w:rPr>
        <w:t>)</w:t>
      </w:r>
      <w:bookmarkEnd w:id="71"/>
      <w:bookmarkEnd w:id="72"/>
    </w:p>
    <w:p w14:paraId="4F9CEDCF"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Dunque, se sono state aggiunte un numero di acquisizioni pari a cinque o è stato impostato il corretto numero di parametri costanti, il pulsante verde “</w:t>
      </w:r>
      <w:proofErr w:type="spellStart"/>
      <w:r>
        <w:rPr>
          <w:rFonts w:ascii="Times New Roman" w:hAnsi="Times New Roman" w:cs="Times New Roman"/>
          <w:sz w:val="28"/>
          <w:szCs w:val="28"/>
        </w:rPr>
        <w:t>Run</w:t>
      </w:r>
      <w:proofErr w:type="spellEnd"/>
      <w:r>
        <w:rPr>
          <w:rFonts w:ascii="Times New Roman" w:hAnsi="Times New Roman" w:cs="Times New Roman"/>
          <w:sz w:val="28"/>
          <w:szCs w:val="28"/>
        </w:rPr>
        <w:t>” viene abilitato ed è possibile eseguire una simulazione.</w:t>
      </w:r>
    </w:p>
    <w:p w14:paraId="525C10D7"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Nella sub interfaccia di analisi sono inoltre visibili diversi pannelli, alcuni solo agli utenti ADMIN in modalità </w:t>
      </w:r>
      <w:proofErr w:type="spellStart"/>
      <w:r>
        <w:rPr>
          <w:rFonts w:ascii="Times New Roman" w:hAnsi="Times New Roman" w:cs="Times New Roman"/>
          <w:sz w:val="28"/>
          <w:szCs w:val="28"/>
        </w:rPr>
        <w:t>Clinician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advanced</w:t>
      </w:r>
      <w:proofErr w:type="spellEnd"/>
      <w:r>
        <w:rPr>
          <w:rFonts w:ascii="Times New Roman" w:hAnsi="Times New Roman" w:cs="Times New Roman"/>
          <w:sz w:val="28"/>
          <w:szCs w:val="28"/>
        </w:rPr>
        <w:t>), in particolare:</w:t>
      </w:r>
    </w:p>
    <w:p w14:paraId="30FEDE80" w14:textId="77777777" w:rsidR="002C2FCB" w:rsidRDefault="002C2FCB" w:rsidP="002C2FCB">
      <w:pPr>
        <w:pStyle w:val="Paragrafoelenco"/>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In alto a sinistra, subito sotto i tasti di navigazione, il plot del grafico sul quale verrà mostrata la curva di rilascio dopo la generazione;</w:t>
      </w:r>
    </w:p>
    <w:p w14:paraId="3CAA9889" w14:textId="77777777" w:rsidR="002C2FCB" w:rsidRDefault="002C2FCB" w:rsidP="002C2FCB">
      <w:pPr>
        <w:pStyle w:val="Paragrafoelenco"/>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In alto a destra, il pannello riassuntivo con i dati anagrafici del paziente e dell’ospedalizzazione di riferimento, visto anche nelle altre interfacce, dalla quale vengono prese le acquisizioni per l’analisi;</w:t>
      </w:r>
    </w:p>
    <w:p w14:paraId="77AA96E8" w14:textId="77777777" w:rsidR="002C2FCB" w:rsidRDefault="002C2FCB" w:rsidP="002C2FCB">
      <w:pPr>
        <w:pStyle w:val="Paragrafoelenco"/>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Subito sotto, il pannello “</w:t>
      </w:r>
      <w:proofErr w:type="spellStart"/>
      <w:r>
        <w:rPr>
          <w:rFonts w:ascii="Times New Roman" w:hAnsi="Times New Roman" w:cs="Times New Roman"/>
          <w:sz w:val="28"/>
          <w:szCs w:val="28"/>
        </w:rPr>
        <w:t>Parameters</w:t>
      </w:r>
      <w:proofErr w:type="spellEnd"/>
      <w:r>
        <w:rPr>
          <w:rFonts w:ascii="Times New Roman" w:hAnsi="Times New Roman" w:cs="Times New Roman"/>
          <w:sz w:val="28"/>
          <w:szCs w:val="28"/>
        </w:rPr>
        <w:t xml:space="preserve"> Settings”, disponibile solo per ADMIN in modalità </w:t>
      </w:r>
      <w:proofErr w:type="spellStart"/>
      <w:r>
        <w:rPr>
          <w:rFonts w:ascii="Times New Roman" w:hAnsi="Times New Roman" w:cs="Times New Roman"/>
          <w:sz w:val="28"/>
          <w:szCs w:val="28"/>
        </w:rPr>
        <w:t>Clinician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advanced</w:t>
      </w:r>
      <w:proofErr w:type="spellEnd"/>
      <w:r>
        <w:rPr>
          <w:rFonts w:ascii="Times New Roman" w:hAnsi="Times New Roman" w:cs="Times New Roman"/>
          <w:sz w:val="28"/>
          <w:szCs w:val="28"/>
        </w:rPr>
        <w:t>), per l’impostazione dei parametri per la generazione della curva di rilascio;</w:t>
      </w:r>
    </w:p>
    <w:p w14:paraId="666C4BFF" w14:textId="77777777" w:rsidR="002C2FCB" w:rsidRDefault="002C2FCB" w:rsidP="002C2FCB">
      <w:pPr>
        <w:pStyle w:val="Paragrafoelenco"/>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Il pulsante “</w:t>
      </w:r>
      <w:proofErr w:type="spellStart"/>
      <w:r>
        <w:rPr>
          <w:rFonts w:ascii="Times New Roman" w:hAnsi="Times New Roman" w:cs="Times New Roman"/>
          <w:sz w:val="28"/>
          <w:szCs w:val="28"/>
        </w:rPr>
        <w:t>Run</w:t>
      </w:r>
      <w:proofErr w:type="spellEnd"/>
      <w:r>
        <w:rPr>
          <w:rFonts w:ascii="Times New Roman" w:hAnsi="Times New Roman" w:cs="Times New Roman"/>
          <w:sz w:val="28"/>
          <w:szCs w:val="28"/>
        </w:rPr>
        <w:t>” per far partire la simulazione;</w:t>
      </w:r>
    </w:p>
    <w:p w14:paraId="63AC7071" w14:textId="77777777" w:rsidR="002C2FCB" w:rsidRDefault="002C2FCB" w:rsidP="002C2FCB">
      <w:pPr>
        <w:pStyle w:val="Paragrafoelenco"/>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Una box contenente i messaggi relativi al funzionamento dell’interfaccia e all’esecuzione in corso;</w:t>
      </w:r>
    </w:p>
    <w:p w14:paraId="69629416" w14:textId="77777777" w:rsidR="002C2FCB" w:rsidRDefault="002C2FCB" w:rsidP="002C2FCB">
      <w:pPr>
        <w:pStyle w:val="Paragrafoelenco"/>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Il pulsante “</w:t>
      </w:r>
      <w:proofErr w:type="spellStart"/>
      <w:r>
        <w:rPr>
          <w:rFonts w:ascii="Times New Roman" w:hAnsi="Times New Roman" w:cs="Times New Roman"/>
          <w:sz w:val="28"/>
          <w:szCs w:val="28"/>
        </w:rPr>
        <w:t>Restore</w:t>
      </w:r>
      <w:proofErr w:type="spellEnd"/>
      <w:r>
        <w:rPr>
          <w:rFonts w:ascii="Times New Roman" w:hAnsi="Times New Roman" w:cs="Times New Roman"/>
          <w:sz w:val="28"/>
          <w:szCs w:val="28"/>
        </w:rPr>
        <w:t xml:space="preserve">” che ripristina i valori iniziali dei parametri nel </w:t>
      </w:r>
      <w:proofErr w:type="spellStart"/>
      <w:r>
        <w:rPr>
          <w:rFonts w:ascii="Times New Roman" w:hAnsi="Times New Roman" w:cs="Times New Roman"/>
          <w:sz w:val="28"/>
          <w:szCs w:val="28"/>
        </w:rPr>
        <w:t>pannellp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Parameters</w:t>
      </w:r>
      <w:proofErr w:type="spellEnd"/>
      <w:r>
        <w:rPr>
          <w:rFonts w:ascii="Times New Roman" w:hAnsi="Times New Roman" w:cs="Times New Roman"/>
          <w:sz w:val="28"/>
          <w:szCs w:val="28"/>
        </w:rPr>
        <w:t xml:space="preserve"> Settings”;</w:t>
      </w:r>
    </w:p>
    <w:p w14:paraId="05D8058F" w14:textId="77777777" w:rsidR="002C2FCB" w:rsidRDefault="002C2FCB" w:rsidP="002C2FCB">
      <w:pPr>
        <w:pStyle w:val="Paragrafoelenco"/>
        <w:numPr>
          <w:ilvl w:val="0"/>
          <w:numId w:val="4"/>
        </w:numPr>
        <w:spacing w:after="240" w:line="360" w:lineRule="auto"/>
        <w:jc w:val="both"/>
        <w:rPr>
          <w:rFonts w:ascii="Times New Roman" w:hAnsi="Times New Roman" w:cs="Times New Roman"/>
          <w:sz w:val="28"/>
          <w:szCs w:val="28"/>
        </w:rPr>
      </w:pPr>
      <w:r>
        <w:rPr>
          <w:rFonts w:ascii="Times New Roman" w:hAnsi="Times New Roman" w:cs="Times New Roman"/>
          <w:sz w:val="28"/>
          <w:szCs w:val="28"/>
        </w:rPr>
        <w:t>Il pannello “Advanced”, nel quale, l’utente ADMIN, oltre a definire quali parametri rendere costanti durante la simulazione, ne può scegliere il valore al quale fissarli.</w:t>
      </w:r>
    </w:p>
    <w:p w14:paraId="4B59F233" w14:textId="77777777" w:rsidR="002C2FCB" w:rsidRDefault="002C2FCB" w:rsidP="00FE65E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Tramite il pannello “</w:t>
      </w:r>
      <w:proofErr w:type="spellStart"/>
      <w:r>
        <w:rPr>
          <w:rFonts w:ascii="Times New Roman" w:hAnsi="Times New Roman" w:cs="Times New Roman"/>
          <w:sz w:val="28"/>
          <w:szCs w:val="28"/>
        </w:rPr>
        <w:t>Parameter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Settinge</w:t>
      </w:r>
      <w:proofErr w:type="spellEnd"/>
      <w:r>
        <w:rPr>
          <w:rFonts w:ascii="Times New Roman" w:hAnsi="Times New Roman" w:cs="Times New Roman"/>
          <w:sz w:val="28"/>
          <w:szCs w:val="28"/>
        </w:rPr>
        <w:t>”, mostrato nella figura a seguire, è possibile dunque:</w:t>
      </w:r>
    </w:p>
    <w:p w14:paraId="54AD71A8" w14:textId="77777777" w:rsidR="002C2FCB" w:rsidRDefault="002C2FCB" w:rsidP="002C2FCB">
      <w:pPr>
        <w:keepNext/>
        <w:spacing w:line="360" w:lineRule="auto"/>
        <w:jc w:val="center"/>
      </w:pPr>
      <w:r w:rsidRPr="00961E7B">
        <w:rPr>
          <w:rFonts w:ascii="Times New Roman" w:hAnsi="Times New Roman" w:cs="Times New Roman"/>
          <w:noProof/>
          <w:sz w:val="28"/>
          <w:szCs w:val="28"/>
        </w:rPr>
        <w:drawing>
          <wp:inline distT="0" distB="0" distL="0" distR="0" wp14:anchorId="75B4EF5D" wp14:editId="394FC22A">
            <wp:extent cx="4496190" cy="2270957"/>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6190" cy="2270957"/>
                    </a:xfrm>
                    <a:prstGeom prst="rect">
                      <a:avLst/>
                    </a:prstGeom>
                  </pic:spPr>
                </pic:pic>
              </a:graphicData>
            </a:graphic>
          </wp:inline>
        </w:drawing>
      </w:r>
    </w:p>
    <w:p w14:paraId="1CEE1FC9" w14:textId="2EF72773" w:rsidR="002C2FCB" w:rsidRPr="00961E7B" w:rsidRDefault="002C2FCB" w:rsidP="002C2FCB">
      <w:pPr>
        <w:pStyle w:val="Didascalia"/>
        <w:spacing w:line="360" w:lineRule="auto"/>
        <w:jc w:val="center"/>
        <w:rPr>
          <w:rFonts w:ascii="Times New Roman" w:hAnsi="Times New Roman" w:cs="Times New Roman"/>
          <w:sz w:val="24"/>
          <w:szCs w:val="24"/>
        </w:rPr>
      </w:pPr>
      <w:bookmarkStart w:id="73" w:name="_Toc116653540"/>
      <w:bookmarkStart w:id="74" w:name="_Toc119060439"/>
      <w:r w:rsidRPr="00961E7B">
        <w:rPr>
          <w:rFonts w:ascii="Times New Roman" w:hAnsi="Times New Roman" w:cs="Times New Roman"/>
          <w:sz w:val="24"/>
          <w:szCs w:val="24"/>
        </w:rPr>
        <w:t xml:space="preserve">Figura </w:t>
      </w:r>
      <w:r w:rsidRPr="00961E7B">
        <w:rPr>
          <w:rFonts w:ascii="Times New Roman" w:hAnsi="Times New Roman" w:cs="Times New Roman"/>
          <w:sz w:val="24"/>
          <w:szCs w:val="24"/>
        </w:rPr>
        <w:fldChar w:fldCharType="begin"/>
      </w:r>
      <w:r w:rsidRPr="00961E7B">
        <w:rPr>
          <w:rFonts w:ascii="Times New Roman" w:hAnsi="Times New Roman" w:cs="Times New Roman"/>
          <w:sz w:val="24"/>
          <w:szCs w:val="24"/>
        </w:rPr>
        <w:instrText xml:space="preserve"> SEQ Figura \* ARABIC </w:instrText>
      </w:r>
      <w:r w:rsidRPr="00961E7B">
        <w:rPr>
          <w:rFonts w:ascii="Times New Roman" w:hAnsi="Times New Roman" w:cs="Times New Roman"/>
          <w:sz w:val="24"/>
          <w:szCs w:val="24"/>
        </w:rPr>
        <w:fldChar w:fldCharType="separate"/>
      </w:r>
      <w:r w:rsidR="009B412F">
        <w:rPr>
          <w:rFonts w:ascii="Times New Roman" w:hAnsi="Times New Roman" w:cs="Times New Roman"/>
          <w:noProof/>
          <w:sz w:val="24"/>
          <w:szCs w:val="24"/>
        </w:rPr>
        <w:t>32</w:t>
      </w:r>
      <w:r w:rsidRPr="00961E7B">
        <w:rPr>
          <w:rFonts w:ascii="Times New Roman" w:hAnsi="Times New Roman" w:cs="Times New Roman"/>
          <w:sz w:val="24"/>
          <w:szCs w:val="24"/>
        </w:rPr>
        <w:fldChar w:fldCharType="end"/>
      </w:r>
      <w:r w:rsidRPr="00961E7B">
        <w:rPr>
          <w:rFonts w:ascii="Times New Roman" w:hAnsi="Times New Roman" w:cs="Times New Roman"/>
          <w:sz w:val="24"/>
          <w:szCs w:val="24"/>
        </w:rPr>
        <w:t xml:space="preserve">: Pannello </w:t>
      </w:r>
      <w:proofErr w:type="spellStart"/>
      <w:r w:rsidRPr="00961E7B">
        <w:rPr>
          <w:rFonts w:ascii="Times New Roman" w:hAnsi="Times New Roman" w:cs="Times New Roman"/>
          <w:sz w:val="24"/>
          <w:szCs w:val="24"/>
        </w:rPr>
        <w:t>Prameters</w:t>
      </w:r>
      <w:proofErr w:type="spellEnd"/>
      <w:r w:rsidRPr="00961E7B">
        <w:rPr>
          <w:rFonts w:ascii="Times New Roman" w:hAnsi="Times New Roman" w:cs="Times New Roman"/>
          <w:sz w:val="24"/>
          <w:szCs w:val="24"/>
        </w:rPr>
        <w:t xml:space="preserve"> Settings in Analysis Page per </w:t>
      </w:r>
      <w:proofErr w:type="spellStart"/>
      <w:r w:rsidRPr="00961E7B">
        <w:rPr>
          <w:rFonts w:ascii="Times New Roman" w:hAnsi="Times New Roman" w:cs="Times New Roman"/>
          <w:sz w:val="24"/>
          <w:szCs w:val="24"/>
        </w:rPr>
        <w:t>Clinician</w:t>
      </w:r>
      <w:proofErr w:type="spellEnd"/>
      <w:r w:rsidRPr="00961E7B">
        <w:rPr>
          <w:rFonts w:ascii="Times New Roman" w:hAnsi="Times New Roman" w:cs="Times New Roman"/>
          <w:sz w:val="24"/>
          <w:szCs w:val="24"/>
        </w:rPr>
        <w:t xml:space="preserve"> (</w:t>
      </w:r>
      <w:proofErr w:type="spellStart"/>
      <w:r w:rsidRPr="00961E7B">
        <w:rPr>
          <w:rFonts w:ascii="Times New Roman" w:hAnsi="Times New Roman" w:cs="Times New Roman"/>
          <w:sz w:val="24"/>
          <w:szCs w:val="24"/>
        </w:rPr>
        <w:t>advanced</w:t>
      </w:r>
      <w:proofErr w:type="spellEnd"/>
      <w:r w:rsidRPr="00961E7B">
        <w:rPr>
          <w:rFonts w:ascii="Times New Roman" w:hAnsi="Times New Roman" w:cs="Times New Roman"/>
          <w:sz w:val="24"/>
          <w:szCs w:val="24"/>
        </w:rPr>
        <w:t>)</w:t>
      </w:r>
      <w:bookmarkEnd w:id="73"/>
      <w:bookmarkEnd w:id="74"/>
    </w:p>
    <w:p w14:paraId="76462F1E" w14:textId="77777777" w:rsidR="002C2FCB" w:rsidRDefault="002C2FCB" w:rsidP="002C2FCB">
      <w:pPr>
        <w:pStyle w:val="Paragrafoelenco"/>
        <w:numPr>
          <w:ilvl w:val="0"/>
          <w:numId w:val="4"/>
        </w:numPr>
        <w:spacing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Indicare i Lower e gli </w:t>
      </w:r>
      <w:proofErr w:type="spellStart"/>
      <w:r>
        <w:rPr>
          <w:rFonts w:ascii="Times New Roman" w:hAnsi="Times New Roman" w:cs="Times New Roman"/>
          <w:sz w:val="28"/>
          <w:szCs w:val="28"/>
        </w:rPr>
        <w:t>Upper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bound</w:t>
      </w:r>
      <w:proofErr w:type="spellEnd"/>
      <w:r>
        <w:rPr>
          <w:rFonts w:ascii="Times New Roman" w:hAnsi="Times New Roman" w:cs="Times New Roman"/>
          <w:sz w:val="28"/>
          <w:szCs w:val="28"/>
        </w:rPr>
        <w:t>, e parametri iniziali per definire lo spazio di ricerca per l’algoritmo;</w:t>
      </w:r>
    </w:p>
    <w:p w14:paraId="7D8A8E93" w14:textId="77777777" w:rsidR="002C2FCB" w:rsidRDefault="002C2FCB" w:rsidP="002C2FCB">
      <w:pPr>
        <w:pStyle w:val="Paragrafoelenco"/>
        <w:numPr>
          <w:ilvl w:val="0"/>
          <w:numId w:val="4"/>
        </w:numPr>
        <w:spacing w:after="240" w:line="360" w:lineRule="auto"/>
        <w:jc w:val="both"/>
        <w:rPr>
          <w:rFonts w:ascii="Times New Roman" w:hAnsi="Times New Roman" w:cs="Times New Roman"/>
          <w:sz w:val="28"/>
          <w:szCs w:val="28"/>
        </w:rPr>
      </w:pPr>
      <w:r>
        <w:rPr>
          <w:rFonts w:ascii="Times New Roman" w:hAnsi="Times New Roman" w:cs="Times New Roman"/>
          <w:sz w:val="28"/>
          <w:szCs w:val="28"/>
        </w:rPr>
        <w:t>Il numero di iterazioni, da bilanciare per ottenere un buon compromesso tra tempo di esecuzione e precisione della curva. Ottimi risultano in valori di 25 iterazioni, per avere una buona approssimazione in tempi accettabili o di 40 iterazioni, per avere un’ottima approssimazione ma tempi di esecuzione più lunghi (i tempi di esecuzione dipendono dalla potenza della macchina server su cui l’applicativo è in esecuzione);</w:t>
      </w:r>
    </w:p>
    <w:p w14:paraId="478CA732" w14:textId="77777777" w:rsidR="002C2FCB" w:rsidRDefault="002C2FCB" w:rsidP="002C2FCB">
      <w:pPr>
        <w:pStyle w:val="Paragrafoelenco"/>
        <w:numPr>
          <w:ilvl w:val="0"/>
          <w:numId w:val="4"/>
        </w:numPr>
        <w:spacing w:after="240" w:line="360" w:lineRule="auto"/>
        <w:jc w:val="both"/>
        <w:rPr>
          <w:rFonts w:ascii="Times New Roman" w:hAnsi="Times New Roman" w:cs="Times New Roman"/>
          <w:sz w:val="28"/>
          <w:szCs w:val="28"/>
        </w:rPr>
      </w:pPr>
      <w:r>
        <w:rPr>
          <w:rFonts w:ascii="Times New Roman" w:hAnsi="Times New Roman" w:cs="Times New Roman"/>
          <w:sz w:val="28"/>
          <w:szCs w:val="28"/>
        </w:rPr>
        <w:t>Scegliere l’algoritmo di ottimizzazione globale e locale.</w:t>
      </w:r>
    </w:p>
    <w:p w14:paraId="79F70480" w14:textId="77777777" w:rsidR="002C2FCB" w:rsidRDefault="002C2FCB" w:rsidP="002C2FCB">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Premendo il tasto “</w:t>
      </w:r>
      <w:proofErr w:type="spellStart"/>
      <w:r>
        <w:rPr>
          <w:rFonts w:ascii="Times New Roman" w:hAnsi="Times New Roman" w:cs="Times New Roman"/>
          <w:sz w:val="28"/>
          <w:szCs w:val="28"/>
        </w:rPr>
        <w:t>Run</w:t>
      </w:r>
      <w:proofErr w:type="spellEnd"/>
      <w:r>
        <w:rPr>
          <w:rFonts w:ascii="Times New Roman" w:hAnsi="Times New Roman" w:cs="Times New Roman"/>
          <w:sz w:val="28"/>
          <w:szCs w:val="28"/>
        </w:rPr>
        <w:t xml:space="preserve">” si dà inizio alla simulazione a partire dai settaggi impostati. Ad esecuzione </w:t>
      </w:r>
      <w:proofErr w:type="spellStart"/>
      <w:r>
        <w:rPr>
          <w:rFonts w:ascii="Times New Roman" w:hAnsi="Times New Roman" w:cs="Times New Roman"/>
          <w:sz w:val="28"/>
          <w:szCs w:val="28"/>
        </w:rPr>
        <w:t>avvata</w:t>
      </w:r>
      <w:proofErr w:type="spellEnd"/>
      <w:r>
        <w:rPr>
          <w:rFonts w:ascii="Times New Roman" w:hAnsi="Times New Roman" w:cs="Times New Roman"/>
          <w:sz w:val="28"/>
          <w:szCs w:val="28"/>
        </w:rPr>
        <w:t>, i tasti per la navigazione ed il tasto “</w:t>
      </w:r>
      <w:proofErr w:type="spellStart"/>
      <w:r>
        <w:rPr>
          <w:rFonts w:ascii="Times New Roman" w:hAnsi="Times New Roman" w:cs="Times New Roman"/>
          <w:sz w:val="28"/>
          <w:szCs w:val="28"/>
        </w:rPr>
        <w:t>Run</w:t>
      </w:r>
      <w:proofErr w:type="spellEnd"/>
      <w:r>
        <w:rPr>
          <w:rFonts w:ascii="Times New Roman" w:hAnsi="Times New Roman" w:cs="Times New Roman"/>
          <w:sz w:val="28"/>
          <w:szCs w:val="28"/>
        </w:rPr>
        <w:t>” vengono disabilitati e viene mostrato nel riquadro alla destra del tasto, il massaggio di esecuzione in corso, così da evitare che il processo di simulazione venga interrotto. A seconda del numero di iterazioni impostate i tempi di attesa sono differenti.</w:t>
      </w:r>
    </w:p>
    <w:p w14:paraId="14748C74" w14:textId="77777777" w:rsidR="002C2FCB" w:rsidRPr="00283AFA" w:rsidRDefault="002C2FCB" w:rsidP="002C2FCB">
      <w:pPr>
        <w:keepNext/>
        <w:spacing w:line="360" w:lineRule="auto"/>
        <w:jc w:val="center"/>
        <w:rPr>
          <w:rFonts w:ascii="Times New Roman" w:hAnsi="Times New Roman" w:cs="Times New Roman"/>
          <w:sz w:val="24"/>
          <w:szCs w:val="24"/>
        </w:rPr>
      </w:pPr>
      <w:r w:rsidRPr="00283AFA">
        <w:rPr>
          <w:rFonts w:ascii="Times New Roman" w:hAnsi="Times New Roman" w:cs="Times New Roman"/>
          <w:noProof/>
          <w:sz w:val="24"/>
          <w:szCs w:val="24"/>
        </w:rPr>
        <w:lastRenderedPageBreak/>
        <w:drawing>
          <wp:inline distT="0" distB="0" distL="0" distR="0" wp14:anchorId="43D89701" wp14:editId="6725E1B8">
            <wp:extent cx="5219700" cy="3122295"/>
            <wp:effectExtent l="0" t="0" r="0" b="1905"/>
            <wp:docPr id="100" name="Immagine 100" descr="Immagine che contiene testo,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descr="Immagine che contiene testo, screenshot, interni&#10;&#10;Descrizione generata automaticamente"/>
                    <pic:cNvPicPr/>
                  </pic:nvPicPr>
                  <pic:blipFill>
                    <a:blip r:embed="rId44"/>
                    <a:stretch>
                      <a:fillRect/>
                    </a:stretch>
                  </pic:blipFill>
                  <pic:spPr>
                    <a:xfrm>
                      <a:off x="0" y="0"/>
                      <a:ext cx="5219700" cy="3122295"/>
                    </a:xfrm>
                    <a:prstGeom prst="rect">
                      <a:avLst/>
                    </a:prstGeom>
                  </pic:spPr>
                </pic:pic>
              </a:graphicData>
            </a:graphic>
          </wp:inline>
        </w:drawing>
      </w:r>
    </w:p>
    <w:p w14:paraId="563CEB9F" w14:textId="4D67FEE9" w:rsidR="002C2FCB" w:rsidRDefault="002C2FCB" w:rsidP="002C2FCB">
      <w:pPr>
        <w:pStyle w:val="Didascalia"/>
        <w:spacing w:line="360" w:lineRule="auto"/>
        <w:jc w:val="center"/>
        <w:rPr>
          <w:rFonts w:ascii="Times New Roman" w:hAnsi="Times New Roman" w:cs="Times New Roman"/>
          <w:sz w:val="24"/>
          <w:szCs w:val="24"/>
        </w:rPr>
      </w:pPr>
      <w:bookmarkStart w:id="75" w:name="_Toc116653541"/>
      <w:bookmarkStart w:id="76" w:name="_Toc119060440"/>
      <w:r w:rsidRPr="00283AFA">
        <w:rPr>
          <w:rFonts w:ascii="Times New Roman" w:hAnsi="Times New Roman" w:cs="Times New Roman"/>
          <w:sz w:val="24"/>
          <w:szCs w:val="24"/>
        </w:rPr>
        <w:t xml:space="preserve">Figura </w:t>
      </w:r>
      <w:r w:rsidRPr="00283AFA">
        <w:rPr>
          <w:rFonts w:ascii="Times New Roman" w:hAnsi="Times New Roman" w:cs="Times New Roman"/>
          <w:sz w:val="24"/>
          <w:szCs w:val="24"/>
        </w:rPr>
        <w:fldChar w:fldCharType="begin"/>
      </w:r>
      <w:r w:rsidRPr="00283AFA">
        <w:rPr>
          <w:rFonts w:ascii="Times New Roman" w:hAnsi="Times New Roman" w:cs="Times New Roman"/>
          <w:sz w:val="24"/>
          <w:szCs w:val="24"/>
        </w:rPr>
        <w:instrText xml:space="preserve"> SEQ Figura \* ARABIC </w:instrText>
      </w:r>
      <w:r w:rsidRPr="00283AFA">
        <w:rPr>
          <w:rFonts w:ascii="Times New Roman" w:hAnsi="Times New Roman" w:cs="Times New Roman"/>
          <w:sz w:val="24"/>
          <w:szCs w:val="24"/>
        </w:rPr>
        <w:fldChar w:fldCharType="separate"/>
      </w:r>
      <w:r w:rsidR="009B412F">
        <w:rPr>
          <w:rFonts w:ascii="Times New Roman" w:hAnsi="Times New Roman" w:cs="Times New Roman"/>
          <w:noProof/>
          <w:sz w:val="24"/>
          <w:szCs w:val="24"/>
        </w:rPr>
        <w:t>33</w:t>
      </w:r>
      <w:r w:rsidRPr="00283AFA">
        <w:rPr>
          <w:rFonts w:ascii="Times New Roman" w:hAnsi="Times New Roman" w:cs="Times New Roman"/>
          <w:sz w:val="24"/>
          <w:szCs w:val="24"/>
        </w:rPr>
        <w:fldChar w:fldCharType="end"/>
      </w:r>
      <w:r w:rsidRPr="00283AFA">
        <w:rPr>
          <w:rFonts w:ascii="Times New Roman" w:hAnsi="Times New Roman" w:cs="Times New Roman"/>
          <w:sz w:val="24"/>
          <w:szCs w:val="24"/>
        </w:rPr>
        <w:t xml:space="preserve">: Simulazione in corso Analysis Page </w:t>
      </w:r>
      <w:proofErr w:type="spellStart"/>
      <w:r w:rsidRPr="00283AFA">
        <w:rPr>
          <w:rFonts w:ascii="Times New Roman" w:hAnsi="Times New Roman" w:cs="Times New Roman"/>
          <w:sz w:val="24"/>
          <w:szCs w:val="24"/>
        </w:rPr>
        <w:t>Clinician</w:t>
      </w:r>
      <w:proofErr w:type="spellEnd"/>
      <w:r w:rsidRPr="00283AFA">
        <w:rPr>
          <w:rFonts w:ascii="Times New Roman" w:hAnsi="Times New Roman" w:cs="Times New Roman"/>
          <w:sz w:val="24"/>
          <w:szCs w:val="24"/>
        </w:rPr>
        <w:t xml:space="preserve"> (</w:t>
      </w:r>
      <w:proofErr w:type="spellStart"/>
      <w:r w:rsidRPr="00283AFA">
        <w:rPr>
          <w:rFonts w:ascii="Times New Roman" w:hAnsi="Times New Roman" w:cs="Times New Roman"/>
          <w:sz w:val="24"/>
          <w:szCs w:val="24"/>
        </w:rPr>
        <w:t>advanced</w:t>
      </w:r>
      <w:proofErr w:type="spellEnd"/>
      <w:r w:rsidRPr="00283AFA">
        <w:rPr>
          <w:rFonts w:ascii="Times New Roman" w:hAnsi="Times New Roman" w:cs="Times New Roman"/>
          <w:sz w:val="24"/>
          <w:szCs w:val="24"/>
        </w:rPr>
        <w:t>)</w:t>
      </w:r>
      <w:bookmarkEnd w:id="75"/>
      <w:bookmarkEnd w:id="76"/>
    </w:p>
    <w:p w14:paraId="7A28166A" w14:textId="77777777" w:rsidR="002C2FCB" w:rsidRDefault="002C2FCB" w:rsidP="002C2FCB">
      <w:pPr>
        <w:spacing w:line="360" w:lineRule="auto"/>
        <w:jc w:val="both"/>
        <w:rPr>
          <w:rFonts w:ascii="Times New Roman" w:hAnsi="Times New Roman" w:cs="Times New Roman"/>
          <w:sz w:val="28"/>
          <w:szCs w:val="28"/>
        </w:rPr>
      </w:pPr>
      <w:r w:rsidRPr="001A37D9">
        <w:rPr>
          <w:rFonts w:ascii="Times New Roman" w:hAnsi="Times New Roman" w:cs="Times New Roman"/>
          <w:sz w:val="28"/>
          <w:szCs w:val="28"/>
        </w:rPr>
        <w:t>Al termine della simulazione la curva viene rappresentata nel grafico in alto a destra e si attiva il pannello dei risultati “</w:t>
      </w:r>
      <w:proofErr w:type="spellStart"/>
      <w:r w:rsidRPr="001A37D9">
        <w:rPr>
          <w:rFonts w:ascii="Times New Roman" w:hAnsi="Times New Roman" w:cs="Times New Roman"/>
          <w:sz w:val="28"/>
          <w:szCs w:val="28"/>
        </w:rPr>
        <w:t>Resulsts</w:t>
      </w:r>
      <w:proofErr w:type="spellEnd"/>
      <w:r w:rsidRPr="001A37D9">
        <w:rPr>
          <w:rFonts w:ascii="Times New Roman" w:hAnsi="Times New Roman" w:cs="Times New Roman"/>
          <w:sz w:val="28"/>
          <w:szCs w:val="28"/>
        </w:rPr>
        <w:t>”</w:t>
      </w:r>
      <w:r>
        <w:rPr>
          <w:rFonts w:ascii="Times New Roman" w:hAnsi="Times New Roman" w:cs="Times New Roman"/>
          <w:sz w:val="28"/>
          <w:szCs w:val="28"/>
        </w:rPr>
        <w:t xml:space="preserve"> subito sotto:</w:t>
      </w:r>
    </w:p>
    <w:p w14:paraId="6EF0D0AC" w14:textId="77777777" w:rsidR="002C2FCB" w:rsidRDefault="002C2FCB" w:rsidP="002C2FCB">
      <w:pPr>
        <w:pStyle w:val="Paragrafoelenco"/>
        <w:numPr>
          <w:ilvl w:val="0"/>
          <w:numId w:val="4"/>
        </w:numPr>
        <w:spacing w:after="240" w:line="360" w:lineRule="auto"/>
        <w:jc w:val="both"/>
        <w:rPr>
          <w:rFonts w:ascii="Times New Roman" w:hAnsi="Times New Roman" w:cs="Times New Roman"/>
          <w:sz w:val="28"/>
          <w:szCs w:val="28"/>
        </w:rPr>
      </w:pPr>
      <w:r>
        <w:rPr>
          <w:rFonts w:ascii="Times New Roman" w:hAnsi="Times New Roman" w:cs="Times New Roman"/>
          <w:sz w:val="28"/>
          <w:szCs w:val="28"/>
        </w:rPr>
        <w:t>Per l’utente di tipo ADMIN, è possibile notare che sono presenti i valori dei “</w:t>
      </w:r>
      <w:proofErr w:type="spellStart"/>
      <w:r>
        <w:rPr>
          <w:rFonts w:ascii="Times New Roman" w:hAnsi="Times New Roman" w:cs="Times New Roman"/>
          <w:sz w:val="28"/>
          <w:szCs w:val="28"/>
        </w:rPr>
        <w:t>Predicted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values</w:t>
      </w:r>
      <w:proofErr w:type="spellEnd"/>
      <w:r>
        <w:rPr>
          <w:rFonts w:ascii="Times New Roman" w:hAnsi="Times New Roman" w:cs="Times New Roman"/>
          <w:sz w:val="28"/>
          <w:szCs w:val="28"/>
        </w:rPr>
        <w:t>”, non presenti invece all’utente di tipo CLINIC;</w:t>
      </w:r>
    </w:p>
    <w:p w14:paraId="2782538B" w14:textId="77777777" w:rsidR="002C2FCB" w:rsidRDefault="002C2FCB" w:rsidP="002C2FCB">
      <w:pPr>
        <w:keepNext/>
        <w:spacing w:line="360" w:lineRule="auto"/>
        <w:jc w:val="center"/>
      </w:pPr>
      <w:r w:rsidRPr="008750E3">
        <w:rPr>
          <w:noProof/>
        </w:rPr>
        <w:drawing>
          <wp:inline distT="0" distB="0" distL="0" distR="0" wp14:anchorId="33514050" wp14:editId="4F1D0930">
            <wp:extent cx="4937760" cy="195072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66"/>
                    <a:stretch/>
                  </pic:blipFill>
                  <pic:spPr bwMode="auto">
                    <a:xfrm>
                      <a:off x="0" y="0"/>
                      <a:ext cx="4938188" cy="1950889"/>
                    </a:xfrm>
                    <a:prstGeom prst="rect">
                      <a:avLst/>
                    </a:prstGeom>
                    <a:ln>
                      <a:noFill/>
                    </a:ln>
                    <a:extLst>
                      <a:ext uri="{53640926-AAD7-44D8-BBD7-CCE9431645EC}">
                        <a14:shadowObscured xmlns:a14="http://schemas.microsoft.com/office/drawing/2010/main"/>
                      </a:ext>
                    </a:extLst>
                  </pic:spPr>
                </pic:pic>
              </a:graphicData>
            </a:graphic>
          </wp:inline>
        </w:drawing>
      </w:r>
    </w:p>
    <w:p w14:paraId="4DCBB51E" w14:textId="6E1E920F" w:rsidR="002C2FCB" w:rsidRDefault="002C2FCB" w:rsidP="002C2FCB">
      <w:pPr>
        <w:pStyle w:val="Didascalia"/>
        <w:spacing w:line="360" w:lineRule="auto"/>
        <w:jc w:val="center"/>
        <w:rPr>
          <w:rFonts w:ascii="Times New Roman" w:hAnsi="Times New Roman" w:cs="Times New Roman"/>
          <w:sz w:val="24"/>
          <w:szCs w:val="24"/>
        </w:rPr>
      </w:pPr>
      <w:bookmarkStart w:id="77" w:name="_Toc116653542"/>
      <w:bookmarkStart w:id="78" w:name="_Toc119060441"/>
      <w:r w:rsidRPr="008750E3">
        <w:rPr>
          <w:rFonts w:ascii="Times New Roman" w:hAnsi="Times New Roman" w:cs="Times New Roman"/>
          <w:sz w:val="24"/>
          <w:szCs w:val="24"/>
        </w:rPr>
        <w:t xml:space="preserve">Figura </w:t>
      </w:r>
      <w:r w:rsidRPr="008750E3">
        <w:rPr>
          <w:rFonts w:ascii="Times New Roman" w:hAnsi="Times New Roman" w:cs="Times New Roman"/>
          <w:sz w:val="24"/>
          <w:szCs w:val="24"/>
        </w:rPr>
        <w:fldChar w:fldCharType="begin"/>
      </w:r>
      <w:r w:rsidRPr="008750E3">
        <w:rPr>
          <w:rFonts w:ascii="Times New Roman" w:hAnsi="Times New Roman" w:cs="Times New Roman"/>
          <w:sz w:val="24"/>
          <w:szCs w:val="24"/>
        </w:rPr>
        <w:instrText xml:space="preserve"> SEQ Figura \* ARABIC </w:instrText>
      </w:r>
      <w:r w:rsidRPr="008750E3">
        <w:rPr>
          <w:rFonts w:ascii="Times New Roman" w:hAnsi="Times New Roman" w:cs="Times New Roman"/>
          <w:sz w:val="24"/>
          <w:szCs w:val="24"/>
        </w:rPr>
        <w:fldChar w:fldCharType="separate"/>
      </w:r>
      <w:r w:rsidR="009B412F">
        <w:rPr>
          <w:rFonts w:ascii="Times New Roman" w:hAnsi="Times New Roman" w:cs="Times New Roman"/>
          <w:noProof/>
          <w:sz w:val="24"/>
          <w:szCs w:val="24"/>
        </w:rPr>
        <w:t>34</w:t>
      </w:r>
      <w:r w:rsidRPr="008750E3">
        <w:rPr>
          <w:rFonts w:ascii="Times New Roman" w:hAnsi="Times New Roman" w:cs="Times New Roman"/>
          <w:sz w:val="24"/>
          <w:szCs w:val="24"/>
        </w:rPr>
        <w:fldChar w:fldCharType="end"/>
      </w:r>
      <w:r w:rsidRPr="008750E3">
        <w:rPr>
          <w:rFonts w:ascii="Times New Roman" w:hAnsi="Times New Roman" w:cs="Times New Roman"/>
          <w:sz w:val="24"/>
          <w:szCs w:val="24"/>
        </w:rPr>
        <w:t xml:space="preserve">: Pannello </w:t>
      </w:r>
      <w:proofErr w:type="spellStart"/>
      <w:r w:rsidRPr="008750E3">
        <w:rPr>
          <w:rFonts w:ascii="Times New Roman" w:hAnsi="Times New Roman" w:cs="Times New Roman"/>
          <w:sz w:val="24"/>
          <w:szCs w:val="24"/>
        </w:rPr>
        <w:t>Results</w:t>
      </w:r>
      <w:proofErr w:type="spellEnd"/>
      <w:r w:rsidRPr="008750E3">
        <w:rPr>
          <w:rFonts w:ascii="Times New Roman" w:hAnsi="Times New Roman" w:cs="Times New Roman"/>
          <w:sz w:val="24"/>
          <w:szCs w:val="24"/>
        </w:rPr>
        <w:t xml:space="preserve"> Analysis Page per </w:t>
      </w:r>
      <w:proofErr w:type="spellStart"/>
      <w:r w:rsidRPr="008750E3">
        <w:rPr>
          <w:rFonts w:ascii="Times New Roman" w:hAnsi="Times New Roman" w:cs="Times New Roman"/>
          <w:sz w:val="24"/>
          <w:szCs w:val="24"/>
        </w:rPr>
        <w:t>Clinician</w:t>
      </w:r>
      <w:proofErr w:type="spellEnd"/>
      <w:r w:rsidRPr="008750E3">
        <w:rPr>
          <w:rFonts w:ascii="Times New Roman" w:hAnsi="Times New Roman" w:cs="Times New Roman"/>
          <w:sz w:val="24"/>
          <w:szCs w:val="24"/>
        </w:rPr>
        <w:t xml:space="preserve"> (</w:t>
      </w:r>
      <w:proofErr w:type="spellStart"/>
      <w:r w:rsidRPr="008750E3">
        <w:rPr>
          <w:rFonts w:ascii="Times New Roman" w:hAnsi="Times New Roman" w:cs="Times New Roman"/>
          <w:sz w:val="24"/>
          <w:szCs w:val="24"/>
        </w:rPr>
        <w:t>advanced</w:t>
      </w:r>
      <w:proofErr w:type="spellEnd"/>
      <w:r w:rsidRPr="008750E3">
        <w:rPr>
          <w:rFonts w:ascii="Times New Roman" w:hAnsi="Times New Roman" w:cs="Times New Roman"/>
          <w:sz w:val="24"/>
          <w:szCs w:val="24"/>
        </w:rPr>
        <w:t>)</w:t>
      </w:r>
      <w:bookmarkEnd w:id="77"/>
      <w:bookmarkEnd w:id="78"/>
    </w:p>
    <w:p w14:paraId="1AF00D87" w14:textId="77777777" w:rsidR="002C2FCB" w:rsidRPr="006241B9" w:rsidRDefault="002C2FCB" w:rsidP="002C2FCB">
      <w:pPr>
        <w:pStyle w:val="Paragrafoelenco"/>
        <w:numPr>
          <w:ilvl w:val="0"/>
          <w:numId w:val="4"/>
        </w:numPr>
        <w:spacing w:line="360" w:lineRule="auto"/>
        <w:jc w:val="both"/>
        <w:rPr>
          <w:rFonts w:ascii="Times New Roman" w:hAnsi="Times New Roman" w:cs="Times New Roman"/>
          <w:sz w:val="28"/>
          <w:szCs w:val="28"/>
        </w:rPr>
      </w:pPr>
      <w:r w:rsidRPr="006241B9">
        <w:rPr>
          <w:rFonts w:ascii="Times New Roman" w:hAnsi="Times New Roman" w:cs="Times New Roman"/>
          <w:sz w:val="28"/>
          <w:szCs w:val="28"/>
        </w:rPr>
        <w:t xml:space="preserve">Per entrambe le tipologie di utente sono presenti il selettore delle simulazioni eseguite, i “Fitting </w:t>
      </w:r>
      <w:proofErr w:type="spellStart"/>
      <w:r w:rsidRPr="006241B9">
        <w:rPr>
          <w:rFonts w:ascii="Times New Roman" w:hAnsi="Times New Roman" w:cs="Times New Roman"/>
          <w:sz w:val="28"/>
          <w:szCs w:val="28"/>
        </w:rPr>
        <w:t>Results</w:t>
      </w:r>
      <w:proofErr w:type="spellEnd"/>
      <w:r w:rsidRPr="006241B9">
        <w:rPr>
          <w:rFonts w:ascii="Times New Roman" w:hAnsi="Times New Roman" w:cs="Times New Roman"/>
          <w:sz w:val="28"/>
          <w:szCs w:val="28"/>
        </w:rPr>
        <w:t>” ed il tasto per salvare i dati relativi alla simulazione selezionata.</w:t>
      </w:r>
    </w:p>
    <w:p w14:paraId="0643AE6A" w14:textId="77777777" w:rsidR="002C2FCB" w:rsidRPr="006241B9" w:rsidRDefault="002C2FCB" w:rsidP="002C2FCB">
      <w:pPr>
        <w:spacing w:after="240" w:line="360" w:lineRule="auto"/>
        <w:jc w:val="both"/>
        <w:rPr>
          <w:rFonts w:ascii="Times New Roman" w:hAnsi="Times New Roman" w:cs="Times New Roman"/>
          <w:sz w:val="28"/>
          <w:szCs w:val="28"/>
        </w:rPr>
      </w:pPr>
      <w:r w:rsidRPr="006241B9">
        <w:rPr>
          <w:rFonts w:ascii="Times New Roman" w:hAnsi="Times New Roman" w:cs="Times New Roman"/>
          <w:sz w:val="28"/>
          <w:szCs w:val="28"/>
        </w:rPr>
        <w:lastRenderedPageBreak/>
        <w:t>È possibile</w:t>
      </w:r>
      <w:r>
        <w:rPr>
          <w:rFonts w:ascii="Times New Roman" w:hAnsi="Times New Roman" w:cs="Times New Roman"/>
          <w:sz w:val="28"/>
          <w:szCs w:val="28"/>
        </w:rPr>
        <w:t>,</w:t>
      </w:r>
      <w:r w:rsidRPr="006241B9">
        <w:rPr>
          <w:rFonts w:ascii="Times New Roman" w:hAnsi="Times New Roman" w:cs="Times New Roman"/>
          <w:sz w:val="28"/>
          <w:szCs w:val="28"/>
        </w:rPr>
        <w:t xml:space="preserve"> in una sola sessione</w:t>
      </w:r>
      <w:r>
        <w:rPr>
          <w:rFonts w:ascii="Times New Roman" w:hAnsi="Times New Roman" w:cs="Times New Roman"/>
          <w:sz w:val="28"/>
          <w:szCs w:val="28"/>
        </w:rPr>
        <w:t>,</w:t>
      </w:r>
      <w:r w:rsidRPr="006241B9">
        <w:rPr>
          <w:rFonts w:ascii="Times New Roman" w:hAnsi="Times New Roman" w:cs="Times New Roman"/>
          <w:sz w:val="28"/>
          <w:szCs w:val="28"/>
        </w:rPr>
        <w:t xml:space="preserve"> eseguire più simulazioni con diversi parametri</w:t>
      </w:r>
      <w:r>
        <w:rPr>
          <w:rFonts w:ascii="Times New Roman" w:hAnsi="Times New Roman" w:cs="Times New Roman"/>
          <w:sz w:val="28"/>
          <w:szCs w:val="28"/>
        </w:rPr>
        <w:t>,</w:t>
      </w:r>
      <w:r w:rsidRPr="006241B9">
        <w:rPr>
          <w:rFonts w:ascii="Times New Roman" w:hAnsi="Times New Roman" w:cs="Times New Roman"/>
          <w:sz w:val="28"/>
          <w:szCs w:val="28"/>
        </w:rPr>
        <w:t xml:space="preserve"> per rivedere la curva di rilascio prodotta cambiando dal selettore l’esecuzione mostrata e salvare solamente le più interessanti.</w:t>
      </w:r>
    </w:p>
    <w:p w14:paraId="6D86DF16" w14:textId="77777777" w:rsidR="002C2FCB" w:rsidRDefault="002C2FCB" w:rsidP="002C2FCB">
      <w:pPr>
        <w:keepNext/>
        <w:spacing w:line="360" w:lineRule="auto"/>
        <w:jc w:val="center"/>
      </w:pPr>
      <w:r w:rsidRPr="00A136B5">
        <w:rPr>
          <w:rFonts w:ascii="Times New Roman" w:hAnsi="Times New Roman" w:cs="Times New Roman"/>
          <w:noProof/>
          <w:sz w:val="28"/>
          <w:szCs w:val="28"/>
        </w:rPr>
        <w:drawing>
          <wp:inline distT="0" distB="0" distL="0" distR="0" wp14:anchorId="27F66542" wp14:editId="32976141">
            <wp:extent cx="5219700" cy="3126105"/>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700" cy="3126105"/>
                    </a:xfrm>
                    <a:prstGeom prst="rect">
                      <a:avLst/>
                    </a:prstGeom>
                  </pic:spPr>
                </pic:pic>
              </a:graphicData>
            </a:graphic>
          </wp:inline>
        </w:drawing>
      </w:r>
    </w:p>
    <w:p w14:paraId="6A29533D" w14:textId="6CEF69CA" w:rsidR="002C2FCB" w:rsidRPr="007A7984" w:rsidRDefault="002C2FCB" w:rsidP="002C2FCB">
      <w:pPr>
        <w:pStyle w:val="Didascalia"/>
        <w:spacing w:line="360" w:lineRule="auto"/>
        <w:jc w:val="center"/>
        <w:rPr>
          <w:rFonts w:ascii="Times New Roman" w:hAnsi="Times New Roman" w:cs="Times New Roman"/>
          <w:sz w:val="24"/>
          <w:szCs w:val="24"/>
        </w:rPr>
      </w:pPr>
      <w:bookmarkStart w:id="79" w:name="_Toc116653543"/>
      <w:bookmarkStart w:id="80" w:name="_Toc119060442"/>
      <w:r w:rsidRPr="007A7984">
        <w:rPr>
          <w:rFonts w:ascii="Times New Roman" w:hAnsi="Times New Roman" w:cs="Times New Roman"/>
          <w:sz w:val="24"/>
          <w:szCs w:val="24"/>
        </w:rPr>
        <w:t xml:space="preserve">Figura </w:t>
      </w:r>
      <w:r w:rsidRPr="007A7984">
        <w:rPr>
          <w:rFonts w:ascii="Times New Roman" w:hAnsi="Times New Roman" w:cs="Times New Roman"/>
          <w:sz w:val="24"/>
          <w:szCs w:val="24"/>
        </w:rPr>
        <w:fldChar w:fldCharType="begin"/>
      </w:r>
      <w:r w:rsidRPr="007A7984">
        <w:rPr>
          <w:rFonts w:ascii="Times New Roman" w:hAnsi="Times New Roman" w:cs="Times New Roman"/>
          <w:sz w:val="24"/>
          <w:szCs w:val="24"/>
        </w:rPr>
        <w:instrText xml:space="preserve"> SEQ Figura \* ARABIC </w:instrText>
      </w:r>
      <w:r w:rsidRPr="007A7984">
        <w:rPr>
          <w:rFonts w:ascii="Times New Roman" w:hAnsi="Times New Roman" w:cs="Times New Roman"/>
          <w:sz w:val="24"/>
          <w:szCs w:val="24"/>
        </w:rPr>
        <w:fldChar w:fldCharType="separate"/>
      </w:r>
      <w:r w:rsidR="009B412F">
        <w:rPr>
          <w:rFonts w:ascii="Times New Roman" w:hAnsi="Times New Roman" w:cs="Times New Roman"/>
          <w:noProof/>
          <w:sz w:val="24"/>
          <w:szCs w:val="24"/>
        </w:rPr>
        <w:t>35</w:t>
      </w:r>
      <w:r w:rsidRPr="007A7984">
        <w:rPr>
          <w:rFonts w:ascii="Times New Roman" w:hAnsi="Times New Roman" w:cs="Times New Roman"/>
          <w:sz w:val="24"/>
          <w:szCs w:val="24"/>
        </w:rPr>
        <w:fldChar w:fldCharType="end"/>
      </w:r>
      <w:r w:rsidRPr="007A7984">
        <w:rPr>
          <w:rFonts w:ascii="Times New Roman" w:hAnsi="Times New Roman" w:cs="Times New Roman"/>
          <w:sz w:val="24"/>
          <w:szCs w:val="24"/>
        </w:rPr>
        <w:t>: Simulazione da 40 iterazioni terminata con successo</w:t>
      </w:r>
      <w:r w:rsidRPr="007A7984">
        <w:rPr>
          <w:rFonts w:ascii="Times New Roman" w:hAnsi="Times New Roman" w:cs="Times New Roman"/>
          <w:noProof/>
          <w:sz w:val="24"/>
          <w:szCs w:val="24"/>
        </w:rPr>
        <w:t xml:space="preserve"> Clinician (advanced)</w:t>
      </w:r>
      <w:bookmarkEnd w:id="79"/>
      <w:bookmarkEnd w:id="80"/>
    </w:p>
    <w:p w14:paraId="4E6B3BED" w14:textId="77777777" w:rsidR="002C2FCB" w:rsidRPr="007A7984" w:rsidRDefault="002C2FCB" w:rsidP="002C2FCB">
      <w:pPr>
        <w:keepNext/>
        <w:spacing w:line="360" w:lineRule="auto"/>
        <w:jc w:val="center"/>
        <w:rPr>
          <w:rFonts w:ascii="Times New Roman" w:hAnsi="Times New Roman" w:cs="Times New Roman"/>
          <w:sz w:val="24"/>
          <w:szCs w:val="24"/>
        </w:rPr>
      </w:pPr>
      <w:r w:rsidRPr="007A7984">
        <w:rPr>
          <w:rFonts w:ascii="Times New Roman" w:hAnsi="Times New Roman" w:cs="Times New Roman"/>
          <w:noProof/>
          <w:sz w:val="24"/>
          <w:szCs w:val="24"/>
        </w:rPr>
        <w:drawing>
          <wp:inline distT="0" distB="0" distL="0" distR="0" wp14:anchorId="747AD101" wp14:editId="26B0FDC3">
            <wp:extent cx="5219700" cy="3113515"/>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3113515"/>
                    </a:xfrm>
                    <a:prstGeom prst="rect">
                      <a:avLst/>
                    </a:prstGeom>
                  </pic:spPr>
                </pic:pic>
              </a:graphicData>
            </a:graphic>
          </wp:inline>
        </w:drawing>
      </w:r>
    </w:p>
    <w:p w14:paraId="02E6DB1A" w14:textId="79C999F3" w:rsidR="002C2FCB" w:rsidRPr="007A7984" w:rsidRDefault="002C2FCB" w:rsidP="002C2FCB">
      <w:pPr>
        <w:pStyle w:val="Didascalia"/>
        <w:spacing w:line="360" w:lineRule="auto"/>
        <w:jc w:val="center"/>
        <w:rPr>
          <w:rFonts w:ascii="Times New Roman" w:hAnsi="Times New Roman" w:cs="Times New Roman"/>
          <w:sz w:val="24"/>
          <w:szCs w:val="24"/>
        </w:rPr>
      </w:pPr>
      <w:bookmarkStart w:id="81" w:name="_Toc116653544"/>
      <w:bookmarkStart w:id="82" w:name="_Toc119060443"/>
      <w:r w:rsidRPr="007A7984">
        <w:rPr>
          <w:rFonts w:ascii="Times New Roman" w:hAnsi="Times New Roman" w:cs="Times New Roman"/>
          <w:sz w:val="24"/>
          <w:szCs w:val="24"/>
        </w:rPr>
        <w:t xml:space="preserve">Figura </w:t>
      </w:r>
      <w:r w:rsidRPr="007A7984">
        <w:rPr>
          <w:rFonts w:ascii="Times New Roman" w:hAnsi="Times New Roman" w:cs="Times New Roman"/>
          <w:sz w:val="24"/>
          <w:szCs w:val="24"/>
        </w:rPr>
        <w:fldChar w:fldCharType="begin"/>
      </w:r>
      <w:r w:rsidRPr="007A7984">
        <w:rPr>
          <w:rFonts w:ascii="Times New Roman" w:hAnsi="Times New Roman" w:cs="Times New Roman"/>
          <w:sz w:val="24"/>
          <w:szCs w:val="24"/>
        </w:rPr>
        <w:instrText xml:space="preserve"> SEQ Figura \* ARABIC </w:instrText>
      </w:r>
      <w:r w:rsidRPr="007A7984">
        <w:rPr>
          <w:rFonts w:ascii="Times New Roman" w:hAnsi="Times New Roman" w:cs="Times New Roman"/>
          <w:sz w:val="24"/>
          <w:szCs w:val="24"/>
        </w:rPr>
        <w:fldChar w:fldCharType="separate"/>
      </w:r>
      <w:r w:rsidR="009B412F">
        <w:rPr>
          <w:rFonts w:ascii="Times New Roman" w:hAnsi="Times New Roman" w:cs="Times New Roman"/>
          <w:noProof/>
          <w:sz w:val="24"/>
          <w:szCs w:val="24"/>
        </w:rPr>
        <w:t>36</w:t>
      </w:r>
      <w:r w:rsidRPr="007A7984">
        <w:rPr>
          <w:rFonts w:ascii="Times New Roman" w:hAnsi="Times New Roman" w:cs="Times New Roman"/>
          <w:sz w:val="24"/>
          <w:szCs w:val="24"/>
        </w:rPr>
        <w:fldChar w:fldCharType="end"/>
      </w:r>
      <w:r w:rsidRPr="007A7984">
        <w:rPr>
          <w:rFonts w:ascii="Times New Roman" w:hAnsi="Times New Roman" w:cs="Times New Roman"/>
          <w:sz w:val="24"/>
          <w:szCs w:val="24"/>
        </w:rPr>
        <w:t>: Simulazione di default terminata con successo CLINIC</w:t>
      </w:r>
      <w:bookmarkEnd w:id="81"/>
      <w:bookmarkEnd w:id="82"/>
    </w:p>
    <w:p w14:paraId="447695D7" w14:textId="77777777" w:rsidR="00DB5F49" w:rsidRDefault="00DB5F49">
      <w:pPr>
        <w:spacing w:after="160" w:line="259" w:lineRule="auto"/>
        <w:sectPr w:rsidR="00DB5F49" w:rsidSect="008F1F89">
          <w:footerReference w:type="default" r:id="rId48"/>
          <w:footerReference w:type="first" r:id="rId49"/>
          <w:pgSz w:w="11906" w:h="16838"/>
          <w:pgMar w:top="1417" w:right="1134" w:bottom="1134" w:left="1134" w:header="708" w:footer="708" w:gutter="0"/>
          <w:pgNumType w:start="1"/>
          <w:cols w:space="708"/>
          <w:titlePg/>
          <w:docGrid w:linePitch="360"/>
        </w:sectPr>
      </w:pPr>
    </w:p>
    <w:p w14:paraId="41B1BB95" w14:textId="77777777" w:rsidR="004803A0" w:rsidRDefault="004803A0" w:rsidP="004803A0">
      <w:pPr>
        <w:pStyle w:val="Indicedellefigure"/>
        <w:tabs>
          <w:tab w:val="right" w:leader="dot" w:pos="8210"/>
        </w:tabs>
        <w:spacing w:after="240" w:line="360" w:lineRule="auto"/>
        <w:jc w:val="center"/>
        <w:outlineLvl w:val="0"/>
        <w:rPr>
          <w:rFonts w:ascii="Times New Roman" w:hAnsi="Times New Roman" w:cs="Times New Roman"/>
          <w:b/>
          <w:bCs/>
          <w:sz w:val="36"/>
          <w:szCs w:val="36"/>
        </w:rPr>
      </w:pPr>
      <w:bookmarkStart w:id="83" w:name="_Toc116653432"/>
      <w:bookmarkStart w:id="84" w:name="_Toc119060510"/>
      <w:r>
        <w:rPr>
          <w:rFonts w:ascii="Times New Roman" w:hAnsi="Times New Roman" w:cs="Times New Roman"/>
          <w:b/>
          <w:bCs/>
          <w:sz w:val="36"/>
          <w:szCs w:val="36"/>
        </w:rPr>
        <w:lastRenderedPageBreak/>
        <w:t>Elenco delle figure</w:t>
      </w:r>
      <w:bookmarkEnd w:id="83"/>
      <w:bookmarkEnd w:id="84"/>
    </w:p>
    <w:p w14:paraId="2A08248E" w14:textId="5E711568" w:rsidR="000564EE" w:rsidRPr="000564EE" w:rsidRDefault="000564EE">
      <w:pPr>
        <w:pStyle w:val="Indicedellefigure"/>
        <w:tabs>
          <w:tab w:val="right" w:leader="dot" w:pos="9628"/>
        </w:tabs>
        <w:rPr>
          <w:rFonts w:eastAsiaTheme="minorEastAsia"/>
          <w:noProof/>
          <w:sz w:val="24"/>
          <w:szCs w:val="24"/>
          <w:lang w:eastAsia="it-IT"/>
        </w:rPr>
      </w:pPr>
      <w:r>
        <w:fldChar w:fldCharType="begin"/>
      </w:r>
      <w:r>
        <w:instrText xml:space="preserve"> TOC \h \z \c "Figura" </w:instrText>
      </w:r>
      <w:r>
        <w:fldChar w:fldCharType="separate"/>
      </w:r>
      <w:hyperlink w:anchor="_Toc119060408" w:history="1">
        <w:r w:rsidRPr="000564EE">
          <w:rPr>
            <w:rStyle w:val="Collegamentoipertestuale"/>
            <w:rFonts w:ascii="Times New Roman" w:hAnsi="Times New Roman" w:cs="Times New Roman"/>
            <w:noProof/>
            <w:sz w:val="24"/>
            <w:szCs w:val="24"/>
          </w:rPr>
          <w:t>Figura 1: Interfaccia di login Online</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_Toc119060408 \h </w:instrText>
        </w:r>
        <w:r w:rsidRPr="000564EE">
          <w:rPr>
            <w:noProof/>
            <w:webHidden/>
            <w:sz w:val="24"/>
            <w:szCs w:val="24"/>
          </w:rPr>
        </w:r>
        <w:r w:rsidRPr="000564EE">
          <w:rPr>
            <w:noProof/>
            <w:webHidden/>
            <w:sz w:val="24"/>
            <w:szCs w:val="24"/>
          </w:rPr>
          <w:fldChar w:fldCharType="separate"/>
        </w:r>
        <w:r w:rsidRPr="000564EE">
          <w:rPr>
            <w:noProof/>
            <w:webHidden/>
            <w:sz w:val="24"/>
            <w:szCs w:val="24"/>
          </w:rPr>
          <w:t>1</w:t>
        </w:r>
        <w:r w:rsidRPr="000564EE">
          <w:rPr>
            <w:noProof/>
            <w:webHidden/>
            <w:sz w:val="24"/>
            <w:szCs w:val="24"/>
          </w:rPr>
          <w:fldChar w:fldCharType="end"/>
        </w:r>
      </w:hyperlink>
    </w:p>
    <w:p w14:paraId="156F1236" w14:textId="562AAFE0" w:rsidR="000564EE" w:rsidRPr="000564EE" w:rsidRDefault="000564EE">
      <w:pPr>
        <w:pStyle w:val="Indicedellefigure"/>
        <w:tabs>
          <w:tab w:val="right" w:leader="dot" w:pos="9628"/>
        </w:tabs>
        <w:rPr>
          <w:rFonts w:eastAsiaTheme="minorEastAsia"/>
          <w:noProof/>
          <w:sz w:val="24"/>
          <w:szCs w:val="24"/>
          <w:lang w:eastAsia="it-IT"/>
        </w:rPr>
      </w:pPr>
      <w:hyperlink w:anchor="_Toc119060409" w:history="1">
        <w:r w:rsidRPr="000564EE">
          <w:rPr>
            <w:rStyle w:val="Collegamentoipertestuale"/>
            <w:rFonts w:ascii="Times New Roman" w:hAnsi="Times New Roman" w:cs="Times New Roman"/>
            <w:noProof/>
            <w:sz w:val="24"/>
            <w:szCs w:val="24"/>
          </w:rPr>
          <w:t>Figura 2: Login con dati mancanti</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_Toc119060409 \h </w:instrText>
        </w:r>
        <w:r w:rsidRPr="000564EE">
          <w:rPr>
            <w:noProof/>
            <w:webHidden/>
            <w:sz w:val="24"/>
            <w:szCs w:val="24"/>
          </w:rPr>
        </w:r>
        <w:r w:rsidRPr="000564EE">
          <w:rPr>
            <w:noProof/>
            <w:webHidden/>
            <w:sz w:val="24"/>
            <w:szCs w:val="24"/>
          </w:rPr>
          <w:fldChar w:fldCharType="separate"/>
        </w:r>
        <w:r w:rsidRPr="000564EE">
          <w:rPr>
            <w:noProof/>
            <w:webHidden/>
            <w:sz w:val="24"/>
            <w:szCs w:val="24"/>
          </w:rPr>
          <w:t>2</w:t>
        </w:r>
        <w:r w:rsidRPr="000564EE">
          <w:rPr>
            <w:noProof/>
            <w:webHidden/>
            <w:sz w:val="24"/>
            <w:szCs w:val="24"/>
          </w:rPr>
          <w:fldChar w:fldCharType="end"/>
        </w:r>
      </w:hyperlink>
    </w:p>
    <w:p w14:paraId="611A650D" w14:textId="149FC5B0" w:rsidR="000564EE" w:rsidRPr="000564EE" w:rsidRDefault="000564EE">
      <w:pPr>
        <w:pStyle w:val="Indicedellefigure"/>
        <w:tabs>
          <w:tab w:val="right" w:leader="dot" w:pos="9628"/>
        </w:tabs>
        <w:rPr>
          <w:rFonts w:eastAsiaTheme="minorEastAsia"/>
          <w:noProof/>
          <w:sz w:val="24"/>
          <w:szCs w:val="24"/>
          <w:lang w:eastAsia="it-IT"/>
        </w:rPr>
      </w:pPr>
      <w:hyperlink w:anchor="_Toc119060410" w:history="1">
        <w:r w:rsidRPr="000564EE">
          <w:rPr>
            <w:rStyle w:val="Collegamentoipertestuale"/>
            <w:rFonts w:ascii="Times New Roman" w:hAnsi="Times New Roman" w:cs="Times New Roman"/>
            <w:noProof/>
            <w:sz w:val="24"/>
            <w:szCs w:val="24"/>
          </w:rPr>
          <w:t>Figura 3: Login con dati errati</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_Toc119060410 \h </w:instrText>
        </w:r>
        <w:r w:rsidRPr="000564EE">
          <w:rPr>
            <w:noProof/>
            <w:webHidden/>
            <w:sz w:val="24"/>
            <w:szCs w:val="24"/>
          </w:rPr>
        </w:r>
        <w:r w:rsidRPr="000564EE">
          <w:rPr>
            <w:noProof/>
            <w:webHidden/>
            <w:sz w:val="24"/>
            <w:szCs w:val="24"/>
          </w:rPr>
          <w:fldChar w:fldCharType="separate"/>
        </w:r>
        <w:r w:rsidRPr="000564EE">
          <w:rPr>
            <w:noProof/>
            <w:webHidden/>
            <w:sz w:val="24"/>
            <w:szCs w:val="24"/>
          </w:rPr>
          <w:t>2</w:t>
        </w:r>
        <w:r w:rsidRPr="000564EE">
          <w:rPr>
            <w:noProof/>
            <w:webHidden/>
            <w:sz w:val="24"/>
            <w:szCs w:val="24"/>
          </w:rPr>
          <w:fldChar w:fldCharType="end"/>
        </w:r>
      </w:hyperlink>
    </w:p>
    <w:p w14:paraId="4CA38FD8" w14:textId="6159E031" w:rsidR="000564EE" w:rsidRPr="000564EE" w:rsidRDefault="000564EE">
      <w:pPr>
        <w:pStyle w:val="Indicedellefigure"/>
        <w:tabs>
          <w:tab w:val="right" w:leader="dot" w:pos="9628"/>
        </w:tabs>
        <w:rPr>
          <w:rFonts w:eastAsiaTheme="minorEastAsia"/>
          <w:noProof/>
          <w:sz w:val="24"/>
          <w:szCs w:val="24"/>
          <w:lang w:eastAsia="it-IT"/>
        </w:rPr>
      </w:pPr>
      <w:hyperlink w:anchor="_Toc119060411" w:history="1">
        <w:r w:rsidRPr="000564EE">
          <w:rPr>
            <w:rStyle w:val="Collegamentoipertestuale"/>
            <w:rFonts w:ascii="Times New Roman" w:hAnsi="Times New Roman" w:cs="Times New Roman"/>
            <w:noProof/>
            <w:sz w:val="24"/>
            <w:szCs w:val="24"/>
          </w:rPr>
          <w:t>Figura 4: Messaggio di Logout con successo</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_Toc119060411 \h </w:instrText>
        </w:r>
        <w:r w:rsidRPr="000564EE">
          <w:rPr>
            <w:noProof/>
            <w:webHidden/>
            <w:sz w:val="24"/>
            <w:szCs w:val="24"/>
          </w:rPr>
        </w:r>
        <w:r w:rsidRPr="000564EE">
          <w:rPr>
            <w:noProof/>
            <w:webHidden/>
            <w:sz w:val="24"/>
            <w:szCs w:val="24"/>
          </w:rPr>
          <w:fldChar w:fldCharType="separate"/>
        </w:r>
        <w:r w:rsidRPr="000564EE">
          <w:rPr>
            <w:noProof/>
            <w:webHidden/>
            <w:sz w:val="24"/>
            <w:szCs w:val="24"/>
          </w:rPr>
          <w:t>2</w:t>
        </w:r>
        <w:r w:rsidRPr="000564EE">
          <w:rPr>
            <w:noProof/>
            <w:webHidden/>
            <w:sz w:val="24"/>
            <w:szCs w:val="24"/>
          </w:rPr>
          <w:fldChar w:fldCharType="end"/>
        </w:r>
      </w:hyperlink>
    </w:p>
    <w:p w14:paraId="39D22F6E" w14:textId="354E67FD" w:rsidR="000564EE" w:rsidRPr="000564EE" w:rsidRDefault="000564EE">
      <w:pPr>
        <w:pStyle w:val="Indicedellefigure"/>
        <w:tabs>
          <w:tab w:val="right" w:leader="dot" w:pos="9628"/>
        </w:tabs>
        <w:rPr>
          <w:rFonts w:eastAsiaTheme="minorEastAsia"/>
          <w:noProof/>
          <w:sz w:val="24"/>
          <w:szCs w:val="24"/>
          <w:lang w:eastAsia="it-IT"/>
        </w:rPr>
      </w:pPr>
      <w:hyperlink w:anchor="_Toc119060412" w:history="1">
        <w:r w:rsidRPr="000564EE">
          <w:rPr>
            <w:rStyle w:val="Collegamentoipertestuale"/>
            <w:rFonts w:ascii="Times New Roman" w:hAnsi="Times New Roman" w:cs="Times New Roman"/>
            <w:noProof/>
            <w:sz w:val="24"/>
            <w:szCs w:val="24"/>
          </w:rPr>
          <w:t>Figura 5: Inserimento di un nuovo centro</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_Toc119060412 \h </w:instrText>
        </w:r>
        <w:r w:rsidRPr="000564EE">
          <w:rPr>
            <w:noProof/>
            <w:webHidden/>
            <w:sz w:val="24"/>
            <w:szCs w:val="24"/>
          </w:rPr>
        </w:r>
        <w:r w:rsidRPr="000564EE">
          <w:rPr>
            <w:noProof/>
            <w:webHidden/>
            <w:sz w:val="24"/>
            <w:szCs w:val="24"/>
          </w:rPr>
          <w:fldChar w:fldCharType="separate"/>
        </w:r>
        <w:r w:rsidRPr="000564EE">
          <w:rPr>
            <w:noProof/>
            <w:webHidden/>
            <w:sz w:val="24"/>
            <w:szCs w:val="24"/>
          </w:rPr>
          <w:t>3</w:t>
        </w:r>
        <w:r w:rsidRPr="000564EE">
          <w:rPr>
            <w:noProof/>
            <w:webHidden/>
            <w:sz w:val="24"/>
            <w:szCs w:val="24"/>
          </w:rPr>
          <w:fldChar w:fldCharType="end"/>
        </w:r>
      </w:hyperlink>
    </w:p>
    <w:p w14:paraId="4F726042" w14:textId="72483F4B" w:rsidR="000564EE" w:rsidRPr="000564EE" w:rsidRDefault="000564EE">
      <w:pPr>
        <w:pStyle w:val="Indicedellefigure"/>
        <w:tabs>
          <w:tab w:val="right" w:leader="dot" w:pos="9628"/>
        </w:tabs>
        <w:rPr>
          <w:rFonts w:eastAsiaTheme="minorEastAsia"/>
          <w:noProof/>
          <w:sz w:val="24"/>
          <w:szCs w:val="24"/>
          <w:lang w:eastAsia="it-IT"/>
        </w:rPr>
      </w:pPr>
      <w:hyperlink w:anchor="_Toc119060413" w:history="1">
        <w:r w:rsidRPr="000564EE">
          <w:rPr>
            <w:rStyle w:val="Collegamentoipertestuale"/>
            <w:rFonts w:ascii="Times New Roman" w:hAnsi="Times New Roman" w:cs="Times New Roman"/>
            <w:noProof/>
            <w:sz w:val="24"/>
            <w:szCs w:val="24"/>
          </w:rPr>
          <w:t>Figura 6: Errato inserimento di un centro</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_Toc119060413 \h </w:instrText>
        </w:r>
        <w:r w:rsidRPr="000564EE">
          <w:rPr>
            <w:noProof/>
            <w:webHidden/>
            <w:sz w:val="24"/>
            <w:szCs w:val="24"/>
          </w:rPr>
        </w:r>
        <w:r w:rsidRPr="000564EE">
          <w:rPr>
            <w:noProof/>
            <w:webHidden/>
            <w:sz w:val="24"/>
            <w:szCs w:val="24"/>
          </w:rPr>
          <w:fldChar w:fldCharType="separate"/>
        </w:r>
        <w:r w:rsidRPr="000564EE">
          <w:rPr>
            <w:noProof/>
            <w:webHidden/>
            <w:sz w:val="24"/>
            <w:szCs w:val="24"/>
          </w:rPr>
          <w:t>3</w:t>
        </w:r>
        <w:r w:rsidRPr="000564EE">
          <w:rPr>
            <w:noProof/>
            <w:webHidden/>
            <w:sz w:val="24"/>
            <w:szCs w:val="24"/>
          </w:rPr>
          <w:fldChar w:fldCharType="end"/>
        </w:r>
      </w:hyperlink>
    </w:p>
    <w:p w14:paraId="71E3A0E3" w14:textId="6429E558" w:rsidR="000564EE" w:rsidRPr="000564EE" w:rsidRDefault="000564EE">
      <w:pPr>
        <w:pStyle w:val="Indicedellefigure"/>
        <w:tabs>
          <w:tab w:val="right" w:leader="dot" w:pos="9628"/>
        </w:tabs>
        <w:rPr>
          <w:rFonts w:eastAsiaTheme="minorEastAsia"/>
          <w:noProof/>
          <w:sz w:val="24"/>
          <w:szCs w:val="24"/>
          <w:lang w:eastAsia="it-IT"/>
        </w:rPr>
      </w:pPr>
      <w:hyperlink w:anchor="_Toc119060414" w:history="1">
        <w:r w:rsidRPr="000564EE">
          <w:rPr>
            <w:rStyle w:val="Collegamentoipertestuale"/>
            <w:rFonts w:ascii="Times New Roman" w:hAnsi="Times New Roman" w:cs="Times New Roman"/>
            <w:noProof/>
            <w:sz w:val="24"/>
            <w:szCs w:val="24"/>
          </w:rPr>
          <w:t>Figura 7: Inserimento nuovo utente</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_Toc119060414 \h </w:instrText>
        </w:r>
        <w:r w:rsidRPr="000564EE">
          <w:rPr>
            <w:noProof/>
            <w:webHidden/>
            <w:sz w:val="24"/>
            <w:szCs w:val="24"/>
          </w:rPr>
        </w:r>
        <w:r w:rsidRPr="000564EE">
          <w:rPr>
            <w:noProof/>
            <w:webHidden/>
            <w:sz w:val="24"/>
            <w:szCs w:val="24"/>
          </w:rPr>
          <w:fldChar w:fldCharType="separate"/>
        </w:r>
        <w:r w:rsidRPr="000564EE">
          <w:rPr>
            <w:noProof/>
            <w:webHidden/>
            <w:sz w:val="24"/>
            <w:szCs w:val="24"/>
          </w:rPr>
          <w:t>4</w:t>
        </w:r>
        <w:r w:rsidRPr="000564EE">
          <w:rPr>
            <w:noProof/>
            <w:webHidden/>
            <w:sz w:val="24"/>
            <w:szCs w:val="24"/>
          </w:rPr>
          <w:fldChar w:fldCharType="end"/>
        </w:r>
      </w:hyperlink>
    </w:p>
    <w:p w14:paraId="44A0074C" w14:textId="3D09B3F0" w:rsidR="000564EE" w:rsidRPr="000564EE" w:rsidRDefault="000564EE">
      <w:pPr>
        <w:pStyle w:val="Indicedellefigure"/>
        <w:tabs>
          <w:tab w:val="right" w:leader="dot" w:pos="9628"/>
        </w:tabs>
        <w:rPr>
          <w:rFonts w:eastAsiaTheme="minorEastAsia"/>
          <w:noProof/>
          <w:sz w:val="24"/>
          <w:szCs w:val="24"/>
          <w:lang w:eastAsia="it-IT"/>
        </w:rPr>
      </w:pPr>
      <w:hyperlink w:anchor="_Toc119060415" w:history="1">
        <w:r w:rsidRPr="000564EE">
          <w:rPr>
            <w:rStyle w:val="Collegamentoipertestuale"/>
            <w:rFonts w:ascii="Times New Roman" w:hAnsi="Times New Roman" w:cs="Times New Roman"/>
            <w:noProof/>
            <w:sz w:val="24"/>
            <w:szCs w:val="24"/>
          </w:rPr>
          <w:t>Figura 8: Inserimento di un nuovo utente</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_Toc119060415 \h </w:instrText>
        </w:r>
        <w:r w:rsidRPr="000564EE">
          <w:rPr>
            <w:noProof/>
            <w:webHidden/>
            <w:sz w:val="24"/>
            <w:szCs w:val="24"/>
          </w:rPr>
        </w:r>
        <w:r w:rsidRPr="000564EE">
          <w:rPr>
            <w:noProof/>
            <w:webHidden/>
            <w:sz w:val="24"/>
            <w:szCs w:val="24"/>
          </w:rPr>
          <w:fldChar w:fldCharType="separate"/>
        </w:r>
        <w:r w:rsidRPr="000564EE">
          <w:rPr>
            <w:noProof/>
            <w:webHidden/>
            <w:sz w:val="24"/>
            <w:szCs w:val="24"/>
          </w:rPr>
          <w:t>5</w:t>
        </w:r>
        <w:r w:rsidRPr="000564EE">
          <w:rPr>
            <w:noProof/>
            <w:webHidden/>
            <w:sz w:val="24"/>
            <w:szCs w:val="24"/>
          </w:rPr>
          <w:fldChar w:fldCharType="end"/>
        </w:r>
      </w:hyperlink>
    </w:p>
    <w:p w14:paraId="4A44B890" w14:textId="560E35F9" w:rsidR="000564EE" w:rsidRPr="000564EE" w:rsidRDefault="000564EE">
      <w:pPr>
        <w:pStyle w:val="Indicedellefigure"/>
        <w:tabs>
          <w:tab w:val="right" w:leader="dot" w:pos="9628"/>
        </w:tabs>
        <w:rPr>
          <w:rFonts w:eastAsiaTheme="minorEastAsia"/>
          <w:noProof/>
          <w:sz w:val="24"/>
          <w:szCs w:val="24"/>
          <w:lang w:eastAsia="it-IT"/>
        </w:rPr>
      </w:pPr>
      <w:hyperlink w:anchor="_Toc119060416" w:history="1">
        <w:r w:rsidRPr="000564EE">
          <w:rPr>
            <w:rStyle w:val="Collegamentoipertestuale"/>
            <w:rFonts w:ascii="Times New Roman" w:hAnsi="Times New Roman" w:cs="Times New Roman"/>
            <w:noProof/>
            <w:sz w:val="24"/>
            <w:szCs w:val="24"/>
          </w:rPr>
          <w:t>Figura 9: Errato inserimento utente</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_Toc119060416 \h </w:instrText>
        </w:r>
        <w:r w:rsidRPr="000564EE">
          <w:rPr>
            <w:noProof/>
            <w:webHidden/>
            <w:sz w:val="24"/>
            <w:szCs w:val="24"/>
          </w:rPr>
        </w:r>
        <w:r w:rsidRPr="000564EE">
          <w:rPr>
            <w:noProof/>
            <w:webHidden/>
            <w:sz w:val="24"/>
            <w:szCs w:val="24"/>
          </w:rPr>
          <w:fldChar w:fldCharType="separate"/>
        </w:r>
        <w:r w:rsidRPr="000564EE">
          <w:rPr>
            <w:noProof/>
            <w:webHidden/>
            <w:sz w:val="24"/>
            <w:szCs w:val="24"/>
          </w:rPr>
          <w:t>5</w:t>
        </w:r>
        <w:r w:rsidRPr="000564EE">
          <w:rPr>
            <w:noProof/>
            <w:webHidden/>
            <w:sz w:val="24"/>
            <w:szCs w:val="24"/>
          </w:rPr>
          <w:fldChar w:fldCharType="end"/>
        </w:r>
      </w:hyperlink>
    </w:p>
    <w:p w14:paraId="496950DE" w14:textId="2473BDB6" w:rsidR="000564EE" w:rsidRPr="000564EE" w:rsidRDefault="000564EE">
      <w:pPr>
        <w:pStyle w:val="Indicedellefigure"/>
        <w:tabs>
          <w:tab w:val="right" w:leader="dot" w:pos="9628"/>
        </w:tabs>
        <w:rPr>
          <w:rFonts w:eastAsiaTheme="minorEastAsia"/>
          <w:noProof/>
          <w:sz w:val="24"/>
          <w:szCs w:val="24"/>
          <w:lang w:eastAsia="it-IT"/>
        </w:rPr>
      </w:pPr>
      <w:hyperlink w:anchor="_Toc119060417" w:history="1">
        <w:r w:rsidRPr="000564EE">
          <w:rPr>
            <w:rStyle w:val="Collegamentoipertestuale"/>
            <w:rFonts w:ascii="Times New Roman" w:hAnsi="Times New Roman" w:cs="Times New Roman"/>
            <w:noProof/>
            <w:sz w:val="24"/>
            <w:szCs w:val="24"/>
          </w:rPr>
          <w:t>Figura 10: Interfaccia utente di tipo Center</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_Toc119060417 \h </w:instrText>
        </w:r>
        <w:r w:rsidRPr="000564EE">
          <w:rPr>
            <w:noProof/>
            <w:webHidden/>
            <w:sz w:val="24"/>
            <w:szCs w:val="24"/>
          </w:rPr>
        </w:r>
        <w:r w:rsidRPr="000564EE">
          <w:rPr>
            <w:noProof/>
            <w:webHidden/>
            <w:sz w:val="24"/>
            <w:szCs w:val="24"/>
          </w:rPr>
          <w:fldChar w:fldCharType="separate"/>
        </w:r>
        <w:r w:rsidRPr="000564EE">
          <w:rPr>
            <w:noProof/>
            <w:webHidden/>
            <w:sz w:val="24"/>
            <w:szCs w:val="24"/>
          </w:rPr>
          <w:t>6</w:t>
        </w:r>
        <w:r w:rsidRPr="000564EE">
          <w:rPr>
            <w:noProof/>
            <w:webHidden/>
            <w:sz w:val="24"/>
            <w:szCs w:val="24"/>
          </w:rPr>
          <w:fldChar w:fldCharType="end"/>
        </w:r>
      </w:hyperlink>
    </w:p>
    <w:p w14:paraId="68502558" w14:textId="08F516D9" w:rsidR="000564EE" w:rsidRPr="000564EE" w:rsidRDefault="000564EE">
      <w:pPr>
        <w:pStyle w:val="Indicedellefigure"/>
        <w:tabs>
          <w:tab w:val="right" w:leader="dot" w:pos="9628"/>
        </w:tabs>
        <w:rPr>
          <w:rFonts w:eastAsiaTheme="minorEastAsia"/>
          <w:noProof/>
          <w:sz w:val="24"/>
          <w:szCs w:val="24"/>
          <w:lang w:eastAsia="it-IT"/>
        </w:rPr>
      </w:pPr>
      <w:hyperlink w:anchor="_Toc119060418" w:history="1">
        <w:r w:rsidRPr="000564EE">
          <w:rPr>
            <w:rStyle w:val="Collegamentoipertestuale"/>
            <w:rFonts w:ascii="Times New Roman" w:hAnsi="Times New Roman" w:cs="Times New Roman"/>
            <w:noProof/>
            <w:sz w:val="24"/>
            <w:szCs w:val="24"/>
          </w:rPr>
          <w:t>Figura 11: DropDown per il cambio di vista per utenti ADMIN</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_Toc119060418 \h </w:instrText>
        </w:r>
        <w:r w:rsidRPr="000564EE">
          <w:rPr>
            <w:noProof/>
            <w:webHidden/>
            <w:sz w:val="24"/>
            <w:szCs w:val="24"/>
          </w:rPr>
        </w:r>
        <w:r w:rsidRPr="000564EE">
          <w:rPr>
            <w:noProof/>
            <w:webHidden/>
            <w:sz w:val="24"/>
            <w:szCs w:val="24"/>
          </w:rPr>
          <w:fldChar w:fldCharType="separate"/>
        </w:r>
        <w:r w:rsidRPr="000564EE">
          <w:rPr>
            <w:noProof/>
            <w:webHidden/>
            <w:sz w:val="24"/>
            <w:szCs w:val="24"/>
          </w:rPr>
          <w:t>7</w:t>
        </w:r>
        <w:r w:rsidRPr="000564EE">
          <w:rPr>
            <w:noProof/>
            <w:webHidden/>
            <w:sz w:val="24"/>
            <w:szCs w:val="24"/>
          </w:rPr>
          <w:fldChar w:fldCharType="end"/>
        </w:r>
      </w:hyperlink>
    </w:p>
    <w:p w14:paraId="65B592DC" w14:textId="4356CE02" w:rsidR="000564EE" w:rsidRPr="000564EE" w:rsidRDefault="000564EE">
      <w:pPr>
        <w:pStyle w:val="Indicedellefigure"/>
        <w:tabs>
          <w:tab w:val="right" w:leader="dot" w:pos="9628"/>
        </w:tabs>
        <w:rPr>
          <w:rFonts w:eastAsiaTheme="minorEastAsia"/>
          <w:noProof/>
          <w:sz w:val="24"/>
          <w:szCs w:val="24"/>
          <w:lang w:eastAsia="it-IT"/>
        </w:rPr>
      </w:pPr>
      <w:hyperlink w:anchor="_Toc119060419" w:history="1">
        <w:r w:rsidRPr="000564EE">
          <w:rPr>
            <w:rStyle w:val="Collegamentoipertestuale"/>
            <w:rFonts w:ascii="Times New Roman" w:hAnsi="Times New Roman" w:cs="Times New Roman"/>
            <w:noProof/>
            <w:sz w:val="24"/>
            <w:szCs w:val="24"/>
          </w:rPr>
          <w:t>Figura 12: Inserimento paziente per Clinician (advanced)</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_Toc119060419 \h </w:instrText>
        </w:r>
        <w:r w:rsidRPr="000564EE">
          <w:rPr>
            <w:noProof/>
            <w:webHidden/>
            <w:sz w:val="24"/>
            <w:szCs w:val="24"/>
          </w:rPr>
        </w:r>
        <w:r w:rsidRPr="000564EE">
          <w:rPr>
            <w:noProof/>
            <w:webHidden/>
            <w:sz w:val="24"/>
            <w:szCs w:val="24"/>
          </w:rPr>
          <w:fldChar w:fldCharType="separate"/>
        </w:r>
        <w:r w:rsidRPr="000564EE">
          <w:rPr>
            <w:noProof/>
            <w:webHidden/>
            <w:sz w:val="24"/>
            <w:szCs w:val="24"/>
          </w:rPr>
          <w:t>7</w:t>
        </w:r>
        <w:r w:rsidRPr="000564EE">
          <w:rPr>
            <w:noProof/>
            <w:webHidden/>
            <w:sz w:val="24"/>
            <w:szCs w:val="24"/>
          </w:rPr>
          <w:fldChar w:fldCharType="end"/>
        </w:r>
      </w:hyperlink>
    </w:p>
    <w:p w14:paraId="01CFDF5D" w14:textId="04BDC74F" w:rsidR="000564EE" w:rsidRPr="000564EE" w:rsidRDefault="000564EE">
      <w:pPr>
        <w:pStyle w:val="Indicedellefigure"/>
        <w:tabs>
          <w:tab w:val="right" w:leader="dot" w:pos="9628"/>
        </w:tabs>
        <w:rPr>
          <w:rFonts w:eastAsiaTheme="minorEastAsia"/>
          <w:noProof/>
          <w:sz w:val="24"/>
          <w:szCs w:val="24"/>
          <w:lang w:eastAsia="it-IT"/>
        </w:rPr>
      </w:pPr>
      <w:hyperlink w:anchor="_Toc119060420" w:history="1">
        <w:r w:rsidRPr="000564EE">
          <w:rPr>
            <w:rStyle w:val="Collegamentoipertestuale"/>
            <w:rFonts w:ascii="Times New Roman" w:hAnsi="Times New Roman" w:cs="Times New Roman"/>
            <w:noProof/>
            <w:sz w:val="24"/>
            <w:szCs w:val="24"/>
          </w:rPr>
          <w:t>Figura 13: Inserimento paziente per CLINIC</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_Toc119060420 \h </w:instrText>
        </w:r>
        <w:r w:rsidRPr="000564EE">
          <w:rPr>
            <w:noProof/>
            <w:webHidden/>
            <w:sz w:val="24"/>
            <w:szCs w:val="24"/>
          </w:rPr>
        </w:r>
        <w:r w:rsidRPr="000564EE">
          <w:rPr>
            <w:noProof/>
            <w:webHidden/>
            <w:sz w:val="24"/>
            <w:szCs w:val="24"/>
          </w:rPr>
          <w:fldChar w:fldCharType="separate"/>
        </w:r>
        <w:r w:rsidRPr="000564EE">
          <w:rPr>
            <w:noProof/>
            <w:webHidden/>
            <w:sz w:val="24"/>
            <w:szCs w:val="24"/>
          </w:rPr>
          <w:t>8</w:t>
        </w:r>
        <w:r w:rsidRPr="000564EE">
          <w:rPr>
            <w:noProof/>
            <w:webHidden/>
            <w:sz w:val="24"/>
            <w:szCs w:val="24"/>
          </w:rPr>
          <w:fldChar w:fldCharType="end"/>
        </w:r>
      </w:hyperlink>
    </w:p>
    <w:p w14:paraId="1EB8934E" w14:textId="04B21E17" w:rsidR="000564EE" w:rsidRPr="000564EE" w:rsidRDefault="000564EE">
      <w:pPr>
        <w:pStyle w:val="Indicedellefigure"/>
        <w:tabs>
          <w:tab w:val="right" w:leader="dot" w:pos="9628"/>
        </w:tabs>
        <w:rPr>
          <w:rFonts w:eastAsiaTheme="minorEastAsia"/>
          <w:noProof/>
          <w:sz w:val="24"/>
          <w:szCs w:val="24"/>
          <w:lang w:eastAsia="it-IT"/>
        </w:rPr>
      </w:pPr>
      <w:hyperlink w:anchor="_Toc119060421" w:history="1">
        <w:r w:rsidRPr="000564EE">
          <w:rPr>
            <w:rStyle w:val="Collegamentoipertestuale"/>
            <w:rFonts w:ascii="Times New Roman" w:hAnsi="Times New Roman" w:cs="Times New Roman"/>
            <w:noProof/>
            <w:sz w:val="24"/>
            <w:szCs w:val="24"/>
          </w:rPr>
          <w:t>Figura 14: Salvataggio nuovo paziente riuscito Clinician (advanced)</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_Toc119060421 \h </w:instrText>
        </w:r>
        <w:r w:rsidRPr="000564EE">
          <w:rPr>
            <w:noProof/>
            <w:webHidden/>
            <w:sz w:val="24"/>
            <w:szCs w:val="24"/>
          </w:rPr>
        </w:r>
        <w:r w:rsidRPr="000564EE">
          <w:rPr>
            <w:noProof/>
            <w:webHidden/>
            <w:sz w:val="24"/>
            <w:szCs w:val="24"/>
          </w:rPr>
          <w:fldChar w:fldCharType="separate"/>
        </w:r>
        <w:r w:rsidRPr="000564EE">
          <w:rPr>
            <w:noProof/>
            <w:webHidden/>
            <w:sz w:val="24"/>
            <w:szCs w:val="24"/>
          </w:rPr>
          <w:t>9</w:t>
        </w:r>
        <w:r w:rsidRPr="000564EE">
          <w:rPr>
            <w:noProof/>
            <w:webHidden/>
            <w:sz w:val="24"/>
            <w:szCs w:val="24"/>
          </w:rPr>
          <w:fldChar w:fldCharType="end"/>
        </w:r>
      </w:hyperlink>
    </w:p>
    <w:p w14:paraId="29F7EABC" w14:textId="47BEB9E0" w:rsidR="000564EE" w:rsidRPr="000564EE" w:rsidRDefault="000564EE">
      <w:pPr>
        <w:pStyle w:val="Indicedellefigure"/>
        <w:tabs>
          <w:tab w:val="right" w:leader="dot" w:pos="9628"/>
        </w:tabs>
        <w:rPr>
          <w:rFonts w:eastAsiaTheme="minorEastAsia"/>
          <w:noProof/>
          <w:sz w:val="24"/>
          <w:szCs w:val="24"/>
          <w:lang w:eastAsia="it-IT"/>
        </w:rPr>
      </w:pPr>
      <w:hyperlink w:anchor="_Toc119060422" w:history="1">
        <w:r w:rsidRPr="000564EE">
          <w:rPr>
            <w:rStyle w:val="Collegamentoipertestuale"/>
            <w:rFonts w:ascii="Times New Roman" w:hAnsi="Times New Roman" w:cs="Times New Roman"/>
            <w:noProof/>
            <w:sz w:val="24"/>
            <w:szCs w:val="24"/>
          </w:rPr>
          <w:t>Figura 15: Campo name vuoto</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_Toc119060422 \h </w:instrText>
        </w:r>
        <w:r w:rsidRPr="000564EE">
          <w:rPr>
            <w:noProof/>
            <w:webHidden/>
            <w:sz w:val="24"/>
            <w:szCs w:val="24"/>
          </w:rPr>
        </w:r>
        <w:r w:rsidRPr="000564EE">
          <w:rPr>
            <w:noProof/>
            <w:webHidden/>
            <w:sz w:val="24"/>
            <w:szCs w:val="24"/>
          </w:rPr>
          <w:fldChar w:fldCharType="separate"/>
        </w:r>
        <w:r w:rsidRPr="000564EE">
          <w:rPr>
            <w:noProof/>
            <w:webHidden/>
            <w:sz w:val="24"/>
            <w:szCs w:val="24"/>
          </w:rPr>
          <w:t>9</w:t>
        </w:r>
        <w:r w:rsidRPr="000564EE">
          <w:rPr>
            <w:noProof/>
            <w:webHidden/>
            <w:sz w:val="24"/>
            <w:szCs w:val="24"/>
          </w:rPr>
          <w:fldChar w:fldCharType="end"/>
        </w:r>
      </w:hyperlink>
    </w:p>
    <w:p w14:paraId="26F4FF25" w14:textId="4245C6D7" w:rsidR="000564EE" w:rsidRPr="000564EE" w:rsidRDefault="000564EE">
      <w:pPr>
        <w:pStyle w:val="Indicedellefigure"/>
        <w:tabs>
          <w:tab w:val="right" w:leader="dot" w:pos="9628"/>
        </w:tabs>
        <w:rPr>
          <w:rFonts w:eastAsiaTheme="minorEastAsia"/>
          <w:noProof/>
          <w:sz w:val="24"/>
          <w:szCs w:val="24"/>
          <w:lang w:eastAsia="it-IT"/>
        </w:rPr>
      </w:pPr>
      <w:hyperlink w:anchor="_Toc119060423" w:history="1">
        <w:r w:rsidRPr="000564EE">
          <w:rPr>
            <w:rStyle w:val="Collegamentoipertestuale"/>
            <w:rFonts w:ascii="Times New Roman" w:hAnsi="Times New Roman" w:cs="Times New Roman"/>
            <w:noProof/>
            <w:sz w:val="24"/>
            <w:szCs w:val="24"/>
          </w:rPr>
          <w:t>Figura 16: Messaggio di errore per campo "name" vuoto</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_Toc119060423 \h </w:instrText>
        </w:r>
        <w:r w:rsidRPr="000564EE">
          <w:rPr>
            <w:noProof/>
            <w:webHidden/>
            <w:sz w:val="24"/>
            <w:szCs w:val="24"/>
          </w:rPr>
        </w:r>
        <w:r w:rsidRPr="000564EE">
          <w:rPr>
            <w:noProof/>
            <w:webHidden/>
            <w:sz w:val="24"/>
            <w:szCs w:val="24"/>
          </w:rPr>
          <w:fldChar w:fldCharType="separate"/>
        </w:r>
        <w:r w:rsidRPr="000564EE">
          <w:rPr>
            <w:noProof/>
            <w:webHidden/>
            <w:sz w:val="24"/>
            <w:szCs w:val="24"/>
          </w:rPr>
          <w:t>9</w:t>
        </w:r>
        <w:r w:rsidRPr="000564EE">
          <w:rPr>
            <w:noProof/>
            <w:webHidden/>
            <w:sz w:val="24"/>
            <w:szCs w:val="24"/>
          </w:rPr>
          <w:fldChar w:fldCharType="end"/>
        </w:r>
      </w:hyperlink>
    </w:p>
    <w:p w14:paraId="1FED07E8" w14:textId="1A3031BD" w:rsidR="000564EE" w:rsidRPr="000564EE" w:rsidRDefault="000564EE">
      <w:pPr>
        <w:pStyle w:val="Indicedellefigure"/>
        <w:tabs>
          <w:tab w:val="right" w:leader="dot" w:pos="9628"/>
        </w:tabs>
        <w:rPr>
          <w:rFonts w:eastAsiaTheme="minorEastAsia"/>
          <w:noProof/>
          <w:sz w:val="24"/>
          <w:szCs w:val="24"/>
          <w:lang w:eastAsia="it-IT"/>
        </w:rPr>
      </w:pPr>
      <w:hyperlink w:anchor="_Toc119060424" w:history="1">
        <w:r w:rsidRPr="000564EE">
          <w:rPr>
            <w:rStyle w:val="Collegamentoipertestuale"/>
            <w:rFonts w:ascii="Times New Roman" w:hAnsi="Times New Roman" w:cs="Times New Roman"/>
            <w:noProof/>
            <w:sz w:val="24"/>
            <w:szCs w:val="24"/>
          </w:rPr>
          <w:t>Figura 17: Campo "Date and time hospitalization" obbligatorio non inserito</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_Toc119060424 \h </w:instrText>
        </w:r>
        <w:r w:rsidRPr="000564EE">
          <w:rPr>
            <w:noProof/>
            <w:webHidden/>
            <w:sz w:val="24"/>
            <w:szCs w:val="24"/>
          </w:rPr>
        </w:r>
        <w:r w:rsidRPr="000564EE">
          <w:rPr>
            <w:noProof/>
            <w:webHidden/>
            <w:sz w:val="24"/>
            <w:szCs w:val="24"/>
          </w:rPr>
          <w:fldChar w:fldCharType="separate"/>
        </w:r>
        <w:r w:rsidRPr="000564EE">
          <w:rPr>
            <w:noProof/>
            <w:webHidden/>
            <w:sz w:val="24"/>
            <w:szCs w:val="24"/>
          </w:rPr>
          <w:t>10</w:t>
        </w:r>
        <w:r w:rsidRPr="000564EE">
          <w:rPr>
            <w:noProof/>
            <w:webHidden/>
            <w:sz w:val="24"/>
            <w:szCs w:val="24"/>
          </w:rPr>
          <w:fldChar w:fldCharType="end"/>
        </w:r>
      </w:hyperlink>
    </w:p>
    <w:p w14:paraId="63552479" w14:textId="4983BA9C" w:rsidR="000564EE" w:rsidRPr="000564EE" w:rsidRDefault="000564EE">
      <w:pPr>
        <w:pStyle w:val="Indicedellefigure"/>
        <w:tabs>
          <w:tab w:val="right" w:leader="dot" w:pos="9628"/>
        </w:tabs>
        <w:rPr>
          <w:rFonts w:eastAsiaTheme="minorEastAsia"/>
          <w:noProof/>
          <w:sz w:val="24"/>
          <w:szCs w:val="24"/>
          <w:lang w:eastAsia="it-IT"/>
        </w:rPr>
      </w:pPr>
      <w:hyperlink w:anchor="_Toc119060425" w:history="1">
        <w:r w:rsidRPr="000564EE">
          <w:rPr>
            <w:rStyle w:val="Collegamentoipertestuale"/>
            <w:rFonts w:ascii="Times New Roman" w:hAnsi="Times New Roman" w:cs="Times New Roman"/>
            <w:noProof/>
            <w:sz w:val="24"/>
            <w:szCs w:val="24"/>
          </w:rPr>
          <w:t>Figura 18: Messaggio di errore campo "date" non inserito</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_Toc119060425 \h </w:instrText>
        </w:r>
        <w:r w:rsidRPr="000564EE">
          <w:rPr>
            <w:noProof/>
            <w:webHidden/>
            <w:sz w:val="24"/>
            <w:szCs w:val="24"/>
          </w:rPr>
        </w:r>
        <w:r w:rsidRPr="000564EE">
          <w:rPr>
            <w:noProof/>
            <w:webHidden/>
            <w:sz w:val="24"/>
            <w:szCs w:val="24"/>
          </w:rPr>
          <w:fldChar w:fldCharType="separate"/>
        </w:r>
        <w:r w:rsidRPr="000564EE">
          <w:rPr>
            <w:noProof/>
            <w:webHidden/>
            <w:sz w:val="24"/>
            <w:szCs w:val="24"/>
          </w:rPr>
          <w:t>10</w:t>
        </w:r>
        <w:r w:rsidRPr="000564EE">
          <w:rPr>
            <w:noProof/>
            <w:webHidden/>
            <w:sz w:val="24"/>
            <w:szCs w:val="24"/>
          </w:rPr>
          <w:fldChar w:fldCharType="end"/>
        </w:r>
      </w:hyperlink>
    </w:p>
    <w:p w14:paraId="546523F3" w14:textId="16ACC2F0" w:rsidR="000564EE" w:rsidRPr="000564EE" w:rsidRDefault="000564EE">
      <w:pPr>
        <w:pStyle w:val="Indicedellefigure"/>
        <w:tabs>
          <w:tab w:val="right" w:leader="dot" w:pos="9628"/>
        </w:tabs>
        <w:rPr>
          <w:rFonts w:eastAsiaTheme="minorEastAsia"/>
          <w:noProof/>
          <w:sz w:val="24"/>
          <w:szCs w:val="24"/>
          <w:lang w:eastAsia="it-IT"/>
        </w:rPr>
      </w:pPr>
      <w:hyperlink w:anchor="_Toc119060426" w:history="1">
        <w:r w:rsidRPr="000564EE">
          <w:rPr>
            <w:rStyle w:val="Collegamentoipertestuale"/>
            <w:rFonts w:ascii="Times New Roman" w:hAnsi="Times New Roman" w:cs="Times New Roman"/>
            <w:noProof/>
            <w:sz w:val="24"/>
            <w:szCs w:val="24"/>
          </w:rPr>
          <w:t>Figura 19: Errato inserimento per il calcolo del TIMI</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_Toc119060426 \h </w:instrText>
        </w:r>
        <w:r w:rsidRPr="000564EE">
          <w:rPr>
            <w:noProof/>
            <w:webHidden/>
            <w:sz w:val="24"/>
            <w:szCs w:val="24"/>
          </w:rPr>
        </w:r>
        <w:r w:rsidRPr="000564EE">
          <w:rPr>
            <w:noProof/>
            <w:webHidden/>
            <w:sz w:val="24"/>
            <w:szCs w:val="24"/>
          </w:rPr>
          <w:fldChar w:fldCharType="separate"/>
        </w:r>
        <w:r w:rsidRPr="000564EE">
          <w:rPr>
            <w:noProof/>
            <w:webHidden/>
            <w:sz w:val="24"/>
            <w:szCs w:val="24"/>
          </w:rPr>
          <w:t>11</w:t>
        </w:r>
        <w:r w:rsidRPr="000564EE">
          <w:rPr>
            <w:noProof/>
            <w:webHidden/>
            <w:sz w:val="24"/>
            <w:szCs w:val="24"/>
          </w:rPr>
          <w:fldChar w:fldCharType="end"/>
        </w:r>
      </w:hyperlink>
    </w:p>
    <w:p w14:paraId="472113FE" w14:textId="75115852" w:rsidR="000564EE" w:rsidRPr="000564EE" w:rsidRDefault="000564EE">
      <w:pPr>
        <w:pStyle w:val="Indicedellefigure"/>
        <w:tabs>
          <w:tab w:val="right" w:leader="dot" w:pos="9628"/>
        </w:tabs>
        <w:rPr>
          <w:rFonts w:eastAsiaTheme="minorEastAsia"/>
          <w:noProof/>
          <w:sz w:val="24"/>
          <w:szCs w:val="24"/>
          <w:lang w:eastAsia="it-IT"/>
        </w:rPr>
      </w:pPr>
      <w:hyperlink w:anchor="_Toc119060427" w:history="1">
        <w:r w:rsidRPr="000564EE">
          <w:rPr>
            <w:rStyle w:val="Collegamentoipertestuale"/>
            <w:rFonts w:ascii="Times New Roman" w:hAnsi="Times New Roman" w:cs="Times New Roman"/>
            <w:noProof/>
            <w:sz w:val="24"/>
            <w:szCs w:val="24"/>
          </w:rPr>
          <w:t>Figura 20: Calcolo del TIMI Score eseguito con successo</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_Toc119060427 \h </w:instrText>
        </w:r>
        <w:r w:rsidRPr="000564EE">
          <w:rPr>
            <w:noProof/>
            <w:webHidden/>
            <w:sz w:val="24"/>
            <w:szCs w:val="24"/>
          </w:rPr>
        </w:r>
        <w:r w:rsidRPr="000564EE">
          <w:rPr>
            <w:noProof/>
            <w:webHidden/>
            <w:sz w:val="24"/>
            <w:szCs w:val="24"/>
          </w:rPr>
          <w:fldChar w:fldCharType="separate"/>
        </w:r>
        <w:r w:rsidRPr="000564EE">
          <w:rPr>
            <w:noProof/>
            <w:webHidden/>
            <w:sz w:val="24"/>
            <w:szCs w:val="24"/>
          </w:rPr>
          <w:t>11</w:t>
        </w:r>
        <w:r w:rsidRPr="000564EE">
          <w:rPr>
            <w:noProof/>
            <w:webHidden/>
            <w:sz w:val="24"/>
            <w:szCs w:val="24"/>
          </w:rPr>
          <w:fldChar w:fldCharType="end"/>
        </w:r>
      </w:hyperlink>
    </w:p>
    <w:p w14:paraId="5B08D4A2" w14:textId="6AC03DD6" w:rsidR="000564EE" w:rsidRPr="000564EE" w:rsidRDefault="000564EE">
      <w:pPr>
        <w:pStyle w:val="Indicedellefigure"/>
        <w:tabs>
          <w:tab w:val="right" w:leader="dot" w:pos="9628"/>
        </w:tabs>
        <w:rPr>
          <w:rFonts w:eastAsiaTheme="minorEastAsia"/>
          <w:noProof/>
          <w:sz w:val="24"/>
          <w:szCs w:val="24"/>
          <w:lang w:eastAsia="it-IT"/>
        </w:rPr>
      </w:pPr>
      <w:hyperlink w:anchor="_Toc119060428" w:history="1">
        <w:r w:rsidRPr="000564EE">
          <w:rPr>
            <w:rStyle w:val="Collegamentoipertestuale"/>
            <w:rFonts w:ascii="Times New Roman" w:hAnsi="Times New Roman" w:cs="Times New Roman"/>
            <w:noProof/>
            <w:sz w:val="24"/>
            <w:szCs w:val="24"/>
          </w:rPr>
          <w:t>Figura 21: Salvataggio primo ricovero riuscito</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_Toc119060428 \h </w:instrText>
        </w:r>
        <w:r w:rsidRPr="000564EE">
          <w:rPr>
            <w:noProof/>
            <w:webHidden/>
            <w:sz w:val="24"/>
            <w:szCs w:val="24"/>
          </w:rPr>
        </w:r>
        <w:r w:rsidRPr="000564EE">
          <w:rPr>
            <w:noProof/>
            <w:webHidden/>
            <w:sz w:val="24"/>
            <w:szCs w:val="24"/>
          </w:rPr>
          <w:fldChar w:fldCharType="separate"/>
        </w:r>
        <w:r w:rsidRPr="000564EE">
          <w:rPr>
            <w:noProof/>
            <w:webHidden/>
            <w:sz w:val="24"/>
            <w:szCs w:val="24"/>
          </w:rPr>
          <w:t>11</w:t>
        </w:r>
        <w:r w:rsidRPr="000564EE">
          <w:rPr>
            <w:noProof/>
            <w:webHidden/>
            <w:sz w:val="24"/>
            <w:szCs w:val="24"/>
          </w:rPr>
          <w:fldChar w:fldCharType="end"/>
        </w:r>
      </w:hyperlink>
    </w:p>
    <w:p w14:paraId="7CD23120" w14:textId="0376AFD7" w:rsidR="000564EE" w:rsidRPr="000564EE" w:rsidRDefault="000564EE">
      <w:pPr>
        <w:pStyle w:val="Indicedellefigure"/>
        <w:tabs>
          <w:tab w:val="right" w:leader="dot" w:pos="9628"/>
        </w:tabs>
        <w:rPr>
          <w:rFonts w:eastAsiaTheme="minorEastAsia"/>
          <w:noProof/>
          <w:sz w:val="24"/>
          <w:szCs w:val="24"/>
          <w:lang w:eastAsia="it-IT"/>
        </w:rPr>
      </w:pPr>
      <w:hyperlink w:anchor="_Toc119060429" w:history="1">
        <w:r w:rsidRPr="000564EE">
          <w:rPr>
            <w:rStyle w:val="Collegamentoipertestuale"/>
            <w:rFonts w:ascii="Times New Roman" w:hAnsi="Times New Roman" w:cs="Times New Roman"/>
            <w:noProof/>
            <w:sz w:val="24"/>
            <w:szCs w:val="24"/>
          </w:rPr>
          <w:t>Figura 22: Home Page della Manage Patients Tab per Clinician (advanced)</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_Toc119060429 \h </w:instrText>
        </w:r>
        <w:r w:rsidRPr="000564EE">
          <w:rPr>
            <w:noProof/>
            <w:webHidden/>
            <w:sz w:val="24"/>
            <w:szCs w:val="24"/>
          </w:rPr>
        </w:r>
        <w:r w:rsidRPr="000564EE">
          <w:rPr>
            <w:noProof/>
            <w:webHidden/>
            <w:sz w:val="24"/>
            <w:szCs w:val="24"/>
          </w:rPr>
          <w:fldChar w:fldCharType="separate"/>
        </w:r>
        <w:r w:rsidRPr="000564EE">
          <w:rPr>
            <w:noProof/>
            <w:webHidden/>
            <w:sz w:val="24"/>
            <w:szCs w:val="24"/>
          </w:rPr>
          <w:t>12</w:t>
        </w:r>
        <w:r w:rsidRPr="000564EE">
          <w:rPr>
            <w:noProof/>
            <w:webHidden/>
            <w:sz w:val="24"/>
            <w:szCs w:val="24"/>
          </w:rPr>
          <w:fldChar w:fldCharType="end"/>
        </w:r>
      </w:hyperlink>
    </w:p>
    <w:p w14:paraId="26B39682" w14:textId="7C10E8BD" w:rsidR="000564EE" w:rsidRPr="000564EE" w:rsidRDefault="000564EE">
      <w:pPr>
        <w:pStyle w:val="Indicedellefigure"/>
        <w:tabs>
          <w:tab w:val="right" w:leader="dot" w:pos="9628"/>
        </w:tabs>
        <w:rPr>
          <w:rFonts w:eastAsiaTheme="minorEastAsia"/>
          <w:noProof/>
          <w:sz w:val="24"/>
          <w:szCs w:val="24"/>
          <w:lang w:eastAsia="it-IT"/>
        </w:rPr>
      </w:pPr>
      <w:hyperlink w:anchor="_Toc119060430" w:history="1">
        <w:r w:rsidRPr="000564EE">
          <w:rPr>
            <w:rStyle w:val="Collegamentoipertestuale"/>
            <w:rFonts w:ascii="Times New Roman" w:hAnsi="Times New Roman" w:cs="Times New Roman"/>
            <w:noProof/>
            <w:sz w:val="24"/>
            <w:szCs w:val="24"/>
          </w:rPr>
          <w:t>Figura 23: Home Page selezionato paziente senza primo ricovero</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_Toc119060430 \h </w:instrText>
        </w:r>
        <w:r w:rsidRPr="000564EE">
          <w:rPr>
            <w:noProof/>
            <w:webHidden/>
            <w:sz w:val="24"/>
            <w:szCs w:val="24"/>
          </w:rPr>
        </w:r>
        <w:r w:rsidRPr="000564EE">
          <w:rPr>
            <w:noProof/>
            <w:webHidden/>
            <w:sz w:val="24"/>
            <w:szCs w:val="24"/>
          </w:rPr>
          <w:fldChar w:fldCharType="separate"/>
        </w:r>
        <w:r w:rsidRPr="000564EE">
          <w:rPr>
            <w:noProof/>
            <w:webHidden/>
            <w:sz w:val="24"/>
            <w:szCs w:val="24"/>
          </w:rPr>
          <w:t>13</w:t>
        </w:r>
        <w:r w:rsidRPr="000564EE">
          <w:rPr>
            <w:noProof/>
            <w:webHidden/>
            <w:sz w:val="24"/>
            <w:szCs w:val="24"/>
          </w:rPr>
          <w:fldChar w:fldCharType="end"/>
        </w:r>
      </w:hyperlink>
    </w:p>
    <w:p w14:paraId="52A1B2B2" w14:textId="1363EF29" w:rsidR="000564EE" w:rsidRPr="000564EE" w:rsidRDefault="000564EE">
      <w:pPr>
        <w:pStyle w:val="Indicedellefigure"/>
        <w:tabs>
          <w:tab w:val="right" w:leader="dot" w:pos="9628"/>
        </w:tabs>
        <w:rPr>
          <w:rFonts w:eastAsiaTheme="minorEastAsia"/>
          <w:noProof/>
          <w:sz w:val="24"/>
          <w:szCs w:val="24"/>
          <w:lang w:eastAsia="it-IT"/>
        </w:rPr>
      </w:pPr>
      <w:hyperlink w:anchor="_Toc119060431" w:history="1">
        <w:r w:rsidRPr="000564EE">
          <w:rPr>
            <w:rStyle w:val="Collegamentoipertestuale"/>
            <w:rFonts w:ascii="Times New Roman" w:hAnsi="Times New Roman" w:cs="Times New Roman"/>
            <w:noProof/>
            <w:sz w:val="24"/>
            <w:szCs w:val="24"/>
          </w:rPr>
          <w:t>Figura 24: Hospitalization Page della Manage Patients Tab per Clinic e Clinician (advanced)</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_Toc119060431 \h </w:instrText>
        </w:r>
        <w:r w:rsidRPr="000564EE">
          <w:rPr>
            <w:noProof/>
            <w:webHidden/>
            <w:sz w:val="24"/>
            <w:szCs w:val="24"/>
          </w:rPr>
        </w:r>
        <w:r w:rsidRPr="000564EE">
          <w:rPr>
            <w:noProof/>
            <w:webHidden/>
            <w:sz w:val="24"/>
            <w:szCs w:val="24"/>
          </w:rPr>
          <w:fldChar w:fldCharType="separate"/>
        </w:r>
        <w:r w:rsidRPr="000564EE">
          <w:rPr>
            <w:noProof/>
            <w:webHidden/>
            <w:sz w:val="24"/>
            <w:szCs w:val="24"/>
          </w:rPr>
          <w:t>13</w:t>
        </w:r>
        <w:r w:rsidRPr="000564EE">
          <w:rPr>
            <w:noProof/>
            <w:webHidden/>
            <w:sz w:val="24"/>
            <w:szCs w:val="24"/>
          </w:rPr>
          <w:fldChar w:fldCharType="end"/>
        </w:r>
      </w:hyperlink>
    </w:p>
    <w:p w14:paraId="20513CB8" w14:textId="1878113F" w:rsidR="000564EE" w:rsidRPr="000564EE" w:rsidRDefault="000564EE">
      <w:pPr>
        <w:pStyle w:val="Indicedellefigure"/>
        <w:tabs>
          <w:tab w:val="right" w:leader="dot" w:pos="9628"/>
        </w:tabs>
        <w:rPr>
          <w:rFonts w:eastAsiaTheme="minorEastAsia"/>
          <w:noProof/>
          <w:sz w:val="24"/>
          <w:szCs w:val="24"/>
          <w:lang w:eastAsia="it-IT"/>
        </w:rPr>
      </w:pPr>
      <w:hyperlink w:anchor="_Toc119060432" w:history="1">
        <w:r w:rsidRPr="000564EE">
          <w:rPr>
            <w:rStyle w:val="Collegamentoipertestuale"/>
            <w:rFonts w:ascii="Times New Roman" w:hAnsi="Times New Roman" w:cs="Times New Roman"/>
            <w:noProof/>
            <w:sz w:val="24"/>
            <w:szCs w:val="24"/>
          </w:rPr>
          <w:t>Figura 25: Acquisition Page della Manage Patrients Tab per CLINIC e Clinician (advanced)</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_Toc119060432 \h </w:instrText>
        </w:r>
        <w:r w:rsidRPr="000564EE">
          <w:rPr>
            <w:noProof/>
            <w:webHidden/>
            <w:sz w:val="24"/>
            <w:szCs w:val="24"/>
          </w:rPr>
        </w:r>
        <w:r w:rsidRPr="000564EE">
          <w:rPr>
            <w:noProof/>
            <w:webHidden/>
            <w:sz w:val="24"/>
            <w:szCs w:val="24"/>
          </w:rPr>
          <w:fldChar w:fldCharType="separate"/>
        </w:r>
        <w:r w:rsidRPr="000564EE">
          <w:rPr>
            <w:noProof/>
            <w:webHidden/>
            <w:sz w:val="24"/>
            <w:szCs w:val="24"/>
          </w:rPr>
          <w:t>14</w:t>
        </w:r>
        <w:r w:rsidRPr="000564EE">
          <w:rPr>
            <w:noProof/>
            <w:webHidden/>
            <w:sz w:val="24"/>
            <w:szCs w:val="24"/>
          </w:rPr>
          <w:fldChar w:fldCharType="end"/>
        </w:r>
      </w:hyperlink>
    </w:p>
    <w:p w14:paraId="67932174" w14:textId="4704E5C4" w:rsidR="000564EE" w:rsidRPr="000564EE" w:rsidRDefault="000564EE">
      <w:pPr>
        <w:pStyle w:val="Indicedellefigure"/>
        <w:tabs>
          <w:tab w:val="right" w:leader="dot" w:pos="9628"/>
        </w:tabs>
        <w:rPr>
          <w:rFonts w:eastAsiaTheme="minorEastAsia"/>
          <w:noProof/>
          <w:sz w:val="24"/>
          <w:szCs w:val="24"/>
          <w:lang w:eastAsia="it-IT"/>
        </w:rPr>
      </w:pPr>
      <w:hyperlink w:anchor="_Toc119060433" w:history="1">
        <w:r w:rsidRPr="000564EE">
          <w:rPr>
            <w:rStyle w:val="Collegamentoipertestuale"/>
            <w:rFonts w:ascii="Times New Roman" w:hAnsi="Times New Roman" w:cs="Times New Roman"/>
            <w:noProof/>
            <w:sz w:val="24"/>
            <w:szCs w:val="24"/>
          </w:rPr>
          <w:t>Figura 26: Inserimento nuova acquisizione pannello Measurements</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_Toc119060433 \h </w:instrText>
        </w:r>
        <w:r w:rsidRPr="000564EE">
          <w:rPr>
            <w:noProof/>
            <w:webHidden/>
            <w:sz w:val="24"/>
            <w:szCs w:val="24"/>
          </w:rPr>
        </w:r>
        <w:r w:rsidRPr="000564EE">
          <w:rPr>
            <w:noProof/>
            <w:webHidden/>
            <w:sz w:val="24"/>
            <w:szCs w:val="24"/>
          </w:rPr>
          <w:fldChar w:fldCharType="separate"/>
        </w:r>
        <w:r w:rsidRPr="000564EE">
          <w:rPr>
            <w:noProof/>
            <w:webHidden/>
            <w:sz w:val="24"/>
            <w:szCs w:val="24"/>
          </w:rPr>
          <w:t>16</w:t>
        </w:r>
        <w:r w:rsidRPr="000564EE">
          <w:rPr>
            <w:noProof/>
            <w:webHidden/>
            <w:sz w:val="24"/>
            <w:szCs w:val="24"/>
          </w:rPr>
          <w:fldChar w:fldCharType="end"/>
        </w:r>
      </w:hyperlink>
    </w:p>
    <w:p w14:paraId="12774B57" w14:textId="18E97EC5" w:rsidR="000564EE" w:rsidRPr="000564EE" w:rsidRDefault="000564EE">
      <w:pPr>
        <w:pStyle w:val="Indicedellefigure"/>
        <w:tabs>
          <w:tab w:val="right" w:leader="dot" w:pos="9628"/>
        </w:tabs>
        <w:rPr>
          <w:rFonts w:eastAsiaTheme="minorEastAsia"/>
          <w:noProof/>
          <w:sz w:val="24"/>
          <w:szCs w:val="24"/>
          <w:lang w:eastAsia="it-IT"/>
        </w:rPr>
      </w:pPr>
      <w:hyperlink w:anchor="_Toc119060434" w:history="1">
        <w:r w:rsidRPr="000564EE">
          <w:rPr>
            <w:rStyle w:val="Collegamentoipertestuale"/>
            <w:rFonts w:ascii="Times New Roman" w:hAnsi="Times New Roman" w:cs="Times New Roman"/>
            <w:noProof/>
            <w:sz w:val="24"/>
            <w:szCs w:val="24"/>
          </w:rPr>
          <w:t>Figura 27: Errore nel salvataggio di una acquisizione</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_Toc119060434 \h </w:instrText>
        </w:r>
        <w:r w:rsidRPr="000564EE">
          <w:rPr>
            <w:noProof/>
            <w:webHidden/>
            <w:sz w:val="24"/>
            <w:szCs w:val="24"/>
          </w:rPr>
        </w:r>
        <w:r w:rsidRPr="000564EE">
          <w:rPr>
            <w:noProof/>
            <w:webHidden/>
            <w:sz w:val="24"/>
            <w:szCs w:val="24"/>
          </w:rPr>
          <w:fldChar w:fldCharType="separate"/>
        </w:r>
        <w:r w:rsidRPr="000564EE">
          <w:rPr>
            <w:noProof/>
            <w:webHidden/>
            <w:sz w:val="24"/>
            <w:szCs w:val="24"/>
          </w:rPr>
          <w:t>17</w:t>
        </w:r>
        <w:r w:rsidRPr="000564EE">
          <w:rPr>
            <w:noProof/>
            <w:webHidden/>
            <w:sz w:val="24"/>
            <w:szCs w:val="24"/>
          </w:rPr>
          <w:fldChar w:fldCharType="end"/>
        </w:r>
      </w:hyperlink>
    </w:p>
    <w:p w14:paraId="0592072D" w14:textId="2027419C" w:rsidR="000564EE" w:rsidRPr="000564EE" w:rsidRDefault="000564EE">
      <w:pPr>
        <w:pStyle w:val="Indicedellefigure"/>
        <w:tabs>
          <w:tab w:val="right" w:leader="dot" w:pos="9628"/>
        </w:tabs>
        <w:rPr>
          <w:rFonts w:eastAsiaTheme="minorEastAsia"/>
          <w:noProof/>
          <w:sz w:val="24"/>
          <w:szCs w:val="24"/>
          <w:lang w:eastAsia="it-IT"/>
        </w:rPr>
      </w:pPr>
      <w:hyperlink w:anchor="_Toc119060435" w:history="1">
        <w:r w:rsidRPr="000564EE">
          <w:rPr>
            <w:rStyle w:val="Collegamentoipertestuale"/>
            <w:rFonts w:ascii="Times New Roman" w:hAnsi="Times New Roman" w:cs="Times New Roman"/>
            <w:noProof/>
            <w:sz w:val="24"/>
            <w:szCs w:val="24"/>
          </w:rPr>
          <w:t>Figura 28: Messaggio di insufficiente numero di acquisizioni in Analysis Page</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_Toc119060435 \h </w:instrText>
        </w:r>
        <w:r w:rsidRPr="000564EE">
          <w:rPr>
            <w:noProof/>
            <w:webHidden/>
            <w:sz w:val="24"/>
            <w:szCs w:val="24"/>
          </w:rPr>
        </w:r>
        <w:r w:rsidRPr="000564EE">
          <w:rPr>
            <w:noProof/>
            <w:webHidden/>
            <w:sz w:val="24"/>
            <w:szCs w:val="24"/>
          </w:rPr>
          <w:fldChar w:fldCharType="separate"/>
        </w:r>
        <w:r w:rsidRPr="000564EE">
          <w:rPr>
            <w:noProof/>
            <w:webHidden/>
            <w:sz w:val="24"/>
            <w:szCs w:val="24"/>
          </w:rPr>
          <w:t>17</w:t>
        </w:r>
        <w:r w:rsidRPr="000564EE">
          <w:rPr>
            <w:noProof/>
            <w:webHidden/>
            <w:sz w:val="24"/>
            <w:szCs w:val="24"/>
          </w:rPr>
          <w:fldChar w:fldCharType="end"/>
        </w:r>
      </w:hyperlink>
    </w:p>
    <w:p w14:paraId="4E29F029" w14:textId="76904322" w:rsidR="000564EE" w:rsidRPr="000564EE" w:rsidRDefault="000564EE">
      <w:pPr>
        <w:pStyle w:val="Indicedellefigure"/>
        <w:tabs>
          <w:tab w:val="right" w:leader="dot" w:pos="9628"/>
        </w:tabs>
        <w:rPr>
          <w:rFonts w:eastAsiaTheme="minorEastAsia"/>
          <w:noProof/>
          <w:sz w:val="24"/>
          <w:szCs w:val="24"/>
          <w:lang w:eastAsia="it-IT"/>
        </w:rPr>
      </w:pPr>
      <w:hyperlink w:anchor="_Toc119060436" w:history="1">
        <w:r w:rsidRPr="000564EE">
          <w:rPr>
            <w:rStyle w:val="Collegamentoipertestuale"/>
            <w:rFonts w:ascii="Times New Roman" w:hAnsi="Times New Roman" w:cs="Times New Roman"/>
            <w:noProof/>
            <w:sz w:val="24"/>
            <w:szCs w:val="24"/>
          </w:rPr>
          <w:t>Figura 29: Analysis Page della Manage Patients Tab per Clinician (advanced)</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_Toc119060436 \h </w:instrText>
        </w:r>
        <w:r w:rsidRPr="000564EE">
          <w:rPr>
            <w:noProof/>
            <w:webHidden/>
            <w:sz w:val="24"/>
            <w:szCs w:val="24"/>
          </w:rPr>
        </w:r>
        <w:r w:rsidRPr="000564EE">
          <w:rPr>
            <w:noProof/>
            <w:webHidden/>
            <w:sz w:val="24"/>
            <w:szCs w:val="24"/>
          </w:rPr>
          <w:fldChar w:fldCharType="separate"/>
        </w:r>
        <w:r w:rsidRPr="000564EE">
          <w:rPr>
            <w:noProof/>
            <w:webHidden/>
            <w:sz w:val="24"/>
            <w:szCs w:val="24"/>
          </w:rPr>
          <w:t>18</w:t>
        </w:r>
        <w:r w:rsidRPr="000564EE">
          <w:rPr>
            <w:noProof/>
            <w:webHidden/>
            <w:sz w:val="24"/>
            <w:szCs w:val="24"/>
          </w:rPr>
          <w:fldChar w:fldCharType="end"/>
        </w:r>
      </w:hyperlink>
    </w:p>
    <w:p w14:paraId="39EF322E" w14:textId="27FACB4C" w:rsidR="000564EE" w:rsidRPr="000564EE" w:rsidRDefault="000564EE">
      <w:pPr>
        <w:pStyle w:val="Indicedellefigure"/>
        <w:tabs>
          <w:tab w:val="right" w:leader="dot" w:pos="9628"/>
        </w:tabs>
        <w:rPr>
          <w:rFonts w:eastAsiaTheme="minorEastAsia"/>
          <w:noProof/>
          <w:sz w:val="24"/>
          <w:szCs w:val="24"/>
          <w:lang w:eastAsia="it-IT"/>
        </w:rPr>
      </w:pPr>
      <w:hyperlink w:anchor="_Toc119060437" w:history="1">
        <w:r w:rsidRPr="000564EE">
          <w:rPr>
            <w:rStyle w:val="Collegamentoipertestuale"/>
            <w:rFonts w:ascii="Times New Roman" w:hAnsi="Times New Roman" w:cs="Times New Roman"/>
            <w:noProof/>
            <w:sz w:val="24"/>
            <w:szCs w:val="24"/>
          </w:rPr>
          <w:t>Figura 30: Analysis Page della Manage Patients Tab per CLINIC</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_Toc119060437 \h </w:instrText>
        </w:r>
        <w:r w:rsidRPr="000564EE">
          <w:rPr>
            <w:noProof/>
            <w:webHidden/>
            <w:sz w:val="24"/>
            <w:szCs w:val="24"/>
          </w:rPr>
        </w:r>
        <w:r w:rsidRPr="000564EE">
          <w:rPr>
            <w:noProof/>
            <w:webHidden/>
            <w:sz w:val="24"/>
            <w:szCs w:val="24"/>
          </w:rPr>
          <w:fldChar w:fldCharType="separate"/>
        </w:r>
        <w:r w:rsidRPr="000564EE">
          <w:rPr>
            <w:noProof/>
            <w:webHidden/>
            <w:sz w:val="24"/>
            <w:szCs w:val="24"/>
          </w:rPr>
          <w:t>18</w:t>
        </w:r>
        <w:r w:rsidRPr="000564EE">
          <w:rPr>
            <w:noProof/>
            <w:webHidden/>
            <w:sz w:val="24"/>
            <w:szCs w:val="24"/>
          </w:rPr>
          <w:fldChar w:fldCharType="end"/>
        </w:r>
      </w:hyperlink>
    </w:p>
    <w:p w14:paraId="2864EE06" w14:textId="11104F72" w:rsidR="000564EE" w:rsidRPr="000564EE" w:rsidRDefault="000564EE">
      <w:pPr>
        <w:pStyle w:val="Indicedellefigure"/>
        <w:tabs>
          <w:tab w:val="right" w:leader="dot" w:pos="9628"/>
        </w:tabs>
        <w:rPr>
          <w:rFonts w:eastAsiaTheme="minorEastAsia"/>
          <w:noProof/>
          <w:sz w:val="24"/>
          <w:szCs w:val="24"/>
          <w:lang w:eastAsia="it-IT"/>
        </w:rPr>
      </w:pPr>
      <w:hyperlink w:anchor="_Toc119060438" w:history="1">
        <w:r w:rsidRPr="000564EE">
          <w:rPr>
            <w:rStyle w:val="Collegamentoipertestuale"/>
            <w:rFonts w:ascii="Times New Roman" w:hAnsi="Times New Roman" w:cs="Times New Roman"/>
            <w:noProof/>
            <w:sz w:val="24"/>
            <w:szCs w:val="24"/>
          </w:rPr>
          <w:t>Figura 31: Pannello Advanced di Analysis Page per Clinician (advanced)</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_Toc119060438 \h </w:instrText>
        </w:r>
        <w:r w:rsidRPr="000564EE">
          <w:rPr>
            <w:noProof/>
            <w:webHidden/>
            <w:sz w:val="24"/>
            <w:szCs w:val="24"/>
          </w:rPr>
        </w:r>
        <w:r w:rsidRPr="000564EE">
          <w:rPr>
            <w:noProof/>
            <w:webHidden/>
            <w:sz w:val="24"/>
            <w:szCs w:val="24"/>
          </w:rPr>
          <w:fldChar w:fldCharType="separate"/>
        </w:r>
        <w:r w:rsidRPr="000564EE">
          <w:rPr>
            <w:noProof/>
            <w:webHidden/>
            <w:sz w:val="24"/>
            <w:szCs w:val="24"/>
          </w:rPr>
          <w:t>19</w:t>
        </w:r>
        <w:r w:rsidRPr="000564EE">
          <w:rPr>
            <w:noProof/>
            <w:webHidden/>
            <w:sz w:val="24"/>
            <w:szCs w:val="24"/>
          </w:rPr>
          <w:fldChar w:fldCharType="end"/>
        </w:r>
      </w:hyperlink>
    </w:p>
    <w:p w14:paraId="430C1174" w14:textId="2B67D441" w:rsidR="000564EE" w:rsidRPr="000564EE" w:rsidRDefault="000564EE">
      <w:pPr>
        <w:pStyle w:val="Indicedellefigure"/>
        <w:tabs>
          <w:tab w:val="right" w:leader="dot" w:pos="9628"/>
        </w:tabs>
        <w:rPr>
          <w:rFonts w:eastAsiaTheme="minorEastAsia"/>
          <w:noProof/>
          <w:sz w:val="24"/>
          <w:szCs w:val="24"/>
          <w:lang w:eastAsia="it-IT"/>
        </w:rPr>
      </w:pPr>
      <w:hyperlink w:anchor="_Toc119060439" w:history="1">
        <w:r w:rsidRPr="000564EE">
          <w:rPr>
            <w:rStyle w:val="Collegamentoipertestuale"/>
            <w:rFonts w:ascii="Times New Roman" w:hAnsi="Times New Roman" w:cs="Times New Roman"/>
            <w:noProof/>
            <w:sz w:val="24"/>
            <w:szCs w:val="24"/>
          </w:rPr>
          <w:t>Figura 32: Pannello Prameters Settings in Analysis Page per Clinician (advanced)</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_Toc119060439 \h </w:instrText>
        </w:r>
        <w:r w:rsidRPr="000564EE">
          <w:rPr>
            <w:noProof/>
            <w:webHidden/>
            <w:sz w:val="24"/>
            <w:szCs w:val="24"/>
          </w:rPr>
        </w:r>
        <w:r w:rsidRPr="000564EE">
          <w:rPr>
            <w:noProof/>
            <w:webHidden/>
            <w:sz w:val="24"/>
            <w:szCs w:val="24"/>
          </w:rPr>
          <w:fldChar w:fldCharType="separate"/>
        </w:r>
        <w:r w:rsidRPr="000564EE">
          <w:rPr>
            <w:noProof/>
            <w:webHidden/>
            <w:sz w:val="24"/>
            <w:szCs w:val="24"/>
          </w:rPr>
          <w:t>20</w:t>
        </w:r>
        <w:r w:rsidRPr="000564EE">
          <w:rPr>
            <w:noProof/>
            <w:webHidden/>
            <w:sz w:val="24"/>
            <w:szCs w:val="24"/>
          </w:rPr>
          <w:fldChar w:fldCharType="end"/>
        </w:r>
      </w:hyperlink>
    </w:p>
    <w:p w14:paraId="41066E99" w14:textId="13C4BCB2" w:rsidR="000564EE" w:rsidRPr="000564EE" w:rsidRDefault="000564EE">
      <w:pPr>
        <w:pStyle w:val="Indicedellefigure"/>
        <w:tabs>
          <w:tab w:val="right" w:leader="dot" w:pos="9628"/>
        </w:tabs>
        <w:rPr>
          <w:rFonts w:eastAsiaTheme="minorEastAsia"/>
          <w:noProof/>
          <w:sz w:val="24"/>
          <w:szCs w:val="24"/>
          <w:lang w:eastAsia="it-IT"/>
        </w:rPr>
      </w:pPr>
      <w:hyperlink w:anchor="_Toc119060440" w:history="1">
        <w:r w:rsidRPr="000564EE">
          <w:rPr>
            <w:rStyle w:val="Collegamentoipertestuale"/>
            <w:rFonts w:ascii="Times New Roman" w:hAnsi="Times New Roman" w:cs="Times New Roman"/>
            <w:noProof/>
            <w:sz w:val="24"/>
            <w:szCs w:val="24"/>
          </w:rPr>
          <w:t>Figura 33: Simulazione in corso Analysis Page Clinician (advanced)</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_Toc119060440 \h </w:instrText>
        </w:r>
        <w:r w:rsidRPr="000564EE">
          <w:rPr>
            <w:noProof/>
            <w:webHidden/>
            <w:sz w:val="24"/>
            <w:szCs w:val="24"/>
          </w:rPr>
        </w:r>
        <w:r w:rsidRPr="000564EE">
          <w:rPr>
            <w:noProof/>
            <w:webHidden/>
            <w:sz w:val="24"/>
            <w:szCs w:val="24"/>
          </w:rPr>
          <w:fldChar w:fldCharType="separate"/>
        </w:r>
        <w:r w:rsidRPr="000564EE">
          <w:rPr>
            <w:noProof/>
            <w:webHidden/>
            <w:sz w:val="24"/>
            <w:szCs w:val="24"/>
          </w:rPr>
          <w:t>21</w:t>
        </w:r>
        <w:r w:rsidRPr="000564EE">
          <w:rPr>
            <w:noProof/>
            <w:webHidden/>
            <w:sz w:val="24"/>
            <w:szCs w:val="24"/>
          </w:rPr>
          <w:fldChar w:fldCharType="end"/>
        </w:r>
      </w:hyperlink>
    </w:p>
    <w:p w14:paraId="2ECDCD28" w14:textId="3E13F8EB" w:rsidR="000564EE" w:rsidRPr="000564EE" w:rsidRDefault="000564EE">
      <w:pPr>
        <w:pStyle w:val="Indicedellefigure"/>
        <w:tabs>
          <w:tab w:val="right" w:leader="dot" w:pos="9628"/>
        </w:tabs>
        <w:rPr>
          <w:rFonts w:eastAsiaTheme="minorEastAsia"/>
          <w:noProof/>
          <w:sz w:val="24"/>
          <w:szCs w:val="24"/>
          <w:lang w:eastAsia="it-IT"/>
        </w:rPr>
      </w:pPr>
      <w:hyperlink w:anchor="_Toc119060441" w:history="1">
        <w:r w:rsidRPr="000564EE">
          <w:rPr>
            <w:rStyle w:val="Collegamentoipertestuale"/>
            <w:rFonts w:ascii="Times New Roman" w:hAnsi="Times New Roman" w:cs="Times New Roman"/>
            <w:noProof/>
            <w:sz w:val="24"/>
            <w:szCs w:val="24"/>
          </w:rPr>
          <w:t>Figura 34: Pannello Results Analysis Page per Clinician (advanced)</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_Toc119060441 \h </w:instrText>
        </w:r>
        <w:r w:rsidRPr="000564EE">
          <w:rPr>
            <w:noProof/>
            <w:webHidden/>
            <w:sz w:val="24"/>
            <w:szCs w:val="24"/>
          </w:rPr>
        </w:r>
        <w:r w:rsidRPr="000564EE">
          <w:rPr>
            <w:noProof/>
            <w:webHidden/>
            <w:sz w:val="24"/>
            <w:szCs w:val="24"/>
          </w:rPr>
          <w:fldChar w:fldCharType="separate"/>
        </w:r>
        <w:r w:rsidRPr="000564EE">
          <w:rPr>
            <w:noProof/>
            <w:webHidden/>
            <w:sz w:val="24"/>
            <w:szCs w:val="24"/>
          </w:rPr>
          <w:t>21</w:t>
        </w:r>
        <w:r w:rsidRPr="000564EE">
          <w:rPr>
            <w:noProof/>
            <w:webHidden/>
            <w:sz w:val="24"/>
            <w:szCs w:val="24"/>
          </w:rPr>
          <w:fldChar w:fldCharType="end"/>
        </w:r>
      </w:hyperlink>
    </w:p>
    <w:p w14:paraId="28444EC0" w14:textId="4E888F92" w:rsidR="000564EE" w:rsidRPr="000564EE" w:rsidRDefault="000564EE">
      <w:pPr>
        <w:pStyle w:val="Indicedellefigure"/>
        <w:tabs>
          <w:tab w:val="right" w:leader="dot" w:pos="9628"/>
        </w:tabs>
        <w:rPr>
          <w:rFonts w:eastAsiaTheme="minorEastAsia"/>
          <w:noProof/>
          <w:sz w:val="24"/>
          <w:szCs w:val="24"/>
          <w:lang w:eastAsia="it-IT"/>
        </w:rPr>
      </w:pPr>
      <w:hyperlink w:anchor="_Toc119060442" w:history="1">
        <w:r w:rsidRPr="000564EE">
          <w:rPr>
            <w:rStyle w:val="Collegamentoipertestuale"/>
            <w:rFonts w:ascii="Times New Roman" w:hAnsi="Times New Roman" w:cs="Times New Roman"/>
            <w:noProof/>
            <w:sz w:val="24"/>
            <w:szCs w:val="24"/>
          </w:rPr>
          <w:t>Figura 35: Simulazione da 40 iterazioni terminata con successo Clinician (advanced)</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_Toc119060442 \h </w:instrText>
        </w:r>
        <w:r w:rsidRPr="000564EE">
          <w:rPr>
            <w:noProof/>
            <w:webHidden/>
            <w:sz w:val="24"/>
            <w:szCs w:val="24"/>
          </w:rPr>
        </w:r>
        <w:r w:rsidRPr="000564EE">
          <w:rPr>
            <w:noProof/>
            <w:webHidden/>
            <w:sz w:val="24"/>
            <w:szCs w:val="24"/>
          </w:rPr>
          <w:fldChar w:fldCharType="separate"/>
        </w:r>
        <w:r w:rsidRPr="000564EE">
          <w:rPr>
            <w:noProof/>
            <w:webHidden/>
            <w:sz w:val="24"/>
            <w:szCs w:val="24"/>
          </w:rPr>
          <w:t>22</w:t>
        </w:r>
        <w:r w:rsidRPr="000564EE">
          <w:rPr>
            <w:noProof/>
            <w:webHidden/>
            <w:sz w:val="24"/>
            <w:szCs w:val="24"/>
          </w:rPr>
          <w:fldChar w:fldCharType="end"/>
        </w:r>
      </w:hyperlink>
    </w:p>
    <w:p w14:paraId="5F8DDFB5" w14:textId="08D400FA" w:rsidR="000564EE" w:rsidRPr="000564EE" w:rsidRDefault="000564EE">
      <w:pPr>
        <w:pStyle w:val="Indicedellefigure"/>
        <w:tabs>
          <w:tab w:val="right" w:leader="dot" w:pos="9628"/>
        </w:tabs>
        <w:rPr>
          <w:rFonts w:eastAsiaTheme="minorEastAsia"/>
          <w:noProof/>
          <w:sz w:val="24"/>
          <w:szCs w:val="24"/>
          <w:lang w:eastAsia="it-IT"/>
        </w:rPr>
      </w:pPr>
      <w:hyperlink w:anchor="_Toc119060443" w:history="1">
        <w:r w:rsidRPr="000564EE">
          <w:rPr>
            <w:rStyle w:val="Collegamentoipertestuale"/>
            <w:rFonts w:ascii="Times New Roman" w:hAnsi="Times New Roman" w:cs="Times New Roman"/>
            <w:noProof/>
            <w:sz w:val="24"/>
            <w:szCs w:val="24"/>
          </w:rPr>
          <w:t>Figura 36: Simulazione di default terminata con successo CLINIC</w:t>
        </w:r>
        <w:r w:rsidRPr="000564EE">
          <w:rPr>
            <w:noProof/>
            <w:webHidden/>
            <w:sz w:val="24"/>
            <w:szCs w:val="24"/>
          </w:rPr>
          <w:tab/>
        </w:r>
        <w:r w:rsidRPr="000564EE">
          <w:rPr>
            <w:noProof/>
            <w:webHidden/>
            <w:sz w:val="24"/>
            <w:szCs w:val="24"/>
          </w:rPr>
          <w:fldChar w:fldCharType="begin"/>
        </w:r>
        <w:r w:rsidRPr="000564EE">
          <w:rPr>
            <w:noProof/>
            <w:webHidden/>
            <w:sz w:val="24"/>
            <w:szCs w:val="24"/>
          </w:rPr>
          <w:instrText xml:space="preserve"> PAGEREF _Toc119060443 \h </w:instrText>
        </w:r>
        <w:r w:rsidRPr="000564EE">
          <w:rPr>
            <w:noProof/>
            <w:webHidden/>
            <w:sz w:val="24"/>
            <w:szCs w:val="24"/>
          </w:rPr>
        </w:r>
        <w:r w:rsidRPr="000564EE">
          <w:rPr>
            <w:noProof/>
            <w:webHidden/>
            <w:sz w:val="24"/>
            <w:szCs w:val="24"/>
          </w:rPr>
          <w:fldChar w:fldCharType="separate"/>
        </w:r>
        <w:r w:rsidRPr="000564EE">
          <w:rPr>
            <w:noProof/>
            <w:webHidden/>
            <w:sz w:val="24"/>
            <w:szCs w:val="24"/>
          </w:rPr>
          <w:t>22</w:t>
        </w:r>
        <w:r w:rsidRPr="000564EE">
          <w:rPr>
            <w:noProof/>
            <w:webHidden/>
            <w:sz w:val="24"/>
            <w:szCs w:val="24"/>
          </w:rPr>
          <w:fldChar w:fldCharType="end"/>
        </w:r>
      </w:hyperlink>
    </w:p>
    <w:p w14:paraId="5EA2502B" w14:textId="60CC194A" w:rsidR="00DB5F49" w:rsidRDefault="000564EE">
      <w:pPr>
        <w:spacing w:after="160" w:line="259" w:lineRule="auto"/>
      </w:pPr>
      <w:r>
        <w:fldChar w:fldCharType="end"/>
      </w:r>
    </w:p>
    <w:sectPr w:rsidR="00DB5F49" w:rsidSect="00136FD1">
      <w:footerReference w:type="first" r:id="rId50"/>
      <w:pgSz w:w="11906" w:h="16838"/>
      <w:pgMar w:top="1417" w:right="1134" w:bottom="1134" w:left="1134" w:header="708" w:footer="708" w:gutter="0"/>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19F27" w14:textId="77777777" w:rsidR="008466CD" w:rsidRDefault="008466CD" w:rsidP="003F0E6E">
      <w:r>
        <w:separator/>
      </w:r>
    </w:p>
  </w:endnote>
  <w:endnote w:type="continuationSeparator" w:id="0">
    <w:p w14:paraId="3E2104F6" w14:textId="77777777" w:rsidR="008466CD" w:rsidRDefault="008466CD" w:rsidP="003F0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76ABC" w14:textId="7407D44A" w:rsidR="009E7489" w:rsidRDefault="009E7489">
    <w:pPr>
      <w:pStyle w:val="Pidipagina"/>
      <w:jc w:val="right"/>
    </w:pPr>
  </w:p>
  <w:p w14:paraId="27E51B46" w14:textId="77777777" w:rsidR="009E7489" w:rsidRDefault="009E748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194788"/>
      <w:docPartObj>
        <w:docPartGallery w:val="Page Numbers (Bottom of Page)"/>
        <w:docPartUnique/>
      </w:docPartObj>
    </w:sdtPr>
    <w:sdtContent>
      <w:p w14:paraId="6406A211" w14:textId="4B208721" w:rsidR="003316CB" w:rsidRDefault="00000000">
        <w:pPr>
          <w:pStyle w:val="Pidipagina"/>
          <w:jc w:val="right"/>
        </w:pPr>
      </w:p>
    </w:sdtContent>
  </w:sdt>
  <w:p w14:paraId="1D6737B7" w14:textId="77777777" w:rsidR="00470C01" w:rsidRDefault="00470C01">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2BEB8" w14:textId="31D77515" w:rsidR="004E5163" w:rsidRDefault="004E5163">
    <w:pPr>
      <w:pStyle w:val="Pidipagina"/>
      <w:jc w:val="right"/>
    </w:pPr>
  </w:p>
  <w:p w14:paraId="14477D8B" w14:textId="77777777" w:rsidR="00A94F7A" w:rsidRDefault="00A94F7A">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651003"/>
      <w:docPartObj>
        <w:docPartGallery w:val="Page Numbers (Bottom of Page)"/>
        <w:docPartUnique/>
      </w:docPartObj>
    </w:sdtPr>
    <w:sdtContent>
      <w:p w14:paraId="476D276C" w14:textId="77777777" w:rsidR="004E5163" w:rsidRDefault="00000000">
        <w:pPr>
          <w:pStyle w:val="Pidipagina"/>
          <w:jc w:val="right"/>
        </w:pPr>
      </w:p>
    </w:sdtContent>
  </w:sdt>
  <w:p w14:paraId="418E2444" w14:textId="77777777" w:rsidR="004E5163" w:rsidRDefault="004E5163">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798536"/>
      <w:docPartObj>
        <w:docPartGallery w:val="Page Numbers (Bottom of Page)"/>
        <w:docPartUnique/>
      </w:docPartObj>
    </w:sdtPr>
    <w:sdtContent>
      <w:p w14:paraId="61341931" w14:textId="77777777" w:rsidR="004E5163" w:rsidRDefault="004E5163">
        <w:pPr>
          <w:pStyle w:val="Pidipagina"/>
          <w:jc w:val="right"/>
        </w:pPr>
        <w:r>
          <w:fldChar w:fldCharType="begin"/>
        </w:r>
        <w:r>
          <w:instrText>PAGE   \* MERGEFORMAT</w:instrText>
        </w:r>
        <w:r>
          <w:fldChar w:fldCharType="separate"/>
        </w:r>
        <w:r>
          <w:t>2</w:t>
        </w:r>
        <w:r>
          <w:fldChar w:fldCharType="end"/>
        </w:r>
      </w:p>
    </w:sdtContent>
  </w:sdt>
  <w:p w14:paraId="26B74DAF" w14:textId="77777777" w:rsidR="004E5163" w:rsidRPr="00136FD1" w:rsidRDefault="004E5163">
    <w:pPr>
      <w:pStyle w:val="Pidipagina"/>
      <w:rPr>
        <w:u w:val="singl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355236"/>
      <w:docPartObj>
        <w:docPartGallery w:val="Page Numbers (Bottom of Page)"/>
        <w:docPartUnique/>
      </w:docPartObj>
    </w:sdtPr>
    <w:sdtContent>
      <w:p w14:paraId="5D30F728" w14:textId="78102C2B" w:rsidR="004E5163" w:rsidRDefault="004E5163">
        <w:pPr>
          <w:pStyle w:val="Pidipagina"/>
          <w:jc w:val="right"/>
        </w:pPr>
        <w:r>
          <w:fldChar w:fldCharType="begin"/>
        </w:r>
        <w:r>
          <w:instrText>PAGE   \* MERGEFORMAT</w:instrText>
        </w:r>
        <w:r>
          <w:fldChar w:fldCharType="separate"/>
        </w:r>
        <w:r>
          <w:t>2</w:t>
        </w:r>
        <w:r>
          <w:fldChar w:fldCharType="end"/>
        </w:r>
      </w:p>
    </w:sdtContent>
  </w:sdt>
  <w:p w14:paraId="5340C930" w14:textId="77777777" w:rsidR="004E5163" w:rsidRDefault="004E5163">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622128"/>
      <w:docPartObj>
        <w:docPartGallery w:val="Page Numbers (Bottom of Page)"/>
        <w:docPartUnique/>
      </w:docPartObj>
    </w:sdtPr>
    <w:sdtContent>
      <w:p w14:paraId="17EAD1EB" w14:textId="778BE73F" w:rsidR="00136FD1" w:rsidRDefault="00136FD1">
        <w:pPr>
          <w:pStyle w:val="Pidipagina"/>
          <w:jc w:val="right"/>
        </w:pPr>
        <w:r>
          <w:fldChar w:fldCharType="begin"/>
        </w:r>
        <w:r>
          <w:instrText>PAGE   \* MERGEFORMAT</w:instrText>
        </w:r>
        <w:r>
          <w:fldChar w:fldCharType="separate"/>
        </w:r>
        <w:r>
          <w:t>2</w:t>
        </w:r>
        <w:r>
          <w:fldChar w:fldCharType="end"/>
        </w:r>
      </w:p>
    </w:sdtContent>
  </w:sdt>
  <w:p w14:paraId="5DF55E7D" w14:textId="77777777" w:rsidR="00DB5F49" w:rsidRDefault="00DB5F4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505B9" w14:textId="77777777" w:rsidR="008466CD" w:rsidRDefault="008466CD" w:rsidP="003F0E6E">
      <w:r>
        <w:separator/>
      </w:r>
    </w:p>
  </w:footnote>
  <w:footnote w:type="continuationSeparator" w:id="0">
    <w:p w14:paraId="179AFB4A" w14:textId="77777777" w:rsidR="008466CD" w:rsidRDefault="008466CD" w:rsidP="003F0E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37412"/>
    <w:multiLevelType w:val="hybridMultilevel"/>
    <w:tmpl w:val="6B4E2F36"/>
    <w:lvl w:ilvl="0" w:tplc="F5C88386">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EB17AF"/>
    <w:multiLevelType w:val="hybridMultilevel"/>
    <w:tmpl w:val="88A4826E"/>
    <w:lvl w:ilvl="0" w:tplc="2666753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A534F96"/>
    <w:multiLevelType w:val="hybridMultilevel"/>
    <w:tmpl w:val="312254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08E2DF6"/>
    <w:multiLevelType w:val="hybridMultilevel"/>
    <w:tmpl w:val="F6C0A490"/>
    <w:lvl w:ilvl="0" w:tplc="61068B28">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0C140A4"/>
    <w:multiLevelType w:val="hybridMultilevel"/>
    <w:tmpl w:val="38907DC0"/>
    <w:lvl w:ilvl="0" w:tplc="2666753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A25DFF"/>
    <w:multiLevelType w:val="hybridMultilevel"/>
    <w:tmpl w:val="184676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8BF5D45"/>
    <w:multiLevelType w:val="hybridMultilevel"/>
    <w:tmpl w:val="25301C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E104FC5"/>
    <w:multiLevelType w:val="hybridMultilevel"/>
    <w:tmpl w:val="E744D2F8"/>
    <w:lvl w:ilvl="0" w:tplc="DA72F3C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68962180"/>
    <w:multiLevelType w:val="hybridMultilevel"/>
    <w:tmpl w:val="DFAC850E"/>
    <w:lvl w:ilvl="0" w:tplc="2666753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62469235">
    <w:abstractNumId w:val="4"/>
  </w:num>
  <w:num w:numId="2" w16cid:durableId="464469909">
    <w:abstractNumId w:val="8"/>
  </w:num>
  <w:num w:numId="3" w16cid:durableId="1736779610">
    <w:abstractNumId w:val="1"/>
  </w:num>
  <w:num w:numId="4" w16cid:durableId="1735354245">
    <w:abstractNumId w:val="3"/>
  </w:num>
  <w:num w:numId="5" w16cid:durableId="914169007">
    <w:abstractNumId w:val="0"/>
  </w:num>
  <w:num w:numId="6" w16cid:durableId="1905948500">
    <w:abstractNumId w:val="6"/>
  </w:num>
  <w:num w:numId="7" w16cid:durableId="30423696">
    <w:abstractNumId w:val="7"/>
  </w:num>
  <w:num w:numId="8" w16cid:durableId="1710648918">
    <w:abstractNumId w:val="2"/>
  </w:num>
  <w:num w:numId="9" w16cid:durableId="14123105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335"/>
    <w:rsid w:val="000564EE"/>
    <w:rsid w:val="000C4B29"/>
    <w:rsid w:val="000D2FDB"/>
    <w:rsid w:val="000F1BA3"/>
    <w:rsid w:val="00124226"/>
    <w:rsid w:val="00136FD1"/>
    <w:rsid w:val="00262F1F"/>
    <w:rsid w:val="002C2FCB"/>
    <w:rsid w:val="002D2A9C"/>
    <w:rsid w:val="002D6778"/>
    <w:rsid w:val="003316CB"/>
    <w:rsid w:val="003A1044"/>
    <w:rsid w:val="003F0E6E"/>
    <w:rsid w:val="00457070"/>
    <w:rsid w:val="00470C01"/>
    <w:rsid w:val="004803A0"/>
    <w:rsid w:val="004A20D6"/>
    <w:rsid w:val="004D06C5"/>
    <w:rsid w:val="004E5163"/>
    <w:rsid w:val="004F1F9D"/>
    <w:rsid w:val="005A40EA"/>
    <w:rsid w:val="005C5145"/>
    <w:rsid w:val="006435D7"/>
    <w:rsid w:val="006708DD"/>
    <w:rsid w:val="006836B8"/>
    <w:rsid w:val="00686F18"/>
    <w:rsid w:val="007E6C42"/>
    <w:rsid w:val="008466CD"/>
    <w:rsid w:val="008C539B"/>
    <w:rsid w:val="008E35C8"/>
    <w:rsid w:val="008F1F89"/>
    <w:rsid w:val="0096115D"/>
    <w:rsid w:val="009B412F"/>
    <w:rsid w:val="009E7489"/>
    <w:rsid w:val="00A94F7A"/>
    <w:rsid w:val="00B05BFF"/>
    <w:rsid w:val="00B1280E"/>
    <w:rsid w:val="00B176C3"/>
    <w:rsid w:val="00B21F7F"/>
    <w:rsid w:val="00B615AE"/>
    <w:rsid w:val="00D60999"/>
    <w:rsid w:val="00DB3CB9"/>
    <w:rsid w:val="00DB5F49"/>
    <w:rsid w:val="00E232B1"/>
    <w:rsid w:val="00E2662C"/>
    <w:rsid w:val="00EA2335"/>
    <w:rsid w:val="00F021C1"/>
    <w:rsid w:val="00F66A57"/>
    <w:rsid w:val="00FB44DC"/>
    <w:rsid w:val="00FE65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C4C39"/>
  <w15:chartTrackingRefBased/>
  <w15:docId w15:val="{4E496023-E253-4324-AD14-C193BE94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C2FCB"/>
    <w:pPr>
      <w:spacing w:after="0" w:line="240" w:lineRule="auto"/>
    </w:pPr>
  </w:style>
  <w:style w:type="paragraph" w:styleId="Titolo1">
    <w:name w:val="heading 1"/>
    <w:basedOn w:val="Normale"/>
    <w:next w:val="Normale"/>
    <w:link w:val="Titolo1Carattere"/>
    <w:uiPriority w:val="9"/>
    <w:qFormat/>
    <w:rsid w:val="000D2F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C2F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C2FC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2C2FC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2C2FCB"/>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2C2FCB"/>
    <w:pPr>
      <w:ind w:left="720"/>
      <w:contextualSpacing/>
    </w:pPr>
  </w:style>
  <w:style w:type="paragraph" w:styleId="Didascalia">
    <w:name w:val="caption"/>
    <w:basedOn w:val="Normale"/>
    <w:next w:val="Normale"/>
    <w:uiPriority w:val="35"/>
    <w:unhideWhenUsed/>
    <w:qFormat/>
    <w:rsid w:val="002C2FCB"/>
    <w:pPr>
      <w:spacing w:after="200"/>
    </w:pPr>
    <w:rPr>
      <w:i/>
      <w:iCs/>
      <w:color w:val="44546A" w:themeColor="text2"/>
      <w:sz w:val="18"/>
      <w:szCs w:val="18"/>
    </w:rPr>
  </w:style>
  <w:style w:type="paragraph" w:styleId="Titolo">
    <w:name w:val="Title"/>
    <w:basedOn w:val="Normale"/>
    <w:next w:val="Normale"/>
    <w:link w:val="TitoloCarattere"/>
    <w:uiPriority w:val="10"/>
    <w:qFormat/>
    <w:rsid w:val="0096115D"/>
    <w:pPr>
      <w:spacing w:line="216" w:lineRule="auto"/>
      <w:contextualSpacing/>
    </w:pPr>
    <w:rPr>
      <w:rFonts w:asciiTheme="majorHAnsi" w:eastAsiaTheme="majorEastAsia" w:hAnsiTheme="majorHAnsi" w:cstheme="majorBidi"/>
      <w:color w:val="404040" w:themeColor="text1" w:themeTint="BF"/>
      <w:spacing w:val="-10"/>
      <w:kern w:val="28"/>
      <w:sz w:val="56"/>
      <w:szCs w:val="56"/>
      <w:lang w:eastAsia="it-IT"/>
    </w:rPr>
  </w:style>
  <w:style w:type="character" w:customStyle="1" w:styleId="TitoloCarattere">
    <w:name w:val="Titolo Carattere"/>
    <w:basedOn w:val="Carpredefinitoparagrafo"/>
    <w:link w:val="Titolo"/>
    <w:uiPriority w:val="10"/>
    <w:rsid w:val="0096115D"/>
    <w:rPr>
      <w:rFonts w:asciiTheme="majorHAnsi" w:eastAsiaTheme="majorEastAsia" w:hAnsiTheme="majorHAnsi" w:cstheme="majorBidi"/>
      <w:color w:val="404040" w:themeColor="text1" w:themeTint="BF"/>
      <w:spacing w:val="-10"/>
      <w:kern w:val="28"/>
      <w:sz w:val="56"/>
      <w:szCs w:val="56"/>
      <w:lang w:eastAsia="it-IT"/>
    </w:rPr>
  </w:style>
  <w:style w:type="paragraph" w:styleId="Sottotitolo">
    <w:name w:val="Subtitle"/>
    <w:basedOn w:val="Normale"/>
    <w:next w:val="Normale"/>
    <w:link w:val="SottotitoloCarattere"/>
    <w:uiPriority w:val="11"/>
    <w:qFormat/>
    <w:rsid w:val="0096115D"/>
    <w:pPr>
      <w:numPr>
        <w:ilvl w:val="1"/>
      </w:numPr>
      <w:spacing w:after="160" w:line="259" w:lineRule="auto"/>
    </w:pPr>
    <w:rPr>
      <w:rFonts w:eastAsiaTheme="minorEastAsia" w:cs="Times New Roman"/>
      <w:color w:val="5A5A5A" w:themeColor="text1" w:themeTint="A5"/>
      <w:spacing w:val="15"/>
      <w:lang w:eastAsia="it-IT"/>
    </w:rPr>
  </w:style>
  <w:style w:type="character" w:customStyle="1" w:styleId="SottotitoloCarattere">
    <w:name w:val="Sottotitolo Carattere"/>
    <w:basedOn w:val="Carpredefinitoparagrafo"/>
    <w:link w:val="Sottotitolo"/>
    <w:uiPriority w:val="11"/>
    <w:rsid w:val="0096115D"/>
    <w:rPr>
      <w:rFonts w:eastAsiaTheme="minorEastAsia" w:cs="Times New Roman"/>
      <w:color w:val="5A5A5A" w:themeColor="text1" w:themeTint="A5"/>
      <w:spacing w:val="15"/>
      <w:lang w:eastAsia="it-IT"/>
    </w:rPr>
  </w:style>
  <w:style w:type="character" w:customStyle="1" w:styleId="Titolo1Carattere">
    <w:name w:val="Titolo 1 Carattere"/>
    <w:basedOn w:val="Carpredefinitoparagrafo"/>
    <w:link w:val="Titolo1"/>
    <w:uiPriority w:val="9"/>
    <w:rsid w:val="000D2FD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D2FDB"/>
    <w:pPr>
      <w:spacing w:line="259" w:lineRule="auto"/>
      <w:outlineLvl w:val="9"/>
    </w:pPr>
    <w:rPr>
      <w:lang w:eastAsia="it-IT"/>
    </w:rPr>
  </w:style>
  <w:style w:type="paragraph" w:styleId="Sommario3">
    <w:name w:val="toc 3"/>
    <w:basedOn w:val="Normale"/>
    <w:next w:val="Normale"/>
    <w:autoRedefine/>
    <w:uiPriority w:val="39"/>
    <w:unhideWhenUsed/>
    <w:rsid w:val="000D2FDB"/>
    <w:pPr>
      <w:spacing w:after="100"/>
      <w:ind w:left="440"/>
    </w:pPr>
  </w:style>
  <w:style w:type="paragraph" w:styleId="Sommario2">
    <w:name w:val="toc 2"/>
    <w:basedOn w:val="Normale"/>
    <w:next w:val="Normale"/>
    <w:autoRedefine/>
    <w:uiPriority w:val="39"/>
    <w:unhideWhenUsed/>
    <w:rsid w:val="000D2FDB"/>
    <w:pPr>
      <w:spacing w:after="100"/>
      <w:ind w:left="220"/>
    </w:pPr>
  </w:style>
  <w:style w:type="character" w:styleId="Collegamentoipertestuale">
    <w:name w:val="Hyperlink"/>
    <w:basedOn w:val="Carpredefinitoparagrafo"/>
    <w:uiPriority w:val="99"/>
    <w:unhideWhenUsed/>
    <w:rsid w:val="000D2FDB"/>
    <w:rPr>
      <w:color w:val="0563C1" w:themeColor="hyperlink"/>
      <w:u w:val="single"/>
    </w:rPr>
  </w:style>
  <w:style w:type="paragraph" w:styleId="Sommario1">
    <w:name w:val="toc 1"/>
    <w:basedOn w:val="Normale"/>
    <w:next w:val="Normale"/>
    <w:autoRedefine/>
    <w:uiPriority w:val="39"/>
    <w:unhideWhenUsed/>
    <w:rsid w:val="006435D7"/>
    <w:pPr>
      <w:spacing w:after="100"/>
    </w:pPr>
  </w:style>
  <w:style w:type="paragraph" w:styleId="Intestazione">
    <w:name w:val="header"/>
    <w:basedOn w:val="Normale"/>
    <w:link w:val="IntestazioneCarattere"/>
    <w:uiPriority w:val="99"/>
    <w:unhideWhenUsed/>
    <w:rsid w:val="003F0E6E"/>
    <w:pPr>
      <w:tabs>
        <w:tab w:val="center" w:pos="4819"/>
        <w:tab w:val="right" w:pos="9638"/>
      </w:tabs>
    </w:pPr>
  </w:style>
  <w:style w:type="character" w:customStyle="1" w:styleId="IntestazioneCarattere">
    <w:name w:val="Intestazione Carattere"/>
    <w:basedOn w:val="Carpredefinitoparagrafo"/>
    <w:link w:val="Intestazione"/>
    <w:uiPriority w:val="99"/>
    <w:rsid w:val="003F0E6E"/>
  </w:style>
  <w:style w:type="paragraph" w:styleId="Pidipagina">
    <w:name w:val="footer"/>
    <w:basedOn w:val="Normale"/>
    <w:link w:val="PidipaginaCarattere"/>
    <w:uiPriority w:val="99"/>
    <w:unhideWhenUsed/>
    <w:rsid w:val="003F0E6E"/>
    <w:pPr>
      <w:tabs>
        <w:tab w:val="center" w:pos="4819"/>
        <w:tab w:val="right" w:pos="9638"/>
      </w:tabs>
    </w:pPr>
  </w:style>
  <w:style w:type="character" w:customStyle="1" w:styleId="PidipaginaCarattere">
    <w:name w:val="Piè di pagina Carattere"/>
    <w:basedOn w:val="Carpredefinitoparagrafo"/>
    <w:link w:val="Pidipagina"/>
    <w:uiPriority w:val="99"/>
    <w:rsid w:val="003F0E6E"/>
  </w:style>
  <w:style w:type="paragraph" w:styleId="Indicedellefigure">
    <w:name w:val="table of figures"/>
    <w:basedOn w:val="Normale"/>
    <w:next w:val="Normale"/>
    <w:uiPriority w:val="99"/>
    <w:unhideWhenUsed/>
    <w:rsid w:val="00480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5.xm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D21D0-268F-46F1-BC8B-BBFCF33CB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27</Pages>
  <Words>3833</Words>
  <Characters>21854</Characters>
  <Application>Microsoft Office Word</Application>
  <DocSecurity>0</DocSecurity>
  <Lines>182</Lines>
  <Paragraphs>51</Paragraphs>
  <ScaleCrop>false</ScaleCrop>
  <Company/>
  <LinksUpToDate>false</LinksUpToDate>
  <CharactersWithSpaces>25636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Cardiac biomarker release analyzer</dc:title>
  <dc:subject>CBRA - GUIDE</dc:subject>
  <dc:creator>Nicola Cortese</dc:creator>
  <cp:keywords/>
  <dc:description/>
  <cp:lastModifiedBy>Nicola Cortese</cp:lastModifiedBy>
  <cp:revision>45</cp:revision>
  <dcterms:created xsi:type="dcterms:W3CDTF">2022-10-31T14:35:00Z</dcterms:created>
  <dcterms:modified xsi:type="dcterms:W3CDTF">2022-11-11T11:02:00Z</dcterms:modified>
</cp:coreProperties>
</file>