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FDF00" w14:textId="77777777" w:rsidR="00FE0B97" w:rsidRPr="00FE0B97" w:rsidRDefault="00FE0B97" w:rsidP="00FE0B97">
      <w:pPr>
        <w:spacing w:after="0"/>
        <w:rPr>
          <w:rFonts w:ascii="Aptos Display" w:eastAsia="Times New Roman" w:hAnsi="Aptos Display" w:cs="Times New Roman"/>
          <w:caps/>
          <w:color w:val="156082"/>
          <w:spacing w:val="10"/>
          <w:sz w:val="52"/>
          <w:szCs w:val="52"/>
        </w:rPr>
      </w:pPr>
      <w:r w:rsidRPr="00FE0B97">
        <w:rPr>
          <w:rFonts w:ascii="Aptos Display" w:eastAsia="Times New Roman" w:hAnsi="Aptos Display" w:cs="Times New Roman"/>
          <w:caps/>
          <w:noProof/>
          <w:color w:val="156082"/>
          <w:spacing w:val="10"/>
          <w:sz w:val="52"/>
          <w:szCs w:val="52"/>
        </w:rPr>
        <w:drawing>
          <wp:anchor distT="0" distB="0" distL="114300" distR="114300" simplePos="0" relativeHeight="251659264" behindDoc="0" locked="0" layoutInCell="1" allowOverlap="1" wp14:anchorId="50E80FA4" wp14:editId="71ACF28C">
            <wp:simplePos x="0" y="0"/>
            <wp:positionH relativeFrom="margin">
              <wp:align>right</wp:align>
            </wp:positionH>
            <wp:positionV relativeFrom="paragraph">
              <wp:posOffset>381294</wp:posOffset>
            </wp:positionV>
            <wp:extent cx="1534674" cy="1002665"/>
            <wp:effectExtent l="0" t="0" r="0" b="0"/>
            <wp:wrapNone/>
            <wp:docPr id="916453781" name="Picture 2" descr="A white and black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53781" name="Picture 2" descr="A white and black logo&#10;&#10;Description automatically generated with medium confidence"/>
                    <pic:cNvPicPr>
                      <a:picLocks noChangeAspect="1" noChangeArrowheads="1"/>
                    </pic:cNvPicPr>
                  </pic:nvPicPr>
                  <pic:blipFill rotWithShape="1">
                    <a:blip r:embed="rId5" cstate="screen">
                      <a:extLst>
                        <a:ext uri="{28A0092B-C50C-407E-A947-70E740481C1C}">
                          <a14:useLocalDpi xmlns:a14="http://schemas.microsoft.com/office/drawing/2010/main"/>
                        </a:ext>
                      </a:extLst>
                    </a:blip>
                    <a:srcRect l="8866" t="23280" r="17286" b="29846"/>
                    <a:stretch/>
                  </pic:blipFill>
                  <pic:spPr bwMode="auto">
                    <a:xfrm>
                      <a:off x="0" y="0"/>
                      <a:ext cx="1534674" cy="1002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E0B97">
        <w:rPr>
          <w:rFonts w:ascii="Aptos Display" w:eastAsia="Times New Roman" w:hAnsi="Aptos Display" w:cs="Times New Roman"/>
          <w:caps/>
          <w:color w:val="156082"/>
          <w:spacing w:val="10"/>
          <w:sz w:val="52"/>
          <w:szCs w:val="52"/>
        </w:rPr>
        <w:t>BIP POLI</w:t>
      </w:r>
      <w:r w:rsidRPr="00FE0B97">
        <w:rPr>
          <w:rFonts w:ascii="Aptos Display" w:eastAsia="Times New Roman" w:hAnsi="Aptos Display" w:cs="Times New Roman"/>
          <w:b/>
          <w:bCs/>
          <w:caps/>
          <w:color w:val="156082"/>
          <w:spacing w:val="10"/>
          <w:sz w:val="72"/>
          <w:szCs w:val="72"/>
        </w:rPr>
        <w:t>TO</w:t>
      </w:r>
      <w:r w:rsidRPr="00FE0B97">
        <w:rPr>
          <w:rFonts w:ascii="Aptos Display" w:eastAsia="Times New Roman" w:hAnsi="Aptos Display" w:cs="Times New Roman"/>
          <w:caps/>
          <w:color w:val="156082"/>
          <w:spacing w:val="10"/>
          <w:sz w:val="52"/>
          <w:szCs w:val="52"/>
        </w:rPr>
        <w:t>SPORT</w:t>
      </w:r>
    </w:p>
    <w:p w14:paraId="3EEACDDB" w14:textId="77777777" w:rsidR="00FE0B97" w:rsidRPr="00FE0B97" w:rsidRDefault="00FE0B97" w:rsidP="00FE0B97">
      <w:pPr>
        <w:spacing w:before="100"/>
        <w:rPr>
          <w:rFonts w:ascii="Aptos" w:eastAsia="Times New Roman" w:hAnsi="Aptos" w:cs="Times New Roman"/>
          <w:b/>
          <w:bCs/>
          <w:i/>
          <w:color w:val="0F4761"/>
        </w:rPr>
      </w:pPr>
      <w:r w:rsidRPr="00FE0B97">
        <w:rPr>
          <w:rFonts w:ascii="Aptos" w:eastAsia="Times New Roman" w:hAnsi="Aptos" w:cs="Times New Roman"/>
          <w:b/>
          <w:bCs/>
          <w:i/>
          <w:color w:val="0F4761"/>
        </w:rPr>
        <w:t xml:space="preserve">Neuromuscular adaptations and assessment in sport </w:t>
      </w:r>
    </w:p>
    <w:p w14:paraId="0FCF77D6" w14:textId="0E5745C7" w:rsidR="00FB7F47" w:rsidRPr="00FE0B97" w:rsidRDefault="00FE0B97">
      <w:pPr>
        <w:rPr>
          <w:b/>
          <w:bCs/>
        </w:rPr>
      </w:pPr>
      <w:r w:rsidRPr="00FE0B97">
        <w:rPr>
          <w:b/>
          <w:bCs/>
        </w:rPr>
        <w:t>Tuesday, July 9, 2024</w:t>
      </w:r>
    </w:p>
    <w:p w14:paraId="7A030002" w14:textId="77777777" w:rsidR="00FE0B97" w:rsidRDefault="00FE0B97" w:rsidP="00FE0B97"/>
    <w:tbl>
      <w:tblPr>
        <w:tblStyle w:val="TableGrid"/>
        <w:tblW w:w="0" w:type="auto"/>
        <w:tblBorders>
          <w:top w:val="single" w:sz="4" w:space="0" w:color="165F82"/>
          <w:left w:val="single" w:sz="4" w:space="0" w:color="165F82"/>
          <w:bottom w:val="single" w:sz="4" w:space="0" w:color="165F82"/>
          <w:right w:val="single" w:sz="4" w:space="0" w:color="165F82"/>
          <w:insideH w:val="single" w:sz="4" w:space="0" w:color="165F82"/>
          <w:insideV w:val="single" w:sz="4" w:space="0" w:color="165F82"/>
        </w:tblBorders>
        <w:tblLook w:val="04A0" w:firstRow="1" w:lastRow="0" w:firstColumn="1" w:lastColumn="0" w:noHBand="0" w:noVBand="1"/>
      </w:tblPr>
      <w:tblGrid>
        <w:gridCol w:w="1838"/>
        <w:gridCol w:w="7178"/>
      </w:tblGrid>
      <w:tr w:rsidR="00C43503" w14:paraId="43B390E8" w14:textId="77777777" w:rsidTr="00C43503">
        <w:trPr>
          <w:trHeight w:val="397"/>
        </w:trPr>
        <w:tc>
          <w:tcPr>
            <w:tcW w:w="1838" w:type="dxa"/>
            <w:shd w:val="clear" w:color="auto" w:fill="165F82"/>
            <w:vAlign w:val="center"/>
          </w:tcPr>
          <w:p w14:paraId="78FEB30E" w14:textId="4D6F64CA" w:rsidR="00C43503" w:rsidRPr="00C43503" w:rsidRDefault="00C43503" w:rsidP="00C43503">
            <w:pPr>
              <w:jc w:val="right"/>
              <w:rPr>
                <w:b/>
                <w:bCs/>
                <w:color w:val="FFFFFF" w:themeColor="background1"/>
              </w:rPr>
            </w:pPr>
            <w:r w:rsidRPr="00C43503">
              <w:rPr>
                <w:b/>
                <w:bCs/>
                <w:color w:val="FFFFFF" w:themeColor="background1"/>
              </w:rPr>
              <w:t>Group number:</w:t>
            </w:r>
          </w:p>
        </w:tc>
        <w:tc>
          <w:tcPr>
            <w:tcW w:w="7178" w:type="dxa"/>
            <w:vAlign w:val="center"/>
          </w:tcPr>
          <w:p w14:paraId="5E281B7E" w14:textId="77777777" w:rsidR="00C43503" w:rsidRPr="00C43503" w:rsidRDefault="00C43503" w:rsidP="00C43503">
            <w:pPr>
              <w:rPr>
                <w:color w:val="165F82"/>
              </w:rPr>
            </w:pPr>
          </w:p>
        </w:tc>
      </w:tr>
      <w:tr w:rsidR="00C43503" w14:paraId="1D6AE9B4" w14:textId="77777777" w:rsidTr="00C43503">
        <w:trPr>
          <w:trHeight w:val="397"/>
        </w:trPr>
        <w:tc>
          <w:tcPr>
            <w:tcW w:w="1838" w:type="dxa"/>
            <w:shd w:val="clear" w:color="auto" w:fill="165F82"/>
            <w:vAlign w:val="center"/>
          </w:tcPr>
          <w:p w14:paraId="5ACAEFD8" w14:textId="7BDC1C95" w:rsidR="00C43503" w:rsidRPr="00C43503" w:rsidRDefault="00C43503" w:rsidP="00C43503">
            <w:pPr>
              <w:jc w:val="right"/>
              <w:rPr>
                <w:b/>
                <w:bCs/>
                <w:color w:val="FFFFFF" w:themeColor="background1"/>
              </w:rPr>
            </w:pPr>
            <w:r w:rsidRPr="00C43503">
              <w:rPr>
                <w:b/>
                <w:bCs/>
                <w:color w:val="FFFFFF" w:themeColor="background1"/>
              </w:rPr>
              <w:t>Group members:</w:t>
            </w:r>
          </w:p>
        </w:tc>
        <w:tc>
          <w:tcPr>
            <w:tcW w:w="7178" w:type="dxa"/>
            <w:vAlign w:val="center"/>
          </w:tcPr>
          <w:p w14:paraId="366009F6" w14:textId="77777777" w:rsidR="00C43503" w:rsidRPr="00C43503" w:rsidRDefault="00C43503" w:rsidP="00C43503">
            <w:pPr>
              <w:rPr>
                <w:color w:val="165F82"/>
              </w:rPr>
            </w:pPr>
          </w:p>
        </w:tc>
      </w:tr>
      <w:tr w:rsidR="00A7725F" w14:paraId="6A918C3F" w14:textId="77777777" w:rsidTr="00C43503">
        <w:trPr>
          <w:trHeight w:val="397"/>
        </w:trPr>
        <w:tc>
          <w:tcPr>
            <w:tcW w:w="1838" w:type="dxa"/>
            <w:shd w:val="clear" w:color="auto" w:fill="165F82"/>
            <w:vAlign w:val="center"/>
          </w:tcPr>
          <w:p w14:paraId="46C93ED0" w14:textId="024AEC80" w:rsidR="00A7725F" w:rsidRPr="00C43503" w:rsidRDefault="00A7725F" w:rsidP="00C43503">
            <w:pPr>
              <w:jc w:val="right"/>
              <w:rPr>
                <w:b/>
                <w:bCs/>
                <w:color w:val="FFFFFF" w:themeColor="background1"/>
              </w:rPr>
            </w:pPr>
            <w:r>
              <w:rPr>
                <w:b/>
                <w:bCs/>
                <w:color w:val="FFFFFF" w:themeColor="background1"/>
              </w:rPr>
              <w:t>QoI</w:t>
            </w:r>
            <w:r w:rsidRPr="00A7725F">
              <w:rPr>
                <w:b/>
                <w:bCs/>
                <w:color w:val="FFFFFF" w:themeColor="background1"/>
                <w:sz w:val="13"/>
                <w:szCs w:val="13"/>
              </w:rPr>
              <w:t xml:space="preserve"> (Question of Interest)</w:t>
            </w:r>
          </w:p>
        </w:tc>
        <w:tc>
          <w:tcPr>
            <w:tcW w:w="7178" w:type="dxa"/>
            <w:vAlign w:val="center"/>
          </w:tcPr>
          <w:p w14:paraId="317B845C" w14:textId="77777777" w:rsidR="00A7725F" w:rsidRPr="00C43503" w:rsidRDefault="00A7725F" w:rsidP="00C43503">
            <w:pPr>
              <w:rPr>
                <w:color w:val="165F82"/>
              </w:rPr>
            </w:pPr>
          </w:p>
        </w:tc>
      </w:tr>
    </w:tbl>
    <w:p w14:paraId="3551A344" w14:textId="77777777" w:rsidR="00C43503" w:rsidRDefault="00C43503" w:rsidP="00FE0B97"/>
    <w:p w14:paraId="742A2959" w14:textId="3FE20261" w:rsidR="00FE0B97" w:rsidRDefault="00FE0B97" w:rsidP="00FE0B97">
      <w:pPr>
        <w:pStyle w:val="Heading1"/>
      </w:pPr>
      <w:r>
        <w:t>Peer-assisted learning</w:t>
      </w:r>
    </w:p>
    <w:p w14:paraId="7701BB94" w14:textId="596AE1B3" w:rsidR="00FE0B97" w:rsidRDefault="007F763D" w:rsidP="00FE0B97">
      <w:r>
        <w:t>G</w:t>
      </w:r>
      <w:r w:rsidR="00FE0B97">
        <w:t xml:space="preserve">roup </w:t>
      </w:r>
      <w:r>
        <w:t xml:space="preserve">are </w:t>
      </w:r>
      <w:r w:rsidR="00FE0B97">
        <w:t>expected to design the most appropriate experimental protocol to address their Question of Interest.  The protocol shall be described in this template and uploaded to the course webpage upon the end of the in-presence lecture</w:t>
      </w:r>
      <w:r w:rsidR="00B66500">
        <w:t>, July 9, 2024</w:t>
      </w:r>
      <w:r w:rsidR="00FE0B97">
        <w:t xml:space="preserve">.  </w:t>
      </w:r>
    </w:p>
    <w:p w14:paraId="689CCFAC" w14:textId="46017CAE" w:rsidR="00FE0B97" w:rsidRDefault="00FE0B97" w:rsidP="00FE0B97">
      <w:r>
        <w:t>Senior students and researchers will be available to assist groups in the identification of key elements to include in the protocol.</w:t>
      </w:r>
    </w:p>
    <w:p w14:paraId="0E4B77E3" w14:textId="7F634B11" w:rsidR="00FE0B97" w:rsidRDefault="00585B07" w:rsidP="00C43503">
      <w:pPr>
        <w:pStyle w:val="Heading2"/>
      </w:pPr>
      <w:r>
        <w:t xml:space="preserve">method: how will you address the </w:t>
      </w:r>
      <w:r w:rsidR="00C37F2C">
        <w:t>question of interest</w:t>
      </w:r>
    </w:p>
    <w:p w14:paraId="6E6196FD" w14:textId="7F330C35" w:rsidR="00C37F2C" w:rsidRDefault="00C37F2C" w:rsidP="00C37F2C">
      <w:r>
        <w:t xml:space="preserve">Groups </w:t>
      </w:r>
      <w:r w:rsidRPr="001D2A73">
        <w:t xml:space="preserve">must explain how </w:t>
      </w:r>
      <w:r>
        <w:t xml:space="preserve">they </w:t>
      </w:r>
      <w:r w:rsidRPr="001D2A73">
        <w:t xml:space="preserve">intend to address </w:t>
      </w:r>
      <w:r>
        <w:t>the question of interest</w:t>
      </w:r>
      <w:r w:rsidRPr="001D2A73">
        <w:t xml:space="preserve">. </w:t>
      </w:r>
      <w:r>
        <w:t xml:space="preserve"> </w:t>
      </w:r>
      <w:r w:rsidRPr="001D2A73">
        <w:t>This requires detailing</w:t>
      </w:r>
      <w:r>
        <w:t>:</w:t>
      </w:r>
    </w:p>
    <w:p w14:paraId="30EA5DEC" w14:textId="4E87DACF" w:rsidR="00C37F2C" w:rsidRPr="00C6077F" w:rsidRDefault="00C37F2C" w:rsidP="00C37F2C">
      <w:pPr>
        <w:pStyle w:val="ListParagraph"/>
        <w:numPr>
          <w:ilvl w:val="0"/>
          <w:numId w:val="4"/>
        </w:numPr>
        <w:spacing w:before="0" w:after="160" w:line="259" w:lineRule="auto"/>
        <w:ind w:left="450" w:hanging="270"/>
        <w:rPr>
          <w:b/>
          <w:bCs/>
          <w:color w:val="165F82"/>
        </w:rPr>
      </w:pPr>
      <w:r w:rsidRPr="00C6077F">
        <w:rPr>
          <w:b/>
          <w:bCs/>
          <w:color w:val="165F82"/>
        </w:rPr>
        <w:t>what will be done and how</w:t>
      </w:r>
    </w:p>
    <w:p w14:paraId="2A2203DF" w14:textId="02ABCCE6" w:rsidR="00C37F2C" w:rsidRPr="00C6077F" w:rsidRDefault="00C37F2C" w:rsidP="00C37F2C">
      <w:pPr>
        <w:pStyle w:val="ListParagraph"/>
        <w:numPr>
          <w:ilvl w:val="0"/>
          <w:numId w:val="4"/>
        </w:numPr>
        <w:spacing w:before="0" w:after="160" w:line="259" w:lineRule="auto"/>
        <w:ind w:left="450" w:hanging="270"/>
        <w:rPr>
          <w:b/>
          <w:bCs/>
          <w:color w:val="165F82"/>
        </w:rPr>
      </w:pPr>
      <w:r w:rsidRPr="00C6077F">
        <w:rPr>
          <w:b/>
          <w:bCs/>
          <w:color w:val="165F82"/>
        </w:rPr>
        <w:t>which instruments will be used and how</w:t>
      </w:r>
    </w:p>
    <w:p w14:paraId="75FB5362" w14:textId="5EEED206" w:rsidR="00C37F2C" w:rsidRPr="00C6077F" w:rsidRDefault="00C37F2C" w:rsidP="00C37F2C">
      <w:pPr>
        <w:pStyle w:val="ListParagraph"/>
        <w:numPr>
          <w:ilvl w:val="0"/>
          <w:numId w:val="4"/>
        </w:numPr>
        <w:spacing w:before="0" w:after="160" w:line="259" w:lineRule="auto"/>
        <w:ind w:left="450" w:hanging="270"/>
        <w:rPr>
          <w:b/>
          <w:bCs/>
          <w:color w:val="165F82"/>
        </w:rPr>
      </w:pPr>
      <w:r w:rsidRPr="00C6077F">
        <w:rPr>
          <w:b/>
          <w:bCs/>
          <w:color w:val="165F82"/>
        </w:rPr>
        <w:t xml:space="preserve">how will </w:t>
      </w:r>
      <w:r w:rsidR="00C6077F">
        <w:rPr>
          <w:b/>
          <w:bCs/>
          <w:color w:val="165F82"/>
        </w:rPr>
        <w:t xml:space="preserve">data </w:t>
      </w:r>
      <w:r w:rsidRPr="00C6077F">
        <w:rPr>
          <w:b/>
          <w:bCs/>
          <w:color w:val="165F82"/>
        </w:rPr>
        <w:t>be processed</w:t>
      </w:r>
    </w:p>
    <w:p w14:paraId="376A1BCB" w14:textId="1FF8747D" w:rsidR="00C37F2C" w:rsidRPr="00C6077F" w:rsidRDefault="00C37F2C" w:rsidP="00C37F2C">
      <w:pPr>
        <w:pStyle w:val="Heading3"/>
        <w:rPr>
          <w:b/>
          <w:bCs/>
          <w:color w:val="165F82"/>
        </w:rPr>
      </w:pPr>
      <w:r w:rsidRPr="00C6077F">
        <w:rPr>
          <w:b/>
          <w:bCs/>
          <w:color w:val="165F82"/>
        </w:rPr>
        <w:t xml:space="preserve">what will be done and how (max </w:t>
      </w:r>
      <w:r w:rsidR="00C6077F" w:rsidRPr="00C6077F">
        <w:rPr>
          <w:b/>
          <w:bCs/>
          <w:color w:val="165F82"/>
        </w:rPr>
        <w:t>5</w:t>
      </w:r>
      <w:r w:rsidRPr="00C6077F">
        <w:rPr>
          <w:b/>
          <w:bCs/>
          <w:color w:val="165F82"/>
        </w:rPr>
        <w:t>00 words)</w:t>
      </w:r>
    </w:p>
    <w:p w14:paraId="7515D9C4" w14:textId="5C6E7A10" w:rsidR="00C37F2C" w:rsidRDefault="00C37F2C" w:rsidP="00C37F2C">
      <w:r w:rsidRPr="00244205">
        <w:t xml:space="preserve">Describe the sample </w:t>
      </w:r>
      <w:r>
        <w:t xml:space="preserve">to be </w:t>
      </w:r>
      <w:r w:rsidRPr="00244205">
        <w:t xml:space="preserve">recruited </w:t>
      </w:r>
      <w:r>
        <w:t xml:space="preserve">(all members of the group?  Just one? </w:t>
      </w:r>
      <w:r w:rsidRPr="00244205">
        <w:t>N of which are male</w:t>
      </w:r>
      <w:r>
        <w:t>?</w:t>
      </w:r>
      <w:r w:rsidRPr="00244205">
        <w:t>) a</w:t>
      </w:r>
      <w:r>
        <w:t>nd anthropometric information (body mass, height, age, and any other relevant information: athlete? Experience level?</w:t>
      </w:r>
      <w:r w:rsidR="00C6077F">
        <w:t xml:space="preserve"> …</w:t>
      </w:r>
      <w:r>
        <w:t xml:space="preserve">).  Report this data with range values preferably, as for example (range; body mass: 71-92 kg; age: 20-40 yrs).  </w:t>
      </w:r>
      <w:r w:rsidRPr="00244205">
        <w:t>When necessary, indicate inclusion and/or exclusion criteria</w:t>
      </w:r>
      <w:r>
        <w:t>.</w:t>
      </w:r>
    </w:p>
    <w:p w14:paraId="5F1DFFB4" w14:textId="0F286C1E" w:rsidR="00C6077F" w:rsidRDefault="00C6077F" w:rsidP="00C37F2C">
      <w:r w:rsidRPr="00244205">
        <w:t xml:space="preserve">Detail what the </w:t>
      </w:r>
      <w:r>
        <w:t xml:space="preserve">subjects will be </w:t>
      </w:r>
      <w:r w:rsidRPr="00244205">
        <w:t>asked to do</w:t>
      </w:r>
      <w:r>
        <w:t xml:space="preserve"> (e.g., jump, run, stand still, etc).  Indicate any specific information that may help readers fully reproduce the protocol.  Examples of information to include are: the position of the subject during the task, the instructions provided (if so) before starting the task, period of rest, of warmup, and of familiarization with the task, the number and order of trials and repetitions applied, where the protocol was conducted, and any other relevant information.  This information must be presented following a reasonably logic order, possibly ordering events chronologically.</w:t>
      </w:r>
    </w:p>
    <w:p w14:paraId="4EC3BB9E" w14:textId="6E9BDB72" w:rsidR="00C6077F" w:rsidRDefault="00D32A0D">
      <w:r>
        <w:rPr>
          <w:b/>
          <w:bCs/>
          <w:i/>
          <w:iCs/>
          <w:color w:val="3A7C22" w:themeColor="accent6" w:themeShade="BF"/>
        </w:rPr>
        <w:t>Insert a figure here (referring to it in the text)</w:t>
      </w:r>
      <w:r w:rsidR="00B54A4A">
        <w:rPr>
          <w:b/>
          <w:bCs/>
          <w:i/>
          <w:iCs/>
          <w:color w:val="3A7C22" w:themeColor="accent6" w:themeShade="BF"/>
        </w:rPr>
        <w:t>.</w:t>
      </w:r>
      <w:r w:rsidRPr="00136A3E">
        <w:rPr>
          <w:i/>
          <w:iCs/>
          <w:color w:val="3A7C22" w:themeColor="accent6" w:themeShade="BF"/>
        </w:rPr>
        <w:t xml:space="preserve"> </w:t>
      </w:r>
      <w:r>
        <w:rPr>
          <w:i/>
          <w:iCs/>
          <w:color w:val="3A7C22" w:themeColor="accent6" w:themeShade="BF"/>
        </w:rPr>
        <w:t xml:space="preserve">outlining the experimental </w:t>
      </w:r>
      <w:r w:rsidRPr="00136A3E">
        <w:rPr>
          <w:i/>
          <w:iCs/>
          <w:color w:val="3A7C22" w:themeColor="accent6" w:themeShade="BF"/>
        </w:rPr>
        <w:t>protocol</w:t>
      </w:r>
      <w:r>
        <w:rPr>
          <w:i/>
          <w:iCs/>
          <w:color w:val="3A7C22" w:themeColor="accent6" w:themeShade="BF"/>
        </w:rPr>
        <w:t>. Use</w:t>
      </w:r>
      <w:r w:rsidRPr="00136A3E">
        <w:rPr>
          <w:i/>
          <w:iCs/>
          <w:color w:val="3A7C22" w:themeColor="accent6" w:themeShade="BF"/>
        </w:rPr>
        <w:t xml:space="preserve"> block diagram or nice figures (image or drawings) illustrating the subject in the context of the applied protocol</w:t>
      </w:r>
      <w:r>
        <w:rPr>
          <w:i/>
          <w:iCs/>
          <w:color w:val="3A7C22" w:themeColor="accent6" w:themeShade="BF"/>
        </w:rPr>
        <w:t>.</w:t>
      </w:r>
    </w:p>
    <w:p w14:paraId="2D0D6794" w14:textId="78060670" w:rsidR="00C6077F" w:rsidRPr="00C6077F" w:rsidRDefault="00C6077F" w:rsidP="00C6077F">
      <w:pPr>
        <w:pStyle w:val="Heading3"/>
        <w:rPr>
          <w:b/>
          <w:bCs/>
          <w:color w:val="165F82"/>
        </w:rPr>
      </w:pPr>
      <w:r w:rsidRPr="00C6077F">
        <w:rPr>
          <w:b/>
          <w:bCs/>
          <w:color w:val="165F82"/>
        </w:rPr>
        <w:lastRenderedPageBreak/>
        <w:t>which instruments will be used</w:t>
      </w:r>
      <w:r>
        <w:rPr>
          <w:b/>
          <w:bCs/>
          <w:color w:val="165F82"/>
        </w:rPr>
        <w:t xml:space="preserve"> (max 300 words)</w:t>
      </w:r>
    </w:p>
    <w:p w14:paraId="65F8FC40" w14:textId="02661289" w:rsidR="00C6077F" w:rsidRPr="005C7E5C" w:rsidRDefault="00C6077F" w:rsidP="00C6077F">
      <w:r w:rsidRPr="00327A75">
        <w:t xml:space="preserve">Describe the instruments </w:t>
      </w:r>
      <w:r>
        <w:t xml:space="preserve">to be </w:t>
      </w:r>
      <w:r w:rsidRPr="00327A75">
        <w:t>used d</w:t>
      </w:r>
      <w:r>
        <w:t>uring the protocol, indicating model</w:t>
      </w:r>
      <w:r w:rsidR="00B66500" w:rsidRPr="00B66500">
        <w:t xml:space="preserve"> </w:t>
      </w:r>
      <w:r>
        <w:t xml:space="preserve">and manufacturer.  </w:t>
      </w:r>
      <w:r w:rsidRPr="00327A75">
        <w:t xml:space="preserve">If subjects </w:t>
      </w:r>
      <w:r>
        <w:t xml:space="preserve">will be asked to </w:t>
      </w:r>
      <w:r w:rsidRPr="00327A75">
        <w:t>wear any instrument</w:t>
      </w:r>
      <w:r>
        <w:t>, accessory, or sensor</w:t>
      </w:r>
      <w:r w:rsidRPr="00327A75">
        <w:t xml:space="preserve"> during the trial, indicat</w:t>
      </w:r>
      <w:r>
        <w:t>e how it will be secured to the body segment: remember to provide all information necessary for replicat</w:t>
      </w:r>
      <w:r w:rsidR="00B66500" w:rsidRPr="00B66500">
        <w:t>in</w:t>
      </w:r>
      <w:r w:rsidR="00B66500">
        <w:t>g</w:t>
      </w:r>
      <w:r>
        <w:t xml:space="preserve"> what has been done.</w:t>
      </w:r>
    </w:p>
    <w:p w14:paraId="1BF21EA9" w14:textId="77777777" w:rsidR="00C6077F" w:rsidRPr="008C4DEC" w:rsidRDefault="00C6077F" w:rsidP="00C6077F">
      <w:r w:rsidRPr="008C4DEC">
        <w:t>If necessary, indicate any calibration procedure.</w:t>
      </w:r>
    </w:p>
    <w:p w14:paraId="328EF317" w14:textId="77777777" w:rsidR="00C6077F" w:rsidRPr="005C7E5C" w:rsidRDefault="00C6077F" w:rsidP="00C6077F">
      <w:r w:rsidRPr="005C7E5C">
        <w:t>When using multiple data a</w:t>
      </w:r>
      <w:r>
        <w:t>cquisition systems, indicate how they were synchronized.</w:t>
      </w:r>
    </w:p>
    <w:p w14:paraId="2DC154AD" w14:textId="595D6295" w:rsidR="00C6077F" w:rsidRDefault="00D32A0D" w:rsidP="00C6077F">
      <w:pPr>
        <w:rPr>
          <w:b/>
          <w:bCs/>
          <w:i/>
          <w:iCs/>
          <w:color w:val="3A7C22" w:themeColor="accent6" w:themeShade="BF"/>
        </w:rPr>
      </w:pPr>
      <w:r>
        <w:rPr>
          <w:b/>
          <w:bCs/>
          <w:i/>
          <w:iCs/>
          <w:color w:val="3A7C22" w:themeColor="accent6" w:themeShade="BF"/>
        </w:rPr>
        <w:t xml:space="preserve">Insert a figure here </w:t>
      </w:r>
      <w:r w:rsidR="00B54A4A">
        <w:rPr>
          <w:b/>
          <w:bCs/>
          <w:i/>
          <w:iCs/>
          <w:color w:val="3A7C22" w:themeColor="accent6" w:themeShade="BF"/>
        </w:rPr>
        <w:t>(referring to it in the text)</w:t>
      </w:r>
      <w:r>
        <w:rPr>
          <w:b/>
          <w:bCs/>
          <w:i/>
          <w:iCs/>
          <w:color w:val="3A7C22" w:themeColor="accent6" w:themeShade="BF"/>
        </w:rPr>
        <w:t>.</w:t>
      </w:r>
      <w:r w:rsidR="00C6077F">
        <w:rPr>
          <w:i/>
          <w:iCs/>
          <w:color w:val="3A7C22" w:themeColor="accent6" w:themeShade="BF"/>
        </w:rPr>
        <w:t xml:space="preserve"> </w:t>
      </w:r>
      <w:r>
        <w:rPr>
          <w:i/>
          <w:iCs/>
          <w:color w:val="3A7C22" w:themeColor="accent6" w:themeShade="BF"/>
        </w:rPr>
        <w:t xml:space="preserve">The figure may </w:t>
      </w:r>
      <w:r w:rsidR="00C6077F" w:rsidRPr="00136A3E">
        <w:rPr>
          <w:i/>
          <w:iCs/>
          <w:color w:val="3A7C22" w:themeColor="accent6" w:themeShade="BF"/>
        </w:rPr>
        <w:t>show</w:t>
      </w:r>
      <w:r>
        <w:rPr>
          <w:i/>
          <w:iCs/>
          <w:color w:val="3A7C22" w:themeColor="accent6" w:themeShade="BF"/>
        </w:rPr>
        <w:t>,</w:t>
      </w:r>
      <w:r w:rsidR="00C6077F" w:rsidRPr="00136A3E">
        <w:rPr>
          <w:i/>
          <w:iCs/>
          <w:color w:val="3A7C22" w:themeColor="accent6" w:themeShade="BF"/>
        </w:rPr>
        <w:t xml:space="preserve"> </w:t>
      </w:r>
      <w:r w:rsidR="00C6077F">
        <w:rPr>
          <w:i/>
          <w:iCs/>
          <w:color w:val="3A7C22" w:themeColor="accent6" w:themeShade="BF"/>
        </w:rPr>
        <w:t>for example</w:t>
      </w:r>
      <w:r>
        <w:rPr>
          <w:i/>
          <w:iCs/>
          <w:color w:val="3A7C22" w:themeColor="accent6" w:themeShade="BF"/>
        </w:rPr>
        <w:t>,</w:t>
      </w:r>
      <w:r w:rsidR="00C6077F">
        <w:rPr>
          <w:i/>
          <w:iCs/>
          <w:color w:val="3A7C22" w:themeColor="accent6" w:themeShade="BF"/>
        </w:rPr>
        <w:t xml:space="preserve"> </w:t>
      </w:r>
      <w:r w:rsidR="00C6077F" w:rsidRPr="00136A3E">
        <w:rPr>
          <w:i/>
          <w:iCs/>
          <w:color w:val="3A7C22" w:themeColor="accent6" w:themeShade="BF"/>
        </w:rPr>
        <w:t xml:space="preserve">any particular aspect of the instruments used (e.g., the procedure for placing </w:t>
      </w:r>
      <w:r w:rsidR="00C6077F">
        <w:rPr>
          <w:i/>
          <w:iCs/>
          <w:color w:val="3A7C22" w:themeColor="accent6" w:themeShade="BF"/>
        </w:rPr>
        <w:t xml:space="preserve">the </w:t>
      </w:r>
      <w:r w:rsidR="00C6077F" w:rsidRPr="00136A3E">
        <w:rPr>
          <w:i/>
          <w:iCs/>
          <w:color w:val="3A7C22" w:themeColor="accent6" w:themeShade="BF"/>
        </w:rPr>
        <w:t>sensors)</w:t>
      </w:r>
      <w:r w:rsidR="00C6077F" w:rsidRPr="00136A3E">
        <w:rPr>
          <w:b/>
          <w:bCs/>
          <w:i/>
          <w:iCs/>
          <w:color w:val="3A7C22" w:themeColor="accent6" w:themeShade="BF"/>
        </w:rPr>
        <w:t>.</w:t>
      </w:r>
    </w:p>
    <w:p w14:paraId="08744447" w14:textId="1CECCA2A" w:rsidR="00C6077F" w:rsidRPr="00C6077F" w:rsidRDefault="00C6077F" w:rsidP="00C6077F">
      <w:pPr>
        <w:pStyle w:val="Heading3"/>
        <w:rPr>
          <w:b/>
          <w:bCs/>
          <w:color w:val="165F82"/>
        </w:rPr>
      </w:pPr>
      <w:r w:rsidRPr="00C6077F">
        <w:rPr>
          <w:b/>
          <w:bCs/>
          <w:color w:val="165F82"/>
        </w:rPr>
        <w:t>how will data be processed (max 300 words)</w:t>
      </w:r>
    </w:p>
    <w:p w14:paraId="7E8C73F4" w14:textId="14C629BA" w:rsidR="00C6077F" w:rsidRPr="008C4DEC" w:rsidRDefault="00C6077F" w:rsidP="00C6077F">
      <w:r w:rsidRPr="008C4DEC">
        <w:t xml:space="preserve">Detail every single procedure </w:t>
      </w:r>
      <w:r>
        <w:t xml:space="preserve">to be </w:t>
      </w:r>
      <w:r w:rsidRPr="008C4DEC">
        <w:t>c</w:t>
      </w:r>
      <w:r>
        <w:t xml:space="preserve">onsidered for extracting the metric of interest.  </w:t>
      </w:r>
      <w:r w:rsidRPr="008C4DEC">
        <w:t xml:space="preserve">From the raw data (video, </w:t>
      </w:r>
      <w:r>
        <w:t xml:space="preserve">angle values, acceleration, </w:t>
      </w:r>
      <w:r w:rsidRPr="008C4DEC">
        <w:t>etc) t</w:t>
      </w:r>
      <w:r>
        <w:t xml:space="preserve">o the metrics of interest (range of motion, elliptic area, </w:t>
      </w:r>
      <w:r w:rsidR="00D32A0D">
        <w:t>heart rate</w:t>
      </w:r>
      <w:r>
        <w:t xml:space="preserve">, etc).  </w:t>
      </w:r>
      <w:r w:rsidRPr="008C4DEC">
        <w:t>Mind about the order with which information is presented: e</w:t>
      </w:r>
      <w:r>
        <w:t xml:space="preserve">nsure to follow a consistent order, typically the chronological order.  </w:t>
      </w:r>
      <w:r w:rsidR="00D32A0D">
        <w:t>T</w:t>
      </w:r>
      <w:r>
        <w:t>he degree of detail to</w:t>
      </w:r>
      <w:r w:rsidR="00B66500" w:rsidRPr="00B66500">
        <w:t xml:space="preserve"> </w:t>
      </w:r>
      <w:r w:rsidR="00B66500">
        <w:t>be</w:t>
      </w:r>
      <w:r>
        <w:t xml:space="preserve"> provide</w:t>
      </w:r>
      <w:r w:rsidR="00B66500" w:rsidRPr="00585B07">
        <w:t>d</w:t>
      </w:r>
      <w:r>
        <w:t xml:space="preserve"> here should be sufficient to understand how, from the data collected, the metrics </w:t>
      </w:r>
      <w:r w:rsidR="00D32A0D">
        <w:t xml:space="preserve">to be </w:t>
      </w:r>
      <w:r>
        <w:t xml:space="preserve">used </w:t>
      </w:r>
      <w:r w:rsidR="00D32A0D">
        <w:t xml:space="preserve">for </w:t>
      </w:r>
      <w:r>
        <w:t>address</w:t>
      </w:r>
      <w:r w:rsidR="00D32A0D">
        <w:t>ing</w:t>
      </w:r>
      <w:r>
        <w:t xml:space="preserve"> the </w:t>
      </w:r>
      <w:r w:rsidR="00D32A0D">
        <w:t xml:space="preserve">QoI will be </w:t>
      </w:r>
      <w:r>
        <w:t xml:space="preserve">computed.  </w:t>
      </w:r>
      <w:r w:rsidRPr="008C4DEC">
        <w:t xml:space="preserve">Indicate the programming language </w:t>
      </w:r>
      <w:r w:rsidR="00D32A0D">
        <w:t xml:space="preserve">that will be </w:t>
      </w:r>
      <w:r w:rsidRPr="008C4DEC">
        <w:t>used to process the data.</w:t>
      </w:r>
    </w:p>
    <w:p w14:paraId="08F85BF0" w14:textId="28444694" w:rsidR="00C6077F" w:rsidRDefault="00543908" w:rsidP="00C6077F">
      <w:pPr>
        <w:rPr>
          <w:i/>
          <w:iCs/>
          <w:color w:val="3A7C22" w:themeColor="accent6" w:themeShade="BF"/>
        </w:rPr>
      </w:pPr>
      <w:r>
        <w:rPr>
          <w:b/>
          <w:bCs/>
          <w:i/>
          <w:iCs/>
          <w:color w:val="3A7C22" w:themeColor="accent6" w:themeShade="BF"/>
        </w:rPr>
        <w:t>Insert a figure here (referring to it in the text).</w:t>
      </w:r>
      <w:r w:rsidR="00C6077F">
        <w:rPr>
          <w:b/>
          <w:bCs/>
          <w:i/>
          <w:iCs/>
          <w:color w:val="3A7C22" w:themeColor="accent6" w:themeShade="BF"/>
        </w:rPr>
        <w:t xml:space="preserve"> </w:t>
      </w:r>
      <w:r w:rsidR="00C6077F" w:rsidRPr="00136A3E">
        <w:rPr>
          <w:i/>
          <w:iCs/>
          <w:color w:val="3A7C22" w:themeColor="accent6" w:themeShade="BF"/>
        </w:rPr>
        <w:t xml:space="preserve"> This figure </w:t>
      </w:r>
      <w:r>
        <w:rPr>
          <w:i/>
          <w:iCs/>
          <w:color w:val="3A7C22" w:themeColor="accent6" w:themeShade="BF"/>
        </w:rPr>
        <w:t xml:space="preserve">is sought to illustrate </w:t>
      </w:r>
      <w:r w:rsidR="00C6077F" w:rsidRPr="00136A3E">
        <w:rPr>
          <w:i/>
          <w:iCs/>
          <w:color w:val="3A7C22" w:themeColor="accent6" w:themeShade="BF"/>
        </w:rPr>
        <w:t xml:space="preserve">how from raw data the metrics of interest </w:t>
      </w:r>
      <w:r w:rsidR="00D32A0D">
        <w:rPr>
          <w:i/>
          <w:iCs/>
          <w:color w:val="3A7C22" w:themeColor="accent6" w:themeShade="BF"/>
        </w:rPr>
        <w:t xml:space="preserve">will be </w:t>
      </w:r>
      <w:r w:rsidR="00C6077F" w:rsidRPr="00136A3E">
        <w:rPr>
          <w:i/>
          <w:iCs/>
          <w:color w:val="3A7C22" w:themeColor="accent6" w:themeShade="BF"/>
        </w:rPr>
        <w:t>obtained</w:t>
      </w:r>
      <w:r>
        <w:rPr>
          <w:i/>
          <w:iCs/>
          <w:color w:val="3A7C22" w:themeColor="accent6" w:themeShade="BF"/>
        </w:rPr>
        <w:t>.</w:t>
      </w:r>
    </w:p>
    <w:p w14:paraId="0D4B7E9B" w14:textId="77777777" w:rsidR="00D32A0D" w:rsidRDefault="00D32A0D" w:rsidP="00C6077F">
      <w:pPr>
        <w:rPr>
          <w:i/>
          <w:iCs/>
          <w:color w:val="3A7C22" w:themeColor="accent6" w:themeShade="BF"/>
        </w:rPr>
      </w:pPr>
    </w:p>
    <w:p w14:paraId="7AC0570B" w14:textId="4A47F540" w:rsidR="00D32A0D" w:rsidRDefault="00D32A0D" w:rsidP="00C6077F">
      <w:pPr>
        <w:rPr>
          <w:b/>
          <w:bCs/>
          <w:color w:val="3A7C22" w:themeColor="accent6" w:themeShade="BF"/>
        </w:rPr>
      </w:pPr>
      <w:r w:rsidRPr="00D32A0D">
        <w:rPr>
          <w:b/>
          <w:bCs/>
          <w:color w:val="3A7C22" w:themeColor="accent6" w:themeShade="BF"/>
          <w:highlight w:val="yellow"/>
        </w:rPr>
        <w:t xml:space="preserve">GIVEN THE EXPERIMENTAL PROTOCOL WILL BE CONDUCTED IN THE FOLLOWING DAY, ALL FIGURES TO BE INCLUDED HERE </w:t>
      </w:r>
      <w:r w:rsidR="000C63E2">
        <w:rPr>
          <w:b/>
          <w:bCs/>
          <w:color w:val="3A7C22" w:themeColor="accent6" w:themeShade="BF"/>
          <w:highlight w:val="yellow"/>
        </w:rPr>
        <w:t>MAY</w:t>
      </w:r>
      <w:r w:rsidRPr="00D32A0D">
        <w:rPr>
          <w:b/>
          <w:bCs/>
          <w:color w:val="3A7C22" w:themeColor="accent6" w:themeShade="BF"/>
          <w:highlight w:val="yellow"/>
        </w:rPr>
        <w:t xml:space="preserve"> CONVEY SCHEMATIC, HAND-MADE DRAWINGS.  GROUPS </w:t>
      </w:r>
      <w:r w:rsidR="000C63E2">
        <w:rPr>
          <w:b/>
          <w:bCs/>
          <w:color w:val="3A7C22" w:themeColor="accent6" w:themeShade="BF"/>
          <w:highlight w:val="yellow"/>
        </w:rPr>
        <w:t>M</w:t>
      </w:r>
      <w:r w:rsidRPr="00D32A0D">
        <w:rPr>
          <w:b/>
          <w:bCs/>
          <w:color w:val="3A7C22" w:themeColor="accent6" w:themeShade="BF"/>
          <w:highlight w:val="yellow"/>
        </w:rPr>
        <w:t>AY EITHER DRAW DIRECTLY ON THE DOCUMENT OR INSERT A PICTURE SHOWING THEIR HAND DRAWINGS.  NO PERFECTION IS REQUEST, JUST CLARITY OF INFORMATION.</w:t>
      </w:r>
    </w:p>
    <w:p w14:paraId="08484D86" w14:textId="75E19CC7" w:rsidR="00C242D1" w:rsidRPr="00D32A0D" w:rsidRDefault="00C242D1" w:rsidP="00C6077F">
      <w:pPr>
        <w:rPr>
          <w:b/>
          <w:bCs/>
        </w:rPr>
      </w:pPr>
      <w:r w:rsidRPr="00C242D1">
        <w:rPr>
          <w:b/>
          <w:bCs/>
          <w:color w:val="3A7C22" w:themeColor="accent6" w:themeShade="BF"/>
          <w:highlight w:val="yellow"/>
        </w:rPr>
        <w:t xml:space="preserve">THESE FIGURE WILL BE UPDATED WITH REAL DATA ON </w:t>
      </w:r>
      <w:r w:rsidR="00DE2FB3">
        <w:rPr>
          <w:b/>
          <w:bCs/>
          <w:color w:val="3A7C22" w:themeColor="accent6" w:themeShade="BF"/>
          <w:highlight w:val="yellow"/>
        </w:rPr>
        <w:t>WEDNESDAY</w:t>
      </w:r>
      <w:r w:rsidRPr="00C242D1">
        <w:rPr>
          <w:b/>
          <w:bCs/>
          <w:color w:val="3A7C22" w:themeColor="accent6" w:themeShade="BF"/>
          <w:highlight w:val="yellow"/>
        </w:rPr>
        <w:t xml:space="preserve">, JULY </w:t>
      </w:r>
      <w:r w:rsidR="00DE2FB3">
        <w:rPr>
          <w:b/>
          <w:bCs/>
          <w:color w:val="3A7C22" w:themeColor="accent6" w:themeShade="BF"/>
          <w:highlight w:val="yellow"/>
        </w:rPr>
        <w:t>10</w:t>
      </w:r>
      <w:r w:rsidRPr="00C242D1">
        <w:rPr>
          <w:b/>
          <w:bCs/>
          <w:color w:val="3A7C22" w:themeColor="accent6" w:themeShade="BF"/>
          <w:highlight w:val="yellow"/>
        </w:rPr>
        <w:t>, 2024</w:t>
      </w:r>
    </w:p>
    <w:sectPr w:rsidR="00C242D1" w:rsidRPr="00D32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8603D"/>
    <w:multiLevelType w:val="hybridMultilevel"/>
    <w:tmpl w:val="B948AE14"/>
    <w:lvl w:ilvl="0" w:tplc="3BC45A1C">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4922927">
    <w:abstractNumId w:val="1"/>
  </w:num>
  <w:num w:numId="2" w16cid:durableId="1725180054">
    <w:abstractNumId w:val="1"/>
  </w:num>
  <w:num w:numId="3" w16cid:durableId="1416514238">
    <w:abstractNumId w:val="1"/>
  </w:num>
  <w:num w:numId="4" w16cid:durableId="2025355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B97"/>
    <w:rsid w:val="00022352"/>
    <w:rsid w:val="00097E67"/>
    <w:rsid w:val="000A150C"/>
    <w:rsid w:val="000A4914"/>
    <w:rsid w:val="000C63E2"/>
    <w:rsid w:val="000E7C6B"/>
    <w:rsid w:val="00100E3A"/>
    <w:rsid w:val="00275AF5"/>
    <w:rsid w:val="002E7E35"/>
    <w:rsid w:val="0038551F"/>
    <w:rsid w:val="003F3ED9"/>
    <w:rsid w:val="00513C00"/>
    <w:rsid w:val="00543908"/>
    <w:rsid w:val="00585B07"/>
    <w:rsid w:val="00595767"/>
    <w:rsid w:val="005F5299"/>
    <w:rsid w:val="006366FF"/>
    <w:rsid w:val="007B6057"/>
    <w:rsid w:val="007D7285"/>
    <w:rsid w:val="007F763D"/>
    <w:rsid w:val="008A45F8"/>
    <w:rsid w:val="008A515C"/>
    <w:rsid w:val="00904BB8"/>
    <w:rsid w:val="00911F54"/>
    <w:rsid w:val="009552D3"/>
    <w:rsid w:val="009A2EB9"/>
    <w:rsid w:val="009B317F"/>
    <w:rsid w:val="00A7725F"/>
    <w:rsid w:val="00AD5461"/>
    <w:rsid w:val="00AE43B4"/>
    <w:rsid w:val="00AF371D"/>
    <w:rsid w:val="00B2362C"/>
    <w:rsid w:val="00B369AA"/>
    <w:rsid w:val="00B36C73"/>
    <w:rsid w:val="00B50357"/>
    <w:rsid w:val="00B54A4A"/>
    <w:rsid w:val="00B66500"/>
    <w:rsid w:val="00BA28BA"/>
    <w:rsid w:val="00C07C5A"/>
    <w:rsid w:val="00C242D1"/>
    <w:rsid w:val="00C37F2C"/>
    <w:rsid w:val="00C43503"/>
    <w:rsid w:val="00C6077F"/>
    <w:rsid w:val="00C82243"/>
    <w:rsid w:val="00C86446"/>
    <w:rsid w:val="00CB4FED"/>
    <w:rsid w:val="00D20B33"/>
    <w:rsid w:val="00D32A0D"/>
    <w:rsid w:val="00D64EDE"/>
    <w:rsid w:val="00DE2FB3"/>
    <w:rsid w:val="00DF10AD"/>
    <w:rsid w:val="00E12A1C"/>
    <w:rsid w:val="00E75816"/>
    <w:rsid w:val="00EB4DFB"/>
    <w:rsid w:val="00ED3B54"/>
    <w:rsid w:val="00F2394A"/>
    <w:rsid w:val="00F26119"/>
    <w:rsid w:val="00FB6F74"/>
    <w:rsid w:val="00FB7F47"/>
    <w:rsid w:val="00FE0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0E80"/>
  <w15:chartTrackingRefBased/>
  <w15:docId w15:val="{558DEE79-8AD2-2D4C-BAD8-16FB555C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B97"/>
    <w:rPr>
      <w:sz w:val="20"/>
      <w:szCs w:val="20"/>
    </w:rPr>
  </w:style>
  <w:style w:type="paragraph" w:styleId="Heading1">
    <w:name w:val="heading 1"/>
    <w:basedOn w:val="Normal"/>
    <w:next w:val="Normal"/>
    <w:link w:val="Heading1Char"/>
    <w:uiPriority w:val="9"/>
    <w:qFormat/>
    <w:rsid w:val="00FE0B97"/>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077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360" w:after="0"/>
      <w:outlineLvl w:val="1"/>
    </w:pPr>
    <w:rPr>
      <w:caps/>
      <w:spacing w:val="15"/>
      <w:sz w:val="22"/>
      <w:szCs w:val="22"/>
    </w:rPr>
  </w:style>
  <w:style w:type="paragraph" w:styleId="Heading3">
    <w:name w:val="heading 3"/>
    <w:basedOn w:val="Normal"/>
    <w:next w:val="Normal"/>
    <w:link w:val="Heading3Char"/>
    <w:uiPriority w:val="9"/>
    <w:unhideWhenUsed/>
    <w:qFormat/>
    <w:rsid w:val="00C6077F"/>
    <w:pPr>
      <w:pBdr>
        <w:top w:val="single" w:sz="6" w:space="2" w:color="156082" w:themeColor="accent1"/>
        <w:left w:val="single" w:sz="6" w:space="2" w:color="156082" w:themeColor="accent1"/>
      </w:pBdr>
      <w:spacing w:before="48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unhideWhenUsed/>
    <w:qFormat/>
    <w:rsid w:val="00FE0B97"/>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semiHidden/>
    <w:unhideWhenUsed/>
    <w:qFormat/>
    <w:rsid w:val="00FE0B97"/>
    <w:p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FE0B97"/>
    <w:p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FE0B97"/>
    <w:p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FE0B9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E0B9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B97"/>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rsid w:val="00C6077F"/>
    <w:rPr>
      <w:caps/>
      <w:spacing w:val="15"/>
      <w:shd w:val="clear" w:color="auto" w:fill="C1E4F5" w:themeFill="accent1" w:themeFillTint="33"/>
    </w:rPr>
  </w:style>
  <w:style w:type="character" w:customStyle="1" w:styleId="Heading3Char">
    <w:name w:val="Heading 3 Char"/>
    <w:basedOn w:val="DefaultParagraphFont"/>
    <w:link w:val="Heading3"/>
    <w:uiPriority w:val="9"/>
    <w:rsid w:val="00C6077F"/>
    <w:rPr>
      <w:caps/>
      <w:color w:val="0A2F40" w:themeColor="accent1" w:themeShade="7F"/>
      <w:spacing w:val="15"/>
    </w:rPr>
  </w:style>
  <w:style w:type="character" w:customStyle="1" w:styleId="Heading4Char">
    <w:name w:val="Heading 4 Char"/>
    <w:basedOn w:val="DefaultParagraphFont"/>
    <w:link w:val="Heading4"/>
    <w:uiPriority w:val="9"/>
    <w:rsid w:val="00FE0B97"/>
    <w:rPr>
      <w:caps/>
      <w:color w:val="0F4761" w:themeColor="accent1" w:themeShade="BF"/>
      <w:spacing w:val="10"/>
    </w:rPr>
  </w:style>
  <w:style w:type="character" w:customStyle="1" w:styleId="Heading5Char">
    <w:name w:val="Heading 5 Char"/>
    <w:basedOn w:val="DefaultParagraphFont"/>
    <w:link w:val="Heading5"/>
    <w:uiPriority w:val="9"/>
    <w:semiHidden/>
    <w:rsid w:val="00FE0B97"/>
    <w:rPr>
      <w:caps/>
      <w:color w:val="0F4761" w:themeColor="accent1" w:themeShade="BF"/>
      <w:spacing w:val="10"/>
    </w:rPr>
  </w:style>
  <w:style w:type="character" w:customStyle="1" w:styleId="Heading6Char">
    <w:name w:val="Heading 6 Char"/>
    <w:basedOn w:val="DefaultParagraphFont"/>
    <w:link w:val="Heading6"/>
    <w:uiPriority w:val="9"/>
    <w:semiHidden/>
    <w:rsid w:val="00FE0B97"/>
    <w:rPr>
      <w:caps/>
      <w:color w:val="0F4761" w:themeColor="accent1" w:themeShade="BF"/>
      <w:spacing w:val="10"/>
    </w:rPr>
  </w:style>
  <w:style w:type="character" w:customStyle="1" w:styleId="Heading7Char">
    <w:name w:val="Heading 7 Char"/>
    <w:basedOn w:val="DefaultParagraphFont"/>
    <w:link w:val="Heading7"/>
    <w:uiPriority w:val="9"/>
    <w:semiHidden/>
    <w:rsid w:val="00FE0B97"/>
    <w:rPr>
      <w:caps/>
      <w:color w:val="0F4761" w:themeColor="accent1" w:themeShade="BF"/>
      <w:spacing w:val="10"/>
    </w:rPr>
  </w:style>
  <w:style w:type="character" w:customStyle="1" w:styleId="Heading8Char">
    <w:name w:val="Heading 8 Char"/>
    <w:basedOn w:val="DefaultParagraphFont"/>
    <w:link w:val="Heading8"/>
    <w:uiPriority w:val="9"/>
    <w:semiHidden/>
    <w:rsid w:val="00FE0B97"/>
    <w:rPr>
      <w:caps/>
      <w:spacing w:val="10"/>
      <w:sz w:val="18"/>
      <w:szCs w:val="18"/>
    </w:rPr>
  </w:style>
  <w:style w:type="character" w:customStyle="1" w:styleId="Heading9Char">
    <w:name w:val="Heading 9 Char"/>
    <w:basedOn w:val="DefaultParagraphFont"/>
    <w:link w:val="Heading9"/>
    <w:uiPriority w:val="9"/>
    <w:semiHidden/>
    <w:rsid w:val="00FE0B97"/>
    <w:rPr>
      <w:i/>
      <w:caps/>
      <w:spacing w:val="10"/>
      <w:sz w:val="18"/>
      <w:szCs w:val="18"/>
    </w:rPr>
  </w:style>
  <w:style w:type="paragraph" w:styleId="Caption">
    <w:name w:val="caption"/>
    <w:basedOn w:val="Normal"/>
    <w:next w:val="Normal"/>
    <w:uiPriority w:val="35"/>
    <w:semiHidden/>
    <w:unhideWhenUsed/>
    <w:qFormat/>
    <w:rsid w:val="00FE0B97"/>
    <w:rPr>
      <w:b/>
      <w:bCs/>
      <w:color w:val="0F4761" w:themeColor="accent1" w:themeShade="BF"/>
      <w:sz w:val="16"/>
      <w:szCs w:val="16"/>
    </w:rPr>
  </w:style>
  <w:style w:type="paragraph" w:styleId="Title">
    <w:name w:val="Title"/>
    <w:basedOn w:val="Normal"/>
    <w:next w:val="Normal"/>
    <w:link w:val="TitleChar"/>
    <w:uiPriority w:val="10"/>
    <w:qFormat/>
    <w:rsid w:val="00FE0B97"/>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FE0B97"/>
    <w:rPr>
      <w:caps/>
      <w:color w:val="156082" w:themeColor="accent1"/>
      <w:spacing w:val="10"/>
      <w:kern w:val="28"/>
      <w:sz w:val="52"/>
      <w:szCs w:val="52"/>
    </w:rPr>
  </w:style>
  <w:style w:type="paragraph" w:styleId="Subtitle">
    <w:name w:val="Subtitle"/>
    <w:basedOn w:val="Normal"/>
    <w:next w:val="Normal"/>
    <w:link w:val="SubtitleChar"/>
    <w:uiPriority w:val="11"/>
    <w:qFormat/>
    <w:rsid w:val="00FE0B9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E0B97"/>
    <w:rPr>
      <w:caps/>
      <w:color w:val="595959" w:themeColor="text1" w:themeTint="A6"/>
      <w:spacing w:val="10"/>
      <w:sz w:val="24"/>
      <w:szCs w:val="24"/>
    </w:rPr>
  </w:style>
  <w:style w:type="character" w:styleId="Strong">
    <w:name w:val="Strong"/>
    <w:uiPriority w:val="22"/>
    <w:qFormat/>
    <w:rsid w:val="00FE0B97"/>
    <w:rPr>
      <w:b/>
      <w:bCs/>
    </w:rPr>
  </w:style>
  <w:style w:type="character" w:styleId="Emphasis">
    <w:name w:val="Emphasis"/>
    <w:uiPriority w:val="20"/>
    <w:qFormat/>
    <w:rsid w:val="00FE0B97"/>
    <w:rPr>
      <w:caps/>
      <w:color w:val="0A2F40" w:themeColor="accent1" w:themeShade="7F"/>
      <w:spacing w:val="5"/>
    </w:rPr>
  </w:style>
  <w:style w:type="paragraph" w:styleId="NoSpacing">
    <w:name w:val="No Spacing"/>
    <w:basedOn w:val="Normal"/>
    <w:link w:val="NoSpacingChar"/>
    <w:uiPriority w:val="1"/>
    <w:qFormat/>
    <w:rsid w:val="00FE0B97"/>
    <w:pPr>
      <w:spacing w:before="0" w:after="0" w:line="240" w:lineRule="auto"/>
    </w:pPr>
  </w:style>
  <w:style w:type="paragraph" w:styleId="ListParagraph">
    <w:name w:val="List Paragraph"/>
    <w:basedOn w:val="Normal"/>
    <w:uiPriority w:val="34"/>
    <w:qFormat/>
    <w:rsid w:val="00FE0B97"/>
    <w:pPr>
      <w:ind w:left="720"/>
      <w:contextualSpacing/>
    </w:pPr>
  </w:style>
  <w:style w:type="paragraph" w:styleId="Quote">
    <w:name w:val="Quote"/>
    <w:basedOn w:val="Normal"/>
    <w:next w:val="Normal"/>
    <w:link w:val="QuoteChar"/>
    <w:uiPriority w:val="29"/>
    <w:qFormat/>
    <w:rsid w:val="00FE0B97"/>
    <w:rPr>
      <w:i/>
      <w:iCs/>
    </w:rPr>
  </w:style>
  <w:style w:type="character" w:customStyle="1" w:styleId="QuoteChar">
    <w:name w:val="Quote Char"/>
    <w:basedOn w:val="DefaultParagraphFont"/>
    <w:link w:val="Quote"/>
    <w:uiPriority w:val="29"/>
    <w:rsid w:val="00FE0B97"/>
    <w:rPr>
      <w:i/>
      <w:iCs/>
      <w:sz w:val="20"/>
      <w:szCs w:val="20"/>
    </w:rPr>
  </w:style>
  <w:style w:type="paragraph" w:styleId="IntenseQuote">
    <w:name w:val="Intense Quote"/>
    <w:basedOn w:val="Normal"/>
    <w:next w:val="Normal"/>
    <w:link w:val="IntenseQuoteChar"/>
    <w:uiPriority w:val="30"/>
    <w:qFormat/>
    <w:rsid w:val="00FE0B97"/>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FE0B97"/>
    <w:rPr>
      <w:i/>
      <w:iCs/>
      <w:color w:val="156082" w:themeColor="accent1"/>
      <w:sz w:val="20"/>
      <w:szCs w:val="20"/>
    </w:rPr>
  </w:style>
  <w:style w:type="character" w:styleId="SubtleEmphasis">
    <w:name w:val="Subtle Emphasis"/>
    <w:uiPriority w:val="19"/>
    <w:qFormat/>
    <w:rsid w:val="00FE0B97"/>
    <w:rPr>
      <w:i/>
      <w:iCs/>
      <w:color w:val="0A2F40" w:themeColor="accent1" w:themeShade="7F"/>
    </w:rPr>
  </w:style>
  <w:style w:type="character" w:styleId="IntenseEmphasis">
    <w:name w:val="Intense Emphasis"/>
    <w:uiPriority w:val="21"/>
    <w:qFormat/>
    <w:rsid w:val="00FE0B97"/>
    <w:rPr>
      <w:b/>
      <w:bCs/>
      <w:caps/>
      <w:color w:val="0A2F40" w:themeColor="accent1" w:themeShade="7F"/>
      <w:spacing w:val="10"/>
    </w:rPr>
  </w:style>
  <w:style w:type="character" w:styleId="SubtleReference">
    <w:name w:val="Subtle Reference"/>
    <w:uiPriority w:val="31"/>
    <w:qFormat/>
    <w:rsid w:val="00FE0B97"/>
    <w:rPr>
      <w:b/>
      <w:bCs/>
      <w:color w:val="156082" w:themeColor="accent1"/>
    </w:rPr>
  </w:style>
  <w:style w:type="character" w:styleId="IntenseReference">
    <w:name w:val="Intense Reference"/>
    <w:uiPriority w:val="32"/>
    <w:qFormat/>
    <w:rsid w:val="00FE0B97"/>
    <w:rPr>
      <w:b/>
      <w:bCs/>
      <w:i/>
      <w:iCs/>
      <w:caps/>
      <w:color w:val="156082" w:themeColor="accent1"/>
    </w:rPr>
  </w:style>
  <w:style w:type="character" w:styleId="BookTitle">
    <w:name w:val="Book Title"/>
    <w:uiPriority w:val="33"/>
    <w:qFormat/>
    <w:rsid w:val="00FE0B97"/>
    <w:rPr>
      <w:b/>
      <w:bCs/>
      <w:i/>
      <w:iCs/>
      <w:spacing w:val="9"/>
    </w:rPr>
  </w:style>
  <w:style w:type="paragraph" w:styleId="TOCHeading">
    <w:name w:val="TOC Heading"/>
    <w:basedOn w:val="Heading1"/>
    <w:next w:val="Normal"/>
    <w:uiPriority w:val="39"/>
    <w:semiHidden/>
    <w:unhideWhenUsed/>
    <w:qFormat/>
    <w:rsid w:val="00FE0B97"/>
    <w:pPr>
      <w:outlineLvl w:val="9"/>
    </w:pPr>
  </w:style>
  <w:style w:type="character" w:customStyle="1" w:styleId="NoSpacingChar">
    <w:name w:val="No Spacing Char"/>
    <w:basedOn w:val="DefaultParagraphFont"/>
    <w:link w:val="NoSpacing"/>
    <w:uiPriority w:val="1"/>
    <w:rsid w:val="00FE0B97"/>
    <w:rPr>
      <w:sz w:val="20"/>
      <w:szCs w:val="20"/>
    </w:rPr>
  </w:style>
  <w:style w:type="table" w:styleId="TableGrid">
    <w:name w:val="Table Grid"/>
    <w:basedOn w:val="TableNormal"/>
    <w:uiPriority w:val="39"/>
    <w:rsid w:val="00C4350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Politecnico di Torino</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Taian  Martins</dc:creator>
  <cp:keywords/>
  <dc:description/>
  <cp:lastModifiedBy>Taian  Martins</cp:lastModifiedBy>
  <cp:revision>12</cp:revision>
  <dcterms:created xsi:type="dcterms:W3CDTF">2024-06-13T06:55:00Z</dcterms:created>
  <dcterms:modified xsi:type="dcterms:W3CDTF">2024-06-18T09:07:00Z</dcterms:modified>
</cp:coreProperties>
</file>