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left="0" w:right="0" w:hanging="0"/>
        <w:jc w:val="left"/>
        <w:rPr/>
      </w:pPr>
      <w:r>
        <w:rPr>
          <w:rFonts w:ascii="docs-Roboto;Helvetica;Arial;sans-serif" w:hAnsi="docs-Roboto;Helvetica;Arial;sans-serif"/>
          <w:b/>
          <w:i w:val="false"/>
          <w:caps w:val="false"/>
          <w:smallCaps w:val="false"/>
          <w:color w:val="202124"/>
          <w:spacing w:val="0"/>
          <w:sz w:val="48"/>
        </w:rPr>
        <w:t>Training School Spitsbergen</w:t>
      </w:r>
      <w:r>
        <w:rPr/>
        <w:t xml:space="preserve"> </w:t>
      </w:r>
    </w:p>
    <w:p>
      <w:pPr>
        <w:pStyle w:val="Normal"/>
        <w:widowControl/>
        <w:bidi w:val="0"/>
        <w:ind w:left="0" w:right="0" w:hanging="0"/>
        <w:jc w:val="left"/>
        <w:rPr>
          <w:rFonts w:ascii="Roboto;Arial;sans-serif" w:hAnsi="Roboto;Arial;sans-serif"/>
          <w:b/>
          <w:i w:val="false"/>
          <w:caps w:val="false"/>
          <w:smallCaps w:val="false"/>
          <w:color w:val="202124"/>
          <w:spacing w:val="0"/>
          <w:sz w:val="21"/>
        </w:rPr>
      </w:pPr>
      <w:r>
        <w:rPr>
          <w:rFonts w:ascii="Roboto;Arial;sans-serif" w:hAnsi="Roboto;Arial;sans-serif"/>
          <w:b/>
          <w:i w:val="false"/>
          <w:caps w:val="false"/>
          <w:smallCaps w:val="false"/>
          <w:color w:val="202124"/>
          <w:spacing w:val="0"/>
          <w:sz w:val="21"/>
        </w:rPr>
        <w:t>Photonic structure in Arctic enviroment: 23/04/2024 - 25/04/2024</w:t>
      </w:r>
    </w:p>
    <w:p>
      <w:pPr>
        <w:pStyle w:val="Normal"/>
        <w:widowControl/>
        <w:bidi w:val="0"/>
        <w:ind w:left="0" w:right="0" w:hanging="0"/>
        <w:jc w:val="left"/>
        <w:rPr>
          <w:rFonts w:ascii="Roboto;Arial;sans-serif" w:hAnsi="Roboto;Arial;sans-serif"/>
          <w:b w:val="false"/>
          <w:i w:val="false"/>
          <w:caps w:val="false"/>
          <w:smallCaps w:val="false"/>
          <w:color w:val="202124"/>
          <w:spacing w:val="0"/>
          <w:sz w:val="21"/>
        </w:rPr>
      </w:pPr>
      <w:r>
        <w:rPr>
          <w:rFonts w:ascii="Roboto;Arial;sans-serif" w:hAnsi="Roboto;Arial;sans-serif"/>
          <w:b w:val="false"/>
          <w:i w:val="false"/>
          <w:caps w:val="false"/>
          <w:smallCaps w:val="false"/>
          <w:color w:val="202124"/>
          <w:spacing w:val="0"/>
          <w:sz w:val="21"/>
        </w:rPr>
      </w:r>
    </w:p>
    <w:p>
      <w:pPr>
        <w:pStyle w:val="Normal"/>
        <w:widowControl/>
        <w:bidi w:val="0"/>
        <w:ind w:left="0" w:right="0" w:hanging="0"/>
        <w:jc w:val="left"/>
        <w:rPr/>
      </w:pPr>
      <w:r>
        <w:rPr>
          <w:rFonts w:ascii="Roboto;Arial;sans-serif" w:hAnsi="Roboto;Arial;sans-serif"/>
          <w:b w:val="false"/>
          <w:i w:val="false"/>
          <w:caps w:val="false"/>
          <w:smallCaps w:val="false"/>
          <w:color w:val="202124"/>
          <w:spacing w:val="0"/>
          <w:sz w:val="21"/>
        </w:rPr>
        <w:t>COST Working Group meeting, Action CA21159, Understanding interaction light – biological surfaces: possibility for new electronic materials and devices (PhoBioS)</w:t>
      </w:r>
      <w:r>
        <w:rPr/>
        <w:t xml:space="preserve"> </w:t>
      </w:r>
    </w:p>
    <w:p>
      <w:pPr>
        <w:pStyle w:val="Normal"/>
        <w:widowControl/>
        <w:bidi w:val="0"/>
        <w:ind w:left="0" w:right="0" w:hanging="0"/>
        <w:jc w:val="left"/>
        <w:rPr/>
      </w:pPr>
      <w: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Zawartotabeli"/>
              <w:bidi w:val="0"/>
              <w:jc w:val="left"/>
              <w:rPr/>
            </w:pPr>
            <w:r>
              <w:rPr/>
              <w:t>Name and Surname</w:t>
            </w:r>
          </w:p>
        </w:tc>
      </w:tr>
      <w:tr>
        <w:trPr/>
        <w:tc>
          <w:tcPr>
            <w:tcW w:w="9638" w:type="dxa"/>
            <w:tcBorders>
              <w:left w:val="single" w:sz="4" w:space="0" w:color="000000"/>
              <w:bottom w:val="single" w:sz="4" w:space="0" w:color="000000"/>
              <w:right w:val="single" w:sz="4" w:space="0" w:color="000000"/>
            </w:tcBorders>
          </w:tcPr>
          <w:p>
            <w:pPr>
              <w:pStyle w:val="Zawartotabeli"/>
              <w:widowControl w:val="false"/>
              <w:suppressLineNumbers/>
              <w:bidi w:val="0"/>
              <w:jc w:val="left"/>
              <w:rPr/>
            </w:pPr>
            <w:r>
              <w:rPr/>
            </w:r>
          </w:p>
        </w:tc>
      </w:tr>
    </w:tbl>
    <w:p>
      <w:pPr>
        <w:pStyle w:val="Normal"/>
        <w:widowControl/>
        <w:bidi w:val="0"/>
        <w:ind w:left="0" w:right="0" w:hanging="0"/>
        <w:jc w:val="left"/>
        <w:rPr/>
      </w:pPr>
      <w: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Zawartotabeli"/>
              <w:bidi w:val="0"/>
              <w:jc w:val="left"/>
              <w:rPr/>
            </w:pPr>
            <w:r>
              <w:rPr/>
              <w:t>E-mail</w:t>
            </w:r>
          </w:p>
        </w:tc>
      </w:tr>
      <w:tr>
        <w:trPr/>
        <w:tc>
          <w:tcPr>
            <w:tcW w:w="9638" w:type="dxa"/>
            <w:tcBorders>
              <w:left w:val="single" w:sz="4" w:space="0" w:color="000000"/>
              <w:bottom w:val="single" w:sz="4" w:space="0" w:color="000000"/>
              <w:right w:val="single" w:sz="4" w:space="0" w:color="000000"/>
            </w:tcBorders>
          </w:tcPr>
          <w:p>
            <w:pPr>
              <w:pStyle w:val="Zawartotabeli"/>
              <w:bidi w:val="0"/>
              <w:jc w:val="left"/>
              <w:rPr/>
            </w:pPr>
            <w:r>
              <w:rPr/>
            </w:r>
          </w:p>
        </w:tc>
      </w:tr>
    </w:tbl>
    <w:p>
      <w:pPr>
        <w:pStyle w:val="Normal"/>
        <w:widowControl/>
        <w:bidi w:val="0"/>
        <w:ind w:left="0" w:right="0" w:hanging="0"/>
        <w:jc w:val="left"/>
        <w:rPr/>
      </w:pPr>
      <w: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Zawartotabeli"/>
              <w:bidi w:val="0"/>
              <w:jc w:val="left"/>
              <w:rPr/>
            </w:pPr>
            <w:r>
              <w:rPr/>
              <w:t>Gender</w:t>
            </w:r>
          </w:p>
        </w:tc>
      </w:tr>
      <w:tr>
        <w:trPr/>
        <w:tc>
          <w:tcPr>
            <w:tcW w:w="9638" w:type="dxa"/>
            <w:tcBorders>
              <w:left w:val="single" w:sz="4" w:space="0" w:color="000000"/>
              <w:bottom w:val="single" w:sz="4" w:space="0" w:color="000000"/>
              <w:right w:val="single" w:sz="4" w:space="0" w:color="000000"/>
            </w:tcBorders>
          </w:tcPr>
          <w:p>
            <w:pPr>
              <w:pStyle w:val="Zawartotabeli"/>
              <w:bidi w:val="0"/>
              <w:jc w:val="left"/>
              <w:rPr/>
            </w:pPr>
            <w:r>
              <w:rPr/>
            </w:r>
          </w:p>
        </w:tc>
      </w:tr>
    </w:tbl>
    <w:p>
      <w:pPr>
        <w:pStyle w:val="Normal"/>
        <w:widowControl/>
        <w:bidi w:val="0"/>
        <w:ind w:left="0" w:right="0" w:hanging="0"/>
        <w:jc w:val="left"/>
        <w:rPr/>
      </w:pPr>
      <w: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Zawartotabeli"/>
              <w:bidi w:val="0"/>
              <w:jc w:val="left"/>
              <w:rPr/>
            </w:pPr>
            <w:r>
              <w:rPr>
                <w:rFonts w:ascii="docs-Roboto;Helvetica;Arial;sans-serif" w:hAnsi="docs-Roboto;Helvetica;Arial;sans-serif"/>
                <w:b w:val="false"/>
                <w:i w:val="false"/>
                <w:caps w:val="false"/>
                <w:smallCaps w:val="false"/>
                <w:color w:val="202124"/>
                <w:spacing w:val="0"/>
                <w:sz w:val="24"/>
              </w:rPr>
              <w:t>Affiliation and country</w:t>
            </w:r>
            <w:r>
              <w:rPr/>
              <w:t xml:space="preserve"> </w:t>
            </w:r>
          </w:p>
        </w:tc>
      </w:tr>
      <w:tr>
        <w:trPr/>
        <w:tc>
          <w:tcPr>
            <w:tcW w:w="9638" w:type="dxa"/>
            <w:tcBorders>
              <w:left w:val="single" w:sz="4" w:space="0" w:color="000000"/>
              <w:bottom w:val="single" w:sz="4" w:space="0" w:color="000000"/>
              <w:right w:val="single" w:sz="4" w:space="0" w:color="000000"/>
            </w:tcBorders>
          </w:tcPr>
          <w:p>
            <w:pPr>
              <w:pStyle w:val="Zawartotabeli"/>
              <w:bidi w:val="0"/>
              <w:jc w:val="left"/>
              <w:rPr/>
            </w:pPr>
            <w:r>
              <w:rPr/>
            </w:r>
          </w:p>
        </w:tc>
      </w:tr>
    </w:tbl>
    <w:p>
      <w:pPr>
        <w:pStyle w:val="Normal"/>
        <w:widowControl/>
        <w:bidi w:val="0"/>
        <w:ind w:left="0" w:right="0" w:hanging="0"/>
        <w:jc w:val="left"/>
        <w:rPr/>
      </w:pPr>
      <w:r>
        <w:rPr/>
      </w:r>
    </w:p>
    <w:tbl>
      <w:tblPr>
        <w:tblW w:w="9643" w:type="dxa"/>
        <w:jc w:val="left"/>
        <w:tblInd w:w="-5" w:type="dxa"/>
        <w:tblLayout w:type="fixed"/>
        <w:tblCellMar>
          <w:top w:w="55" w:type="dxa"/>
          <w:left w:w="55" w:type="dxa"/>
          <w:bottom w:w="55" w:type="dxa"/>
          <w:right w:w="55" w:type="dxa"/>
        </w:tblCellMar>
      </w:tblPr>
      <w:tblGrid>
        <w:gridCol w:w="1189"/>
        <w:gridCol w:w="8454"/>
      </w:tblGrid>
      <w:tr>
        <w:trPr/>
        <w:tc>
          <w:tcPr>
            <w:tcW w:w="9643" w:type="dxa"/>
            <w:gridSpan w:val="2"/>
            <w:tcBorders>
              <w:top w:val="single" w:sz="4" w:space="0" w:color="000000"/>
              <w:left w:val="single" w:sz="4" w:space="0" w:color="000000"/>
              <w:bottom w:val="single" w:sz="4" w:space="0" w:color="000000"/>
              <w:right w:val="single" w:sz="4" w:space="0" w:color="000000"/>
            </w:tcBorders>
          </w:tcPr>
          <w:p>
            <w:pPr>
              <w:pStyle w:val="Zawartotabeli"/>
              <w:widowControl/>
              <w:bidi w:val="0"/>
              <w:ind w:left="0" w:right="0" w:hanging="0"/>
              <w:jc w:val="left"/>
              <w:rPr/>
            </w:pPr>
            <w:r>
              <w:rPr>
                <w:rFonts w:ascii="docs-Roboto;Helvetica;Arial;sans-serif" w:hAnsi="docs-Roboto;Helvetica;Arial;sans-serif"/>
                <w:b w:val="false"/>
                <w:i w:val="false"/>
                <w:caps w:val="false"/>
                <w:smallCaps w:val="false"/>
                <w:color w:val="202124"/>
                <w:spacing w:val="0"/>
                <w:sz w:val="24"/>
              </w:rPr>
              <w:t>Status</w:t>
            </w:r>
            <w:r>
              <w:rPr/>
              <w:t xml:space="preserve"> </w:t>
            </w:r>
          </w:p>
        </w:tc>
      </w:tr>
      <w:tr>
        <w:trPr/>
        <w:tc>
          <w:tcPr>
            <w:tcW w:w="1189" w:type="dxa"/>
            <w:tcBorders>
              <w:left w:val="single" w:sz="4" w:space="0" w:color="000000"/>
              <w:bottom w:val="single" w:sz="4" w:space="0" w:color="000000"/>
            </w:tcBorders>
          </w:tcPr>
          <w:p>
            <w:pPr>
              <w:pStyle w:val="Zawartotabeli"/>
              <w:widowControl w:val="false"/>
              <w:suppressLineNumbers/>
              <w:bidi w:val="0"/>
              <w:jc w:val="left"/>
              <w:rPr/>
            </w:pPr>
            <w:r>
              <w:rPr/>
            </w:r>
          </w:p>
        </w:tc>
        <w:tc>
          <w:tcPr>
            <w:tcW w:w="8454" w:type="dxa"/>
            <w:tcBorders>
              <w:left w:val="single" w:sz="4" w:space="0" w:color="000000"/>
              <w:bottom w:val="single" w:sz="4" w:space="0" w:color="000000"/>
              <w:right w:val="single" w:sz="4" w:space="0" w:color="000000"/>
            </w:tcBorders>
          </w:tcPr>
          <w:p>
            <w:pPr>
              <w:pStyle w:val="Zawartotabeli"/>
              <w:widowControl w:val="false"/>
              <w:suppressLineNumbers/>
              <w:bidi w:val="0"/>
              <w:jc w:val="left"/>
              <w:rPr/>
            </w:pPr>
            <w:r>
              <w:rPr/>
              <w:t>Ph.D. Student</w:t>
            </w:r>
          </w:p>
        </w:tc>
      </w:tr>
      <w:tr>
        <w:trPr/>
        <w:tc>
          <w:tcPr>
            <w:tcW w:w="1189" w:type="dxa"/>
            <w:tcBorders>
              <w:left w:val="single" w:sz="4" w:space="0" w:color="000000"/>
              <w:bottom w:val="single" w:sz="4" w:space="0" w:color="000000"/>
            </w:tcBorders>
          </w:tcPr>
          <w:p>
            <w:pPr>
              <w:pStyle w:val="Zawartotabeli"/>
              <w:widowControl w:val="false"/>
              <w:suppressLineNumbers/>
              <w:bidi w:val="0"/>
              <w:jc w:val="left"/>
              <w:rPr/>
            </w:pPr>
            <w:r>
              <w:rPr/>
            </w:r>
          </w:p>
        </w:tc>
        <w:tc>
          <w:tcPr>
            <w:tcW w:w="8454" w:type="dxa"/>
            <w:tcBorders>
              <w:left w:val="single" w:sz="4" w:space="0" w:color="000000"/>
              <w:bottom w:val="single" w:sz="4" w:space="0" w:color="000000"/>
              <w:right w:val="single" w:sz="4" w:space="0" w:color="000000"/>
            </w:tcBorders>
          </w:tcPr>
          <w:p>
            <w:pPr>
              <w:pStyle w:val="Zawartotabeli"/>
              <w:widowControl w:val="false"/>
              <w:suppressLineNumbers/>
              <w:bidi w:val="0"/>
              <w:jc w:val="left"/>
              <w:rPr/>
            </w:pPr>
            <w:r>
              <w:rPr/>
              <w:t>Ms.C. Student</w:t>
            </w:r>
          </w:p>
        </w:tc>
      </w:tr>
      <w:tr>
        <w:trPr/>
        <w:tc>
          <w:tcPr>
            <w:tcW w:w="1189" w:type="dxa"/>
            <w:tcBorders>
              <w:left w:val="single" w:sz="4" w:space="0" w:color="000000"/>
              <w:bottom w:val="single" w:sz="4" w:space="0" w:color="000000"/>
            </w:tcBorders>
          </w:tcPr>
          <w:p>
            <w:pPr>
              <w:pStyle w:val="Zawartotabeli"/>
              <w:widowControl w:val="false"/>
              <w:suppressLineNumbers/>
              <w:bidi w:val="0"/>
              <w:jc w:val="left"/>
              <w:rPr/>
            </w:pPr>
            <w:r>
              <w:rPr/>
            </w:r>
          </w:p>
        </w:tc>
        <w:tc>
          <w:tcPr>
            <w:tcW w:w="8454" w:type="dxa"/>
            <w:tcBorders>
              <w:left w:val="single" w:sz="4" w:space="0" w:color="000000"/>
              <w:bottom w:val="single" w:sz="4" w:space="0" w:color="000000"/>
              <w:right w:val="single" w:sz="4" w:space="0" w:color="000000"/>
            </w:tcBorders>
          </w:tcPr>
          <w:p>
            <w:pPr>
              <w:pStyle w:val="Zawartotabeli"/>
              <w:widowControl w:val="false"/>
              <w:suppressLineNumbers/>
              <w:bidi w:val="0"/>
              <w:jc w:val="left"/>
              <w:rPr/>
            </w:pPr>
            <w:r>
              <w:rPr/>
              <w:t>Young Researchers – up to 35 years old</w:t>
            </w:r>
          </w:p>
        </w:tc>
      </w:tr>
      <w:tr>
        <w:trPr/>
        <w:tc>
          <w:tcPr>
            <w:tcW w:w="1189" w:type="dxa"/>
            <w:tcBorders>
              <w:left w:val="single" w:sz="4" w:space="0" w:color="000000"/>
              <w:bottom w:val="single" w:sz="4" w:space="0" w:color="000000"/>
            </w:tcBorders>
          </w:tcPr>
          <w:p>
            <w:pPr>
              <w:pStyle w:val="Zawartotabeli"/>
              <w:widowControl w:val="false"/>
              <w:suppressLineNumbers/>
              <w:bidi w:val="0"/>
              <w:jc w:val="left"/>
              <w:rPr/>
            </w:pPr>
            <w:r>
              <w:rPr/>
            </w:r>
          </w:p>
        </w:tc>
        <w:tc>
          <w:tcPr>
            <w:tcW w:w="8454" w:type="dxa"/>
            <w:tcBorders>
              <w:left w:val="single" w:sz="4" w:space="0" w:color="000000"/>
              <w:bottom w:val="single" w:sz="4" w:space="0" w:color="000000"/>
              <w:right w:val="single" w:sz="4" w:space="0" w:color="000000"/>
            </w:tcBorders>
          </w:tcPr>
          <w:p>
            <w:pPr>
              <w:pStyle w:val="Zawartotabeli"/>
              <w:widowControl w:val="false"/>
              <w:suppressLineNumbers/>
              <w:bidi w:val="0"/>
              <w:jc w:val="left"/>
              <w:rPr/>
            </w:pPr>
            <w:r>
              <w:rPr/>
              <w:t>Others</w:t>
            </w:r>
          </w:p>
        </w:tc>
      </w:tr>
    </w:tbl>
    <w:p>
      <w:pPr>
        <w:pStyle w:val="Normal"/>
        <w:widowControl/>
        <w:bidi w:val="0"/>
        <w:ind w:left="0" w:right="0" w:hanging="0"/>
        <w:jc w:val="left"/>
        <w:rPr/>
      </w:pPr>
      <w: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Normal"/>
              <w:widowControl/>
              <w:bidi w:val="0"/>
              <w:ind w:left="0" w:right="0" w:hanging="0"/>
              <w:jc w:val="left"/>
              <w:rPr/>
            </w:pPr>
            <w:r>
              <w:rPr>
                <w:rFonts w:ascii="docs-Roboto;Helvetica;Arial;sans-serif" w:hAnsi="docs-Roboto;Helvetica;Arial;sans-serif"/>
                <w:b w:val="false"/>
                <w:i w:val="false"/>
                <w:caps w:val="false"/>
                <w:smallCaps w:val="false"/>
                <w:color w:val="202124"/>
                <w:spacing w:val="0"/>
                <w:sz w:val="24"/>
              </w:rPr>
              <w:t>Scientific and/or professional profile (research area)</w:t>
            </w:r>
            <w:r>
              <w:rPr/>
              <w:t xml:space="preserve"> </w:t>
            </w:r>
          </w:p>
        </w:tc>
      </w:tr>
      <w:tr>
        <w:trPr/>
        <w:tc>
          <w:tcPr>
            <w:tcW w:w="9638" w:type="dxa"/>
            <w:tcBorders>
              <w:left w:val="single" w:sz="4" w:space="0" w:color="000000"/>
              <w:bottom w:val="single" w:sz="4" w:space="0" w:color="000000"/>
              <w:right w:val="single" w:sz="4" w:space="0" w:color="000000"/>
            </w:tcBorders>
          </w:tcPr>
          <w:p>
            <w:pPr>
              <w:pStyle w:val="Zawartotabeli"/>
              <w:bidi w:val="0"/>
              <w:jc w:val="left"/>
              <w:rPr/>
            </w:pPr>
            <w:r>
              <w:rPr/>
            </w:r>
          </w:p>
        </w:tc>
      </w:tr>
    </w:tbl>
    <w:p>
      <w:pPr>
        <w:pStyle w:val="Normal"/>
        <w:widowControl/>
        <w:bidi w:val="0"/>
        <w:ind w:left="0" w:right="0" w:hanging="0"/>
        <w:jc w:val="left"/>
        <w:rPr/>
      </w:pPr>
      <w: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Zawartotabeli"/>
              <w:bidi w:val="0"/>
              <w:jc w:val="left"/>
              <w:rPr/>
            </w:pPr>
            <w:r>
              <w:rPr>
                <w:rFonts w:ascii="docs-Roboto;Helvetica;Arial;sans-serif" w:hAnsi="docs-Roboto;Helvetica;Arial;sans-serif"/>
                <w:b w:val="false"/>
                <w:i w:val="false"/>
                <w:caps w:val="false"/>
                <w:smallCaps w:val="false"/>
                <w:color w:val="202124"/>
                <w:spacing w:val="0"/>
                <w:sz w:val="24"/>
              </w:rPr>
              <w:t>Participation in scientific and research projects (number, funder, title of</w:t>
            </w:r>
            <w:r>
              <w:rPr/>
              <w:br/>
            </w:r>
            <w:r>
              <w:rPr>
                <w:rFonts w:ascii="docs-Roboto;Helvetica;Arial;sans-serif" w:hAnsi="docs-Roboto;Helvetica;Arial;sans-serif"/>
                <w:b w:val="false"/>
                <w:i w:val="false"/>
                <w:caps w:val="false"/>
                <w:smallCaps w:val="false"/>
                <w:color w:val="202124"/>
                <w:spacing w:val="0"/>
                <w:sz w:val="24"/>
              </w:rPr>
              <w:t>the project, role of the applicant, approximate budget)</w:t>
            </w:r>
            <w:r>
              <w:rPr/>
              <w:t xml:space="preserve"> </w:t>
            </w:r>
          </w:p>
        </w:tc>
      </w:tr>
      <w:tr>
        <w:trPr/>
        <w:tc>
          <w:tcPr>
            <w:tcW w:w="9638" w:type="dxa"/>
            <w:tcBorders>
              <w:left w:val="single" w:sz="4" w:space="0" w:color="000000"/>
              <w:bottom w:val="single" w:sz="4" w:space="0" w:color="000000"/>
              <w:right w:val="single" w:sz="4" w:space="0" w:color="000000"/>
            </w:tcBorders>
          </w:tcPr>
          <w:p>
            <w:pPr>
              <w:pStyle w:val="Zawartotabeli"/>
              <w:bidi w:val="0"/>
              <w:jc w:val="left"/>
              <w:rPr/>
            </w:pPr>
            <w:r>
              <w:rPr/>
            </w:r>
          </w:p>
        </w:tc>
      </w:tr>
    </w:tbl>
    <w:p>
      <w:pPr>
        <w:pStyle w:val="Normal"/>
        <w:widowControl/>
        <w:bidi w:val="0"/>
        <w:ind w:left="0" w:right="0" w:hanging="0"/>
        <w:jc w:val="left"/>
        <w:rPr/>
      </w:pPr>
      <w: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Zawartotabeli"/>
              <w:bidi w:val="0"/>
              <w:jc w:val="left"/>
              <w:rPr/>
            </w:pPr>
            <w:r>
              <w:rPr>
                <w:rFonts w:ascii="docs-Roboto;Helvetica;Arial;sans-serif" w:hAnsi="docs-Roboto;Helvetica;Arial;sans-serif"/>
                <w:b w:val="false"/>
                <w:i w:val="false"/>
                <w:caps w:val="false"/>
                <w:smallCaps w:val="false"/>
                <w:color w:val="202124"/>
                <w:spacing w:val="0"/>
                <w:sz w:val="24"/>
              </w:rPr>
              <w:t>Previous participation in research carried out in the polar regions or closely related to this topic  (number, funder, title of the project, role of the applicant, approximate budget,  date and place of stay in the polar zone)</w:t>
            </w:r>
            <w:r>
              <w:rPr/>
              <w:t xml:space="preserve"> </w:t>
            </w:r>
          </w:p>
        </w:tc>
      </w:tr>
      <w:tr>
        <w:trPr/>
        <w:tc>
          <w:tcPr>
            <w:tcW w:w="9638" w:type="dxa"/>
            <w:tcBorders>
              <w:left w:val="single" w:sz="4" w:space="0" w:color="000000"/>
              <w:bottom w:val="single" w:sz="4" w:space="0" w:color="000000"/>
              <w:right w:val="single" w:sz="4" w:space="0" w:color="000000"/>
            </w:tcBorders>
          </w:tcPr>
          <w:p>
            <w:pPr>
              <w:pStyle w:val="Zawartotabeli"/>
              <w:bidi w:val="0"/>
              <w:jc w:val="left"/>
              <w:rPr/>
            </w:pPr>
            <w:r>
              <w:rPr/>
            </w:r>
          </w:p>
        </w:tc>
      </w:tr>
    </w:tbl>
    <w:p>
      <w:pPr>
        <w:pStyle w:val="Normal"/>
        <w:widowControl/>
        <w:bidi w:val="0"/>
        <w:ind w:left="0" w:right="0" w:hanging="0"/>
        <w:jc w:val="left"/>
        <w:rPr/>
      </w:pPr>
      <w: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Zawartotabeli"/>
              <w:bidi w:val="0"/>
              <w:jc w:val="left"/>
              <w:rPr/>
            </w:pPr>
            <w:r>
              <w:rPr>
                <w:rFonts w:ascii="docs-Roboto;Helvetica;Arial;sans-serif" w:hAnsi="docs-Roboto;Helvetica;Arial;sans-serif"/>
                <w:b w:val="false"/>
                <w:i w:val="false"/>
                <w:caps w:val="false"/>
                <w:smallCaps w:val="false"/>
                <w:color w:val="202124"/>
                <w:spacing w:val="0"/>
                <w:sz w:val="24"/>
              </w:rPr>
              <w:t>Motivation Letter (up to 300 words)</w:t>
            </w:r>
            <w:r>
              <w:rPr/>
              <w:t xml:space="preserve"> </w:t>
            </w:r>
          </w:p>
        </w:tc>
      </w:tr>
      <w:tr>
        <w:trPr/>
        <w:tc>
          <w:tcPr>
            <w:tcW w:w="9638" w:type="dxa"/>
            <w:tcBorders>
              <w:left w:val="single" w:sz="4" w:space="0" w:color="000000"/>
              <w:bottom w:val="single" w:sz="4" w:space="0" w:color="000000"/>
              <w:right w:val="single" w:sz="4" w:space="0" w:color="000000"/>
            </w:tcBorders>
          </w:tcPr>
          <w:p>
            <w:pPr>
              <w:pStyle w:val="Zawartotabeli"/>
              <w:bidi w:val="0"/>
              <w:jc w:val="left"/>
              <w:rPr/>
            </w:pPr>
            <w:r>
              <w:rPr/>
            </w:r>
          </w:p>
          <w:p>
            <w:pPr>
              <w:pStyle w:val="Zawartotabeli"/>
              <w:bidi w:val="0"/>
              <w:jc w:val="left"/>
              <w:rPr/>
            </w:pPr>
            <w:r>
              <w:rPr/>
            </w:r>
          </w:p>
          <w:p>
            <w:pPr>
              <w:pStyle w:val="Zawartotabeli"/>
              <w:bidi w:val="0"/>
              <w:jc w:val="left"/>
              <w:rPr/>
            </w:pPr>
            <w:r>
              <w:rPr/>
            </w:r>
          </w:p>
          <w:p>
            <w:pPr>
              <w:pStyle w:val="Zawartotabeli"/>
              <w:bidi w:val="0"/>
              <w:jc w:val="left"/>
              <w:rPr/>
            </w:pPr>
            <w:r>
              <w:rPr/>
            </w:r>
          </w:p>
        </w:tc>
      </w:tr>
    </w:tbl>
    <w:p>
      <w:pPr>
        <w:pStyle w:val="Normal"/>
        <w:widowControl/>
        <w:bidi w:val="0"/>
        <w:ind w:left="0" w:right="0" w:hanging="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swiss"/>
    <w:pitch w:val="variable"/>
  </w:font>
  <w:font w:name="docs-Roboto">
    <w:altName w:val="Helvetica"/>
    <w:charset w:val="ee"/>
    <w:family w:val="auto"/>
    <w:pitch w:val="default"/>
  </w:font>
  <w:font w:name="Roboto">
    <w:altName w:val="Arial"/>
    <w:charset w:val="ee"/>
    <w:family w:val="auto"/>
    <w:pitch w:val="default"/>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l-PL"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pl-PL" w:eastAsia="zh-CN" w:bidi="hi-IN"/>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Zawartotabeli">
    <w:name w:val="Zawartość tabeli"/>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LibreOffice/7.3.5.2$Windows_X86_64 LibreOffice_project/184fe81b8c8c30d8b5082578aee2fed2ea847c01</Application>
  <AppVersion>15.0000</AppVersion>
  <Pages>1</Pages>
  <Words>118</Words>
  <Characters>719</Characters>
  <CharactersWithSpaces>833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2024-02-29T14:02:07Z</dcterms:created>
  <dc:creator/>
  <dc:description/>
  <dc:language>pl-PL</dc:language>
  <cp:lastModifiedBy/>
  <dcterms:modified xsi:type="dcterms:W3CDTF">2024-02-29T14:07:47Z</dcterms:modified>
  <cp:revision>1</cp:revision>
  <dc:subject/>
  <dc:title/>
</cp:coreProperties>
</file>