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37015" w14:textId="02C8AA77" w:rsidR="009A7C15" w:rsidRPr="009A7C15" w:rsidRDefault="009A7C15" w:rsidP="009A7C15">
      <w:pPr>
        <w:jc w:val="both"/>
        <w:rPr>
          <w:rStyle w:val="rynqvb"/>
          <w:lang w:val="en"/>
        </w:rPr>
      </w:pPr>
      <w:r w:rsidRPr="009A7C15">
        <w:rPr>
          <w:rStyle w:val="rynqvb"/>
          <w:lang w:val="en"/>
        </w:rPr>
        <w:t xml:space="preserve">PhD., D.Sc., Eng. Aneta </w:t>
      </w:r>
      <w:proofErr w:type="spellStart"/>
      <w:r w:rsidRPr="009A7C15">
        <w:rPr>
          <w:rStyle w:val="rynqvb"/>
          <w:lang w:val="en"/>
        </w:rPr>
        <w:t>Luczkiewicz</w:t>
      </w:r>
      <w:proofErr w:type="spellEnd"/>
      <w:r w:rsidRPr="009A7C15">
        <w:rPr>
          <w:rStyle w:val="rynqvb"/>
          <w:lang w:val="en"/>
        </w:rPr>
        <w:t xml:space="preserve">, associate professor </w:t>
      </w:r>
    </w:p>
    <w:p w14:paraId="2DBFAD4C" w14:textId="77777777" w:rsidR="009A7C15" w:rsidRDefault="009A7C15" w:rsidP="009A7C15">
      <w:pPr>
        <w:jc w:val="both"/>
        <w:rPr>
          <w:rStyle w:val="rynqvb"/>
          <w:lang w:val="en"/>
        </w:rPr>
      </w:pPr>
      <w:r w:rsidRPr="009A7C15">
        <w:rPr>
          <w:rStyle w:val="rynqvb"/>
          <w:lang w:val="en"/>
        </w:rPr>
        <w:t xml:space="preserve">Faculty of Civil And Environmental Engineering, </w:t>
      </w:r>
      <w:r>
        <w:rPr>
          <w:rStyle w:val="rynqvb"/>
          <w:lang w:val="en"/>
        </w:rPr>
        <w:t>Gdansk University of Technology</w:t>
      </w:r>
    </w:p>
    <w:p w14:paraId="2D680404" w14:textId="77777777" w:rsidR="007E012E" w:rsidRPr="009A7C15" w:rsidRDefault="007E012E" w:rsidP="009A7C15">
      <w:pPr>
        <w:jc w:val="both"/>
        <w:rPr>
          <w:rStyle w:val="rynqvb"/>
          <w:lang w:val="en"/>
        </w:rPr>
      </w:pPr>
      <w:r>
        <w:rPr>
          <w:noProof/>
        </w:rPr>
        <w:drawing>
          <wp:inline distT="0" distB="0" distL="0" distR="0" wp14:anchorId="1516E442" wp14:editId="2A3F7498">
            <wp:extent cx="1143000" cy="11430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EEB44" w14:textId="77777777" w:rsidR="009A7C15" w:rsidRDefault="009A7C15" w:rsidP="009A7C15">
      <w:pPr>
        <w:jc w:val="both"/>
        <w:rPr>
          <w:rStyle w:val="rynqvb"/>
          <w:lang w:val="en"/>
        </w:rPr>
      </w:pPr>
    </w:p>
    <w:p w14:paraId="5C445310" w14:textId="77777777" w:rsidR="009A7C15" w:rsidRPr="00C27DCE" w:rsidRDefault="009A7C15" w:rsidP="009A7C15">
      <w:pPr>
        <w:jc w:val="both"/>
        <w:rPr>
          <w:rStyle w:val="rynqvb"/>
          <w:rFonts w:ascii="Times New Roman" w:hAnsi="Times New Roman" w:cs="Times New Roman"/>
          <w:b/>
          <w:sz w:val="24"/>
          <w:szCs w:val="24"/>
          <w:lang w:val="en"/>
        </w:rPr>
      </w:pPr>
      <w:r w:rsidRPr="00C27DCE">
        <w:rPr>
          <w:rStyle w:val="rynqvb"/>
          <w:rFonts w:ascii="Times New Roman" w:hAnsi="Times New Roman" w:cs="Times New Roman"/>
          <w:b/>
          <w:sz w:val="24"/>
          <w:szCs w:val="24"/>
          <w:lang w:val="en"/>
        </w:rPr>
        <w:t>Bio:</w:t>
      </w:r>
    </w:p>
    <w:p w14:paraId="7D50E935" w14:textId="77777777" w:rsidR="00C27DCE" w:rsidRPr="00C27DCE" w:rsidRDefault="009A7C15" w:rsidP="00C27DCE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C27DCE">
        <w:rPr>
          <w:rStyle w:val="rynqvb"/>
          <w:rFonts w:ascii="Times New Roman" w:hAnsi="Times New Roman" w:cs="Times New Roman"/>
          <w:sz w:val="24"/>
          <w:szCs w:val="24"/>
          <w:lang w:val="en"/>
        </w:rPr>
        <w:t xml:space="preserve">Aneta </w:t>
      </w:r>
      <w:proofErr w:type="spellStart"/>
      <w:r w:rsidRPr="00C27DCE">
        <w:rPr>
          <w:rStyle w:val="rynqvb"/>
          <w:rFonts w:ascii="Times New Roman" w:hAnsi="Times New Roman" w:cs="Times New Roman"/>
          <w:sz w:val="24"/>
          <w:szCs w:val="24"/>
          <w:lang w:val="en"/>
        </w:rPr>
        <w:t>Luczkiewicz</w:t>
      </w:r>
      <w:proofErr w:type="spellEnd"/>
      <w:r w:rsidRPr="00C27DCE">
        <w:rPr>
          <w:rStyle w:val="rynqvb"/>
          <w:rFonts w:ascii="Times New Roman" w:hAnsi="Times New Roman" w:cs="Times New Roman"/>
          <w:sz w:val="24"/>
          <w:szCs w:val="24"/>
          <w:lang w:val="en"/>
        </w:rPr>
        <w:t xml:space="preserve"> is an environmental engineer with experience in wastewater treatment and dissemination of emerging contaminants via this route</w:t>
      </w:r>
      <w:r w:rsidR="009E1E24" w:rsidRPr="00C27DCE">
        <w:rPr>
          <w:rStyle w:val="rynqvb"/>
          <w:rFonts w:ascii="Times New Roman" w:hAnsi="Times New Roman" w:cs="Times New Roman"/>
          <w:sz w:val="24"/>
          <w:szCs w:val="24"/>
          <w:lang w:val="en"/>
        </w:rPr>
        <w:t xml:space="preserve">, </w:t>
      </w:r>
      <w:r w:rsidR="00034F0B" w:rsidRPr="00C27D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including </w:t>
      </w:r>
      <w:r w:rsidRPr="00C27DCE">
        <w:rPr>
          <w:rStyle w:val="rynqvb"/>
          <w:rFonts w:ascii="Times New Roman" w:hAnsi="Times New Roman" w:cs="Times New Roman"/>
          <w:sz w:val="24"/>
          <w:szCs w:val="24"/>
          <w:lang w:val="en"/>
        </w:rPr>
        <w:t>antimicrobial agents and human-</w:t>
      </w:r>
      <w:r w:rsidR="00034F0B" w:rsidRPr="00C27D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 </w:t>
      </w:r>
      <w:r w:rsidR="00034F0B" w:rsidRPr="00C27D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associated</w:t>
      </w:r>
      <w:r w:rsidRPr="00C27DCE">
        <w:rPr>
          <w:rStyle w:val="rynqvb"/>
          <w:rFonts w:ascii="Times New Roman" w:hAnsi="Times New Roman" w:cs="Times New Roman"/>
          <w:sz w:val="24"/>
          <w:szCs w:val="24"/>
          <w:lang w:val="en"/>
        </w:rPr>
        <w:t xml:space="preserve"> bacteria. </w:t>
      </w:r>
      <w:r w:rsidR="00C27DCE" w:rsidRPr="00C27D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 xml:space="preserve">Her current research focuses on ensuring the security and resilience of water resources. </w:t>
      </w:r>
      <w:r w:rsidRPr="00C27DCE">
        <w:rPr>
          <w:rStyle w:val="rynqvb"/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9E1E24" w:rsidRPr="00C27DCE">
        <w:rPr>
          <w:rStyle w:val="rynqvb"/>
          <w:rFonts w:ascii="Times New Roman" w:hAnsi="Times New Roman" w:cs="Times New Roman"/>
          <w:sz w:val="24"/>
          <w:szCs w:val="24"/>
          <w:lang w:val="en"/>
        </w:rPr>
        <w:t xml:space="preserve">In addition to developing </w:t>
      </w:r>
      <w:r w:rsidR="009E1E24" w:rsidRPr="00C27DCE">
        <w:rPr>
          <w:rStyle w:val="rynqvb"/>
          <w:rFonts w:ascii="Times New Roman" w:hAnsi="Times New Roman" w:cs="Times New Roman"/>
          <w:sz w:val="24"/>
          <w:szCs w:val="24"/>
          <w:lang w:val="en"/>
        </w:rPr>
        <w:t>smart</w:t>
      </w:r>
      <w:r w:rsidR="009E1E24" w:rsidRPr="00C27DCE">
        <w:rPr>
          <w:rStyle w:val="rynqvb"/>
          <w:rFonts w:ascii="Times New Roman" w:hAnsi="Times New Roman" w:cs="Times New Roman"/>
          <w:sz w:val="24"/>
          <w:szCs w:val="24"/>
          <w:lang w:val="en"/>
        </w:rPr>
        <w:t xml:space="preserve">, cost-effective, and practical solutions for the water/wastewater sector, she </w:t>
      </w:r>
      <w:r w:rsidR="00C27DCE" w:rsidRPr="00C27D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  <w:t>explores the responses of bacterial communities to diverse environmental stressors.</w:t>
      </w:r>
    </w:p>
    <w:p w14:paraId="59536F23" w14:textId="5C713025" w:rsidR="009E1E24" w:rsidRPr="009E1E24" w:rsidRDefault="009E1E24" w:rsidP="009A7C15">
      <w:pPr>
        <w:jc w:val="both"/>
        <w:rPr>
          <w:rStyle w:val="rynqvb"/>
          <w:lang w:val="en-US"/>
        </w:rPr>
      </w:pPr>
      <w:bookmarkStart w:id="0" w:name="_GoBack"/>
      <w:bookmarkEnd w:id="0"/>
    </w:p>
    <w:sectPr w:rsidR="009E1E24" w:rsidRPr="009E1E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79"/>
    <w:rsid w:val="00034F0B"/>
    <w:rsid w:val="003B5B20"/>
    <w:rsid w:val="005217BE"/>
    <w:rsid w:val="007E012E"/>
    <w:rsid w:val="009378D4"/>
    <w:rsid w:val="00991079"/>
    <w:rsid w:val="009A7C15"/>
    <w:rsid w:val="009E1E24"/>
    <w:rsid w:val="00B827B7"/>
    <w:rsid w:val="00C27DCE"/>
    <w:rsid w:val="00E31DCD"/>
    <w:rsid w:val="00F8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1488B"/>
  <w15:chartTrackingRefBased/>
  <w15:docId w15:val="{DF3F9F79-52F8-4D7F-8E45-25C8CFA5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5217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wtze">
    <w:name w:val="hwtze"/>
    <w:basedOn w:val="Domylnaczcionkaakapitu"/>
    <w:rsid w:val="00991079"/>
  </w:style>
  <w:style w:type="character" w:customStyle="1" w:styleId="rynqvb">
    <w:name w:val="rynqvb"/>
    <w:basedOn w:val="Domylnaczcionkaakapitu"/>
    <w:rsid w:val="00991079"/>
  </w:style>
  <w:style w:type="character" w:customStyle="1" w:styleId="Nagwek4Znak">
    <w:name w:val="Nagłówek 4 Znak"/>
    <w:basedOn w:val="Domylnaczcionkaakapitu"/>
    <w:link w:val="Nagwek4"/>
    <w:uiPriority w:val="9"/>
    <w:rsid w:val="005217BE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5217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8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1</Pages>
  <Words>80</Words>
  <Characters>560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Aneta Łuczkiewicz</dc:creator>
  <cp:keywords/>
  <dc:description/>
  <cp:lastModifiedBy>Aneta Łuczkiewicz</cp:lastModifiedBy>
  <cp:revision>3</cp:revision>
  <dcterms:created xsi:type="dcterms:W3CDTF">2024-03-03T04:22:00Z</dcterms:created>
  <dcterms:modified xsi:type="dcterms:W3CDTF">2024-03-04T14:14:00Z</dcterms:modified>
</cp:coreProperties>
</file>