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48" w:rsidRPr="00F54EAF" w:rsidRDefault="00F54EAF">
      <w:pPr>
        <w:rPr>
          <w:lang w:val="en-GB"/>
        </w:rPr>
      </w:pPr>
      <w:r w:rsidRPr="00F54EAF">
        <w:rPr>
          <w:rFonts w:ascii="docs-Roboto;Helvetica;Arial;san" w:hAnsi="docs-Roboto;Helvetica;Arial;san"/>
          <w:b/>
          <w:color w:val="202124"/>
          <w:sz w:val="48"/>
          <w:lang w:val="en-GB"/>
        </w:rPr>
        <w:t>Training School Spitsbergen</w:t>
      </w:r>
      <w:r w:rsidRPr="00F54EAF">
        <w:rPr>
          <w:lang w:val="en-GB"/>
        </w:rPr>
        <w:t xml:space="preserve"> </w:t>
      </w:r>
    </w:p>
    <w:p w:rsidR="00100448" w:rsidRPr="00F54EAF" w:rsidRDefault="00F54EAF">
      <w:pPr>
        <w:rPr>
          <w:rFonts w:ascii="Roboto;Arial;sans-serif" w:hAnsi="Roboto;Arial;sans-serif"/>
          <w:b/>
          <w:color w:val="202124"/>
          <w:sz w:val="21"/>
          <w:lang w:val="en-GB"/>
        </w:rPr>
      </w:pPr>
      <w:r w:rsidRPr="00F54EAF">
        <w:rPr>
          <w:rFonts w:ascii="Roboto;Arial;sans-serif" w:hAnsi="Roboto;Arial;sans-serif"/>
          <w:b/>
          <w:color w:val="202124"/>
          <w:sz w:val="21"/>
          <w:lang w:val="en-GB"/>
        </w:rPr>
        <w:t>Photonic structure in Arctic environmen</w:t>
      </w:r>
      <w:r w:rsidRPr="00F54EAF">
        <w:rPr>
          <w:rFonts w:ascii="Roboto;Arial;sans-serif" w:hAnsi="Roboto;Arial;sans-serif" w:hint="eastAsia"/>
          <w:b/>
          <w:color w:val="202124"/>
          <w:sz w:val="21"/>
          <w:lang w:val="en-GB"/>
        </w:rPr>
        <w:t>t</w:t>
      </w:r>
      <w:r w:rsidRPr="00F54EAF">
        <w:rPr>
          <w:rFonts w:ascii="Roboto;Arial;sans-serif" w:hAnsi="Roboto;Arial;sans-serif"/>
          <w:b/>
          <w:color w:val="202124"/>
          <w:sz w:val="21"/>
          <w:lang w:val="en-GB"/>
        </w:rPr>
        <w:t xml:space="preserve"> </w:t>
      </w:r>
      <w:r>
        <w:rPr>
          <w:rFonts w:ascii="Roboto;Arial;sans-serif" w:hAnsi="Roboto;Arial;sans-serif"/>
          <w:b/>
          <w:color w:val="202124"/>
          <w:sz w:val="21"/>
          <w:lang w:val="en-GB"/>
        </w:rPr>
        <w:t>2025</w:t>
      </w:r>
    </w:p>
    <w:p w:rsidR="00100448" w:rsidRPr="00F54EAF" w:rsidRDefault="00100448">
      <w:pPr>
        <w:rPr>
          <w:rFonts w:ascii="Roboto;Arial;sans-serif" w:hAnsi="Roboto;Arial;sans-serif"/>
          <w:color w:val="202124"/>
          <w:sz w:val="21"/>
          <w:lang w:val="en-GB"/>
        </w:rPr>
      </w:pPr>
    </w:p>
    <w:p w:rsidR="00100448" w:rsidRPr="00F54EAF" w:rsidRDefault="00F54EAF">
      <w:pPr>
        <w:rPr>
          <w:lang w:val="en-GB"/>
        </w:rPr>
      </w:pPr>
      <w:r w:rsidRPr="00F54EAF">
        <w:rPr>
          <w:rFonts w:ascii="Roboto;Arial;sans-serif" w:hAnsi="Roboto;Arial;sans-serif"/>
          <w:color w:val="202124"/>
          <w:sz w:val="21"/>
          <w:lang w:val="en-GB"/>
        </w:rPr>
        <w:t xml:space="preserve">COST Working Group meeting, Action CA21159, Understanding interaction light – biological surfaces: possibility for new electronic materials and devices </w:t>
      </w:r>
      <w:r w:rsidRPr="00F54EAF">
        <w:rPr>
          <w:rFonts w:ascii="Roboto;Arial;sans-serif" w:hAnsi="Roboto;Arial;sans-serif"/>
          <w:color w:val="202124"/>
          <w:sz w:val="21"/>
          <w:lang w:val="en-GB"/>
        </w:rPr>
        <w:t>(</w:t>
      </w:r>
      <w:proofErr w:type="spellStart"/>
      <w:r w:rsidRPr="00F54EAF">
        <w:rPr>
          <w:rFonts w:ascii="Roboto;Arial;sans-serif" w:hAnsi="Roboto;Arial;sans-serif"/>
          <w:color w:val="202124"/>
          <w:sz w:val="21"/>
          <w:lang w:val="en-GB"/>
        </w:rPr>
        <w:t>PhoBioS</w:t>
      </w:r>
      <w:proofErr w:type="spellEnd"/>
      <w:r w:rsidRPr="00F54EAF">
        <w:rPr>
          <w:rFonts w:ascii="Roboto;Arial;sans-serif" w:hAnsi="Roboto;Arial;sans-serif"/>
          <w:color w:val="202124"/>
          <w:sz w:val="21"/>
          <w:lang w:val="en-GB"/>
        </w:rPr>
        <w:t>)</w:t>
      </w:r>
      <w:r w:rsidRPr="00F54EAF">
        <w:rPr>
          <w:lang w:val="en-GB"/>
        </w:rPr>
        <w:t xml:space="preserve"> </w:t>
      </w:r>
    </w:p>
    <w:p w:rsidR="00100448" w:rsidRPr="00F54EAF" w:rsidRDefault="00100448">
      <w:pPr>
        <w:rPr>
          <w:lang w:val="en-GB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proofErr w:type="spellStart"/>
            <w:r>
              <w:t>Name</w:t>
            </w:r>
            <w:proofErr w:type="spellEnd"/>
            <w:r>
              <w:t xml:space="preserve"> and </w:t>
            </w:r>
            <w:proofErr w:type="spellStart"/>
            <w:r>
              <w:t>Surname</w:t>
            </w:r>
            <w:proofErr w:type="spellEnd"/>
          </w:p>
        </w:tc>
      </w:tr>
      <w:tr w:rsidR="00100448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</w:tr>
    </w:tbl>
    <w:p w:rsidR="00100448" w:rsidRDefault="00100448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r>
              <w:t>E-mail</w:t>
            </w:r>
          </w:p>
        </w:tc>
      </w:tr>
      <w:tr w:rsidR="00100448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</w:tr>
    </w:tbl>
    <w:p w:rsidR="00100448" w:rsidRDefault="00100448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proofErr w:type="spellStart"/>
            <w:r>
              <w:t>Gender</w:t>
            </w:r>
            <w:proofErr w:type="spellEnd"/>
          </w:p>
        </w:tc>
      </w:tr>
      <w:tr w:rsidR="00100448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</w:tr>
    </w:tbl>
    <w:p w:rsidR="00100448" w:rsidRDefault="00100448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proofErr w:type="spellStart"/>
            <w:r>
              <w:rPr>
                <w:rFonts w:ascii="docs-Roboto;Helvetica;Arial;san" w:hAnsi="docs-Roboto;Helvetica;Arial;san"/>
                <w:color w:val="202124"/>
              </w:rPr>
              <w:t>Affiliation</w:t>
            </w:r>
            <w:proofErr w:type="spellEnd"/>
            <w:r>
              <w:rPr>
                <w:rFonts w:ascii="docs-Roboto;Helvetica;Arial;san" w:hAnsi="docs-Roboto;Helvetica;Arial;san"/>
                <w:color w:val="202124"/>
              </w:rPr>
              <w:t xml:space="preserve"> and country</w:t>
            </w:r>
            <w:r>
              <w:t xml:space="preserve"> </w:t>
            </w:r>
          </w:p>
        </w:tc>
      </w:tr>
      <w:tr w:rsidR="00100448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</w:pPr>
          </w:p>
          <w:p w:rsidR="00F54EAF" w:rsidRDefault="00F54EAF">
            <w:pPr>
              <w:pStyle w:val="Zawartotabeli"/>
            </w:pPr>
          </w:p>
        </w:tc>
      </w:tr>
    </w:tbl>
    <w:p w:rsidR="00100448" w:rsidRDefault="00100448"/>
    <w:tbl>
      <w:tblPr>
        <w:tblW w:w="9643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8454"/>
      </w:tblGrid>
      <w:tr w:rsidR="00100448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  <w:widowControl/>
            </w:pPr>
            <w:r>
              <w:rPr>
                <w:rFonts w:ascii="docs-Roboto;Helvetica;Arial;san" w:hAnsi="docs-Roboto;Helvetica;Arial;san"/>
                <w:color w:val="202124"/>
              </w:rPr>
              <w:t>Status</w:t>
            </w:r>
            <w:r>
              <w:t xml:space="preserve"> </w:t>
            </w:r>
          </w:p>
        </w:tc>
      </w:tr>
      <w:tr w:rsidR="00100448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  <w:tc>
          <w:tcPr>
            <w:tcW w:w="8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r>
              <w:t>Ph.D. Student</w:t>
            </w:r>
          </w:p>
        </w:tc>
      </w:tr>
      <w:tr w:rsidR="00100448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  <w:tc>
          <w:tcPr>
            <w:tcW w:w="8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proofErr w:type="spellStart"/>
            <w:r>
              <w:t>Ms.C</w:t>
            </w:r>
            <w:proofErr w:type="spellEnd"/>
            <w:r>
              <w:t>. Student</w:t>
            </w:r>
          </w:p>
        </w:tc>
      </w:tr>
      <w:tr w:rsidR="00100448" w:rsidRPr="00F54EAF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100448" w:rsidRDefault="00100448">
            <w:pPr>
              <w:pStyle w:val="Zawartotabeli"/>
            </w:pPr>
          </w:p>
        </w:tc>
        <w:tc>
          <w:tcPr>
            <w:tcW w:w="8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F54EAF" w:rsidP="00F54EAF">
            <w:pPr>
              <w:pStyle w:val="Zawartotabeli"/>
              <w:rPr>
                <w:lang w:val="en-GB"/>
              </w:rPr>
            </w:pPr>
            <w:r w:rsidRPr="00F54EAF">
              <w:rPr>
                <w:rFonts w:hint="eastAsia"/>
                <w:lang w:val="en-GB"/>
              </w:rPr>
              <w:t xml:space="preserve">Young </w:t>
            </w:r>
            <w:proofErr w:type="spellStart"/>
            <w:r w:rsidRPr="00F54EAF">
              <w:rPr>
                <w:rFonts w:hint="eastAsia"/>
                <w:lang w:val="en-GB"/>
              </w:rPr>
              <w:t>Researcher</w:t>
            </w:r>
            <w:r>
              <w:rPr>
                <w:lang w:val="en-GB"/>
              </w:rPr>
              <w:t>a</w:t>
            </w:r>
            <w:proofErr w:type="spellEnd"/>
            <w:r w:rsidRPr="00F54EAF">
              <w:rPr>
                <w:rFonts w:hint="eastAsia"/>
                <w:lang w:val="en-GB"/>
              </w:rPr>
              <w:t xml:space="preserve"> and Innovator</w:t>
            </w:r>
          </w:p>
        </w:tc>
      </w:tr>
      <w:tr w:rsidR="00100448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100448" w:rsidRPr="00F54EAF" w:rsidRDefault="00100448">
            <w:pPr>
              <w:pStyle w:val="Zawartotabeli"/>
              <w:rPr>
                <w:lang w:val="en-GB"/>
              </w:rPr>
            </w:pPr>
          </w:p>
        </w:tc>
        <w:tc>
          <w:tcPr>
            <w:tcW w:w="8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F54EAF">
            <w:pPr>
              <w:pStyle w:val="Zawartotabeli"/>
            </w:pPr>
            <w:proofErr w:type="spellStart"/>
            <w:r>
              <w:t>Others</w:t>
            </w:r>
            <w:proofErr w:type="spellEnd"/>
          </w:p>
        </w:tc>
      </w:tr>
    </w:tbl>
    <w:p w:rsidR="00100448" w:rsidRDefault="00100448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 w:rsidRPr="00F54EA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F54EAF">
            <w:pPr>
              <w:rPr>
                <w:lang w:val="en-GB"/>
              </w:rPr>
            </w:pP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>Scientific and/or professional profile (research area)</w:t>
            </w:r>
            <w:r w:rsidRPr="00F54EAF">
              <w:rPr>
                <w:lang w:val="en-GB"/>
              </w:rPr>
              <w:t xml:space="preserve"> </w:t>
            </w:r>
          </w:p>
        </w:tc>
      </w:tr>
      <w:tr w:rsidR="00100448" w:rsidRPr="00F54EA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  <w:rPr>
                <w:lang w:val="en-GB"/>
              </w:rPr>
            </w:pPr>
          </w:p>
          <w:p w:rsidR="00F54EAF" w:rsidRDefault="00F54EAF">
            <w:pPr>
              <w:pStyle w:val="Zawartotabeli"/>
              <w:rPr>
                <w:lang w:val="en-GB"/>
              </w:rPr>
            </w:pPr>
          </w:p>
          <w:p w:rsidR="00F54EAF" w:rsidRPr="00F54EAF" w:rsidRDefault="00F54EAF">
            <w:pPr>
              <w:pStyle w:val="Zawartotabeli"/>
              <w:rPr>
                <w:lang w:val="en-GB"/>
              </w:rPr>
            </w:pPr>
          </w:p>
        </w:tc>
      </w:tr>
    </w:tbl>
    <w:p w:rsidR="00100448" w:rsidRPr="00F54EAF" w:rsidRDefault="00100448">
      <w:pPr>
        <w:rPr>
          <w:lang w:val="en-GB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 w:rsidRPr="00F54EA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F54EAF">
            <w:pPr>
              <w:pStyle w:val="Zawartotabeli"/>
              <w:rPr>
                <w:lang w:val="en-GB"/>
              </w:rPr>
            </w:pP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 xml:space="preserve">Participation in </w:t>
            </w: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>scientific and research projects (number, funder, title of</w:t>
            </w:r>
            <w:r w:rsidRPr="00F54EAF">
              <w:rPr>
                <w:lang w:val="en-GB"/>
              </w:rPr>
              <w:br/>
            </w: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>the project, role of the applicant, approximate budget)</w:t>
            </w:r>
            <w:r w:rsidRPr="00F54EAF">
              <w:rPr>
                <w:lang w:val="en-GB"/>
              </w:rPr>
              <w:t xml:space="preserve"> </w:t>
            </w:r>
          </w:p>
        </w:tc>
      </w:tr>
      <w:tr w:rsidR="00100448" w:rsidRPr="00F54EA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  <w:rPr>
                <w:lang w:val="en-GB"/>
              </w:rPr>
            </w:pPr>
          </w:p>
          <w:p w:rsidR="00F54EAF" w:rsidRDefault="00F54EAF">
            <w:pPr>
              <w:pStyle w:val="Zawartotabeli"/>
              <w:rPr>
                <w:lang w:val="en-GB"/>
              </w:rPr>
            </w:pPr>
          </w:p>
          <w:p w:rsidR="00F54EAF" w:rsidRPr="00F54EAF" w:rsidRDefault="00F54EAF">
            <w:pPr>
              <w:pStyle w:val="Zawartotabeli"/>
              <w:rPr>
                <w:lang w:val="en-GB"/>
              </w:rPr>
            </w:pPr>
          </w:p>
        </w:tc>
      </w:tr>
    </w:tbl>
    <w:p w:rsidR="00100448" w:rsidRPr="00F54EAF" w:rsidRDefault="00100448">
      <w:pPr>
        <w:rPr>
          <w:lang w:val="en-GB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 w:rsidRPr="00F54EA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F54EAF">
            <w:pPr>
              <w:pStyle w:val="Zawartotabeli"/>
              <w:rPr>
                <w:lang w:val="en-GB"/>
              </w:rPr>
            </w:pP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>Previous participation in research carried out in the polar regions or closely related to this topic  (number, funder, title of the proj</w:t>
            </w: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t>ect, role of the applicant, approximate budget,  date and place of stay in the polar zone)</w:t>
            </w:r>
            <w:r w:rsidRPr="00F54EAF">
              <w:rPr>
                <w:lang w:val="en-GB"/>
              </w:rPr>
              <w:t xml:space="preserve"> </w:t>
            </w:r>
          </w:p>
        </w:tc>
      </w:tr>
      <w:tr w:rsidR="00100448" w:rsidRPr="00F54EA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Default="00100448">
            <w:pPr>
              <w:pStyle w:val="Zawartotabeli"/>
              <w:rPr>
                <w:lang w:val="en-GB"/>
              </w:rPr>
            </w:pPr>
          </w:p>
          <w:p w:rsidR="00F54EAF" w:rsidRDefault="00F54EAF">
            <w:pPr>
              <w:pStyle w:val="Zawartotabeli"/>
              <w:rPr>
                <w:lang w:val="en-GB"/>
              </w:rPr>
            </w:pPr>
          </w:p>
          <w:p w:rsidR="00F54EAF" w:rsidRPr="00F54EAF" w:rsidRDefault="00F54EAF">
            <w:pPr>
              <w:pStyle w:val="Zawartotabeli"/>
              <w:rPr>
                <w:lang w:val="en-GB"/>
              </w:rPr>
            </w:pPr>
          </w:p>
        </w:tc>
      </w:tr>
    </w:tbl>
    <w:p w:rsidR="00100448" w:rsidRPr="00F54EAF" w:rsidRDefault="00100448">
      <w:pPr>
        <w:rPr>
          <w:lang w:val="en-GB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00448" w:rsidRPr="00F54EA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F54EAF">
            <w:pPr>
              <w:pStyle w:val="Zawartotabeli"/>
              <w:rPr>
                <w:lang w:val="en-GB"/>
              </w:rPr>
            </w:pPr>
            <w:r w:rsidRPr="00F54EAF">
              <w:rPr>
                <w:rFonts w:ascii="docs-Roboto;Helvetica;Arial;san" w:hAnsi="docs-Roboto;Helvetica;Arial;san"/>
                <w:color w:val="202124"/>
                <w:lang w:val="en-GB"/>
              </w:rPr>
              <w:lastRenderedPageBreak/>
              <w:t>Motivation Letter (up to 300 words)</w:t>
            </w:r>
            <w:r w:rsidRPr="00F54EAF">
              <w:rPr>
                <w:lang w:val="en-GB"/>
              </w:rPr>
              <w:t xml:space="preserve"> </w:t>
            </w:r>
          </w:p>
        </w:tc>
      </w:tr>
      <w:tr w:rsidR="00100448" w:rsidRPr="00F54EA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448" w:rsidRPr="00F54EAF" w:rsidRDefault="00100448">
            <w:pPr>
              <w:pStyle w:val="Zawartotabeli"/>
              <w:rPr>
                <w:lang w:val="en-GB"/>
              </w:rPr>
            </w:pPr>
          </w:p>
          <w:p w:rsidR="00100448" w:rsidRPr="00F54EAF" w:rsidRDefault="00100448">
            <w:pPr>
              <w:pStyle w:val="Zawartotabeli"/>
              <w:rPr>
                <w:lang w:val="en-GB"/>
              </w:rPr>
            </w:pPr>
          </w:p>
          <w:p w:rsidR="00100448" w:rsidRDefault="00100448">
            <w:pPr>
              <w:pStyle w:val="Zawartotabeli"/>
              <w:rPr>
                <w:lang w:val="en-GB"/>
              </w:rPr>
            </w:pPr>
          </w:p>
          <w:p w:rsidR="00F54EAF" w:rsidRDefault="00F54EAF">
            <w:pPr>
              <w:pStyle w:val="Zawartotabeli"/>
              <w:rPr>
                <w:lang w:val="en-GB"/>
              </w:rPr>
            </w:pPr>
          </w:p>
          <w:p w:rsidR="00F54EAF" w:rsidRPr="00F54EAF" w:rsidRDefault="00F54EAF">
            <w:pPr>
              <w:pStyle w:val="Zawartotabeli"/>
              <w:rPr>
                <w:lang w:val="en-GB"/>
              </w:rPr>
            </w:pPr>
          </w:p>
          <w:p w:rsidR="00100448" w:rsidRPr="00F54EAF" w:rsidRDefault="00100448">
            <w:pPr>
              <w:pStyle w:val="Zawartotabeli"/>
              <w:rPr>
                <w:lang w:val="en-GB"/>
              </w:rPr>
            </w:pPr>
          </w:p>
        </w:tc>
      </w:tr>
    </w:tbl>
    <w:p w:rsidR="00100448" w:rsidRDefault="00100448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4EAF" w:rsidTr="00F54EAF">
        <w:tc>
          <w:tcPr>
            <w:tcW w:w="9628" w:type="dxa"/>
            <w:gridSpan w:val="2"/>
          </w:tcPr>
          <w:p w:rsidR="00F54EAF" w:rsidRDefault="00F54EAF" w:rsidP="00F54EA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F54EAF">
              <w:rPr>
                <w:rFonts w:hint="eastAsia"/>
                <w:lang w:val="en-GB"/>
              </w:rPr>
              <w:t xml:space="preserve">id </w:t>
            </w:r>
            <w:r>
              <w:rPr>
                <w:lang w:val="en-GB"/>
              </w:rPr>
              <w:t>Candidate</w:t>
            </w:r>
            <w:r w:rsidRPr="00F54EAF">
              <w:rPr>
                <w:rFonts w:hint="eastAsia"/>
                <w:lang w:val="en-GB"/>
              </w:rPr>
              <w:t xml:space="preserve"> get financial support </w:t>
            </w:r>
            <w:r>
              <w:rPr>
                <w:lang w:val="en-GB"/>
              </w:rPr>
              <w:t xml:space="preserve">from COST Action </w:t>
            </w:r>
            <w:r w:rsidRPr="00F54EAF">
              <w:rPr>
                <w:rFonts w:hint="eastAsia"/>
                <w:lang w:val="en-GB"/>
              </w:rPr>
              <w:t>CA21159</w:t>
            </w:r>
            <w:r>
              <w:rPr>
                <w:lang w:val="en-GB"/>
              </w:rPr>
              <w:t xml:space="preserve"> </w:t>
            </w:r>
            <w:r w:rsidRPr="00F54EAF">
              <w:rPr>
                <w:rFonts w:hint="eastAsia"/>
                <w:lang w:val="en-GB"/>
              </w:rPr>
              <w:t xml:space="preserve">for previous edition of the </w:t>
            </w:r>
            <w:r>
              <w:rPr>
                <w:rFonts w:hint="eastAsia"/>
                <w:lang w:val="en-GB"/>
              </w:rPr>
              <w:t>Training School Spitsbergen</w:t>
            </w:r>
            <w:r>
              <w:rPr>
                <w:lang w:val="en-GB"/>
              </w:rPr>
              <w:t xml:space="preserve">: </w:t>
            </w:r>
            <w:r w:rsidRPr="00F54EAF">
              <w:rPr>
                <w:rFonts w:hint="eastAsia"/>
                <w:lang w:val="en-GB"/>
              </w:rPr>
              <w:t>Photonic structure in Arctic environment</w:t>
            </w:r>
            <w:r>
              <w:rPr>
                <w:lang w:val="en-GB"/>
              </w:rPr>
              <w:t>? (</w:t>
            </w:r>
            <w:r w:rsidRPr="00F54EAF">
              <w:rPr>
                <w:rFonts w:hint="eastAsia"/>
                <w:lang w:val="en-GB"/>
              </w:rPr>
              <w:t>select the correct answer</w:t>
            </w:r>
            <w:r>
              <w:rPr>
                <w:lang w:val="en-GB"/>
              </w:rPr>
              <w:t>)</w:t>
            </w:r>
            <w:bookmarkStart w:id="0" w:name="_GoBack"/>
            <w:bookmarkEnd w:id="0"/>
          </w:p>
          <w:p w:rsidR="00F54EAF" w:rsidRDefault="00F54EAF" w:rsidP="00F54EAF">
            <w:pPr>
              <w:jc w:val="both"/>
              <w:rPr>
                <w:lang w:val="en-GB"/>
              </w:rPr>
            </w:pPr>
          </w:p>
        </w:tc>
      </w:tr>
      <w:tr w:rsidR="00F54EAF" w:rsidTr="007D56EE">
        <w:tc>
          <w:tcPr>
            <w:tcW w:w="4814" w:type="dxa"/>
          </w:tcPr>
          <w:p w:rsidR="00F54EAF" w:rsidRDefault="00F54EAF">
            <w:pPr>
              <w:rPr>
                <w:lang w:val="en-GB"/>
              </w:rPr>
            </w:pPr>
          </w:p>
          <w:p w:rsidR="00F54EAF" w:rsidRDefault="00F54EAF" w:rsidP="00F54E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14" w:type="dxa"/>
          </w:tcPr>
          <w:p w:rsidR="00F54EAF" w:rsidRDefault="00F54EAF">
            <w:pPr>
              <w:rPr>
                <w:lang w:val="en-GB"/>
              </w:rPr>
            </w:pPr>
          </w:p>
          <w:p w:rsidR="00F54EAF" w:rsidRDefault="00F54EAF" w:rsidP="00F54E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:rsidR="00F54EAF" w:rsidRDefault="00F54EAF">
      <w:pPr>
        <w:rPr>
          <w:lang w:val="en-GB"/>
        </w:rPr>
      </w:pPr>
    </w:p>
    <w:sectPr w:rsidR="00F54EAF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cs-Roboto;Helvetica;Arial;san">
    <w:altName w:val="Times New Roman"/>
    <w:panose1 w:val="00000000000000000000"/>
    <w:charset w:val="00"/>
    <w:family w:val="roman"/>
    <w:notTrueType/>
    <w:pitch w:val="default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48"/>
    <w:rsid w:val="00100448"/>
    <w:rsid w:val="00F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1AA05-BD3F-441D-8CEB-863E5571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table" w:styleId="Tabela-Siatka">
    <w:name w:val="Table Grid"/>
    <w:basedOn w:val="Standardowy"/>
    <w:uiPriority w:val="39"/>
    <w:rsid w:val="00F5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926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Marcin</cp:lastModifiedBy>
  <cp:revision>2</cp:revision>
  <dcterms:created xsi:type="dcterms:W3CDTF">2024-02-29T14:02:00Z</dcterms:created>
  <dcterms:modified xsi:type="dcterms:W3CDTF">2025-01-16T12:32:00Z</dcterms:modified>
  <dc:language>pl-PL</dc:language>
</cp:coreProperties>
</file>