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8D24" w14:textId="77777777" w:rsidR="00ED043F" w:rsidRPr="003C077C" w:rsidRDefault="00000000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3C077C">
        <w:rPr>
          <w:rFonts w:ascii="TH Niramit AS" w:hAnsi="TH Niramit AS" w:cs="TH Niramit AS"/>
          <w:b/>
          <w:bCs/>
          <w:sz w:val="32"/>
          <w:szCs w:val="32"/>
          <w:cs/>
          <w:lang w:val="th-TH"/>
        </w:rPr>
        <w:t xml:space="preserve">สรุปปริมาตร สำรอง </w:t>
      </w:r>
      <w:r w:rsidRPr="003C077C">
        <w:rPr>
          <w:rFonts w:ascii="TH Niramit AS" w:hAnsi="TH Niramit AS" w:cs="TH Niramit AS"/>
          <w:b/>
          <w:bCs/>
          <w:sz w:val="32"/>
          <w:szCs w:val="32"/>
        </w:rPr>
        <w:t>O2</w:t>
      </w:r>
      <w:r w:rsidRPr="003C077C">
        <w:rPr>
          <w:rFonts w:ascii="TH Niramit AS" w:hAnsi="TH Niramit AS" w:cs="TH Niramit AS"/>
          <w:b/>
          <w:bCs/>
          <w:sz w:val="32"/>
          <w:szCs w:val="32"/>
          <w:cs/>
          <w:lang w:val="th-TH"/>
        </w:rPr>
        <w:t xml:space="preserve">เหลว </w:t>
      </w:r>
    </w:p>
    <w:p w14:paraId="4BFA9510" w14:textId="77777777" w:rsidR="00ED043F" w:rsidRPr="003C077C" w:rsidRDefault="00ED043F">
      <w:pPr>
        <w:jc w:val="center"/>
        <w:rPr>
          <w:rFonts w:ascii="TH Niramit AS" w:hAnsi="TH Niramit AS" w:cs="TH Niramit AS"/>
          <w:b/>
          <w:bCs/>
          <w:sz w:val="24"/>
          <w:szCs w:val="24"/>
        </w:rPr>
      </w:pPr>
    </w:p>
    <w:p w14:paraId="673571BC" w14:textId="303DB7F6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ปริมาตร </w:t>
      </w:r>
      <w:r w:rsidRPr="003C077C">
        <w:rPr>
          <w:rFonts w:ascii="TH Niramit AS" w:hAnsi="TH Niramit AS" w:cs="TH Niramit AS"/>
          <w:sz w:val="24"/>
          <w:szCs w:val="24"/>
        </w:rPr>
        <w:t xml:space="preserve">O2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ถังสำรองหลักขนาด</w:t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="00AF4B5D"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>37</w:t>
      </w:r>
      <w:r w:rsidRPr="003C077C">
        <w:rPr>
          <w:rFonts w:ascii="TH Niramit AS" w:hAnsi="TH Niramit AS" w:cs="TH Niramit AS"/>
          <w:sz w:val="24"/>
          <w:szCs w:val="24"/>
        </w:rPr>
        <w:t>,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000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ลิตร</w:t>
      </w:r>
    </w:p>
    <w:p w14:paraId="08591ADB" w14:textId="49DFC9FC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ระดับช่วงการใช้งานที่</w:t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="007C1416" w:rsidRPr="003C077C">
        <w:rPr>
          <w:rFonts w:ascii="TH Niramit AS" w:hAnsi="TH Niramit AS" w:cs="TH Niramit AS"/>
          <w:sz w:val="24"/>
          <w:szCs w:val="24"/>
          <w:cs/>
        </w:rPr>
        <w:tab/>
      </w:r>
      <w:r w:rsid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>30</w:t>
      </w:r>
      <w:r w:rsidRPr="003C077C">
        <w:rPr>
          <w:rFonts w:ascii="TH Niramit AS" w:hAnsi="TH Niramit AS" w:cs="TH Niramit AS"/>
          <w:sz w:val="24"/>
          <w:szCs w:val="24"/>
        </w:rPr>
        <w:t>,</w:t>
      </w:r>
      <w:r w:rsidRPr="003C077C">
        <w:rPr>
          <w:rFonts w:ascii="TH Niramit AS" w:hAnsi="TH Niramit AS" w:cs="TH Niramit AS"/>
          <w:sz w:val="24"/>
          <w:szCs w:val="24"/>
          <w:cs/>
        </w:rPr>
        <w:t>000</w:t>
      </w:r>
      <w:r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ลูกบาศก์   สามารถ ใช้งานได้ </w:t>
      </w:r>
      <w:r w:rsidRPr="003C077C">
        <w:rPr>
          <w:rFonts w:ascii="TH Niramit AS" w:hAnsi="TH Niramit AS" w:cs="TH Niramit AS"/>
          <w:sz w:val="24"/>
          <w:szCs w:val="24"/>
          <w:cs/>
        </w:rPr>
        <w:t>12.</w:t>
      </w:r>
      <w:r w:rsidR="00D25EDB" w:rsidRPr="003C077C">
        <w:rPr>
          <w:rFonts w:ascii="TH Niramit AS" w:hAnsi="TH Niramit AS" w:cs="TH Niramit AS"/>
          <w:sz w:val="24"/>
          <w:szCs w:val="24"/>
          <w:cs/>
        </w:rPr>
        <w:t>16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วัน</w:t>
      </w:r>
    </w:p>
    <w:p w14:paraId="5D680A11" w14:textId="29549606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ปริมาตร สำรอง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( </w:t>
      </w:r>
      <w:r w:rsidRPr="003C077C">
        <w:rPr>
          <w:rFonts w:ascii="TH Niramit AS" w:hAnsi="TH Niramit AS" w:cs="TH Niramit AS"/>
          <w:sz w:val="24"/>
          <w:szCs w:val="24"/>
        </w:rPr>
        <w:t xml:space="preserve">safety stock </w:t>
      </w:r>
      <w:r w:rsidRPr="003C077C">
        <w:rPr>
          <w:rFonts w:ascii="TH Niramit AS" w:hAnsi="TH Niramit AS" w:cs="TH Niramit AS"/>
          <w:sz w:val="24"/>
          <w:szCs w:val="24"/>
          <w:cs/>
        </w:rPr>
        <w:t>)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ที่</w:t>
      </w:r>
      <w:r w:rsidRPr="003C077C">
        <w:rPr>
          <w:rFonts w:ascii="TH Niramit AS" w:hAnsi="TH Niramit AS" w:cs="TH Niramit AS"/>
          <w:sz w:val="24"/>
          <w:szCs w:val="24"/>
          <w:cs/>
        </w:rPr>
        <w:t>60 (</w:t>
      </w:r>
      <w:r w:rsidRPr="003C077C">
        <w:rPr>
          <w:rFonts w:ascii="TH Niramit AS" w:hAnsi="TH Niramit AS" w:cs="TH Niramit AS"/>
          <w:sz w:val="24"/>
          <w:szCs w:val="24"/>
        </w:rPr>
        <w:t>inc/H</w:t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Pr="003C077C">
        <w:rPr>
          <w:rFonts w:ascii="TH Niramit AS" w:hAnsi="TH Niramit AS" w:cs="TH Niramit AS"/>
          <w:sz w:val="24"/>
          <w:szCs w:val="24"/>
        </w:rPr>
        <w:t>O</w:t>
      </w:r>
      <w:r w:rsidRPr="003C077C">
        <w:rPr>
          <w:rFonts w:ascii="TH Niramit AS" w:hAnsi="TH Niramit AS" w:cs="TH Niramit AS"/>
          <w:sz w:val="24"/>
          <w:szCs w:val="24"/>
          <w:cs/>
        </w:rPr>
        <w:t>)</w:t>
      </w:r>
      <w:r w:rsidRPr="003C077C">
        <w:rPr>
          <w:rFonts w:ascii="TH Niramit AS" w:hAnsi="TH Niramit AS" w:cs="TH Niramit AS"/>
          <w:sz w:val="24"/>
          <w:szCs w:val="24"/>
        </w:rPr>
        <w:tab/>
      </w:r>
      <w:r w:rsidRPr="003C077C">
        <w:rPr>
          <w:rFonts w:ascii="TH Niramit AS" w:hAnsi="TH Niramit AS" w:cs="TH Niramit AS"/>
          <w:sz w:val="24"/>
          <w:szCs w:val="24"/>
        </w:rPr>
        <w:tab/>
      </w:r>
      <w:r w:rsidRPr="003C077C">
        <w:rPr>
          <w:rFonts w:ascii="TH Niramit AS" w:hAnsi="TH Niramit AS" w:cs="TH Niramit AS"/>
          <w:sz w:val="24"/>
          <w:szCs w:val="24"/>
        </w:rPr>
        <w:tab/>
      </w:r>
      <w:r w:rsid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>5</w:t>
      </w:r>
      <w:r w:rsidRPr="003C077C">
        <w:rPr>
          <w:rFonts w:ascii="TH Niramit AS" w:hAnsi="TH Niramit AS" w:cs="TH Niramit AS"/>
          <w:sz w:val="24"/>
          <w:szCs w:val="24"/>
        </w:rPr>
        <w:t>,</w:t>
      </w:r>
      <w:r w:rsidRPr="003C077C">
        <w:rPr>
          <w:rFonts w:ascii="TH Niramit AS" w:hAnsi="TH Niramit AS" w:cs="TH Niramit AS"/>
          <w:sz w:val="24"/>
          <w:szCs w:val="24"/>
          <w:cs/>
        </w:rPr>
        <w:t>770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ลูกบาศก์เมตร</w:t>
      </w:r>
    </w:p>
    <w:p w14:paraId="7B570517" w14:textId="2D0C36FA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ปริมาตร การใช้เฉลี่ยต่อวัน </w:t>
      </w:r>
      <w:r w:rsidRPr="003C077C">
        <w:rPr>
          <w:rFonts w:ascii="TH Niramit AS" w:hAnsi="TH Niramit AS" w:cs="TH Niramit AS"/>
          <w:sz w:val="24"/>
          <w:szCs w:val="24"/>
        </w:rPr>
        <w:t xml:space="preserve">O2 Liquid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ที่</w:t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="007C1416" w:rsidRPr="003C077C">
        <w:rPr>
          <w:rFonts w:ascii="TH Niramit AS" w:hAnsi="TH Niramit AS" w:cs="TH Niramit AS"/>
          <w:sz w:val="24"/>
          <w:szCs w:val="24"/>
          <w:cs/>
        </w:rPr>
        <w:tab/>
      </w:r>
      <w:r w:rsidR="003C077C">
        <w:rPr>
          <w:rFonts w:ascii="TH Niramit AS" w:hAnsi="TH Niramit AS" w:cs="TH Niramit AS"/>
          <w:sz w:val="24"/>
          <w:szCs w:val="24"/>
          <w:cs/>
        </w:rPr>
        <w:tab/>
      </w:r>
      <w:r w:rsidR="007C1416" w:rsidRPr="003C077C">
        <w:rPr>
          <w:rFonts w:ascii="TH Niramit AS" w:hAnsi="TH Niramit AS" w:cs="TH Niramit AS"/>
          <w:sz w:val="24"/>
          <w:szCs w:val="24"/>
          <w:cs/>
        </w:rPr>
        <w:t>74</w:t>
      </w:r>
      <w:r w:rsidRPr="003C077C">
        <w:rPr>
          <w:rFonts w:ascii="TH Niramit AS" w:hAnsi="TH Niramit AS" w:cs="TH Niramit AS"/>
          <w:sz w:val="24"/>
          <w:szCs w:val="24"/>
        </w:rPr>
        <w:t>,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000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ลบม</w:t>
      </w:r>
      <w:r w:rsidRPr="003C077C">
        <w:rPr>
          <w:rFonts w:ascii="TH Niramit AS" w:hAnsi="TH Niramit AS" w:cs="TH Niramit AS"/>
          <w:sz w:val="24"/>
          <w:szCs w:val="24"/>
          <w:cs/>
        </w:rPr>
        <w:t>./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เดือน หรือ </w:t>
      </w:r>
      <w:r w:rsidR="007C1416" w:rsidRPr="003C077C">
        <w:rPr>
          <w:rFonts w:ascii="TH Niramit AS" w:hAnsi="TH Niramit AS" w:cs="TH Niramit AS"/>
          <w:sz w:val="24"/>
          <w:szCs w:val="24"/>
          <w:cs/>
        </w:rPr>
        <w:t>2</w:t>
      </w:r>
      <w:r w:rsidR="007C1416" w:rsidRPr="003C077C">
        <w:rPr>
          <w:rFonts w:ascii="TH Niramit AS" w:hAnsi="TH Niramit AS" w:cs="TH Niramit AS"/>
          <w:sz w:val="24"/>
          <w:szCs w:val="24"/>
        </w:rPr>
        <w:t>,</w:t>
      </w:r>
      <w:r w:rsidR="007C1416" w:rsidRPr="003C077C">
        <w:rPr>
          <w:rFonts w:ascii="TH Niramit AS" w:hAnsi="TH Niramit AS" w:cs="TH Niramit AS"/>
          <w:sz w:val="24"/>
          <w:szCs w:val="24"/>
          <w:cs/>
        </w:rPr>
        <w:t>467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ลบม</w:t>
      </w:r>
      <w:r w:rsidRPr="003C077C">
        <w:rPr>
          <w:rFonts w:ascii="TH Niramit AS" w:hAnsi="TH Niramit AS" w:cs="TH Niramit AS"/>
          <w:sz w:val="24"/>
          <w:szCs w:val="24"/>
          <w:cs/>
        </w:rPr>
        <w:t>./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วัน</w:t>
      </w:r>
    </w:p>
    <w:p w14:paraId="546B382B" w14:textId="48A5E3A5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ปริมาตร สำรอง </w:t>
      </w:r>
      <w:r w:rsidRPr="003C077C">
        <w:rPr>
          <w:rFonts w:ascii="TH Niramit AS" w:hAnsi="TH Niramit AS" w:cs="TH Niramit AS"/>
          <w:sz w:val="24"/>
          <w:szCs w:val="24"/>
          <w:cs/>
        </w:rPr>
        <w:t>(</w:t>
      </w:r>
      <w:r w:rsidRPr="003C077C">
        <w:rPr>
          <w:rFonts w:ascii="TH Niramit AS" w:hAnsi="TH Niramit AS" w:cs="TH Niramit AS"/>
          <w:sz w:val="24"/>
          <w:szCs w:val="24"/>
        </w:rPr>
        <w:t>safety stock</w:t>
      </w:r>
      <w:r w:rsidRPr="003C077C">
        <w:rPr>
          <w:rFonts w:ascii="TH Niramit AS" w:hAnsi="TH Niramit AS" w:cs="TH Niramit AS"/>
          <w:sz w:val="24"/>
          <w:szCs w:val="24"/>
          <w:cs/>
        </w:rPr>
        <w:t>)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สามารถ ใช้งานได้</w:t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ab/>
      </w:r>
      <w:r w:rsidR="003C077C">
        <w:rPr>
          <w:rFonts w:ascii="TH Niramit AS" w:hAnsi="TH Niramit AS" w:cs="TH Niramit AS"/>
          <w:sz w:val="24"/>
          <w:szCs w:val="24"/>
          <w:cs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>2.</w:t>
      </w:r>
      <w:r w:rsidR="00CA08CA" w:rsidRPr="003C077C">
        <w:rPr>
          <w:rFonts w:ascii="TH Niramit AS" w:hAnsi="TH Niramit AS" w:cs="TH Niramit AS"/>
          <w:sz w:val="24"/>
          <w:szCs w:val="24"/>
          <w:cs/>
        </w:rPr>
        <w:t>34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วันก่อนจะหมดถัง</w:t>
      </w:r>
    </w:p>
    <w:p w14:paraId="3056AA5B" w14:textId="1F1B0E14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ปริมาณการใช้เฉลี่ยต่อวัน ของโรงพยาบาลนครพิงค์</w:t>
      </w:r>
      <w:r w:rsidR="008F0A1A" w:rsidRPr="003C077C">
        <w:rPr>
          <w:rFonts w:ascii="TH Niramit AS" w:hAnsi="TH Niramit AS" w:cs="TH Niramit AS"/>
          <w:sz w:val="24"/>
          <w:szCs w:val="24"/>
          <w:cs/>
          <w:lang w:val="th-TH"/>
        </w:rPr>
        <w:tab/>
      </w:r>
      <w:r w:rsidR="008F0A1A" w:rsidRPr="003C077C">
        <w:rPr>
          <w:rFonts w:ascii="TH Niramit AS" w:hAnsi="TH Niramit AS" w:cs="TH Niramit AS"/>
          <w:sz w:val="24"/>
          <w:szCs w:val="24"/>
          <w:cs/>
          <w:lang w:val="th-TH"/>
        </w:rPr>
        <w:tab/>
      </w:r>
      <w:r w:rsidR="008F0A1A" w:rsidRPr="003C077C">
        <w:rPr>
          <w:rFonts w:ascii="TH Niramit AS" w:hAnsi="TH Niramit AS" w:cs="TH Niramit AS"/>
          <w:sz w:val="24"/>
          <w:szCs w:val="24"/>
          <w:cs/>
          <w:lang w:val="th-TH"/>
        </w:rPr>
        <w:tab/>
      </w:r>
      <w:r w:rsidR="003C077C">
        <w:rPr>
          <w:rFonts w:ascii="TH Niramit AS" w:hAnsi="TH Niramit AS" w:cs="TH Niramit AS"/>
          <w:sz w:val="24"/>
          <w:szCs w:val="24"/>
          <w:cs/>
          <w:lang w:val="th-TH"/>
        </w:rPr>
        <w:tab/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Pr="003C077C">
        <w:rPr>
          <w:rFonts w:ascii="TH Niramit AS" w:hAnsi="TH Niramit AS" w:cs="TH Niramit AS"/>
          <w:sz w:val="24"/>
          <w:szCs w:val="24"/>
        </w:rPr>
        <w:t>,</w:t>
      </w:r>
      <w:r w:rsidR="004C0E3C" w:rsidRPr="003C077C">
        <w:rPr>
          <w:rFonts w:ascii="TH Niramit AS" w:hAnsi="TH Niramit AS" w:cs="TH Niramit AS"/>
          <w:sz w:val="24"/>
          <w:szCs w:val="24"/>
        </w:rPr>
        <w:t>467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ลูกบาศก์เมตร ต่อวัน หรือที่ระดับ </w:t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="004C0E3C" w:rsidRPr="003C077C">
        <w:rPr>
          <w:rFonts w:ascii="TH Niramit AS" w:hAnsi="TH Niramit AS" w:cs="TH Niramit AS"/>
          <w:sz w:val="24"/>
          <w:szCs w:val="24"/>
          <w:cs/>
        </w:rPr>
        <w:t>4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นิ้วน้ำ</w:t>
      </w:r>
      <w:r w:rsidRPr="003C077C">
        <w:rPr>
          <w:rFonts w:ascii="TH Niramit AS" w:hAnsi="TH Niramit AS" w:cs="TH Niramit AS"/>
          <w:sz w:val="24"/>
          <w:szCs w:val="24"/>
          <w:cs/>
        </w:rPr>
        <w:t>(</w:t>
      </w:r>
      <w:r w:rsidRPr="003C077C">
        <w:rPr>
          <w:rFonts w:ascii="TH Niramit AS" w:hAnsi="TH Niramit AS" w:cs="TH Niramit AS"/>
          <w:sz w:val="24"/>
          <w:szCs w:val="24"/>
        </w:rPr>
        <w:t>inc/H</w:t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Pr="003C077C">
        <w:rPr>
          <w:rFonts w:ascii="TH Niramit AS" w:hAnsi="TH Niramit AS" w:cs="TH Niramit AS"/>
          <w:sz w:val="24"/>
          <w:szCs w:val="24"/>
        </w:rPr>
        <w:t>O</w:t>
      </w:r>
      <w:r w:rsidRPr="003C077C">
        <w:rPr>
          <w:rFonts w:ascii="TH Niramit AS" w:hAnsi="TH Niramit AS" w:cs="TH Niramit AS"/>
          <w:sz w:val="24"/>
          <w:szCs w:val="24"/>
          <w:cs/>
        </w:rPr>
        <w:t>)</w:t>
      </w:r>
    </w:p>
    <w:p w14:paraId="2057DF19" w14:textId="77777777" w:rsidR="003C077C" w:rsidRDefault="003C077C" w:rsidP="009C6A1A">
      <w:pPr>
        <w:ind w:firstLine="720"/>
        <w:rPr>
          <w:rFonts w:ascii="TH Niramit AS" w:hAnsi="TH Niramit AS" w:cs="TH Niramit AS"/>
          <w:sz w:val="24"/>
          <w:szCs w:val="24"/>
          <w:lang w:val="th-TH"/>
        </w:rPr>
      </w:pPr>
    </w:p>
    <w:p w14:paraId="37E1F5F0" w14:textId="6BF7E6A3" w:rsidR="009C6A1A" w:rsidRPr="003C077C" w:rsidRDefault="00000000" w:rsidP="009C6A1A">
      <w:pPr>
        <w:ind w:firstLine="720"/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ถ้าจะต้องใช้ท่อสำรองขนาดท่อละ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6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ลูกบาศก์เมตร เพื่อสำรองปริมาตรการใช้ทั้งวัน จะต้องใช้ท่อจำนวน  </w:t>
      </w:r>
      <w:r w:rsidR="004C0E3C" w:rsidRPr="003C077C">
        <w:rPr>
          <w:rFonts w:ascii="TH Niramit AS" w:hAnsi="TH Niramit AS" w:cs="TH Niramit AS"/>
          <w:sz w:val="24"/>
          <w:szCs w:val="24"/>
          <w:cs/>
        </w:rPr>
        <w:t>2</w:t>
      </w:r>
      <w:r w:rsidR="004C0E3C" w:rsidRPr="003C077C">
        <w:rPr>
          <w:rFonts w:ascii="TH Niramit AS" w:hAnsi="TH Niramit AS" w:cs="TH Niramit AS"/>
          <w:sz w:val="24"/>
          <w:szCs w:val="24"/>
        </w:rPr>
        <w:t>,</w:t>
      </w:r>
      <w:r w:rsidR="009C6A1A" w:rsidRPr="003C077C">
        <w:rPr>
          <w:rFonts w:ascii="TH Niramit AS" w:hAnsi="TH Niramit AS" w:cs="TH Niramit AS"/>
          <w:sz w:val="24"/>
          <w:szCs w:val="24"/>
        </w:rPr>
        <w:t>467</w:t>
      </w:r>
      <w:r w:rsidRPr="003C077C">
        <w:rPr>
          <w:rFonts w:ascii="TH Niramit AS" w:hAnsi="TH Niramit AS" w:cs="TH Niramit AS"/>
          <w:sz w:val="24"/>
          <w:szCs w:val="24"/>
          <w:cs/>
        </w:rPr>
        <w:t>/6</w:t>
      </w:r>
      <w:r w:rsidR="00132450"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</w:rPr>
        <w:t>=</w:t>
      </w:r>
      <w:r w:rsidR="00132450"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="009C6A1A" w:rsidRPr="003C077C">
        <w:rPr>
          <w:rFonts w:ascii="TH Niramit AS" w:hAnsi="TH Niramit AS" w:cs="TH Niramit AS"/>
          <w:sz w:val="24"/>
          <w:szCs w:val="24"/>
        </w:rPr>
        <w:t>411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ท่อต่อวั</w:t>
      </w:r>
      <w:r w:rsidR="00132450" w:rsidRPr="003C077C">
        <w:rPr>
          <w:rFonts w:ascii="TH Niramit AS" w:hAnsi="TH Niramit AS" w:cs="TH Niramit AS"/>
          <w:sz w:val="24"/>
          <w:szCs w:val="24"/>
          <w:cs/>
          <w:lang w:val="th-TH"/>
        </w:rPr>
        <w:t>น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 ประมาณชั่วโมงละ </w:t>
      </w:r>
      <w:r w:rsidR="009C6A1A" w:rsidRPr="003C077C">
        <w:rPr>
          <w:rFonts w:ascii="TH Niramit AS" w:hAnsi="TH Niramit AS" w:cs="TH Niramit AS"/>
          <w:sz w:val="24"/>
          <w:szCs w:val="24"/>
          <w:cs/>
        </w:rPr>
        <w:t>102.79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ลูกบาศก์เมตร</w:t>
      </w:r>
      <w:r w:rsidR="00132450"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 </w:t>
      </w:r>
      <w:r w:rsidR="00132450" w:rsidRPr="003C077C">
        <w:rPr>
          <w:rFonts w:ascii="TH Niramit AS" w:hAnsi="TH Niramit AS" w:cs="TH Niramit AS"/>
          <w:sz w:val="24"/>
          <w:szCs w:val="24"/>
          <w:cs/>
        </w:rPr>
        <w:t>หรือ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ใช้</w:t>
      </w:r>
      <w:r w:rsidR="00132450" w:rsidRPr="003C077C">
        <w:rPr>
          <w:rFonts w:ascii="TH Niramit AS" w:hAnsi="TH Niramit AS" w:cs="TH Niramit AS"/>
          <w:sz w:val="24"/>
          <w:szCs w:val="24"/>
          <w:cs/>
          <w:lang w:val="th-TH"/>
        </w:rPr>
        <w:t>ท่อขนาด 6 ลบม.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</w:rPr>
        <w:t>1</w:t>
      </w:r>
      <w:r w:rsidR="009C6A1A" w:rsidRPr="003C077C">
        <w:rPr>
          <w:rFonts w:ascii="TH Niramit AS" w:hAnsi="TH Niramit AS" w:cs="TH Niramit AS"/>
          <w:sz w:val="24"/>
          <w:szCs w:val="24"/>
          <w:cs/>
        </w:rPr>
        <w:t>7.13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ท่อ</w:t>
      </w:r>
      <w:r w:rsidR="00132450" w:rsidRPr="003C077C">
        <w:rPr>
          <w:rFonts w:ascii="TH Niramit AS" w:hAnsi="TH Niramit AS" w:cs="TH Niramit AS"/>
          <w:sz w:val="24"/>
          <w:szCs w:val="24"/>
        </w:rPr>
        <w:t>/</w:t>
      </w:r>
      <w:r w:rsidR="00132450" w:rsidRPr="003C077C">
        <w:rPr>
          <w:rFonts w:ascii="TH Niramit AS" w:hAnsi="TH Niramit AS" w:cs="TH Niramit AS"/>
          <w:sz w:val="24"/>
          <w:szCs w:val="24"/>
          <w:cs/>
        </w:rPr>
        <w:t>ชม.</w:t>
      </w:r>
      <w:r w:rsidR="009C6A1A"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</w:p>
    <w:p w14:paraId="4E2DE188" w14:textId="13A19D4D" w:rsidR="00132450" w:rsidRPr="003C077C" w:rsidRDefault="00132450" w:rsidP="009C6A1A">
      <w:pPr>
        <w:ind w:firstLine="720"/>
        <w:rPr>
          <w:rFonts w:ascii="TH Niramit AS" w:hAnsi="TH Niramit AS" w:cs="TH Niramit AS"/>
          <w:sz w:val="24"/>
          <w:szCs w:val="24"/>
          <w:cs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และถ้าจะต้องใช้ท่อสำรองขนาดท่อละ 7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ลูกบาศก์เมตร เพื่อสำรองปริมาตรการใช้ทั้งวัน จะต้องใช้ท่อจำนวน  </w:t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Pr="003C077C">
        <w:rPr>
          <w:rFonts w:ascii="TH Niramit AS" w:hAnsi="TH Niramit AS" w:cs="TH Niramit AS"/>
          <w:sz w:val="24"/>
          <w:szCs w:val="24"/>
        </w:rPr>
        <w:t>,</w:t>
      </w:r>
      <w:r w:rsidR="009C6A1A" w:rsidRPr="003C077C">
        <w:rPr>
          <w:rFonts w:ascii="TH Niramit AS" w:hAnsi="TH Niramit AS" w:cs="TH Niramit AS"/>
          <w:sz w:val="24"/>
          <w:szCs w:val="24"/>
        </w:rPr>
        <w:t>467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/7 </w:t>
      </w:r>
      <w:r w:rsidRPr="003C077C">
        <w:rPr>
          <w:rFonts w:ascii="TH Niramit AS" w:hAnsi="TH Niramit AS" w:cs="TH Niramit AS"/>
          <w:sz w:val="24"/>
          <w:szCs w:val="24"/>
        </w:rPr>
        <w:t xml:space="preserve">= </w:t>
      </w:r>
      <w:r w:rsidR="009C6A1A" w:rsidRPr="003C077C">
        <w:rPr>
          <w:rFonts w:ascii="TH Niramit AS" w:hAnsi="TH Niramit AS" w:cs="TH Niramit AS"/>
          <w:sz w:val="24"/>
          <w:szCs w:val="24"/>
        </w:rPr>
        <w:t>352.42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ท่อต่อวัน ประมาณ ชั่วโมงละ </w:t>
      </w:r>
      <w:r w:rsidR="009C6A1A" w:rsidRPr="003C077C">
        <w:rPr>
          <w:rFonts w:ascii="TH Niramit AS" w:hAnsi="TH Niramit AS" w:cs="TH Niramit AS"/>
          <w:sz w:val="24"/>
          <w:szCs w:val="24"/>
          <w:cs/>
        </w:rPr>
        <w:t>102.79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ลูกบาศก์เมตร </w:t>
      </w:r>
      <w:r w:rsidRPr="003C077C">
        <w:rPr>
          <w:rFonts w:ascii="TH Niramit AS" w:hAnsi="TH Niramit AS" w:cs="TH Niramit AS"/>
          <w:sz w:val="24"/>
          <w:szCs w:val="24"/>
          <w:cs/>
        </w:rPr>
        <w:t>หรือ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ใช้ท่อขนาด 7 ลบม. </w:t>
      </w:r>
      <w:r w:rsidRPr="003C077C">
        <w:rPr>
          <w:rFonts w:ascii="TH Niramit AS" w:hAnsi="TH Niramit AS" w:cs="TH Niramit AS"/>
          <w:sz w:val="24"/>
          <w:szCs w:val="24"/>
          <w:cs/>
        </w:rPr>
        <w:t>1</w:t>
      </w:r>
      <w:r w:rsidR="009C6A1A" w:rsidRPr="003C077C">
        <w:rPr>
          <w:rFonts w:ascii="TH Niramit AS" w:hAnsi="TH Niramit AS" w:cs="TH Niramit AS"/>
          <w:sz w:val="24"/>
          <w:szCs w:val="24"/>
          <w:cs/>
        </w:rPr>
        <w:t>4.68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ท่อ</w:t>
      </w:r>
      <w:r w:rsidRPr="003C077C">
        <w:rPr>
          <w:rFonts w:ascii="TH Niramit AS" w:hAnsi="TH Niramit AS" w:cs="TH Niramit AS"/>
          <w:sz w:val="24"/>
          <w:szCs w:val="24"/>
        </w:rPr>
        <w:t>/</w:t>
      </w:r>
      <w:r w:rsidRPr="003C077C">
        <w:rPr>
          <w:rFonts w:ascii="TH Niramit AS" w:hAnsi="TH Niramit AS" w:cs="TH Niramit AS"/>
          <w:sz w:val="24"/>
          <w:szCs w:val="24"/>
          <w:cs/>
        </w:rPr>
        <w:t>ชม.</w:t>
      </w:r>
    </w:p>
    <w:p w14:paraId="24E11077" w14:textId="6637B36C" w:rsidR="00ED043F" w:rsidRPr="003C077C" w:rsidRDefault="00000000" w:rsidP="0004010D">
      <w:pPr>
        <w:ind w:firstLine="720"/>
        <w:rPr>
          <w:rFonts w:ascii="TH Niramit AS" w:hAnsi="TH Niramit AS" w:cs="TH Niramit AS"/>
          <w:sz w:val="24"/>
          <w:szCs w:val="24"/>
          <w:cs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ระยะเวลาในการรอการขนส่งท่อ</w:t>
      </w:r>
      <w:r w:rsidRPr="003C077C">
        <w:rPr>
          <w:rFonts w:ascii="TH Niramit AS" w:hAnsi="TH Niramit AS" w:cs="TH Niramit AS"/>
          <w:sz w:val="24"/>
          <w:szCs w:val="24"/>
        </w:rPr>
        <w:t xml:space="preserve"> O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2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ของบริษัทลานนาอินดัสเตรียลแก๊ส ในกรณีฉุกเฉิน</w:t>
      </w:r>
      <w:r w:rsidR="00262C7A">
        <w:rPr>
          <w:rFonts w:ascii="TH Niramit AS" w:hAnsi="TH Niramit AS" w:cs="TH Niramit AS" w:hint="cs"/>
          <w:sz w:val="24"/>
          <w:szCs w:val="24"/>
          <w:cs/>
          <w:lang w:val="th-TH"/>
        </w:rPr>
        <w:t>ในช่วงเวลาทำการ 3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ชั่วโมง</w:t>
      </w:r>
      <w:r w:rsidR="00262C7A">
        <w:rPr>
          <w:rFonts w:ascii="TH Niramit AS" w:hAnsi="TH Niramit AS" w:cs="TH Niramit AS" w:hint="cs"/>
          <w:sz w:val="24"/>
          <w:szCs w:val="24"/>
          <w:cs/>
          <w:lang w:val="th-TH"/>
        </w:rPr>
        <w:t xml:space="preserve"> และนอกเวลาทำการ 8 </w:t>
      </w:r>
      <w:r w:rsidR="00262C7A">
        <w:rPr>
          <w:rFonts w:ascii="TH Niramit AS" w:hAnsi="TH Niramit AS" w:cs="TH Niramit AS" w:hint="cs"/>
          <w:sz w:val="24"/>
          <w:szCs w:val="24"/>
          <w:cs/>
        </w:rPr>
        <w:t>ชั่วโมง</w:t>
      </w:r>
      <w:r w:rsidR="0004010D"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="00262C7A">
        <w:rPr>
          <w:rFonts w:ascii="TH Niramit AS" w:hAnsi="TH Niramit AS" w:cs="TH Niramit AS"/>
          <w:sz w:val="24"/>
          <w:szCs w:val="24"/>
        </w:rPr>
        <w:t>3</w:t>
      </w:r>
      <w:r w:rsidR="00262C7A">
        <w:rPr>
          <w:rFonts w:ascii="TH Niramit AS" w:hAnsi="TH Niramit AS" w:cs="TH Niramit AS" w:hint="cs"/>
          <w:sz w:val="24"/>
          <w:szCs w:val="24"/>
          <w:cs/>
        </w:rPr>
        <w:t xml:space="preserve"> ชั่วโมง </w:t>
      </w:r>
      <w:r w:rsidR="0004010D" w:rsidRPr="003C077C">
        <w:rPr>
          <w:rFonts w:ascii="TH Niramit AS" w:hAnsi="TH Niramit AS" w:cs="TH Niramit AS"/>
          <w:sz w:val="24"/>
          <w:szCs w:val="24"/>
        </w:rPr>
        <w:t>= 308.38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ลบม</w:t>
      </w:r>
      <w:r w:rsidRPr="003C077C">
        <w:rPr>
          <w:rFonts w:ascii="TH Niramit AS" w:hAnsi="TH Niramit AS" w:cs="TH Niramit AS"/>
          <w:sz w:val="24"/>
          <w:szCs w:val="24"/>
          <w:cs/>
        </w:rPr>
        <w:t>.</w:t>
      </w:r>
      <w:r w:rsidR="0004010D"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หรือ จำนวน </w:t>
      </w:r>
      <w:r w:rsidR="0004010D" w:rsidRPr="003C077C">
        <w:rPr>
          <w:rFonts w:ascii="TH Niramit AS" w:hAnsi="TH Niramit AS" w:cs="TH Niramit AS"/>
          <w:sz w:val="24"/>
          <w:szCs w:val="24"/>
          <w:cs/>
        </w:rPr>
        <w:t>51.38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ท่อ ซึ่งในโรงพยาบาล มีท่อ </w:t>
      </w:r>
      <w:r w:rsidRPr="003C077C">
        <w:rPr>
          <w:rFonts w:ascii="TH Niramit AS" w:hAnsi="TH Niramit AS" w:cs="TH Niramit AS"/>
          <w:sz w:val="24"/>
          <w:szCs w:val="24"/>
        </w:rPr>
        <w:t>O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2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ขนาด </w:t>
      </w:r>
      <w:r w:rsidRPr="003C077C">
        <w:rPr>
          <w:rFonts w:ascii="TH Niramit AS" w:hAnsi="TH Niramit AS" w:cs="TH Niramit AS"/>
          <w:sz w:val="24"/>
          <w:szCs w:val="24"/>
          <w:cs/>
        </w:rPr>
        <w:t>6</w:t>
      </w:r>
      <w:r w:rsidR="0004010D" w:rsidRPr="003C077C">
        <w:rPr>
          <w:rFonts w:ascii="TH Niramit AS" w:hAnsi="TH Niramit AS" w:cs="TH Niramit AS"/>
          <w:sz w:val="24"/>
          <w:szCs w:val="24"/>
          <w:cs/>
        </w:rPr>
        <w:t xml:space="preserve"> ลบ.ม.</w:t>
      </w:r>
      <w:r w:rsidR="0004010D"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="0004010D" w:rsidRPr="003C077C">
        <w:rPr>
          <w:rFonts w:ascii="TH Niramit AS" w:hAnsi="TH Niramit AS" w:cs="TH Niramit AS"/>
          <w:sz w:val="24"/>
          <w:szCs w:val="24"/>
          <w:cs/>
        </w:rPr>
        <w:t>จำนวน 112 ท่อ</w:t>
      </w:r>
      <w:r w:rsidR="0072237F" w:rsidRPr="003C077C">
        <w:rPr>
          <w:rFonts w:ascii="TH Niramit AS" w:hAnsi="TH Niramit AS" w:cs="TH Niramit AS"/>
          <w:sz w:val="24"/>
          <w:szCs w:val="24"/>
          <w:cs/>
        </w:rPr>
        <w:t xml:space="preserve"> และ 7</w:t>
      </w:r>
      <w:r w:rsidR="0004010D" w:rsidRPr="003C077C">
        <w:rPr>
          <w:rFonts w:ascii="TH Niramit AS" w:hAnsi="TH Niramit AS" w:cs="TH Niramit AS"/>
          <w:sz w:val="24"/>
          <w:szCs w:val="24"/>
          <w:cs/>
        </w:rPr>
        <w:t>ลบ.ม.</w:t>
      </w:r>
      <w:r w:rsidR="0004010D"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="0004010D" w:rsidRPr="003C077C">
        <w:rPr>
          <w:rFonts w:ascii="TH Niramit AS" w:hAnsi="TH Niramit AS" w:cs="TH Niramit AS"/>
          <w:sz w:val="24"/>
          <w:szCs w:val="24"/>
          <w:cs/>
        </w:rPr>
        <w:t>จำนวน 50</w:t>
      </w:r>
      <w:r w:rsidR="00262C7A">
        <w:rPr>
          <w:rFonts w:ascii="TH Niramit AS" w:hAnsi="TH Niramit AS" w:cs="TH Niramit AS" w:hint="cs"/>
          <w:sz w:val="24"/>
          <w:szCs w:val="24"/>
          <w:cs/>
        </w:rPr>
        <w:t xml:space="preserve"> ท่อ</w:t>
      </w:r>
      <w:r w:rsidR="0004010D"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="0004010D" w:rsidRPr="003C077C">
        <w:rPr>
          <w:rFonts w:ascii="TH Niramit AS" w:hAnsi="TH Niramit AS" w:cs="TH Niramit AS"/>
          <w:sz w:val="24"/>
          <w:szCs w:val="24"/>
          <w:cs/>
          <w:lang w:val="th-TH"/>
        </w:rPr>
        <w:t>ในการ</w:t>
      </w:r>
      <w:r w:rsidR="0072237F" w:rsidRPr="003C077C">
        <w:rPr>
          <w:rFonts w:ascii="TH Niramit AS" w:hAnsi="TH Niramit AS" w:cs="TH Niramit AS"/>
          <w:sz w:val="24"/>
          <w:szCs w:val="24"/>
          <w:cs/>
          <w:lang w:val="th-TH"/>
        </w:rPr>
        <w:t>ใช้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สำรองระหว่างตึก รวมทั้งหมด </w:t>
      </w:r>
      <w:r w:rsidR="0072237F" w:rsidRPr="003C077C">
        <w:rPr>
          <w:rFonts w:ascii="TH Niramit AS" w:hAnsi="TH Niramit AS" w:cs="TH Niramit AS"/>
          <w:sz w:val="24"/>
          <w:szCs w:val="24"/>
          <w:cs/>
        </w:rPr>
        <w:t>162</w:t>
      </w:r>
      <w:r w:rsidR="003C077C" w:rsidRPr="003C077C">
        <w:rPr>
          <w:rFonts w:ascii="TH Niramit AS" w:hAnsi="TH Niramit AS" w:cs="TH Niramit AS" w:hint="cs"/>
          <w:sz w:val="24"/>
          <w:szCs w:val="24"/>
          <w:cs/>
        </w:rPr>
        <w:t xml:space="preserve"> ท่อ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="00EC1BD4" w:rsidRPr="003C077C">
        <w:rPr>
          <w:rFonts w:ascii="TH Niramit AS" w:hAnsi="TH Niramit AS" w:cs="TH Niramit AS"/>
          <w:sz w:val="24"/>
          <w:szCs w:val="24"/>
          <w:cs/>
        </w:rPr>
        <w:t>โดย</w:t>
      </w:r>
      <w:r w:rsidR="00EC1BD4" w:rsidRPr="003C077C">
        <w:rPr>
          <w:rFonts w:ascii="TH Niramit AS" w:hAnsi="TH Niramit AS" w:cs="TH Niramit AS"/>
          <w:sz w:val="24"/>
          <w:szCs w:val="24"/>
          <w:cs/>
          <w:lang w:val="th-TH"/>
        </w:rPr>
        <w:t>มี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จุดจ่าย สำรองทั้งหมด </w:t>
      </w:r>
      <w:r w:rsidR="00AF4B5D" w:rsidRPr="003C077C">
        <w:rPr>
          <w:rFonts w:ascii="TH Niramit AS" w:hAnsi="TH Niramit AS" w:cs="TH Niramit AS"/>
          <w:sz w:val="24"/>
          <w:szCs w:val="24"/>
          <w:cs/>
        </w:rPr>
        <w:t>8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จุด </w:t>
      </w:r>
      <w:r w:rsidR="003C077C" w:rsidRPr="003C077C">
        <w:rPr>
          <w:rFonts w:ascii="TH Niramit AS" w:hAnsi="TH Niramit AS" w:cs="TH Niramit AS" w:hint="cs"/>
          <w:sz w:val="24"/>
          <w:szCs w:val="24"/>
          <w:cs/>
        </w:rPr>
        <w:t xml:space="preserve">คือ </w:t>
      </w:r>
      <w:r w:rsidR="00AF4B5D" w:rsidRPr="003C077C">
        <w:rPr>
          <w:rFonts w:ascii="TH Niramit AS" w:hAnsi="TH Niramit AS" w:cs="TH Niramit AS"/>
          <w:sz w:val="24"/>
          <w:szCs w:val="24"/>
          <w:cs/>
        </w:rPr>
        <w:t xml:space="preserve">อาคาร 12 (สีชมพู) </w:t>
      </w:r>
      <w:r w:rsidR="00AF4B5D" w:rsidRPr="003C077C">
        <w:rPr>
          <w:rFonts w:ascii="TH Niramit AS" w:hAnsi="TH Niramit AS" w:cs="TH Niramit AS"/>
          <w:sz w:val="24"/>
          <w:szCs w:val="24"/>
        </w:rPr>
        <w:t>,</w:t>
      </w:r>
      <w:r w:rsidR="00AF4B5D" w:rsidRPr="003C077C">
        <w:rPr>
          <w:rFonts w:ascii="TH Niramit AS" w:hAnsi="TH Niramit AS" w:cs="TH Niramit AS"/>
          <w:sz w:val="24"/>
          <w:szCs w:val="24"/>
          <w:cs/>
        </w:rPr>
        <w:t xml:space="preserve">อาคาร 13 (สีเขียว) </w:t>
      </w:r>
      <w:r w:rsidR="00AF4B5D" w:rsidRPr="003C077C">
        <w:rPr>
          <w:rFonts w:ascii="TH Niramit AS" w:hAnsi="TH Niramit AS" w:cs="TH Niramit AS"/>
          <w:sz w:val="24"/>
          <w:szCs w:val="24"/>
        </w:rPr>
        <w:t xml:space="preserve">, </w:t>
      </w:r>
      <w:r w:rsidR="00AF4B5D" w:rsidRPr="003C077C">
        <w:rPr>
          <w:rFonts w:ascii="TH Niramit AS" w:hAnsi="TH Niramit AS" w:cs="TH Niramit AS"/>
          <w:sz w:val="24"/>
          <w:szCs w:val="24"/>
          <w:cs/>
        </w:rPr>
        <w:t xml:space="preserve">อาคาร 11 (สีขาว) </w:t>
      </w:r>
      <w:r w:rsidR="00AF4B5D" w:rsidRPr="003C077C">
        <w:rPr>
          <w:rFonts w:ascii="TH Niramit AS" w:hAnsi="TH Niramit AS" w:cs="TH Niramit AS"/>
          <w:sz w:val="24"/>
          <w:szCs w:val="24"/>
        </w:rPr>
        <w:t xml:space="preserve">, </w:t>
      </w:r>
      <w:r w:rsidR="00AF4B5D" w:rsidRPr="003C077C">
        <w:rPr>
          <w:rFonts w:ascii="TH Niramit AS" w:hAnsi="TH Niramit AS" w:cs="TH Niramit AS"/>
          <w:sz w:val="24"/>
          <w:szCs w:val="24"/>
          <w:cs/>
        </w:rPr>
        <w:t xml:space="preserve">อาคาร อุบัติเหตุ  </w:t>
      </w:r>
      <w:r w:rsidR="00AF4B5D" w:rsidRPr="003C077C">
        <w:rPr>
          <w:rFonts w:ascii="TH Niramit AS" w:hAnsi="TH Niramit AS" w:cs="TH Niramit AS"/>
          <w:sz w:val="24"/>
          <w:szCs w:val="24"/>
        </w:rPr>
        <w:t>,</w:t>
      </w:r>
      <w:r w:rsidR="00AF4B5D" w:rsidRPr="003C077C">
        <w:rPr>
          <w:rFonts w:ascii="TH Niramit AS" w:hAnsi="TH Niramit AS" w:cs="TH Niramit AS"/>
          <w:sz w:val="24"/>
          <w:szCs w:val="24"/>
          <w:cs/>
        </w:rPr>
        <w:t xml:space="preserve">อาคาร 10 (สีส้ม)  </w:t>
      </w:r>
      <w:r w:rsidR="00AF4B5D" w:rsidRPr="003C077C">
        <w:rPr>
          <w:rFonts w:ascii="TH Niramit AS" w:hAnsi="TH Niramit AS" w:cs="TH Niramit AS"/>
          <w:sz w:val="24"/>
          <w:szCs w:val="24"/>
        </w:rPr>
        <w:t xml:space="preserve">, </w:t>
      </w:r>
      <w:r w:rsidR="00AF4B5D" w:rsidRPr="003C077C">
        <w:rPr>
          <w:rFonts w:ascii="TH Niramit AS" w:hAnsi="TH Niramit AS" w:cs="TH Niramit AS"/>
          <w:sz w:val="24"/>
          <w:szCs w:val="24"/>
          <w:cs/>
        </w:rPr>
        <w:t xml:space="preserve">อาคาร 9 (สีเหลือง) </w:t>
      </w:r>
      <w:r w:rsidR="00AF4B5D" w:rsidRPr="003C077C">
        <w:rPr>
          <w:rFonts w:ascii="TH Niramit AS" w:hAnsi="TH Niramit AS" w:cs="TH Niramit AS"/>
          <w:sz w:val="24"/>
          <w:szCs w:val="24"/>
        </w:rPr>
        <w:t>,</w:t>
      </w:r>
      <w:r w:rsidR="00AF4B5D" w:rsidRPr="003C077C">
        <w:rPr>
          <w:rFonts w:ascii="TH Niramit AS" w:hAnsi="TH Niramit AS" w:cs="TH Niramit AS"/>
          <w:sz w:val="24"/>
          <w:szCs w:val="24"/>
          <w:cs/>
        </w:rPr>
        <w:t xml:space="preserve">อาคาร </w:t>
      </w:r>
      <w:r w:rsidR="00AF4B5D" w:rsidRPr="003C077C">
        <w:rPr>
          <w:rFonts w:ascii="TH Niramit AS" w:hAnsi="TH Niramit AS" w:cs="TH Niramit AS"/>
          <w:sz w:val="24"/>
          <w:szCs w:val="24"/>
        </w:rPr>
        <w:t>OPD</w:t>
      </w:r>
      <w:r w:rsidR="00EC1BD4" w:rsidRPr="003C077C">
        <w:rPr>
          <w:rFonts w:ascii="TH Niramit AS" w:hAnsi="TH Niramit AS" w:cs="TH Niramit AS"/>
          <w:sz w:val="24"/>
          <w:szCs w:val="24"/>
          <w:cs/>
        </w:rPr>
        <w:t xml:space="preserve"> โดย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ทั้งหมดจะสำรองจ่ายออกซิเจนให้ทั้งโรงพยาบาลได้ </w:t>
      </w:r>
      <w:r w:rsidR="008F0A1A" w:rsidRPr="003C077C">
        <w:rPr>
          <w:rFonts w:ascii="TH Niramit AS" w:hAnsi="TH Niramit AS" w:cs="TH Niramit AS"/>
          <w:sz w:val="24"/>
          <w:szCs w:val="24"/>
          <w:cs/>
        </w:rPr>
        <w:t>9.44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ชั่วโมง ถือ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ว่าเพียงพอต่อ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ระยะเวลาในการขนส่งท่อของบริษัท</w:t>
      </w:r>
      <w:r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ลานนาแก๊ส</w:t>
      </w:r>
    </w:p>
    <w:p w14:paraId="69416F8F" w14:textId="77777777" w:rsidR="00ED043F" w:rsidRPr="003C077C" w:rsidRDefault="00ED043F">
      <w:pPr>
        <w:rPr>
          <w:rFonts w:ascii="TH Niramit AS" w:hAnsi="TH Niramit AS" w:cs="TH Niramit AS"/>
          <w:b/>
          <w:bCs/>
          <w:sz w:val="24"/>
          <w:szCs w:val="24"/>
        </w:rPr>
      </w:pPr>
    </w:p>
    <w:p w14:paraId="0E61A1FC" w14:textId="77777777" w:rsidR="00ED043F" w:rsidRPr="003C077C" w:rsidRDefault="00000000">
      <w:pPr>
        <w:rPr>
          <w:rFonts w:ascii="TH Niramit AS" w:hAnsi="TH Niramit AS" w:cs="TH Niramit AS"/>
          <w:sz w:val="28"/>
        </w:rPr>
      </w:pPr>
      <w:r w:rsidRPr="003C077C">
        <w:rPr>
          <w:rFonts w:ascii="TH Niramit AS" w:hAnsi="TH Niramit AS" w:cs="TH Niramit AS"/>
          <w:b/>
          <w:bCs/>
          <w:sz w:val="28"/>
          <w:cs/>
          <w:lang w:val="th-TH"/>
        </w:rPr>
        <w:t xml:space="preserve">ระดับออกซิเจนเหลวและแรงดันในถังบรรจุ </w:t>
      </w:r>
    </w:p>
    <w:p w14:paraId="528FFCA3" w14:textId="43417D28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ระดับเติมต็มถัง</w:t>
      </w:r>
      <w:r w:rsidRPr="003C077C">
        <w:rPr>
          <w:rFonts w:ascii="TH Niramit AS" w:hAnsi="TH Niramit AS" w:cs="TH Niramit AS"/>
          <w:sz w:val="24"/>
          <w:szCs w:val="24"/>
        </w:rPr>
        <w:t xml:space="preserve"> =  </w:t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="008F0A1A" w:rsidRPr="003C077C">
        <w:rPr>
          <w:rFonts w:ascii="TH Niramit AS" w:hAnsi="TH Niramit AS" w:cs="TH Niramit AS"/>
          <w:sz w:val="24"/>
          <w:szCs w:val="24"/>
          <w:cs/>
        </w:rPr>
        <w:t>5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0 </w:t>
      </w:r>
      <w:r w:rsidRPr="003C077C">
        <w:rPr>
          <w:rFonts w:ascii="TH Niramit AS" w:hAnsi="TH Niramit AS" w:cs="TH Niramit AS"/>
          <w:sz w:val="24"/>
          <w:szCs w:val="24"/>
        </w:rPr>
        <w:t>inc/H</w:t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Pr="003C077C">
        <w:rPr>
          <w:rFonts w:ascii="TH Niramit AS" w:hAnsi="TH Niramit AS" w:cs="TH Niramit AS"/>
          <w:sz w:val="24"/>
          <w:szCs w:val="24"/>
        </w:rPr>
        <w:t>O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ระดับการเข้าเติม </w:t>
      </w:r>
      <w:r w:rsidRPr="003C077C">
        <w:rPr>
          <w:rFonts w:ascii="TH Niramit AS" w:hAnsi="TH Niramit AS" w:cs="TH Niramit AS"/>
          <w:sz w:val="24"/>
          <w:szCs w:val="24"/>
        </w:rPr>
        <w:t>=</w:t>
      </w:r>
      <w:r w:rsidRPr="003C077C">
        <w:rPr>
          <w:rFonts w:ascii="TH Niramit AS" w:hAnsi="TH Niramit AS" w:cs="TH Niramit AS"/>
          <w:sz w:val="24"/>
          <w:szCs w:val="24"/>
          <w:cs/>
        </w:rPr>
        <w:t>1</w:t>
      </w:r>
      <w:r w:rsidR="008F0A1A" w:rsidRPr="003C077C">
        <w:rPr>
          <w:rFonts w:ascii="TH Niramit AS" w:hAnsi="TH Niramit AS" w:cs="TH Niramit AS"/>
          <w:sz w:val="24"/>
          <w:szCs w:val="24"/>
          <w:cs/>
        </w:rPr>
        <w:t>2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0 </w:t>
      </w:r>
      <w:r w:rsidRPr="003C077C">
        <w:rPr>
          <w:rFonts w:ascii="TH Niramit AS" w:hAnsi="TH Niramit AS" w:cs="TH Niramit AS"/>
          <w:sz w:val="24"/>
          <w:szCs w:val="24"/>
        </w:rPr>
        <w:t>inc/H</w:t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Pr="003C077C">
        <w:rPr>
          <w:rFonts w:ascii="TH Niramit AS" w:hAnsi="TH Niramit AS" w:cs="TH Niramit AS"/>
          <w:sz w:val="24"/>
          <w:szCs w:val="24"/>
        </w:rPr>
        <w:t xml:space="preserve">O 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ปริมาตร สำรอง </w:t>
      </w:r>
      <w:r w:rsidRPr="003C077C">
        <w:rPr>
          <w:rFonts w:ascii="TH Niramit AS" w:hAnsi="TH Niramit AS" w:cs="TH Niramit AS"/>
          <w:sz w:val="24"/>
          <w:szCs w:val="24"/>
          <w:cs/>
        </w:rPr>
        <w:t>(</w:t>
      </w:r>
      <w:r w:rsidRPr="003C077C">
        <w:rPr>
          <w:rFonts w:ascii="TH Niramit AS" w:hAnsi="TH Niramit AS" w:cs="TH Niramit AS"/>
          <w:sz w:val="24"/>
          <w:szCs w:val="24"/>
        </w:rPr>
        <w:t xml:space="preserve"> safety stock </w:t>
      </w:r>
      <w:r w:rsidRPr="003C077C">
        <w:rPr>
          <w:rFonts w:ascii="TH Niramit AS" w:hAnsi="TH Niramit AS" w:cs="TH Niramit AS"/>
          <w:sz w:val="24"/>
          <w:szCs w:val="24"/>
          <w:cs/>
        </w:rPr>
        <w:t>)</w:t>
      </w:r>
      <w:r w:rsidRPr="003C077C">
        <w:rPr>
          <w:rFonts w:ascii="TH Niramit AS" w:hAnsi="TH Niramit AS" w:cs="TH Niramit AS"/>
          <w:sz w:val="24"/>
          <w:szCs w:val="24"/>
        </w:rPr>
        <w:t>=6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0 </w:t>
      </w:r>
      <w:r w:rsidRPr="003C077C">
        <w:rPr>
          <w:rFonts w:ascii="TH Niramit AS" w:hAnsi="TH Niramit AS" w:cs="TH Niramit AS"/>
          <w:sz w:val="24"/>
          <w:szCs w:val="24"/>
        </w:rPr>
        <w:t>inc/H</w:t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Pr="003C077C">
        <w:rPr>
          <w:rFonts w:ascii="TH Niramit AS" w:hAnsi="TH Niramit AS" w:cs="TH Niramit AS"/>
          <w:sz w:val="24"/>
          <w:szCs w:val="24"/>
        </w:rPr>
        <w:t xml:space="preserve">O  </w:t>
      </w:r>
    </w:p>
    <w:p w14:paraId="78DBECFA" w14:textId="29B1946D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</w:rPr>
        <w:t xml:space="preserve"> Alarm Tank Low =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30 </w:t>
      </w:r>
      <w:r w:rsidRPr="003C077C">
        <w:rPr>
          <w:rFonts w:ascii="TH Niramit AS" w:hAnsi="TH Niramit AS" w:cs="TH Niramit AS"/>
          <w:sz w:val="24"/>
          <w:szCs w:val="24"/>
        </w:rPr>
        <w:t>inc/H</w:t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Pr="003C077C">
        <w:rPr>
          <w:rFonts w:ascii="TH Niramit AS" w:hAnsi="TH Niramit AS" w:cs="TH Niramit AS"/>
          <w:sz w:val="24"/>
          <w:szCs w:val="24"/>
        </w:rPr>
        <w:t xml:space="preserve">O, Alarm Tank High </w:t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="008F0A1A" w:rsidRPr="003C077C">
        <w:rPr>
          <w:rFonts w:ascii="TH Niramit AS" w:hAnsi="TH Niramit AS" w:cs="TH Niramit AS"/>
          <w:sz w:val="24"/>
          <w:szCs w:val="24"/>
          <w:cs/>
        </w:rPr>
        <w:t>7</w:t>
      </w:r>
      <w:r w:rsidRPr="003C077C">
        <w:rPr>
          <w:rFonts w:ascii="TH Niramit AS" w:hAnsi="TH Niramit AS" w:cs="TH Niramit AS"/>
          <w:sz w:val="24"/>
          <w:szCs w:val="24"/>
          <w:cs/>
        </w:rPr>
        <w:t>0</w:t>
      </w:r>
      <w:r w:rsidRPr="003C077C">
        <w:rPr>
          <w:rFonts w:ascii="TH Niramit AS" w:hAnsi="TH Niramit AS" w:cs="TH Niramit AS"/>
          <w:sz w:val="24"/>
          <w:szCs w:val="24"/>
        </w:rPr>
        <w:t xml:space="preserve"> inc/H</w:t>
      </w:r>
      <w:r w:rsidRPr="003C077C">
        <w:rPr>
          <w:rFonts w:ascii="TH Niramit AS" w:hAnsi="TH Niramit AS" w:cs="TH Niramit AS"/>
          <w:sz w:val="24"/>
          <w:szCs w:val="24"/>
          <w:cs/>
        </w:rPr>
        <w:t>2</w:t>
      </w:r>
      <w:r w:rsidRPr="003C077C">
        <w:rPr>
          <w:rFonts w:ascii="TH Niramit AS" w:hAnsi="TH Niramit AS" w:cs="TH Niramit AS"/>
          <w:sz w:val="24"/>
          <w:szCs w:val="24"/>
        </w:rPr>
        <w:t>O</w:t>
      </w:r>
    </w:p>
    <w:p w14:paraId="281F2503" w14:textId="244B32AE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ช่วงระดับการใช้งานจริงที่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50-55 </w:t>
      </w:r>
      <w:r w:rsidR="008F0A1A" w:rsidRPr="003C077C">
        <w:rPr>
          <w:rFonts w:ascii="TH Niramit AS" w:hAnsi="TH Niramit AS" w:cs="TH Niramit AS"/>
          <w:sz w:val="24"/>
          <w:szCs w:val="24"/>
        </w:rPr>
        <w:t>PSI</w:t>
      </w:r>
      <w:r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มี </w:t>
      </w:r>
      <w:r w:rsidRPr="003C077C">
        <w:rPr>
          <w:rFonts w:ascii="TH Niramit AS" w:hAnsi="TH Niramit AS" w:cs="TH Niramit AS"/>
          <w:sz w:val="24"/>
          <w:szCs w:val="24"/>
        </w:rPr>
        <w:t xml:space="preserve">Alarm O2 Low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ที่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48 </w:t>
      </w:r>
      <w:r w:rsidR="008F0A1A" w:rsidRPr="003C077C">
        <w:rPr>
          <w:rFonts w:ascii="TH Niramit AS" w:hAnsi="TH Niramit AS" w:cs="TH Niramit AS"/>
          <w:sz w:val="24"/>
          <w:szCs w:val="24"/>
        </w:rPr>
        <w:t>PSI</w:t>
      </w:r>
      <w:r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ระดับ </w:t>
      </w:r>
      <w:r w:rsidRPr="003C077C">
        <w:rPr>
          <w:rFonts w:ascii="TH Niramit AS" w:hAnsi="TH Niramit AS" w:cs="TH Niramit AS"/>
          <w:sz w:val="24"/>
          <w:szCs w:val="24"/>
        </w:rPr>
        <w:t>Alarm O2 High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ที่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60 </w:t>
      </w:r>
      <w:r w:rsidR="008F0A1A" w:rsidRPr="003C077C">
        <w:rPr>
          <w:rFonts w:ascii="TH Niramit AS" w:hAnsi="TH Niramit AS" w:cs="TH Niramit AS"/>
          <w:sz w:val="24"/>
          <w:szCs w:val="24"/>
        </w:rPr>
        <w:t>PSI</w:t>
      </w:r>
    </w:p>
    <w:p w14:paraId="152AAAFE" w14:textId="77777777" w:rsidR="00D574ED" w:rsidRPr="003C077C" w:rsidRDefault="00000000">
      <w:pPr>
        <w:rPr>
          <w:rFonts w:ascii="TH Niramit AS" w:hAnsi="TH Niramit AS" w:cs="TH Niramit AS"/>
          <w:sz w:val="24"/>
          <w:szCs w:val="24"/>
          <w:lang w:val="th-TH"/>
        </w:rPr>
      </w:pPr>
      <w:r w:rsidRPr="003C077C">
        <w:rPr>
          <w:rFonts w:ascii="TH Niramit AS" w:hAnsi="TH Niramit AS" w:cs="TH Niramit AS"/>
          <w:sz w:val="24"/>
          <w:szCs w:val="24"/>
          <w:cs/>
        </w:rPr>
        <w:t xml:space="preserve">**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ออกซิเจนเหลว</w:t>
      </w:r>
      <w:r w:rsidRPr="003C077C">
        <w:rPr>
          <w:rFonts w:ascii="TH Niramit AS" w:hAnsi="TH Niramit AS" w:cs="TH Niramit AS"/>
          <w:sz w:val="24"/>
          <w:szCs w:val="24"/>
          <w:cs/>
        </w:rPr>
        <w:t>(</w:t>
      </w:r>
      <w:r w:rsidRPr="003C077C">
        <w:rPr>
          <w:rFonts w:ascii="TH Niramit AS" w:hAnsi="TH Niramit AS" w:cs="TH Niramit AS"/>
          <w:sz w:val="24"/>
          <w:szCs w:val="24"/>
        </w:rPr>
        <w:t>Liquid O2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)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กลายสภาพเป็นก๊าซภายใต้อุณหภูมิ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27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องศาเซลเซียส ที่ความดัน </w:t>
      </w:r>
      <w:r w:rsidRPr="003C077C">
        <w:rPr>
          <w:rFonts w:ascii="TH Niramit AS" w:hAnsi="TH Niramit AS" w:cs="TH Niramit AS"/>
          <w:sz w:val="24"/>
          <w:szCs w:val="24"/>
          <w:cs/>
        </w:rPr>
        <w:t>1</w:t>
      </w:r>
      <w:r w:rsidRPr="003C077C">
        <w:rPr>
          <w:rFonts w:ascii="TH Niramit AS" w:hAnsi="TH Niramit AS" w:cs="TH Niramit AS"/>
          <w:sz w:val="24"/>
          <w:szCs w:val="24"/>
        </w:rPr>
        <w:t xml:space="preserve">Bar 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จะทำให้ออกซิเจนเหลว</w:t>
      </w:r>
    </w:p>
    <w:p w14:paraId="4DDBB709" w14:textId="2B2713AD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ขนาด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1 </w:t>
      </w:r>
      <w:r w:rsidRPr="003C077C">
        <w:rPr>
          <w:rFonts w:ascii="TH Niramit AS" w:hAnsi="TH Niramit AS" w:cs="TH Niramit AS"/>
          <w:sz w:val="24"/>
          <w:szCs w:val="24"/>
        </w:rPr>
        <w:t>kg.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กลายสภาพเป็นก๊าซออกซิเจน ได้เท่ากับ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0.869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ลูกบาศก์เมตร</w:t>
      </w:r>
    </w:p>
    <w:p w14:paraId="0109B109" w14:textId="438722E0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</w:rPr>
        <w:t>*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จากหนังสือแจ้งกำหนดระยะเวลาการขนส่งแก๊ส ทางทารแพทย์จาก บ</w:t>
      </w:r>
      <w:r w:rsidRPr="003C077C">
        <w:rPr>
          <w:rFonts w:ascii="TH Niramit AS" w:hAnsi="TH Niramit AS" w:cs="TH Niramit AS"/>
          <w:sz w:val="24"/>
          <w:szCs w:val="24"/>
          <w:cs/>
        </w:rPr>
        <w:t>.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ลานาอินดัสเตรียลแก๊ส ตามหนังสือวันที่ </w:t>
      </w:r>
      <w:r w:rsidRPr="003C077C">
        <w:rPr>
          <w:rFonts w:ascii="TH Niramit AS" w:hAnsi="TH Niramit AS" w:cs="TH Niramit AS"/>
          <w:sz w:val="24"/>
          <w:szCs w:val="24"/>
        </w:rPr>
        <w:t>0</w:t>
      </w:r>
      <w:r w:rsidR="00262C7A">
        <w:rPr>
          <w:rFonts w:ascii="TH Niramit AS" w:hAnsi="TH Niramit AS" w:cs="TH Niramit AS"/>
          <w:sz w:val="24"/>
          <w:szCs w:val="24"/>
        </w:rPr>
        <w:t>2</w:t>
      </w:r>
      <w:r w:rsidRPr="003C077C">
        <w:rPr>
          <w:rFonts w:ascii="TH Niramit AS" w:hAnsi="TH Niramit AS" w:cs="TH Niramit AS"/>
          <w:sz w:val="24"/>
          <w:szCs w:val="24"/>
        </w:rPr>
        <w:t>/</w:t>
      </w:r>
      <w:r w:rsidR="00262C7A">
        <w:rPr>
          <w:rFonts w:ascii="TH Niramit AS" w:hAnsi="TH Niramit AS" w:cs="TH Niramit AS"/>
          <w:sz w:val="24"/>
          <w:szCs w:val="24"/>
        </w:rPr>
        <w:t>12</w:t>
      </w:r>
      <w:r w:rsidRPr="003C077C">
        <w:rPr>
          <w:rFonts w:ascii="TH Niramit AS" w:hAnsi="TH Niramit AS" w:cs="TH Niramit AS"/>
          <w:sz w:val="24"/>
          <w:szCs w:val="24"/>
        </w:rPr>
        <w:t>/256</w:t>
      </w:r>
      <w:r w:rsidR="00262C7A">
        <w:rPr>
          <w:rFonts w:ascii="TH Niramit AS" w:hAnsi="TH Niramit AS" w:cs="TH Niramit AS"/>
          <w:sz w:val="24"/>
          <w:szCs w:val="24"/>
        </w:rPr>
        <w:t>8</w:t>
      </w:r>
    </w:p>
    <w:p w14:paraId="6BD954CC" w14:textId="77777777" w:rsidR="00ED043F" w:rsidRPr="003C077C" w:rsidRDefault="00000000">
      <w:pPr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</w:rPr>
        <w:t>**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จากหนังสือยืนยันวิธีคำนวณแปลงหน่วยวัดออกซิเจนเหลวทางการแพทย์ บ</w:t>
      </w:r>
      <w:r w:rsidRPr="003C077C">
        <w:rPr>
          <w:rFonts w:ascii="TH Niramit AS" w:hAnsi="TH Niramit AS" w:cs="TH Niramit AS"/>
          <w:sz w:val="24"/>
          <w:szCs w:val="24"/>
        </w:rPr>
        <w:t xml:space="preserve">.BIG </w:t>
      </w:r>
      <w:r w:rsidRPr="003C077C">
        <w:rPr>
          <w:rFonts w:ascii="TH Niramit AS" w:hAnsi="TH Niramit AS" w:cs="TH Niramit AS"/>
          <w:sz w:val="24"/>
          <w:szCs w:val="24"/>
          <w:cs/>
        </w:rPr>
        <w:t>21/08/61</w:t>
      </w:r>
    </w:p>
    <w:p w14:paraId="0B970E99" w14:textId="77777777" w:rsidR="00ED043F" w:rsidRPr="003C077C" w:rsidRDefault="00ED043F">
      <w:pPr>
        <w:rPr>
          <w:rFonts w:ascii="TH Niramit AS" w:hAnsi="TH Niramit AS" w:cs="TH Niramit AS"/>
          <w:sz w:val="24"/>
          <w:szCs w:val="24"/>
        </w:rPr>
      </w:pPr>
    </w:p>
    <w:p w14:paraId="3D17C598" w14:textId="77777777" w:rsidR="00ED043F" w:rsidRPr="003C077C" w:rsidRDefault="00ED043F">
      <w:pPr>
        <w:rPr>
          <w:rFonts w:ascii="TH Niramit AS" w:hAnsi="TH Niramit AS" w:cs="TH Niramit AS"/>
          <w:sz w:val="24"/>
          <w:szCs w:val="24"/>
        </w:rPr>
      </w:pPr>
    </w:p>
    <w:p w14:paraId="23D94E3B" w14:textId="77777777" w:rsidR="00ED043F" w:rsidRPr="003C077C" w:rsidRDefault="00ED043F" w:rsidP="007F7A4C">
      <w:pPr>
        <w:rPr>
          <w:rFonts w:ascii="TH Niramit AS" w:hAnsi="TH Niramit AS" w:cs="TH Niramit AS"/>
          <w:sz w:val="24"/>
          <w:szCs w:val="24"/>
        </w:rPr>
      </w:pPr>
    </w:p>
    <w:p w14:paraId="07667817" w14:textId="77777777" w:rsidR="003C077C" w:rsidRDefault="003C077C" w:rsidP="00AF4B5D">
      <w:pPr>
        <w:ind w:left="720" w:firstLine="720"/>
        <w:jc w:val="center"/>
        <w:rPr>
          <w:rFonts w:ascii="TH Niramit AS" w:hAnsi="TH Niramit AS" w:cs="TH Niramit AS"/>
          <w:sz w:val="24"/>
          <w:szCs w:val="24"/>
          <w:lang w:val="th-TH"/>
        </w:rPr>
      </w:pPr>
    </w:p>
    <w:p w14:paraId="52FEECC6" w14:textId="77777777" w:rsidR="003C077C" w:rsidRDefault="003C077C" w:rsidP="00AF4B5D">
      <w:pPr>
        <w:ind w:left="720" w:firstLine="720"/>
        <w:jc w:val="center"/>
        <w:rPr>
          <w:rFonts w:ascii="TH Niramit AS" w:hAnsi="TH Niramit AS" w:cs="TH Niramit AS"/>
          <w:sz w:val="24"/>
          <w:szCs w:val="24"/>
        </w:rPr>
      </w:pPr>
    </w:p>
    <w:p w14:paraId="629B0087" w14:textId="18CE57CD" w:rsidR="00ED043F" w:rsidRPr="003C077C" w:rsidRDefault="00000000" w:rsidP="000C3BE1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  <w:r w:rsidRPr="003C077C">
        <w:rPr>
          <w:rFonts w:ascii="TH Niramit AS" w:hAnsi="TH Niramit AS" w:cs="TH Niramit AS"/>
          <w:b/>
          <w:bCs/>
          <w:sz w:val="32"/>
          <w:szCs w:val="32"/>
          <w:cs/>
          <w:lang w:val="th-TH"/>
        </w:rPr>
        <w:lastRenderedPageBreak/>
        <w:t>รายการจำนวนท่อของ รพ</w:t>
      </w:r>
      <w:r w:rsidRPr="003C077C">
        <w:rPr>
          <w:rFonts w:ascii="TH Niramit AS" w:hAnsi="TH Niramit AS" w:cs="TH Niramit AS"/>
          <w:b/>
          <w:bCs/>
          <w:sz w:val="32"/>
          <w:szCs w:val="32"/>
          <w:cs/>
        </w:rPr>
        <w:t>.</w:t>
      </w:r>
      <w:r w:rsidRPr="003C077C">
        <w:rPr>
          <w:rFonts w:ascii="TH Niramit AS" w:hAnsi="TH Niramit AS" w:cs="TH Niramit AS"/>
          <w:b/>
          <w:bCs/>
          <w:sz w:val="32"/>
          <w:szCs w:val="32"/>
          <w:cs/>
          <w:lang w:val="th-TH"/>
        </w:rPr>
        <w:t>นครพิงค์ และ บ</w:t>
      </w:r>
      <w:r w:rsidRPr="003C077C">
        <w:rPr>
          <w:rFonts w:ascii="TH Niramit AS" w:hAnsi="TH Niramit AS" w:cs="TH Niramit AS"/>
          <w:b/>
          <w:bCs/>
          <w:sz w:val="32"/>
          <w:szCs w:val="32"/>
          <w:cs/>
        </w:rPr>
        <w:t>.</w:t>
      </w:r>
      <w:r w:rsidRPr="003C077C">
        <w:rPr>
          <w:rFonts w:ascii="TH Niramit AS" w:hAnsi="TH Niramit AS" w:cs="TH Niramit AS"/>
          <w:b/>
          <w:bCs/>
          <w:sz w:val="32"/>
          <w:szCs w:val="32"/>
          <w:cs/>
          <w:lang w:val="th-TH"/>
        </w:rPr>
        <w:t>ลานนาแก๊ส</w:t>
      </w:r>
    </w:p>
    <w:tbl>
      <w:tblPr>
        <w:tblStyle w:val="TableGrid"/>
        <w:tblW w:w="8070" w:type="dxa"/>
        <w:jc w:val="center"/>
        <w:tblLook w:val="04A0" w:firstRow="1" w:lastRow="0" w:firstColumn="1" w:lastColumn="0" w:noHBand="0" w:noVBand="1"/>
      </w:tblPr>
      <w:tblGrid>
        <w:gridCol w:w="1148"/>
        <w:gridCol w:w="1151"/>
        <w:gridCol w:w="1163"/>
        <w:gridCol w:w="1091"/>
        <w:gridCol w:w="1127"/>
        <w:gridCol w:w="1195"/>
        <w:gridCol w:w="1195"/>
      </w:tblGrid>
      <w:tr w:rsidR="00ED043F" w:rsidRPr="003C077C" w14:paraId="6C48E1E4" w14:textId="77777777">
        <w:trPr>
          <w:jc w:val="center"/>
        </w:trPr>
        <w:tc>
          <w:tcPr>
            <w:tcW w:w="1148" w:type="dxa"/>
          </w:tcPr>
          <w:p w14:paraId="6F7025BD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รายการตึก</w:t>
            </w:r>
          </w:p>
        </w:tc>
        <w:tc>
          <w:tcPr>
            <w:tcW w:w="1151" w:type="dxa"/>
          </w:tcPr>
          <w:p w14:paraId="3C64B6AD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จำนวนท่อ</w:t>
            </w:r>
          </w:p>
          <w:p w14:paraId="7EC0DDCA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ทั้งหมด</w:t>
            </w:r>
          </w:p>
        </w:tc>
        <w:tc>
          <w:tcPr>
            <w:tcW w:w="1163" w:type="dxa"/>
          </w:tcPr>
          <w:p w14:paraId="48099182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ปริมาตรท่อ</w:t>
            </w:r>
          </w:p>
          <w:p w14:paraId="321FFD45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(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คิว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)</w:t>
            </w:r>
          </w:p>
        </w:tc>
        <w:tc>
          <w:tcPr>
            <w:tcW w:w="1091" w:type="dxa"/>
          </w:tcPr>
          <w:p w14:paraId="10442021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จำนวนท่อในราว</w:t>
            </w:r>
          </w:p>
        </w:tc>
        <w:tc>
          <w:tcPr>
            <w:tcW w:w="1127" w:type="dxa"/>
          </w:tcPr>
          <w:p w14:paraId="20914039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ท่อสำรองนอกราว</w:t>
            </w:r>
          </w:p>
        </w:tc>
        <w:tc>
          <w:tcPr>
            <w:tcW w:w="1195" w:type="dxa"/>
          </w:tcPr>
          <w:p w14:paraId="7F5980F4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ของ รพ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.</w:t>
            </w:r>
          </w:p>
          <w:p w14:paraId="27B4FDF6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นครพิงค์</w:t>
            </w:r>
          </w:p>
        </w:tc>
        <w:tc>
          <w:tcPr>
            <w:tcW w:w="1195" w:type="dxa"/>
          </w:tcPr>
          <w:p w14:paraId="657FA0CE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ท่อบ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.</w:t>
            </w:r>
            <w:r w:rsidRPr="003C077C">
              <w:rPr>
                <w:rFonts w:ascii="TH Niramit AS" w:hAnsi="TH Niramit AS" w:cs="TH Niramit AS"/>
                <w:sz w:val="24"/>
                <w:szCs w:val="24"/>
              </w:rPr>
              <w:t>BIG</w:t>
            </w:r>
          </w:p>
        </w:tc>
      </w:tr>
      <w:tr w:rsidR="00ED043F" w:rsidRPr="003C077C" w14:paraId="2A30C48C" w14:textId="77777777">
        <w:trPr>
          <w:jc w:val="center"/>
        </w:trPr>
        <w:tc>
          <w:tcPr>
            <w:tcW w:w="1148" w:type="dxa"/>
          </w:tcPr>
          <w:p w14:paraId="430EC69D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ตึกฟ้า</w:t>
            </w:r>
          </w:p>
          <w:p w14:paraId="28E64656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(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 xml:space="preserve">อาคาร 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16)</w:t>
            </w:r>
          </w:p>
        </w:tc>
        <w:tc>
          <w:tcPr>
            <w:tcW w:w="1151" w:type="dxa"/>
          </w:tcPr>
          <w:p w14:paraId="252507CB" w14:textId="2412F532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2</w:t>
            </w:r>
            <w:r w:rsidR="005A45A9" w:rsidRPr="003C077C">
              <w:rPr>
                <w:rFonts w:ascii="TH Niramit AS" w:hAnsi="TH Niramit AS" w:cs="TH Niramit AS"/>
                <w:sz w:val="24"/>
                <w:szCs w:val="24"/>
              </w:rPr>
              <w:t>4</w:t>
            </w:r>
          </w:p>
        </w:tc>
        <w:tc>
          <w:tcPr>
            <w:tcW w:w="1163" w:type="dxa"/>
          </w:tcPr>
          <w:p w14:paraId="18A8B337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6</w:t>
            </w:r>
          </w:p>
        </w:tc>
        <w:tc>
          <w:tcPr>
            <w:tcW w:w="1091" w:type="dxa"/>
          </w:tcPr>
          <w:p w14:paraId="1AF00EDD" w14:textId="0EA12273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</w:t>
            </w:r>
            <w:r w:rsidR="005A45A9"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4</w:t>
            </w:r>
          </w:p>
        </w:tc>
        <w:tc>
          <w:tcPr>
            <w:tcW w:w="1127" w:type="dxa"/>
          </w:tcPr>
          <w:p w14:paraId="0676EB83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0</w:t>
            </w:r>
          </w:p>
        </w:tc>
        <w:tc>
          <w:tcPr>
            <w:tcW w:w="1195" w:type="dxa"/>
          </w:tcPr>
          <w:p w14:paraId="1B35AF0C" w14:textId="39165CE1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</w:t>
            </w:r>
            <w:r w:rsidR="005A45A9"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4</w:t>
            </w:r>
          </w:p>
        </w:tc>
        <w:tc>
          <w:tcPr>
            <w:tcW w:w="1195" w:type="dxa"/>
          </w:tcPr>
          <w:p w14:paraId="75892A82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-</w:t>
            </w:r>
          </w:p>
        </w:tc>
      </w:tr>
      <w:tr w:rsidR="00ED043F" w:rsidRPr="003C077C" w14:paraId="645D573E" w14:textId="77777777">
        <w:trPr>
          <w:jc w:val="center"/>
        </w:trPr>
        <w:tc>
          <w:tcPr>
            <w:tcW w:w="1148" w:type="dxa"/>
          </w:tcPr>
          <w:p w14:paraId="2BF10A80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ตึก อบ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.(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 xml:space="preserve">อาคาร 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1)</w:t>
            </w:r>
          </w:p>
        </w:tc>
        <w:tc>
          <w:tcPr>
            <w:tcW w:w="1151" w:type="dxa"/>
          </w:tcPr>
          <w:p w14:paraId="592C8998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30</w:t>
            </w:r>
          </w:p>
        </w:tc>
        <w:tc>
          <w:tcPr>
            <w:tcW w:w="1163" w:type="dxa"/>
          </w:tcPr>
          <w:p w14:paraId="1CA775CC" w14:textId="44498815" w:rsidR="00ED043F" w:rsidRPr="003C077C" w:rsidRDefault="00115755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7</w:t>
            </w:r>
          </w:p>
        </w:tc>
        <w:tc>
          <w:tcPr>
            <w:tcW w:w="1091" w:type="dxa"/>
          </w:tcPr>
          <w:p w14:paraId="5F5EC3F6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24</w:t>
            </w:r>
          </w:p>
        </w:tc>
        <w:tc>
          <w:tcPr>
            <w:tcW w:w="1127" w:type="dxa"/>
          </w:tcPr>
          <w:p w14:paraId="51909EB1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6</w:t>
            </w:r>
          </w:p>
        </w:tc>
        <w:tc>
          <w:tcPr>
            <w:tcW w:w="1195" w:type="dxa"/>
          </w:tcPr>
          <w:p w14:paraId="3424BC7A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0</w:t>
            </w:r>
          </w:p>
        </w:tc>
        <w:tc>
          <w:tcPr>
            <w:tcW w:w="1195" w:type="dxa"/>
          </w:tcPr>
          <w:p w14:paraId="005F5570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30</w:t>
            </w:r>
          </w:p>
        </w:tc>
      </w:tr>
      <w:tr w:rsidR="00ED043F" w:rsidRPr="003C077C" w14:paraId="1D888F94" w14:textId="77777777">
        <w:trPr>
          <w:jc w:val="center"/>
        </w:trPr>
        <w:tc>
          <w:tcPr>
            <w:tcW w:w="1148" w:type="dxa"/>
          </w:tcPr>
          <w:p w14:paraId="6BE8D025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ตึกชมพู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(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 xml:space="preserve">อาคาร 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12)</w:t>
            </w:r>
          </w:p>
        </w:tc>
        <w:tc>
          <w:tcPr>
            <w:tcW w:w="1151" w:type="dxa"/>
          </w:tcPr>
          <w:p w14:paraId="5D8615DF" w14:textId="64B8BC98" w:rsidR="00ED043F" w:rsidRPr="003C077C" w:rsidRDefault="005A45A9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19</w:t>
            </w:r>
          </w:p>
        </w:tc>
        <w:tc>
          <w:tcPr>
            <w:tcW w:w="1163" w:type="dxa"/>
          </w:tcPr>
          <w:p w14:paraId="7C0204B8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6</w:t>
            </w:r>
          </w:p>
        </w:tc>
        <w:tc>
          <w:tcPr>
            <w:tcW w:w="1091" w:type="dxa"/>
          </w:tcPr>
          <w:p w14:paraId="747BF895" w14:textId="353FF2D2" w:rsidR="00ED043F" w:rsidRPr="003C077C" w:rsidRDefault="005A45A9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20</w:t>
            </w:r>
          </w:p>
        </w:tc>
        <w:tc>
          <w:tcPr>
            <w:tcW w:w="1127" w:type="dxa"/>
          </w:tcPr>
          <w:p w14:paraId="52FC6224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0</w:t>
            </w:r>
          </w:p>
        </w:tc>
        <w:tc>
          <w:tcPr>
            <w:tcW w:w="1195" w:type="dxa"/>
          </w:tcPr>
          <w:p w14:paraId="374DDC37" w14:textId="469DD03F" w:rsidR="00ED043F" w:rsidRPr="003C077C" w:rsidRDefault="005A45A9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19</w:t>
            </w:r>
          </w:p>
        </w:tc>
        <w:tc>
          <w:tcPr>
            <w:tcW w:w="1195" w:type="dxa"/>
          </w:tcPr>
          <w:p w14:paraId="4105FB5A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-</w:t>
            </w:r>
          </w:p>
        </w:tc>
      </w:tr>
      <w:tr w:rsidR="00ED043F" w:rsidRPr="003C077C" w14:paraId="52C6A804" w14:textId="77777777">
        <w:trPr>
          <w:jc w:val="center"/>
        </w:trPr>
        <w:tc>
          <w:tcPr>
            <w:tcW w:w="1148" w:type="dxa"/>
          </w:tcPr>
          <w:p w14:paraId="1AF8D91D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 xml:space="preserve">ตึก </w:t>
            </w:r>
            <w:r w:rsidRPr="003C077C">
              <w:rPr>
                <w:rFonts w:ascii="TH Niramit AS" w:hAnsi="TH Niramit AS" w:cs="TH Niramit AS"/>
                <w:sz w:val="24"/>
                <w:szCs w:val="24"/>
              </w:rPr>
              <w:t>OPD</w:t>
            </w:r>
          </w:p>
          <w:p w14:paraId="57ADF7CA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(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 xml:space="preserve">อาคาร 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3)</w:t>
            </w:r>
          </w:p>
        </w:tc>
        <w:tc>
          <w:tcPr>
            <w:tcW w:w="1151" w:type="dxa"/>
          </w:tcPr>
          <w:p w14:paraId="4807DA72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24</w:t>
            </w:r>
          </w:p>
        </w:tc>
        <w:tc>
          <w:tcPr>
            <w:tcW w:w="1163" w:type="dxa"/>
          </w:tcPr>
          <w:p w14:paraId="70542DFD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6</w:t>
            </w:r>
          </w:p>
        </w:tc>
        <w:tc>
          <w:tcPr>
            <w:tcW w:w="1091" w:type="dxa"/>
          </w:tcPr>
          <w:p w14:paraId="6875364C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24</w:t>
            </w:r>
          </w:p>
        </w:tc>
        <w:tc>
          <w:tcPr>
            <w:tcW w:w="1127" w:type="dxa"/>
          </w:tcPr>
          <w:p w14:paraId="73B0F752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0</w:t>
            </w:r>
          </w:p>
        </w:tc>
        <w:tc>
          <w:tcPr>
            <w:tcW w:w="1195" w:type="dxa"/>
          </w:tcPr>
          <w:p w14:paraId="670CEC57" w14:textId="2C92A771" w:rsidR="00ED043F" w:rsidRPr="003C077C" w:rsidRDefault="002F0E01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24</w:t>
            </w:r>
          </w:p>
        </w:tc>
        <w:tc>
          <w:tcPr>
            <w:tcW w:w="1195" w:type="dxa"/>
          </w:tcPr>
          <w:p w14:paraId="75D3A0A4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-</w:t>
            </w:r>
          </w:p>
        </w:tc>
      </w:tr>
      <w:tr w:rsidR="00ED043F" w:rsidRPr="003C077C" w14:paraId="26D444F0" w14:textId="77777777">
        <w:trPr>
          <w:jc w:val="center"/>
        </w:trPr>
        <w:tc>
          <w:tcPr>
            <w:tcW w:w="1148" w:type="dxa"/>
          </w:tcPr>
          <w:p w14:paraId="2A2885C9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ตึกส้ม</w:t>
            </w:r>
          </w:p>
          <w:p w14:paraId="6FA12BCF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(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 xml:space="preserve">อาคาร 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10)</w:t>
            </w:r>
          </w:p>
        </w:tc>
        <w:tc>
          <w:tcPr>
            <w:tcW w:w="1151" w:type="dxa"/>
          </w:tcPr>
          <w:p w14:paraId="151AA275" w14:textId="13AEC749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</w:t>
            </w:r>
            <w:r w:rsidR="002F0E01"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4</w:t>
            </w:r>
          </w:p>
        </w:tc>
        <w:tc>
          <w:tcPr>
            <w:tcW w:w="1163" w:type="dxa"/>
          </w:tcPr>
          <w:p w14:paraId="39D71887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6</w:t>
            </w:r>
          </w:p>
        </w:tc>
        <w:tc>
          <w:tcPr>
            <w:tcW w:w="1091" w:type="dxa"/>
          </w:tcPr>
          <w:p w14:paraId="0BD4CB76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24</w:t>
            </w:r>
          </w:p>
        </w:tc>
        <w:tc>
          <w:tcPr>
            <w:tcW w:w="1127" w:type="dxa"/>
          </w:tcPr>
          <w:p w14:paraId="7D8E2E3A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0</w:t>
            </w:r>
          </w:p>
        </w:tc>
        <w:tc>
          <w:tcPr>
            <w:tcW w:w="1195" w:type="dxa"/>
          </w:tcPr>
          <w:p w14:paraId="52906865" w14:textId="3DE4749A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</w:t>
            </w:r>
            <w:r w:rsidR="002F0E01"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4</w:t>
            </w:r>
          </w:p>
        </w:tc>
        <w:tc>
          <w:tcPr>
            <w:tcW w:w="1195" w:type="dxa"/>
          </w:tcPr>
          <w:p w14:paraId="0901D851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-</w:t>
            </w:r>
          </w:p>
        </w:tc>
      </w:tr>
      <w:tr w:rsidR="00ED043F" w:rsidRPr="003C077C" w14:paraId="119DC83E" w14:textId="77777777">
        <w:trPr>
          <w:jc w:val="center"/>
        </w:trPr>
        <w:tc>
          <w:tcPr>
            <w:tcW w:w="1148" w:type="dxa"/>
          </w:tcPr>
          <w:p w14:paraId="386576CA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ตึก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 xml:space="preserve"> 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เขียว</w:t>
            </w:r>
          </w:p>
          <w:p w14:paraId="278B07CA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(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 xml:space="preserve">อาคาร 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14)</w:t>
            </w:r>
          </w:p>
        </w:tc>
        <w:tc>
          <w:tcPr>
            <w:tcW w:w="1151" w:type="dxa"/>
          </w:tcPr>
          <w:p w14:paraId="1BB69325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20</w:t>
            </w:r>
          </w:p>
        </w:tc>
        <w:tc>
          <w:tcPr>
            <w:tcW w:w="1163" w:type="dxa"/>
          </w:tcPr>
          <w:p w14:paraId="4637C636" w14:textId="2EF7B7C0" w:rsidR="00ED043F" w:rsidRPr="003C077C" w:rsidRDefault="00115755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7</w:t>
            </w:r>
          </w:p>
        </w:tc>
        <w:tc>
          <w:tcPr>
            <w:tcW w:w="1091" w:type="dxa"/>
          </w:tcPr>
          <w:p w14:paraId="64BBE24D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20</w:t>
            </w:r>
          </w:p>
        </w:tc>
        <w:tc>
          <w:tcPr>
            <w:tcW w:w="1127" w:type="dxa"/>
          </w:tcPr>
          <w:p w14:paraId="16E59844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0</w:t>
            </w:r>
          </w:p>
        </w:tc>
        <w:tc>
          <w:tcPr>
            <w:tcW w:w="1195" w:type="dxa"/>
          </w:tcPr>
          <w:p w14:paraId="010F1896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0</w:t>
            </w:r>
          </w:p>
        </w:tc>
        <w:tc>
          <w:tcPr>
            <w:tcW w:w="1195" w:type="dxa"/>
          </w:tcPr>
          <w:p w14:paraId="3B2EE897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20</w:t>
            </w:r>
          </w:p>
        </w:tc>
      </w:tr>
      <w:tr w:rsidR="00ED043F" w:rsidRPr="003C077C" w14:paraId="43A32CA5" w14:textId="77777777">
        <w:trPr>
          <w:jc w:val="center"/>
        </w:trPr>
        <w:tc>
          <w:tcPr>
            <w:tcW w:w="1148" w:type="dxa"/>
          </w:tcPr>
          <w:p w14:paraId="6D17BA3A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ตึก เหลือง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(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 xml:space="preserve">อาคาร 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9)</w:t>
            </w:r>
          </w:p>
        </w:tc>
        <w:tc>
          <w:tcPr>
            <w:tcW w:w="1151" w:type="dxa"/>
          </w:tcPr>
          <w:p w14:paraId="42503CC1" w14:textId="1B1875CE" w:rsidR="00ED043F" w:rsidRPr="003C077C" w:rsidRDefault="002F0E01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7</w:t>
            </w:r>
          </w:p>
        </w:tc>
        <w:tc>
          <w:tcPr>
            <w:tcW w:w="1163" w:type="dxa"/>
          </w:tcPr>
          <w:p w14:paraId="1B37915B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6</w:t>
            </w:r>
          </w:p>
        </w:tc>
        <w:tc>
          <w:tcPr>
            <w:tcW w:w="1091" w:type="dxa"/>
          </w:tcPr>
          <w:p w14:paraId="3DD01059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20</w:t>
            </w:r>
          </w:p>
        </w:tc>
        <w:tc>
          <w:tcPr>
            <w:tcW w:w="1127" w:type="dxa"/>
          </w:tcPr>
          <w:p w14:paraId="720FFA53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0</w:t>
            </w:r>
          </w:p>
        </w:tc>
        <w:tc>
          <w:tcPr>
            <w:tcW w:w="1195" w:type="dxa"/>
          </w:tcPr>
          <w:p w14:paraId="6A0333BE" w14:textId="602303E8" w:rsidR="00ED043F" w:rsidRPr="003C077C" w:rsidRDefault="00EE1BDE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7</w:t>
            </w:r>
          </w:p>
        </w:tc>
        <w:tc>
          <w:tcPr>
            <w:tcW w:w="1195" w:type="dxa"/>
          </w:tcPr>
          <w:p w14:paraId="17E4E7F4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-</w:t>
            </w:r>
          </w:p>
        </w:tc>
      </w:tr>
      <w:tr w:rsidR="00ED043F" w:rsidRPr="003C077C" w14:paraId="10CE3E8A" w14:textId="77777777">
        <w:trPr>
          <w:jc w:val="center"/>
        </w:trPr>
        <w:tc>
          <w:tcPr>
            <w:tcW w:w="1148" w:type="dxa"/>
          </w:tcPr>
          <w:p w14:paraId="65F487D6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ตึกขาว</w:t>
            </w:r>
            <w:r w:rsidRPr="003C077C">
              <w:rPr>
                <w:rFonts w:ascii="TH Niramit AS" w:hAnsi="TH Niramit AS" w:cs="TH Niramit AS"/>
                <w:sz w:val="24"/>
                <w:szCs w:val="24"/>
              </w:rPr>
              <w:t xml:space="preserve"> 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(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 xml:space="preserve">อาคาร 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11)</w:t>
            </w:r>
          </w:p>
        </w:tc>
        <w:tc>
          <w:tcPr>
            <w:tcW w:w="1151" w:type="dxa"/>
          </w:tcPr>
          <w:p w14:paraId="710C0B09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24</w:t>
            </w:r>
          </w:p>
        </w:tc>
        <w:tc>
          <w:tcPr>
            <w:tcW w:w="1163" w:type="dxa"/>
          </w:tcPr>
          <w:p w14:paraId="7610407E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6</w:t>
            </w:r>
          </w:p>
        </w:tc>
        <w:tc>
          <w:tcPr>
            <w:tcW w:w="1091" w:type="dxa"/>
          </w:tcPr>
          <w:p w14:paraId="68871516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24</w:t>
            </w:r>
          </w:p>
        </w:tc>
        <w:tc>
          <w:tcPr>
            <w:tcW w:w="1127" w:type="dxa"/>
          </w:tcPr>
          <w:p w14:paraId="2140DBD0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0</w:t>
            </w:r>
          </w:p>
        </w:tc>
        <w:tc>
          <w:tcPr>
            <w:tcW w:w="1195" w:type="dxa"/>
          </w:tcPr>
          <w:p w14:paraId="503D86D7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</w:t>
            </w:r>
            <w:r w:rsidRPr="003C077C">
              <w:rPr>
                <w:rFonts w:ascii="TH Niramit AS" w:hAnsi="TH Niramit AS" w:cs="TH Niramit AS"/>
                <w:sz w:val="24"/>
                <w:szCs w:val="24"/>
              </w:rPr>
              <w:t>4</w:t>
            </w:r>
          </w:p>
        </w:tc>
        <w:tc>
          <w:tcPr>
            <w:tcW w:w="1195" w:type="dxa"/>
          </w:tcPr>
          <w:p w14:paraId="636ABC7F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-</w:t>
            </w:r>
          </w:p>
        </w:tc>
      </w:tr>
      <w:tr w:rsidR="00ED043F" w:rsidRPr="003C077C" w14:paraId="32415A59" w14:textId="77777777">
        <w:trPr>
          <w:jc w:val="center"/>
        </w:trPr>
        <w:tc>
          <w:tcPr>
            <w:tcW w:w="5680" w:type="dxa"/>
            <w:gridSpan w:val="5"/>
          </w:tcPr>
          <w:p w14:paraId="5341E4E9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ท่อรวม รพ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.</w:t>
            </w: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นครพิงค์</w:t>
            </w:r>
          </w:p>
        </w:tc>
        <w:tc>
          <w:tcPr>
            <w:tcW w:w="1195" w:type="dxa"/>
          </w:tcPr>
          <w:p w14:paraId="21F7A200" w14:textId="687529AB" w:rsidR="00ED043F" w:rsidRPr="003C077C" w:rsidRDefault="004F6352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112</w:t>
            </w:r>
          </w:p>
        </w:tc>
        <w:tc>
          <w:tcPr>
            <w:tcW w:w="1195" w:type="dxa"/>
          </w:tcPr>
          <w:p w14:paraId="340EAE4C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50</w:t>
            </w:r>
          </w:p>
        </w:tc>
      </w:tr>
      <w:tr w:rsidR="00ED043F" w:rsidRPr="003C077C" w14:paraId="7107B179" w14:textId="77777777">
        <w:trPr>
          <w:trHeight w:val="646"/>
          <w:jc w:val="center"/>
        </w:trPr>
        <w:tc>
          <w:tcPr>
            <w:tcW w:w="1148" w:type="dxa"/>
          </w:tcPr>
          <w:p w14:paraId="1033DFC7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ศูนย์มะเร็งขอนตาน</w:t>
            </w:r>
          </w:p>
        </w:tc>
        <w:tc>
          <w:tcPr>
            <w:tcW w:w="1151" w:type="dxa"/>
          </w:tcPr>
          <w:p w14:paraId="311C87CC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42</w:t>
            </w:r>
          </w:p>
        </w:tc>
        <w:tc>
          <w:tcPr>
            <w:tcW w:w="1163" w:type="dxa"/>
          </w:tcPr>
          <w:p w14:paraId="2E9260EC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6</w:t>
            </w:r>
          </w:p>
        </w:tc>
        <w:tc>
          <w:tcPr>
            <w:tcW w:w="1091" w:type="dxa"/>
          </w:tcPr>
          <w:p w14:paraId="409CFFF9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20</w:t>
            </w:r>
          </w:p>
        </w:tc>
        <w:tc>
          <w:tcPr>
            <w:tcW w:w="1127" w:type="dxa"/>
          </w:tcPr>
          <w:p w14:paraId="6214BCCF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22</w:t>
            </w:r>
          </w:p>
        </w:tc>
        <w:tc>
          <w:tcPr>
            <w:tcW w:w="1195" w:type="dxa"/>
          </w:tcPr>
          <w:p w14:paraId="509C4ABB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42</w:t>
            </w:r>
          </w:p>
        </w:tc>
        <w:tc>
          <w:tcPr>
            <w:tcW w:w="1195" w:type="dxa"/>
          </w:tcPr>
          <w:p w14:paraId="16EBD99A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-</w:t>
            </w:r>
          </w:p>
        </w:tc>
      </w:tr>
      <w:tr w:rsidR="00ED043F" w:rsidRPr="003C077C" w14:paraId="0FCD4774" w14:textId="77777777">
        <w:trPr>
          <w:trHeight w:val="646"/>
          <w:jc w:val="center"/>
        </w:trPr>
        <w:tc>
          <w:tcPr>
            <w:tcW w:w="5680" w:type="dxa"/>
            <w:gridSpan w:val="5"/>
          </w:tcPr>
          <w:p w14:paraId="4F306891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  <w:lang w:val="th-TH"/>
              </w:rPr>
              <w:t>รวม</w:t>
            </w:r>
          </w:p>
        </w:tc>
        <w:tc>
          <w:tcPr>
            <w:tcW w:w="1195" w:type="dxa"/>
          </w:tcPr>
          <w:p w14:paraId="0F285506" w14:textId="7C7F8714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1</w:t>
            </w:r>
            <w:r w:rsidR="00347395" w:rsidRPr="003C077C">
              <w:rPr>
                <w:rFonts w:ascii="TH Niramit AS" w:hAnsi="TH Niramit AS" w:cs="TH Niramit AS"/>
                <w:sz w:val="24"/>
                <w:szCs w:val="24"/>
                <w:cs/>
              </w:rPr>
              <w:t>52</w:t>
            </w:r>
          </w:p>
        </w:tc>
        <w:tc>
          <w:tcPr>
            <w:tcW w:w="1195" w:type="dxa"/>
          </w:tcPr>
          <w:p w14:paraId="1952928F" w14:textId="77777777" w:rsidR="00ED043F" w:rsidRPr="003C077C" w:rsidRDefault="00000000">
            <w:pPr>
              <w:spacing w:after="0" w:line="240" w:lineRule="auto"/>
              <w:jc w:val="center"/>
              <w:rPr>
                <w:rFonts w:ascii="TH Niramit AS" w:hAnsi="TH Niramit AS" w:cs="TH Niramit AS"/>
                <w:sz w:val="24"/>
                <w:szCs w:val="24"/>
                <w:cs/>
              </w:rPr>
            </w:pPr>
            <w:r w:rsidRPr="003C077C">
              <w:rPr>
                <w:rFonts w:ascii="TH Niramit AS" w:hAnsi="TH Niramit AS" w:cs="TH Niramit AS"/>
                <w:sz w:val="24"/>
                <w:szCs w:val="24"/>
              </w:rPr>
              <w:t>50</w:t>
            </w:r>
          </w:p>
        </w:tc>
      </w:tr>
    </w:tbl>
    <w:p w14:paraId="513AD5E7" w14:textId="10605AB0" w:rsidR="00ED043F" w:rsidRPr="003C077C" w:rsidRDefault="00000000" w:rsidP="000C3BE1">
      <w:pPr>
        <w:ind w:left="720" w:firstLine="720"/>
        <w:rPr>
          <w:rFonts w:ascii="TH Niramit AS" w:hAnsi="TH Niramit AS" w:cs="TH Niramit AS"/>
          <w:sz w:val="20"/>
          <w:szCs w:val="20"/>
        </w:rPr>
      </w:pPr>
      <w:r w:rsidRPr="003C077C">
        <w:rPr>
          <w:rFonts w:ascii="TH Niramit AS" w:hAnsi="TH Niramit AS" w:cs="TH Niramit AS"/>
          <w:b/>
          <w:bCs/>
          <w:sz w:val="20"/>
          <w:szCs w:val="20"/>
          <w:u w:val="single"/>
          <w:cs/>
          <w:lang w:val="th-TH"/>
        </w:rPr>
        <w:t>หมายเหตุ</w:t>
      </w:r>
      <w:r w:rsidRPr="003C077C">
        <w:rPr>
          <w:rFonts w:ascii="TH Niramit AS" w:hAnsi="TH Niramit AS" w:cs="TH Niramit AS"/>
          <w:sz w:val="20"/>
          <w:szCs w:val="20"/>
          <w:cs/>
        </w:rPr>
        <w:t xml:space="preserve">  </w:t>
      </w:r>
      <w:r w:rsidRPr="003C077C">
        <w:rPr>
          <w:rFonts w:ascii="TH Niramit AS" w:hAnsi="TH Niramit AS" w:cs="TH Niramit AS"/>
          <w:sz w:val="20"/>
          <w:szCs w:val="20"/>
          <w:cs/>
          <w:lang w:val="th-TH"/>
        </w:rPr>
        <w:t>แทงค์ออกซิเจนขนาด</w:t>
      </w:r>
      <w:r w:rsidRPr="003C077C">
        <w:rPr>
          <w:rFonts w:ascii="TH Niramit AS" w:hAnsi="TH Niramit AS" w:cs="TH Niramit AS"/>
          <w:sz w:val="20"/>
          <w:szCs w:val="20"/>
          <w:cs/>
        </w:rPr>
        <w:t xml:space="preserve"> 6</w:t>
      </w:r>
      <w:r w:rsidR="00920A9A" w:rsidRPr="003C077C">
        <w:rPr>
          <w:rFonts w:ascii="TH Niramit AS" w:hAnsi="TH Niramit AS" w:cs="TH Niramit AS"/>
          <w:sz w:val="20"/>
          <w:szCs w:val="20"/>
          <w:cs/>
        </w:rPr>
        <w:t xml:space="preserve"> ลบ.ม. และ</w:t>
      </w:r>
      <w:r w:rsidR="00920A9A" w:rsidRPr="003C077C">
        <w:rPr>
          <w:rFonts w:ascii="TH Niramit AS" w:hAnsi="TH Niramit AS" w:cs="TH Niramit AS"/>
          <w:sz w:val="20"/>
          <w:szCs w:val="20"/>
          <w:cs/>
          <w:lang w:val="th-TH"/>
        </w:rPr>
        <w:t xml:space="preserve"> 7 ลบ.ม. </w:t>
      </w:r>
      <w:r w:rsidRPr="003C077C">
        <w:rPr>
          <w:rFonts w:ascii="TH Niramit AS" w:hAnsi="TH Niramit AS" w:cs="TH Niramit AS"/>
          <w:sz w:val="20"/>
          <w:szCs w:val="20"/>
          <w:cs/>
          <w:lang w:val="th-TH"/>
        </w:rPr>
        <w:t>เฉพาะ ที่อยู่ในห้องออกซิเจนสำรองเท่านั้น</w:t>
      </w:r>
    </w:p>
    <w:p w14:paraId="27706891" w14:textId="77777777" w:rsidR="00ED043F" w:rsidRPr="003C077C" w:rsidRDefault="00000000">
      <w:pPr>
        <w:rPr>
          <w:rFonts w:ascii="TH Niramit AS" w:hAnsi="TH Niramit AS" w:cs="TH Niramit AS"/>
          <w:b/>
          <w:bCs/>
          <w:sz w:val="28"/>
        </w:rPr>
      </w:pPr>
      <w:r w:rsidRPr="003C077C">
        <w:rPr>
          <w:rFonts w:ascii="TH Niramit AS" w:hAnsi="TH Niramit AS" w:cs="TH Niramit AS"/>
          <w:b/>
          <w:bCs/>
          <w:sz w:val="28"/>
          <w:cs/>
          <w:lang w:val="th-TH"/>
        </w:rPr>
        <w:t>ระบบออกซิเจนสำรอง</w:t>
      </w:r>
    </w:p>
    <w:p w14:paraId="4EA0FAB4" w14:textId="16B829CB" w:rsidR="00ED043F" w:rsidRPr="003C077C" w:rsidRDefault="00000000" w:rsidP="00F76373">
      <w:pPr>
        <w:ind w:firstLine="720"/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ระบบออกซิเจนสำรองทั้งหมดใน รพ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.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นครพิงค์ มีจำนวน </w:t>
      </w:r>
      <w:r w:rsidR="003C077C" w:rsidRPr="003C077C">
        <w:rPr>
          <w:rFonts w:ascii="TH Niramit AS" w:hAnsi="TH Niramit AS" w:cs="TH Niramit AS" w:hint="cs"/>
          <w:sz w:val="24"/>
          <w:szCs w:val="24"/>
          <w:cs/>
        </w:rPr>
        <w:t>8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จุดจ่ายทั้งหมด สามารถเชื่อมถึงกันได้โดย ท่อจ่ายออกซิเจนหลัก ของโรงพยาบาล โดยมีวาล์ว สำหรับปิด</w:t>
      </w:r>
      <w:r w:rsidRPr="003C077C">
        <w:rPr>
          <w:rFonts w:ascii="TH Niramit AS" w:hAnsi="TH Niramit AS" w:cs="TH Niramit AS"/>
          <w:sz w:val="24"/>
          <w:szCs w:val="24"/>
          <w:cs/>
        </w:rPr>
        <w:t>-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เปิด  ระหว่างตึก</w:t>
      </w:r>
      <w:r w:rsidR="00F76373"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และเลือก เปิด </w:t>
      </w:r>
      <w:r w:rsidRPr="003C077C">
        <w:rPr>
          <w:rFonts w:ascii="TH Niramit AS" w:hAnsi="TH Niramit AS" w:cs="TH Niramit AS"/>
          <w:sz w:val="24"/>
          <w:szCs w:val="24"/>
          <w:cs/>
        </w:rPr>
        <w:t>–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ปิด เฉพาะตึกได้ กรณีฉุกเฉิน</w:t>
      </w:r>
      <w:r w:rsidR="004C6B07" w:rsidRPr="003C077C">
        <w:rPr>
          <w:rFonts w:ascii="TH Niramit AS" w:hAnsi="TH Niramit AS" w:cs="TH Niramit AS"/>
          <w:sz w:val="24"/>
          <w:szCs w:val="24"/>
          <w:cs/>
          <w:lang w:val="th-TH"/>
        </w:rPr>
        <w:t>จะมีชุด</w:t>
      </w:r>
      <w:r w:rsidR="00F76373"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</w:rPr>
        <w:t>Main flow</w:t>
      </w:r>
      <w:r w:rsidR="004C6B07" w:rsidRPr="003C077C">
        <w:rPr>
          <w:rFonts w:ascii="TH Niramit AS" w:hAnsi="TH Niramit AS" w:cs="TH Niramit AS"/>
          <w:sz w:val="24"/>
          <w:szCs w:val="24"/>
        </w:rPr>
        <w:t>(</w:t>
      </w:r>
      <w:r w:rsidR="004C6B07" w:rsidRPr="003C077C">
        <w:rPr>
          <w:rFonts w:ascii="TH Niramit AS" w:hAnsi="TH Niramit AS" w:cs="TH Niramit AS"/>
          <w:sz w:val="24"/>
          <w:szCs w:val="24"/>
          <w:cs/>
        </w:rPr>
        <w:t>ชุดจ่ายออกซิเจนสำรอง</w:t>
      </w:r>
      <w:r w:rsidR="004C6B07" w:rsidRPr="003C077C">
        <w:rPr>
          <w:rFonts w:ascii="TH Niramit AS" w:hAnsi="TH Niramit AS" w:cs="TH Niramit AS"/>
          <w:sz w:val="24"/>
          <w:szCs w:val="24"/>
        </w:rPr>
        <w:t>)</w:t>
      </w:r>
      <w:r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="004C6B07" w:rsidRPr="003C077C">
        <w:rPr>
          <w:rFonts w:ascii="TH Niramit AS" w:hAnsi="TH Niramit AS" w:cs="TH Niramit AS"/>
          <w:sz w:val="24"/>
          <w:szCs w:val="24"/>
          <w:cs/>
        </w:rPr>
        <w:t xml:space="preserve">จ่ายออกซิเจนสำรองเข้าสู่ระบบหลัก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="004C6B07" w:rsidRPr="003C077C">
        <w:rPr>
          <w:rFonts w:ascii="TH Niramit AS" w:hAnsi="TH Niramit AS" w:cs="TH Niramit AS"/>
          <w:sz w:val="24"/>
          <w:szCs w:val="24"/>
          <w:cs/>
          <w:lang w:val="th-TH"/>
        </w:rPr>
        <w:t>โดย</w:t>
      </w:r>
      <w:r w:rsidR="005F5055" w:rsidRPr="003C077C">
        <w:rPr>
          <w:rFonts w:ascii="TH Niramit AS" w:hAnsi="TH Niramit AS" w:cs="TH Niramit AS"/>
          <w:sz w:val="24"/>
          <w:szCs w:val="24"/>
          <w:cs/>
          <w:lang w:val="th-TH"/>
        </w:rPr>
        <w:t>จะ</w:t>
      </w:r>
      <w:r w:rsidR="004C6B07" w:rsidRPr="003C077C">
        <w:rPr>
          <w:rFonts w:ascii="TH Niramit AS" w:hAnsi="TH Niramit AS" w:cs="TH Niramit AS"/>
          <w:sz w:val="24"/>
          <w:szCs w:val="24"/>
          <w:cs/>
          <w:lang w:val="th-TH"/>
        </w:rPr>
        <w:t>รับแรงดันจากท่อ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ออกซิเจน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6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ลูกบาศก์เมตร</w:t>
      </w:r>
      <w:r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แรงดัน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2000 </w:t>
      </w:r>
      <w:r w:rsidRPr="003C077C">
        <w:rPr>
          <w:rFonts w:ascii="TH Niramit AS" w:hAnsi="TH Niramit AS" w:cs="TH Niramit AS"/>
          <w:sz w:val="24"/>
          <w:szCs w:val="24"/>
        </w:rPr>
        <w:t xml:space="preserve">psi </w:t>
      </w:r>
      <w:r w:rsidR="005F5055" w:rsidRPr="003C077C">
        <w:rPr>
          <w:rFonts w:ascii="TH Niramit AS" w:hAnsi="TH Niramit AS" w:cs="TH Niramit AS"/>
          <w:sz w:val="24"/>
          <w:szCs w:val="24"/>
          <w:cs/>
        </w:rPr>
        <w:t>จะ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ถูกลดแรงดัน ให้เหลือ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150 </w:t>
      </w:r>
      <w:r w:rsidRPr="003C077C">
        <w:rPr>
          <w:rFonts w:ascii="TH Niramit AS" w:hAnsi="TH Niramit AS" w:cs="TH Niramit AS"/>
          <w:sz w:val="24"/>
          <w:szCs w:val="24"/>
        </w:rPr>
        <w:t>psi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และ</w:t>
      </w:r>
      <w:r w:rsidRPr="003C077C">
        <w:rPr>
          <w:rFonts w:ascii="TH Niramit AS" w:hAnsi="TH Niramit AS" w:cs="TH Niramit AS"/>
          <w:sz w:val="24"/>
          <w:szCs w:val="24"/>
        </w:rPr>
        <w:t xml:space="preserve"> 120 psi  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โดย </w:t>
      </w:r>
      <w:r w:rsidRPr="003C077C">
        <w:rPr>
          <w:rFonts w:ascii="TH Niramit AS" w:hAnsi="TH Niramit AS" w:cs="TH Niramit AS"/>
          <w:sz w:val="24"/>
          <w:szCs w:val="24"/>
        </w:rPr>
        <w:t>Regul</w:t>
      </w:r>
      <w:r w:rsidR="005F5055" w:rsidRPr="003C077C">
        <w:rPr>
          <w:rFonts w:ascii="TH Niramit AS" w:hAnsi="TH Niramit AS" w:cs="TH Niramit AS"/>
          <w:sz w:val="24"/>
          <w:szCs w:val="24"/>
        </w:rPr>
        <w:t>a</w:t>
      </w:r>
      <w:r w:rsidRPr="003C077C">
        <w:rPr>
          <w:rFonts w:ascii="TH Niramit AS" w:hAnsi="TH Niramit AS" w:cs="TH Niramit AS"/>
          <w:sz w:val="24"/>
          <w:szCs w:val="24"/>
        </w:rPr>
        <w:t>t</w:t>
      </w:r>
      <w:r w:rsidR="005F5055" w:rsidRPr="003C077C">
        <w:rPr>
          <w:rFonts w:ascii="TH Niramit AS" w:hAnsi="TH Niramit AS" w:cs="TH Niramit AS"/>
          <w:sz w:val="24"/>
          <w:szCs w:val="24"/>
        </w:rPr>
        <w:t>o</w:t>
      </w:r>
      <w:r w:rsidRPr="003C077C">
        <w:rPr>
          <w:rFonts w:ascii="TH Niramit AS" w:hAnsi="TH Niramit AS" w:cs="TH Niramit AS"/>
          <w:sz w:val="24"/>
          <w:szCs w:val="24"/>
        </w:rPr>
        <w:t>r</w:t>
      </w:r>
      <w:r w:rsidR="005F5055" w:rsidRPr="003C077C">
        <w:rPr>
          <w:rFonts w:ascii="TH Niramit AS" w:hAnsi="TH Niramit AS" w:cs="TH Niramit AS"/>
          <w:sz w:val="24"/>
          <w:szCs w:val="24"/>
        </w:rPr>
        <w:t xml:space="preserve"> High</w:t>
      </w:r>
      <w:r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เพื่อสร้างแรงดันต่างศักย์ หลังจากผ่าน</w:t>
      </w:r>
      <w:r w:rsidRPr="003C077C">
        <w:rPr>
          <w:rFonts w:ascii="TH Niramit AS" w:hAnsi="TH Niramit AS" w:cs="TH Niramit AS"/>
          <w:sz w:val="24"/>
          <w:szCs w:val="24"/>
        </w:rPr>
        <w:t xml:space="preserve">Regulate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ด้าน </w:t>
      </w:r>
      <w:r w:rsidRPr="003C077C">
        <w:rPr>
          <w:rFonts w:ascii="TH Niramit AS" w:hAnsi="TH Niramit AS" w:cs="TH Niramit AS"/>
          <w:sz w:val="24"/>
          <w:szCs w:val="24"/>
        </w:rPr>
        <w:t xml:space="preserve">High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>ก็ผ่าน</w:t>
      </w:r>
      <w:r w:rsidRPr="003C077C">
        <w:rPr>
          <w:rFonts w:ascii="TH Niramit AS" w:hAnsi="TH Niramit AS" w:cs="TH Niramit AS"/>
          <w:sz w:val="24"/>
          <w:szCs w:val="24"/>
        </w:rPr>
        <w:t xml:space="preserve">Reguleter </w:t>
      </w:r>
      <w:r w:rsidR="005F5055" w:rsidRPr="003C077C">
        <w:rPr>
          <w:rFonts w:ascii="TH Niramit AS" w:hAnsi="TH Niramit AS" w:cs="TH Niramit AS"/>
          <w:sz w:val="24"/>
          <w:szCs w:val="24"/>
        </w:rPr>
        <w:t xml:space="preserve">Low </w:t>
      </w:r>
      <w:r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อีกชุดเพื่อลดแรงดันให้เหลือระดับแรงดันช่วงใช้งาน ที่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50-55 </w:t>
      </w:r>
      <w:r w:rsidRPr="003C077C">
        <w:rPr>
          <w:rFonts w:ascii="TH Niramit AS" w:hAnsi="TH Niramit AS" w:cs="TH Niramit AS"/>
          <w:sz w:val="24"/>
          <w:szCs w:val="24"/>
        </w:rPr>
        <w:t xml:space="preserve">psi </w:t>
      </w:r>
      <w:r w:rsidR="005F5055" w:rsidRPr="003C077C">
        <w:rPr>
          <w:rFonts w:ascii="TH Niramit AS" w:hAnsi="TH Niramit AS" w:cs="TH Niramit AS"/>
          <w:sz w:val="24"/>
          <w:szCs w:val="24"/>
        </w:rPr>
        <w:t xml:space="preserve"> </w:t>
      </w:r>
      <w:r w:rsidR="005F5055" w:rsidRPr="003C077C">
        <w:rPr>
          <w:rFonts w:ascii="TH Niramit AS" w:hAnsi="TH Niramit AS" w:cs="TH Niramit AS"/>
          <w:sz w:val="24"/>
          <w:szCs w:val="24"/>
          <w:cs/>
          <w:lang w:val="th-TH"/>
        </w:rPr>
        <w:t>หากความดัน</w:t>
      </w:r>
      <w:r w:rsidR="005F5055" w:rsidRPr="003C077C">
        <w:rPr>
          <w:rFonts w:ascii="TH Niramit AS" w:hAnsi="TH Niramit AS" w:cs="TH Niramit AS"/>
          <w:sz w:val="24"/>
          <w:szCs w:val="24"/>
        </w:rPr>
        <w:t xml:space="preserve"> Regulator High </w:t>
      </w:r>
      <w:r w:rsidR="005F5055"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ลดต่ำลงกว่าระดับ </w:t>
      </w:r>
      <w:r w:rsidR="005F5055" w:rsidRPr="003C077C">
        <w:rPr>
          <w:rFonts w:ascii="TH Niramit AS" w:hAnsi="TH Niramit AS" w:cs="TH Niramit AS"/>
          <w:sz w:val="24"/>
          <w:szCs w:val="24"/>
          <w:cs/>
        </w:rPr>
        <w:t xml:space="preserve">150 </w:t>
      </w:r>
      <w:r w:rsidR="005F5055" w:rsidRPr="003C077C">
        <w:rPr>
          <w:rFonts w:ascii="TH Niramit AS" w:hAnsi="TH Niramit AS" w:cs="TH Niramit AS"/>
          <w:sz w:val="24"/>
          <w:szCs w:val="24"/>
        </w:rPr>
        <w:t xml:space="preserve">PSI </w:t>
      </w:r>
      <w:r w:rsidR="005F5055"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ตัว </w:t>
      </w:r>
      <w:r w:rsidR="005F5055" w:rsidRPr="003C077C">
        <w:rPr>
          <w:rFonts w:ascii="TH Niramit AS" w:hAnsi="TH Niramit AS" w:cs="TH Niramit AS"/>
          <w:sz w:val="24"/>
          <w:szCs w:val="24"/>
        </w:rPr>
        <w:t xml:space="preserve">Solenoids Valve </w:t>
      </w:r>
      <w:r w:rsidR="005F5055" w:rsidRPr="003C077C">
        <w:rPr>
          <w:rFonts w:ascii="TH Niramit AS" w:hAnsi="TH Niramit AS" w:cs="TH Niramit AS"/>
          <w:sz w:val="24"/>
          <w:szCs w:val="24"/>
          <w:cs/>
          <w:lang w:val="th-TH"/>
        </w:rPr>
        <w:t>จะทำการตัดก๊าซ สลับไปใช้อีกฝั่งหนึ่ง</w:t>
      </w:r>
      <w:r w:rsidR="00FB4BD6">
        <w:rPr>
          <w:rFonts w:ascii="TH Niramit AS" w:hAnsi="TH Niramit AS" w:cs="TH Niramit AS" w:hint="cs"/>
          <w:sz w:val="24"/>
          <w:szCs w:val="24"/>
          <w:cs/>
          <w:lang w:val="th-TH"/>
        </w:rPr>
        <w:t>ที่รอบเตรียมจ่าย</w:t>
      </w:r>
      <w:r w:rsidR="00FB4BD6">
        <w:rPr>
          <w:rFonts w:ascii="TH Niramit AS" w:hAnsi="TH Niramit AS" w:cs="TH Niramit AS"/>
          <w:sz w:val="24"/>
          <w:szCs w:val="24"/>
        </w:rPr>
        <w:t>(Ready)</w:t>
      </w:r>
      <w:r w:rsidR="004C6B07"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 </w:t>
      </w:r>
      <w:r w:rsidR="005F5055"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และเตือน </w:t>
      </w:r>
      <w:r w:rsidR="005F5055" w:rsidRPr="003C077C">
        <w:rPr>
          <w:rFonts w:ascii="TH Niramit AS" w:hAnsi="TH Niramit AS" w:cs="TH Niramit AS"/>
          <w:sz w:val="24"/>
          <w:szCs w:val="24"/>
        </w:rPr>
        <w:t xml:space="preserve">Alarm </w:t>
      </w:r>
      <w:r w:rsidR="00FB4BD6">
        <w:rPr>
          <w:rFonts w:ascii="TH Niramit AS" w:hAnsi="TH Niramit AS" w:cs="TH Niramit AS"/>
          <w:sz w:val="24"/>
          <w:szCs w:val="24"/>
        </w:rPr>
        <w:t xml:space="preserve">Empty </w:t>
      </w:r>
      <w:r w:rsidR="00FB4BD6">
        <w:rPr>
          <w:rFonts w:ascii="TH Niramit AS" w:hAnsi="TH Niramit AS" w:cs="TH Niramit AS" w:hint="cs"/>
          <w:sz w:val="24"/>
          <w:szCs w:val="24"/>
          <w:cs/>
        </w:rPr>
        <w:t>ฝั่ง</w:t>
      </w:r>
      <w:r w:rsidR="005F5055" w:rsidRPr="003C077C">
        <w:rPr>
          <w:rFonts w:ascii="TH Niramit AS" w:hAnsi="TH Niramit AS" w:cs="TH Niramit AS"/>
          <w:sz w:val="24"/>
          <w:szCs w:val="24"/>
          <w:cs/>
          <w:lang w:val="th-TH"/>
        </w:rPr>
        <w:t>ที่หมด</w:t>
      </w:r>
      <w:r w:rsidR="004C6B07" w:rsidRPr="003C077C">
        <w:rPr>
          <w:rFonts w:ascii="TH Niramit AS" w:hAnsi="TH Niramit AS" w:cs="TH Niramit AS"/>
          <w:sz w:val="24"/>
          <w:szCs w:val="24"/>
          <w:cs/>
          <w:lang w:val="th-TH"/>
        </w:rPr>
        <w:t xml:space="preserve"> </w:t>
      </w:r>
      <w:r w:rsidR="005F5055" w:rsidRPr="003C077C">
        <w:rPr>
          <w:rFonts w:ascii="TH Niramit AS" w:hAnsi="TH Niramit AS" w:cs="TH Niramit AS"/>
          <w:sz w:val="24"/>
          <w:szCs w:val="24"/>
        </w:rPr>
        <w:t xml:space="preserve">   </w:t>
      </w:r>
    </w:p>
    <w:p w14:paraId="327C3869" w14:textId="77777777" w:rsidR="003C077C" w:rsidRDefault="003C077C" w:rsidP="003C077C">
      <w:pPr>
        <w:spacing w:line="240" w:lineRule="auto"/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b/>
          <w:bCs/>
          <w:sz w:val="28"/>
          <w:cs/>
        </w:rPr>
        <w:t>เมื่อเกิดเหตุการณ์ออกซิเจนเหลวไม่สามารถจ่ายใช้งานได้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  </w:t>
      </w:r>
    </w:p>
    <w:p w14:paraId="0B8ADDCA" w14:textId="37A0E4F4" w:rsidR="003C077C" w:rsidRPr="003C077C" w:rsidRDefault="003C077C" w:rsidP="003C077C">
      <w:pPr>
        <w:spacing w:line="240" w:lineRule="auto"/>
        <w:ind w:firstLine="720"/>
        <w:rPr>
          <w:rFonts w:ascii="TH Niramit AS" w:hAnsi="TH Niramit AS" w:cs="TH Niramit AS"/>
          <w:sz w:val="24"/>
          <w:szCs w:val="24"/>
        </w:rPr>
      </w:pPr>
      <w:r w:rsidRPr="003C077C">
        <w:rPr>
          <w:rFonts w:ascii="TH Niramit AS" w:hAnsi="TH Niramit AS" w:cs="TH Niramit AS"/>
          <w:sz w:val="24"/>
          <w:szCs w:val="24"/>
          <w:cs/>
        </w:rPr>
        <w:t>ทางโรงพยาบาลจะมีระบบจ่ายออกซิเจนสำรอง (</w:t>
      </w:r>
      <w:r w:rsidRPr="003C077C">
        <w:rPr>
          <w:rFonts w:ascii="TH Niramit AS" w:hAnsi="TH Niramit AS" w:cs="TH Niramit AS"/>
          <w:sz w:val="24"/>
          <w:szCs w:val="24"/>
        </w:rPr>
        <w:t xml:space="preserve">mani fold)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โดยปกติชุดจ่ายออกซิเจนสำรองจะเปิดสแตนบายไว้ที่อาคาร 16 โดยชุดจ่ายของอาคาร16 จะเริ่มทำงานจ่ายออกซิเจนแทนแบบอัตโนมัติ หลังจากนั้นช่างจะเข้าไปตรวจสอบการทำงานของชุดจ่ายออกซิเจนสำรองประจำอาคาร16 เมื่อตรวจสอบแล้วว่าสามารถจ่ายได้ปกติ ก็จะเริ่มเปิดชุดจ่ายออกซิเจนสำรอง ของอาคารที่เหลือ โดยมี อาคาร 12 (สีชมพู) </w:t>
      </w:r>
      <w:r w:rsidRPr="003C077C">
        <w:rPr>
          <w:rFonts w:ascii="TH Niramit AS" w:hAnsi="TH Niramit AS" w:cs="TH Niramit AS"/>
          <w:sz w:val="24"/>
          <w:szCs w:val="24"/>
        </w:rPr>
        <w:t>,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อาคาร 13 (สีเขียว) </w:t>
      </w:r>
      <w:r w:rsidRPr="003C077C">
        <w:rPr>
          <w:rFonts w:ascii="TH Niramit AS" w:hAnsi="TH Niramit AS" w:cs="TH Niramit AS"/>
          <w:sz w:val="24"/>
          <w:szCs w:val="24"/>
        </w:rPr>
        <w:t xml:space="preserve">,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อาคาร 11 (สีขาว)   </w:t>
      </w:r>
      <w:r w:rsidRPr="003C077C">
        <w:rPr>
          <w:rFonts w:ascii="TH Niramit AS" w:hAnsi="TH Niramit AS" w:cs="TH Niramit AS"/>
          <w:sz w:val="24"/>
          <w:szCs w:val="24"/>
        </w:rPr>
        <w:t xml:space="preserve">,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อาคาร อุบัติเหตุ  </w:t>
      </w:r>
      <w:r w:rsidRPr="003C077C">
        <w:rPr>
          <w:rFonts w:ascii="TH Niramit AS" w:hAnsi="TH Niramit AS" w:cs="TH Niramit AS"/>
          <w:sz w:val="24"/>
          <w:szCs w:val="24"/>
        </w:rPr>
        <w:t>,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อาคาร 10 (สีส้ม)  </w:t>
      </w:r>
      <w:r w:rsidRPr="003C077C">
        <w:rPr>
          <w:rFonts w:ascii="TH Niramit AS" w:hAnsi="TH Niramit AS" w:cs="TH Niramit AS"/>
          <w:sz w:val="24"/>
          <w:szCs w:val="24"/>
        </w:rPr>
        <w:t xml:space="preserve">, 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อาคาร 9 (สีเหลือง) </w:t>
      </w:r>
      <w:r w:rsidRPr="003C077C">
        <w:rPr>
          <w:rFonts w:ascii="TH Niramit AS" w:hAnsi="TH Niramit AS" w:cs="TH Niramit AS"/>
          <w:sz w:val="24"/>
          <w:szCs w:val="24"/>
        </w:rPr>
        <w:t>,</w:t>
      </w:r>
      <w:r w:rsidRPr="003C077C">
        <w:rPr>
          <w:rFonts w:ascii="TH Niramit AS" w:hAnsi="TH Niramit AS" w:cs="TH Niramit AS"/>
          <w:sz w:val="24"/>
          <w:szCs w:val="24"/>
          <w:cs/>
        </w:rPr>
        <w:t xml:space="preserve">อาคาร </w:t>
      </w:r>
      <w:r w:rsidRPr="003C077C">
        <w:rPr>
          <w:rFonts w:ascii="TH Niramit AS" w:hAnsi="TH Niramit AS" w:cs="TH Niramit AS"/>
          <w:sz w:val="24"/>
          <w:szCs w:val="24"/>
        </w:rPr>
        <w:t xml:space="preserve">OPD </w:t>
      </w:r>
      <w:r w:rsidRPr="003C077C">
        <w:rPr>
          <w:rFonts w:ascii="TH Niramit AS" w:hAnsi="TH Niramit AS" w:cs="TH Niramit AS"/>
          <w:sz w:val="24"/>
          <w:szCs w:val="24"/>
          <w:cs/>
        </w:rPr>
        <w:t>ตามลำดับ โดยระหว่างเกิดเหตุการณ์ ช่างตรวจสอบจะต้องตรวจสอบสาเหตุ ที่ระบบจ่ายออกซิเจนเหลวไม่สามารถใช้งานได้ และแจ้งบริษัทที่ให้บริการระบบออกซิเจนเหลวทำการแก้ไข และประเมินสถานการณ์ หากใช้ระยะเวลานานและคาดว่าระบบออกซิเจนสำรองที่มีอยู่ไม่สามารถจ่ายได้เพียงพอ จะต้องประสานงานกับบริษัทลานนา อินดัสเตรียลแก๊ส เพื่อขอจัดส่งท่อก๊าซออกซิเจนขนาด 6 ลูก บาศก์เมตร เพื่อนำมาสำรองใช้ระหว่าง ดำเนินการแก้ไขให้ระบบออกซิเจนเหลวให้กลับมาใช้งานได้  โดยระยะเวลาในการจัดเตรียมและขนส่งท่อ ของบริษัทลานนา อินดัสเตรียลแก๊ส ในกรณีฉุกเฉินคือ 3 ชั่วโมง</w:t>
      </w:r>
    </w:p>
    <w:p w14:paraId="1896931A" w14:textId="77777777" w:rsidR="003C077C" w:rsidRPr="003C077C" w:rsidRDefault="003C077C" w:rsidP="00F76373">
      <w:pPr>
        <w:ind w:firstLine="720"/>
        <w:rPr>
          <w:rFonts w:ascii="TH Niramit AS" w:hAnsi="TH Niramit AS" w:cs="TH Niramit AS"/>
          <w:sz w:val="24"/>
          <w:szCs w:val="24"/>
        </w:rPr>
      </w:pPr>
    </w:p>
    <w:sectPr w:rsidR="003C077C" w:rsidRPr="003C077C" w:rsidSect="007C14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D5A5C" w14:textId="77777777" w:rsidR="009840AD" w:rsidRDefault="009840AD">
      <w:pPr>
        <w:spacing w:line="240" w:lineRule="auto"/>
      </w:pPr>
      <w:r>
        <w:separator/>
      </w:r>
    </w:p>
  </w:endnote>
  <w:endnote w:type="continuationSeparator" w:id="0">
    <w:p w14:paraId="4719D1E0" w14:textId="77777777" w:rsidR="009840AD" w:rsidRDefault="009840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AAAD1" w14:textId="77777777" w:rsidR="009840AD" w:rsidRDefault="009840AD">
      <w:pPr>
        <w:spacing w:after="0"/>
      </w:pPr>
      <w:r>
        <w:separator/>
      </w:r>
    </w:p>
  </w:footnote>
  <w:footnote w:type="continuationSeparator" w:id="0">
    <w:p w14:paraId="10C6238B" w14:textId="77777777" w:rsidR="009840AD" w:rsidRDefault="009840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FB7"/>
    <w:rsid w:val="0004010D"/>
    <w:rsid w:val="00043043"/>
    <w:rsid w:val="000A0E7D"/>
    <w:rsid w:val="000C3BE1"/>
    <w:rsid w:val="0010097D"/>
    <w:rsid w:val="00115755"/>
    <w:rsid w:val="00132450"/>
    <w:rsid w:val="001B07F7"/>
    <w:rsid w:val="00226A0A"/>
    <w:rsid w:val="00262C7A"/>
    <w:rsid w:val="00291AA2"/>
    <w:rsid w:val="002F0E01"/>
    <w:rsid w:val="00347395"/>
    <w:rsid w:val="003A4C49"/>
    <w:rsid w:val="003C077C"/>
    <w:rsid w:val="00446FB7"/>
    <w:rsid w:val="004C0E3C"/>
    <w:rsid w:val="004C6B07"/>
    <w:rsid w:val="004F6352"/>
    <w:rsid w:val="005A45A9"/>
    <w:rsid w:val="005B27D4"/>
    <w:rsid w:val="005F5055"/>
    <w:rsid w:val="00696875"/>
    <w:rsid w:val="0072237F"/>
    <w:rsid w:val="00774886"/>
    <w:rsid w:val="007C1416"/>
    <w:rsid w:val="007F0DF4"/>
    <w:rsid w:val="007F7A4C"/>
    <w:rsid w:val="00805310"/>
    <w:rsid w:val="008B2717"/>
    <w:rsid w:val="008F0A1A"/>
    <w:rsid w:val="00920A9A"/>
    <w:rsid w:val="009840AD"/>
    <w:rsid w:val="009C6A1A"/>
    <w:rsid w:val="00AB0DD9"/>
    <w:rsid w:val="00AF4B5D"/>
    <w:rsid w:val="00BE4130"/>
    <w:rsid w:val="00CA08CA"/>
    <w:rsid w:val="00D25EDB"/>
    <w:rsid w:val="00D574ED"/>
    <w:rsid w:val="00EC1BD4"/>
    <w:rsid w:val="00ED043F"/>
    <w:rsid w:val="00EE1BDE"/>
    <w:rsid w:val="00F76373"/>
    <w:rsid w:val="00FB4BD6"/>
    <w:rsid w:val="00FE08CA"/>
    <w:rsid w:val="15D50EB9"/>
    <w:rsid w:val="1EE43E5B"/>
    <w:rsid w:val="226C41A0"/>
    <w:rsid w:val="241C3327"/>
    <w:rsid w:val="28CD1B01"/>
    <w:rsid w:val="37BD0825"/>
    <w:rsid w:val="387918A7"/>
    <w:rsid w:val="3A1118DB"/>
    <w:rsid w:val="3E1A1B20"/>
    <w:rsid w:val="3F33173A"/>
    <w:rsid w:val="424D72D5"/>
    <w:rsid w:val="5EA26B50"/>
    <w:rsid w:val="5F723877"/>
    <w:rsid w:val="666447C7"/>
    <w:rsid w:val="7F61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1631"/>
  <w15:docId w15:val="{E95A6AEB-F132-4E39-A354-AC9EE567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A3EA8-91EC-41C0-8FB2-211918EC6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nkp</dc:creator>
  <cp:lastModifiedBy>nkp</cp:lastModifiedBy>
  <cp:revision>24</cp:revision>
  <cp:lastPrinted>2025-12-01T05:51:00Z</cp:lastPrinted>
  <dcterms:created xsi:type="dcterms:W3CDTF">2022-05-09T07:19:00Z</dcterms:created>
  <dcterms:modified xsi:type="dcterms:W3CDTF">2025-12-04T06:56:00Z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1054-12.2.0.18283</vt:lpwstr>
  </property>
  <property fmtid="{D5CDD505-2E9C-101B-9397-08002B2CF9AE}" pid="3" name="ICV">
    <vt:lpwstr>846D487BB8534FD9949CE59A073D388F_13</vt:lpwstr>
  </property>
</Properties>
</file>