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809BB" w14:textId="77777777" w:rsidR="00000000" w:rsidRDefault="00000000">
      <w:pPr>
        <w:tabs>
          <w:tab w:val="left" w:pos="1800"/>
          <w:tab w:val="left" w:pos="9000"/>
        </w:tabs>
        <w:spacing w:line="360" w:lineRule="auto"/>
        <w:jc w:val="left"/>
        <w:rPr>
          <w:rFonts w:ascii="黑体" w:eastAsia="黑体" w:hAnsi="黑体" w:cs="黑体" w:hint="eastAsia"/>
          <w:b/>
          <w:bCs/>
          <w:color w:val="FF0000"/>
          <w:sz w:val="28"/>
          <w:szCs w:val="28"/>
        </w:rPr>
      </w:pPr>
      <w:bookmarkStart w:id="0" w:name="_Toc23587"/>
      <w:r>
        <w:rPr>
          <w:rFonts w:ascii="黑体" w:eastAsia="黑体" w:hAnsi="黑体" w:hint="eastAsia"/>
          <w:b/>
          <w:bCs/>
          <w:color w:val="FF0000"/>
        </w:rPr>
        <w:t>（以下括号内标红文字为说明文字，论文定稿后应删除）</w:t>
      </w:r>
      <w:bookmarkEnd w:id="0"/>
    </w:p>
    <w:p w14:paraId="25FA12B8" w14:textId="77777777" w:rsidR="00000000" w:rsidRDefault="007F30A3">
      <w:pPr>
        <w:tabs>
          <w:tab w:val="left" w:pos="1800"/>
          <w:tab w:val="left" w:pos="9000"/>
        </w:tabs>
        <w:spacing w:line="360" w:lineRule="auto"/>
        <w:jc w:val="center"/>
        <w:rPr>
          <w:rFonts w:ascii="宋体" w:hAnsi="宋体" w:hint="eastAsia"/>
          <w:b/>
          <w:bCs/>
          <w:sz w:val="84"/>
          <w:szCs w:val="72"/>
        </w:rPr>
      </w:pPr>
      <w:bookmarkStart w:id="1" w:name="_Toc28159"/>
      <w:r>
        <w:rPr>
          <w:rFonts w:ascii="宋体" w:hAnsi="宋体" w:hint="eastAsia"/>
          <w:b/>
          <w:bCs/>
          <w:sz w:val="84"/>
          <w:szCs w:val="72"/>
        </w:rPr>
        <w:t>生物信息学专业</w:t>
      </w:r>
      <w:bookmarkEnd w:id="1"/>
    </w:p>
    <w:p w14:paraId="05ACD0C6" w14:textId="77777777" w:rsidR="00000000" w:rsidRDefault="00C1556A">
      <w:pPr>
        <w:tabs>
          <w:tab w:val="left" w:pos="1800"/>
          <w:tab w:val="left" w:pos="9000"/>
        </w:tabs>
        <w:spacing w:line="360" w:lineRule="auto"/>
        <w:jc w:val="center"/>
        <w:rPr>
          <w:rFonts w:ascii="宋体" w:hAnsi="宋体" w:hint="eastAsia"/>
          <w:sz w:val="36"/>
          <w:szCs w:val="36"/>
        </w:rPr>
      </w:pPr>
      <w:bookmarkStart w:id="2" w:name="_Toc2622"/>
      <w:r>
        <w:rPr>
          <w:rFonts w:ascii="宋体" w:hAnsi="宋体" w:hint="eastAsia"/>
          <w:b/>
          <w:bCs/>
          <w:sz w:val="84"/>
          <w:szCs w:val="72"/>
        </w:rPr>
        <w:t>SIG项目</w:t>
      </w:r>
      <w:r w:rsidR="00000000">
        <w:rPr>
          <w:rFonts w:ascii="宋体" w:hAnsi="宋体" w:hint="eastAsia"/>
          <w:b/>
          <w:bCs/>
          <w:sz w:val="84"/>
          <w:szCs w:val="72"/>
        </w:rPr>
        <w:t>论文</w:t>
      </w:r>
      <w:bookmarkEnd w:id="2"/>
    </w:p>
    <w:p w14:paraId="51D1EAAF" w14:textId="77777777" w:rsidR="00000000" w:rsidRDefault="00000000">
      <w:pPr>
        <w:tabs>
          <w:tab w:val="left" w:pos="1800"/>
          <w:tab w:val="left" w:pos="9000"/>
        </w:tabs>
        <w:spacing w:line="360" w:lineRule="auto"/>
        <w:jc w:val="left"/>
        <w:rPr>
          <w:rFonts w:ascii="黑体" w:eastAsia="黑体" w:hAnsi="黑体" w:cs="黑体" w:hint="eastAsia"/>
          <w:b/>
          <w:sz w:val="36"/>
          <w:szCs w:val="36"/>
        </w:rPr>
      </w:pPr>
      <w:r>
        <w:rPr>
          <w:rFonts w:ascii="黑体" w:eastAsia="黑体" w:hAnsi="黑体" w:hint="eastAsia"/>
          <w:color w:val="FF0000"/>
        </w:rPr>
        <w:t>（封面无需页眉。论文题目采用黑体，三号，加粗，下划线内容居中对齐，一行排不开可排两行，题目不宜超过20个汉字，段前段后 0.5 行，英文题目要求有对应中文题目。英文题目采用Times New Roman，三号，加粗，居中，段前段后 0.5 行，标题第一个、最后一个及所有主要单词的首字母大写。）</w:t>
      </w:r>
    </w:p>
    <w:p w14:paraId="7D252299" w14:textId="77777777" w:rsidR="00000000" w:rsidRDefault="00000000">
      <w:pPr>
        <w:tabs>
          <w:tab w:val="left" w:pos="7560"/>
        </w:tabs>
        <w:spacing w:beforeLines="50" w:before="164" w:afterLines="50" w:after="164" w:line="360" w:lineRule="auto"/>
        <w:ind w:firstLineChars="233" w:firstLine="749"/>
        <w:rPr>
          <w:rFonts w:ascii="黑体" w:eastAsia="黑体" w:hAnsi="黑体" w:cs="黑体"/>
          <w:b/>
          <w:sz w:val="32"/>
          <w:szCs w:val="32"/>
          <w:u w:val="single"/>
        </w:rPr>
      </w:pPr>
      <w:r>
        <w:rPr>
          <w:rFonts w:ascii="黑体" w:eastAsia="黑体" w:hAnsi="黑体" w:cs="黑体" w:hint="eastAsia"/>
          <w:b/>
          <w:sz w:val="32"/>
          <w:szCs w:val="32"/>
        </w:rPr>
        <w:t>题    目：</w:t>
      </w:r>
      <w:r>
        <w:rPr>
          <w:rFonts w:ascii="黑体" w:eastAsia="黑体" w:hAnsi="黑体" w:cs="黑体" w:hint="eastAsia"/>
          <w:b/>
          <w:sz w:val="32"/>
          <w:szCs w:val="32"/>
          <w:u w:val="thick"/>
        </w:rPr>
        <w:t xml:space="preserve">                                    </w:t>
      </w:r>
    </w:p>
    <w:p w14:paraId="14AD3E6C" w14:textId="77777777" w:rsidR="00000000" w:rsidRDefault="00000000">
      <w:pPr>
        <w:tabs>
          <w:tab w:val="left" w:pos="7560"/>
        </w:tabs>
        <w:spacing w:beforeLines="50" w:before="164" w:afterLines="50" w:after="164" w:line="360" w:lineRule="auto"/>
        <w:ind w:firstLineChars="233" w:firstLine="749"/>
        <w:rPr>
          <w:rFonts w:ascii="黑体" w:eastAsia="黑体" w:hAnsi="黑体" w:cs="黑体"/>
          <w:b/>
          <w:sz w:val="32"/>
          <w:szCs w:val="32"/>
          <w:u w:val="single"/>
        </w:rPr>
      </w:pPr>
      <w:r>
        <w:rPr>
          <w:rFonts w:ascii="黑体" w:eastAsia="黑体" w:hAnsi="黑体" w:cs="黑体" w:hint="eastAsia"/>
          <w:b/>
          <w:sz w:val="32"/>
          <w:szCs w:val="32"/>
        </w:rPr>
        <w:t>英文题目：</w:t>
      </w:r>
      <w:r>
        <w:rPr>
          <w:rFonts w:ascii="黑体" w:eastAsia="黑体" w:hAnsi="黑体" w:cs="黑体" w:hint="eastAsia"/>
          <w:b/>
          <w:sz w:val="32"/>
          <w:szCs w:val="32"/>
          <w:u w:val="thick"/>
        </w:rPr>
        <w:t xml:space="preserve">                                    </w:t>
      </w:r>
    </w:p>
    <w:p w14:paraId="55406C02" w14:textId="77777777" w:rsidR="00000000" w:rsidRDefault="00000000">
      <w:pPr>
        <w:ind w:firstLineChars="700" w:firstLine="2249"/>
        <w:jc w:val="left"/>
        <w:rPr>
          <w:rFonts w:ascii="宋体" w:hAnsi="宋体" w:hint="eastAsia"/>
          <w:b/>
          <w:sz w:val="32"/>
          <w:szCs w:val="32"/>
        </w:rPr>
      </w:pPr>
    </w:p>
    <w:p w14:paraId="237C5A1A" w14:textId="77777777" w:rsidR="00000000" w:rsidRDefault="00000000">
      <w:pPr>
        <w:ind w:firstLineChars="700" w:firstLine="2249"/>
        <w:jc w:val="left"/>
        <w:rPr>
          <w:rFonts w:ascii="宋体" w:hAnsi="宋体" w:hint="eastAsia"/>
          <w:b/>
          <w:sz w:val="32"/>
          <w:szCs w:val="32"/>
          <w:u w:val="single"/>
        </w:rPr>
      </w:pPr>
      <w:r>
        <w:rPr>
          <w:rFonts w:ascii="宋体" w:hAnsi="宋体" w:hint="eastAsia"/>
          <w:b/>
          <w:sz w:val="32"/>
          <w:szCs w:val="32"/>
        </w:rPr>
        <w:t>学    院</w:t>
      </w:r>
      <w:r>
        <w:rPr>
          <w:rFonts w:ascii="宋体" w:hAnsi="宋体" w:hint="eastAsia"/>
          <w:sz w:val="32"/>
          <w:szCs w:val="32"/>
          <w:u w:val="single"/>
        </w:rPr>
        <w:t xml:space="preserve">    </w:t>
      </w:r>
      <w:r>
        <w:rPr>
          <w:sz w:val="32"/>
          <w:szCs w:val="32"/>
          <w:u w:val="single"/>
        </w:rPr>
        <w:t xml:space="preserve"> </w:t>
      </w:r>
      <w:r w:rsidR="007F30A3">
        <w:rPr>
          <w:rFonts w:hint="eastAsia"/>
          <w:sz w:val="32"/>
          <w:szCs w:val="32"/>
          <w:u w:val="single"/>
        </w:rPr>
        <w:t>生命科学学院</w:t>
      </w:r>
      <w:r w:rsidR="007F30A3">
        <w:rPr>
          <w:rFonts w:hint="eastAsia"/>
          <w:sz w:val="32"/>
          <w:szCs w:val="32"/>
          <w:u w:val="single"/>
        </w:rPr>
        <w:t xml:space="preserve"> </w:t>
      </w:r>
      <w:r>
        <w:rPr>
          <w:rFonts w:ascii="宋体" w:hAnsi="宋体" w:hint="eastAsia"/>
          <w:sz w:val="32"/>
          <w:szCs w:val="32"/>
          <w:u w:val="single"/>
        </w:rPr>
        <w:t xml:space="preserve">    </w:t>
      </w:r>
    </w:p>
    <w:p w14:paraId="749954F5" w14:textId="77777777" w:rsidR="00000000" w:rsidRDefault="00000000">
      <w:pPr>
        <w:ind w:firstLineChars="700" w:firstLine="2249"/>
        <w:jc w:val="left"/>
        <w:rPr>
          <w:rFonts w:ascii="宋体" w:hAnsi="宋体" w:hint="eastAsia"/>
          <w:b/>
          <w:sz w:val="32"/>
          <w:szCs w:val="32"/>
          <w:u w:val="single"/>
        </w:rPr>
      </w:pPr>
      <w:r>
        <w:rPr>
          <w:rFonts w:ascii="宋体" w:hAnsi="宋体" w:hint="eastAsia"/>
          <w:b/>
          <w:sz w:val="32"/>
          <w:szCs w:val="32"/>
        </w:rPr>
        <w:t>专    业</w:t>
      </w:r>
      <w:r>
        <w:rPr>
          <w:rFonts w:ascii="宋体" w:hAnsi="宋体" w:hint="eastAsia"/>
          <w:sz w:val="32"/>
          <w:szCs w:val="32"/>
          <w:u w:val="single"/>
        </w:rPr>
        <w:t xml:space="preserve">     </w:t>
      </w:r>
      <w:r>
        <w:rPr>
          <w:sz w:val="32"/>
          <w:szCs w:val="32"/>
          <w:u w:val="single"/>
        </w:rPr>
        <w:t xml:space="preserve"> </w:t>
      </w:r>
      <w:r w:rsidR="007F30A3">
        <w:rPr>
          <w:rFonts w:hint="eastAsia"/>
          <w:sz w:val="32"/>
          <w:szCs w:val="32"/>
          <w:u w:val="single"/>
        </w:rPr>
        <w:t>生物信息学</w:t>
      </w:r>
      <w:r>
        <w:rPr>
          <w:sz w:val="32"/>
          <w:szCs w:val="32"/>
          <w:u w:val="single"/>
        </w:rPr>
        <w:t xml:space="preserve"> </w:t>
      </w:r>
      <w:r w:rsidR="007F30A3">
        <w:rPr>
          <w:rFonts w:hint="eastAsia"/>
          <w:sz w:val="32"/>
          <w:szCs w:val="32"/>
          <w:u w:val="single"/>
        </w:rPr>
        <w:t xml:space="preserve"> </w:t>
      </w:r>
      <w:r>
        <w:rPr>
          <w:rFonts w:ascii="宋体" w:hAnsi="宋体" w:hint="eastAsia"/>
          <w:sz w:val="32"/>
          <w:szCs w:val="32"/>
          <w:u w:val="single"/>
        </w:rPr>
        <w:t xml:space="preserve">    </w:t>
      </w:r>
    </w:p>
    <w:p w14:paraId="395D4014" w14:textId="77777777" w:rsidR="00000000" w:rsidRDefault="00000000">
      <w:pPr>
        <w:tabs>
          <w:tab w:val="left" w:pos="7200"/>
        </w:tabs>
        <w:ind w:firstLineChars="700" w:firstLine="2249"/>
        <w:jc w:val="left"/>
        <w:rPr>
          <w:rFonts w:ascii="宋体" w:hAnsi="宋体" w:hint="eastAsia"/>
          <w:b/>
          <w:bCs/>
          <w:sz w:val="32"/>
          <w:szCs w:val="32"/>
          <w:u w:val="single"/>
        </w:rPr>
      </w:pPr>
      <w:r>
        <w:rPr>
          <w:rFonts w:ascii="宋体" w:hAnsi="宋体" w:hint="eastAsia"/>
          <w:b/>
          <w:sz w:val="32"/>
          <w:szCs w:val="32"/>
        </w:rPr>
        <w:t>学    号</w:t>
      </w:r>
      <w:r>
        <w:rPr>
          <w:rFonts w:ascii="宋体" w:hAnsi="宋体" w:hint="eastAsia"/>
          <w:sz w:val="32"/>
          <w:szCs w:val="32"/>
          <w:u w:val="single"/>
        </w:rPr>
        <w:t xml:space="preserve">     </w:t>
      </w:r>
      <w:r>
        <w:rPr>
          <w:rFonts w:hint="eastAsia"/>
          <w:sz w:val="32"/>
          <w:szCs w:val="32"/>
          <w:u w:val="single"/>
        </w:rPr>
        <w:t xml:space="preserve">   </w:t>
      </w:r>
      <w:r>
        <w:rPr>
          <w:sz w:val="32"/>
          <w:szCs w:val="32"/>
          <w:u w:val="single"/>
        </w:rPr>
        <w:t xml:space="preserve">       </w:t>
      </w:r>
      <w:r>
        <w:rPr>
          <w:rFonts w:ascii="宋体" w:hAnsi="宋体" w:hint="eastAsia"/>
          <w:sz w:val="32"/>
          <w:szCs w:val="32"/>
          <w:u w:val="single"/>
        </w:rPr>
        <w:t xml:space="preserve">       </w:t>
      </w:r>
    </w:p>
    <w:p w14:paraId="49700985" w14:textId="77777777" w:rsidR="00000000" w:rsidRDefault="00000000">
      <w:pPr>
        <w:tabs>
          <w:tab w:val="left" w:pos="7200"/>
        </w:tabs>
        <w:ind w:firstLineChars="700" w:firstLine="2249"/>
        <w:jc w:val="left"/>
        <w:rPr>
          <w:rFonts w:ascii="宋体" w:hAnsi="宋体" w:hint="eastAsia"/>
          <w:b/>
          <w:bCs/>
          <w:sz w:val="32"/>
          <w:szCs w:val="32"/>
          <w:u w:val="single"/>
        </w:rPr>
      </w:pPr>
      <w:r>
        <w:rPr>
          <w:rFonts w:ascii="宋体" w:hAnsi="宋体" w:hint="eastAsia"/>
          <w:b/>
          <w:sz w:val="32"/>
          <w:szCs w:val="32"/>
        </w:rPr>
        <w:t>姓    名</w:t>
      </w:r>
      <w:r>
        <w:rPr>
          <w:rFonts w:ascii="宋体" w:hAnsi="宋体" w:hint="eastAsia"/>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ascii="宋体" w:hAnsi="宋体" w:hint="eastAsia"/>
          <w:sz w:val="32"/>
          <w:szCs w:val="32"/>
          <w:u w:val="single"/>
        </w:rPr>
        <w:t xml:space="preserve">    </w:t>
      </w:r>
    </w:p>
    <w:p w14:paraId="6A2A0D61" w14:textId="77777777" w:rsidR="00000000" w:rsidRDefault="00000000">
      <w:pPr>
        <w:tabs>
          <w:tab w:val="left" w:pos="1800"/>
          <w:tab w:val="left" w:pos="9000"/>
        </w:tabs>
        <w:spacing w:line="360" w:lineRule="auto"/>
        <w:jc w:val="left"/>
        <w:rPr>
          <w:rFonts w:ascii="楷体_GB2312" w:eastAsia="楷体_GB2312" w:hint="eastAsia"/>
          <w:sz w:val="32"/>
        </w:rPr>
      </w:pPr>
      <w:r>
        <w:rPr>
          <w:rFonts w:ascii="黑体" w:eastAsia="黑体" w:hAnsi="黑体" w:hint="eastAsia"/>
          <w:color w:val="FF0000"/>
        </w:rPr>
        <w:t>（基本信息采用宋体，三号，下划线内容居中对齐，姓名为两个字的，中间空两个汉字符宽度。）</w:t>
      </w:r>
    </w:p>
    <w:p w14:paraId="6A5028D0" w14:textId="77777777" w:rsidR="00000000" w:rsidRPr="007C7EDD" w:rsidRDefault="007F30A3">
      <w:pPr>
        <w:spacing w:line="360" w:lineRule="auto"/>
        <w:jc w:val="center"/>
        <w:rPr>
          <w:rFonts w:ascii="楷体" w:eastAsia="楷体" w:hAnsi="楷体" w:hint="eastAsia"/>
          <w:sz w:val="32"/>
        </w:rPr>
      </w:pPr>
      <w:bookmarkStart w:id="3" w:name="_Toc30840"/>
      <w:r w:rsidRPr="007C7EDD">
        <w:rPr>
          <w:rFonts w:ascii="楷体" w:eastAsia="楷体" w:hAnsi="楷体" w:cs="微软雅黑" w:hint="eastAsia"/>
          <w:sz w:val="32"/>
        </w:rPr>
        <w:t>生物信息</w:t>
      </w:r>
      <w:r w:rsidRPr="007C7EDD">
        <w:rPr>
          <w:rFonts w:ascii="楷体" w:eastAsia="楷体" w:hAnsi="楷体" w:cs="___WRD_EMBED_SUB_55" w:hint="eastAsia"/>
          <w:sz w:val="32"/>
        </w:rPr>
        <w:t>学</w:t>
      </w:r>
      <w:r w:rsidRPr="007C7EDD">
        <w:rPr>
          <w:rFonts w:ascii="楷体" w:eastAsia="楷体" w:hAnsi="楷体" w:cs="微软雅黑" w:hint="eastAsia"/>
          <w:sz w:val="32"/>
        </w:rPr>
        <w:t>专业</w:t>
      </w:r>
      <w:r w:rsidR="00000000" w:rsidRPr="007C7EDD">
        <w:rPr>
          <w:rFonts w:ascii="楷体" w:eastAsia="楷体" w:hAnsi="楷体" w:hint="eastAsia"/>
          <w:sz w:val="32"/>
        </w:rPr>
        <w:t>制</w:t>
      </w:r>
      <w:bookmarkEnd w:id="3"/>
    </w:p>
    <w:p w14:paraId="203AA6F4" w14:textId="77777777" w:rsidR="00000000" w:rsidRDefault="00000000" w:rsidP="007F30A3">
      <w:pPr>
        <w:spacing w:line="360" w:lineRule="auto"/>
        <w:jc w:val="center"/>
        <w:rPr>
          <w:rFonts w:eastAsia="仿宋_GB2312" w:hint="eastAsia"/>
          <w:sz w:val="28"/>
        </w:rPr>
        <w:sectPr w:rsidR="00000000">
          <w:footerReference w:type="default" r:id="rId6"/>
          <w:pgSz w:w="11906" w:h="16838"/>
          <w:pgMar w:top="1701" w:right="1417" w:bottom="1701" w:left="1417" w:header="851" w:footer="992" w:gutter="0"/>
          <w:pgNumType w:fmt="numberInDash" w:start="1"/>
          <w:cols w:space="720"/>
          <w:docGrid w:type="lines" w:linePitch="328"/>
        </w:sectPr>
      </w:pPr>
      <w:r>
        <w:rPr>
          <w:rFonts w:ascii="楷体_GB2312" w:eastAsia="楷体_GB2312" w:hint="eastAsia"/>
          <w:sz w:val="32"/>
        </w:rPr>
        <w:t>二Ｏ    年    月</w:t>
      </w:r>
    </w:p>
    <w:p w14:paraId="0523ADFE" w14:textId="77777777" w:rsidR="00000000" w:rsidRDefault="00000000">
      <w:pPr>
        <w:spacing w:beforeLines="50" w:before="164" w:afterLines="50" w:after="164"/>
        <w:jc w:val="center"/>
        <w:rPr>
          <w:rFonts w:eastAsia="仿宋_GB2312" w:hint="eastAsia"/>
          <w:sz w:val="28"/>
        </w:rPr>
      </w:pPr>
      <w:r>
        <w:rPr>
          <w:rFonts w:ascii="黑体" w:eastAsia="黑体" w:hAnsi="黑体" w:hint="eastAsia"/>
          <w:color w:val="FF0000"/>
        </w:rPr>
        <w:lastRenderedPageBreak/>
        <w:t>（中文摘要部分页眉为“摘要”，楷体，10号，居中。）</w:t>
      </w:r>
    </w:p>
    <w:p w14:paraId="44D6AA76" w14:textId="77777777" w:rsidR="00000000" w:rsidRDefault="007C7EDD">
      <w:pPr>
        <w:spacing w:beforeLines="50" w:before="164" w:afterLines="50" w:after="164"/>
        <w:jc w:val="center"/>
        <w:rPr>
          <w:rFonts w:ascii="黑体" w:eastAsia="黑体" w:hAnsi="黑体" w:cs="黑体" w:hint="eastAsia"/>
          <w:b/>
          <w:bCs/>
          <w:sz w:val="32"/>
          <w:szCs w:val="32"/>
        </w:rPr>
      </w:pPr>
      <w:bookmarkStart w:id="4" w:name="_Toc32234"/>
      <w:r>
        <w:rPr>
          <w:rFonts w:ascii="黑体" w:eastAsia="黑体" w:hAnsi="黑体" w:cs="黑体" w:hint="eastAsia"/>
          <w:b/>
          <w:bCs/>
          <w:sz w:val="32"/>
          <w:szCs w:val="32"/>
        </w:rPr>
        <w:t>生物信息学专业SIG项目</w:t>
      </w:r>
      <w:r w:rsidR="00000000">
        <w:rPr>
          <w:rFonts w:ascii="黑体" w:eastAsia="黑体" w:hAnsi="黑体" w:cs="黑体" w:hint="eastAsia"/>
          <w:b/>
          <w:bCs/>
          <w:sz w:val="32"/>
          <w:szCs w:val="32"/>
        </w:rPr>
        <w:t>论文范文模板</w:t>
      </w:r>
      <w:bookmarkEnd w:id="4"/>
    </w:p>
    <w:p w14:paraId="7A564BC1" w14:textId="77777777" w:rsidR="00000000" w:rsidRDefault="00000000">
      <w:pPr>
        <w:spacing w:beforeLines="50" w:before="164" w:afterLines="50" w:after="164"/>
        <w:jc w:val="center"/>
        <w:rPr>
          <w:rFonts w:ascii="黑体" w:eastAsia="黑体" w:hAnsi="黑体" w:hint="eastAsia"/>
          <w:color w:val="FF0000"/>
        </w:rPr>
      </w:pPr>
      <w:r>
        <w:rPr>
          <w:rFonts w:ascii="黑体" w:eastAsia="黑体" w:hAnsi="黑体" w:hint="eastAsia"/>
          <w:color w:val="FF0000"/>
        </w:rPr>
        <w:t>（中文题目采用黑体，三号，加粗，居中，段前段后0.5行。）</w:t>
      </w:r>
    </w:p>
    <w:p w14:paraId="5BA5119D" w14:textId="77777777" w:rsidR="00000000" w:rsidRDefault="00000000">
      <w:pPr>
        <w:pStyle w:val="Heading1"/>
        <w:spacing w:before="164" w:after="164"/>
        <w:rPr>
          <w:rFonts w:hint="eastAsia"/>
        </w:rPr>
      </w:pPr>
      <w:bookmarkStart w:id="5" w:name="_Toc12281"/>
      <w:r>
        <w:rPr>
          <w:rFonts w:hint="eastAsia"/>
        </w:rPr>
        <w:t>摘</w:t>
      </w:r>
      <w:r>
        <w:rPr>
          <w:rFonts w:hint="eastAsia"/>
        </w:rPr>
        <w:t xml:space="preserve">  </w:t>
      </w:r>
      <w:r>
        <w:rPr>
          <w:rFonts w:hint="eastAsia"/>
        </w:rPr>
        <w:t>要</w:t>
      </w:r>
      <w:bookmarkEnd w:id="5"/>
    </w:p>
    <w:p w14:paraId="66A1A074" w14:textId="77777777" w:rsidR="00000000" w:rsidRDefault="00000000">
      <w:pPr>
        <w:spacing w:beforeLines="50" w:before="164" w:afterLines="50" w:after="164"/>
        <w:jc w:val="center"/>
        <w:rPr>
          <w:rFonts w:ascii="黑体" w:eastAsia="黑体" w:hAnsi="黑体" w:hint="eastAsia"/>
          <w:color w:val="FF0000"/>
        </w:rPr>
      </w:pPr>
      <w:r>
        <w:rPr>
          <w:rFonts w:ascii="黑体" w:eastAsia="黑体" w:hAnsi="黑体" w:hint="eastAsia"/>
          <w:color w:val="FF0000"/>
        </w:rPr>
        <w:t>（“摘要”二字采用黑体，三号，居中，段前段后0.5行，中间空两个汉字符宽度。）</w:t>
      </w:r>
    </w:p>
    <w:p w14:paraId="61957BF9" w14:textId="77777777" w:rsidR="00000000" w:rsidRDefault="00000000">
      <w:pPr>
        <w:spacing w:beforeLines="50" w:before="164" w:afterLines="50" w:after="164" w:line="312" w:lineRule="auto"/>
        <w:ind w:firstLineChars="200" w:firstLine="480"/>
        <w:rPr>
          <w:rFonts w:ascii="Times New Roman" w:hAnsi="Times New Roman" w:cs="宋体" w:hint="eastAsia"/>
          <w:sz w:val="24"/>
        </w:rPr>
      </w:pPr>
      <w:r>
        <w:rPr>
          <w:rFonts w:ascii="Times New Roman" w:hAnsi="Times New Roman" w:cs="宋体" w:hint="eastAsia"/>
          <w:sz w:val="24"/>
        </w:rPr>
        <w:t>摘要是论文内容的简要陈述，说明论文的研究目的、内容、方法、成果和结论。语言力求精练、准确。关键词是表述论文主题内容信息的单词或术语，是供检索用的主题词条，摘要与关键词应在同一页。英文摘要和关键词应与中文摘要及关键词的内容相一致，译文要准确、规范、流畅。</w:t>
      </w:r>
    </w:p>
    <w:p w14:paraId="3EC1E6A2" w14:textId="77777777" w:rsidR="00000000" w:rsidRDefault="00000000">
      <w:pPr>
        <w:spacing w:beforeLines="50" w:before="164" w:afterLines="50" w:after="164" w:line="312" w:lineRule="auto"/>
        <w:ind w:firstLineChars="200" w:firstLine="480"/>
        <w:rPr>
          <w:rFonts w:ascii="Times New Roman" w:hAnsi="Times New Roman" w:cs="宋体" w:hint="eastAsia"/>
          <w:sz w:val="24"/>
        </w:rPr>
      </w:pPr>
      <w:r>
        <w:rPr>
          <w:rFonts w:ascii="Times New Roman" w:hAnsi="Times New Roman" w:cs="宋体" w:hint="eastAsia"/>
          <w:sz w:val="24"/>
        </w:rPr>
        <w:t>中文摘要及关键词要求：</w:t>
      </w:r>
      <w:bookmarkStart w:id="6" w:name="OLE_LINK2"/>
      <w:r>
        <w:rPr>
          <w:rFonts w:ascii="Times New Roman" w:hAnsi="Times New Roman" w:cs="宋体" w:hint="eastAsia"/>
          <w:sz w:val="24"/>
        </w:rPr>
        <w:t>摘要字数</w:t>
      </w:r>
      <w:r>
        <w:rPr>
          <w:rFonts w:ascii="Times New Roman" w:hAnsi="Times New Roman" w:cs="宋体" w:hint="eastAsia"/>
          <w:sz w:val="24"/>
        </w:rPr>
        <w:t>300</w:t>
      </w:r>
      <w:r>
        <w:rPr>
          <w:rFonts w:ascii="Times New Roman" w:hAnsi="Times New Roman" w:cs="宋体" w:hint="eastAsia"/>
          <w:sz w:val="24"/>
        </w:rPr>
        <w:t>字左右，宋体，小四号字，段落首行缩进</w:t>
      </w:r>
      <w:r>
        <w:rPr>
          <w:rFonts w:ascii="Times New Roman" w:hAnsi="Times New Roman" w:cs="宋体" w:hint="eastAsia"/>
          <w:sz w:val="24"/>
        </w:rPr>
        <w:t>2</w:t>
      </w:r>
      <w:r>
        <w:rPr>
          <w:rFonts w:ascii="Times New Roman" w:hAnsi="Times New Roman" w:cs="宋体" w:hint="eastAsia"/>
          <w:sz w:val="24"/>
        </w:rPr>
        <w:t>字符，段前段后</w:t>
      </w:r>
      <w:r>
        <w:rPr>
          <w:rFonts w:ascii="Times New Roman" w:hAnsi="Times New Roman" w:cs="宋体" w:hint="eastAsia"/>
          <w:sz w:val="24"/>
        </w:rPr>
        <w:t>0.5</w:t>
      </w:r>
      <w:r>
        <w:rPr>
          <w:rFonts w:ascii="Times New Roman" w:hAnsi="Times New Roman" w:cs="宋体" w:hint="eastAsia"/>
          <w:sz w:val="24"/>
        </w:rPr>
        <w:t>行，行距</w:t>
      </w:r>
      <w:r>
        <w:rPr>
          <w:rFonts w:ascii="Times New Roman" w:hAnsi="Times New Roman" w:cs="宋体" w:hint="eastAsia"/>
          <w:sz w:val="24"/>
        </w:rPr>
        <w:t>20</w:t>
      </w:r>
      <w:r>
        <w:rPr>
          <w:rFonts w:ascii="Times New Roman" w:hAnsi="Times New Roman" w:cs="宋体" w:hint="eastAsia"/>
          <w:sz w:val="24"/>
        </w:rPr>
        <w:t>磅。</w:t>
      </w:r>
      <w:bookmarkEnd w:id="6"/>
      <w:r>
        <w:rPr>
          <w:rFonts w:ascii="Times New Roman" w:hAnsi="Times New Roman" w:cs="宋体" w:hint="eastAsia"/>
          <w:sz w:val="24"/>
        </w:rPr>
        <w:fldChar w:fldCharType="begin"/>
      </w:r>
      <w:r>
        <w:rPr>
          <w:rFonts w:ascii="Times New Roman" w:hAnsi="Times New Roman" w:cs="宋体" w:hint="eastAsia"/>
          <w:sz w:val="24"/>
        </w:rPr>
        <w:instrText xml:space="preserve"> FILLIN  </w:instrText>
      </w:r>
      <w:r>
        <w:rPr>
          <w:rFonts w:ascii="Times New Roman" w:hAnsi="Times New Roman" w:cs="宋体" w:hint="eastAsia"/>
          <w:sz w:val="24"/>
        </w:rPr>
        <w:instrText>随着</w:instrText>
      </w:r>
      <w:r>
        <w:rPr>
          <w:rFonts w:ascii="Times New Roman" w:hAnsi="Times New Roman" w:cs="宋体" w:hint="eastAsia"/>
          <w:sz w:val="24"/>
        </w:rPr>
        <w:instrText>IPv4</w:instrText>
      </w:r>
      <w:r>
        <w:rPr>
          <w:rFonts w:ascii="Times New Roman" w:hAnsi="Times New Roman" w:cs="宋体" w:hint="eastAsia"/>
          <w:sz w:val="24"/>
        </w:rPr>
        <w:instrText>网络地址在全球范围内的逐渐枯竭，下一代网络协议</w:instrText>
      </w:r>
      <w:r>
        <w:rPr>
          <w:rFonts w:ascii="Times New Roman" w:hAnsi="Times New Roman" w:cs="宋体" w:hint="eastAsia"/>
          <w:sz w:val="24"/>
        </w:rPr>
        <w:instrText>IPv6</w:instrText>
      </w:r>
      <w:r>
        <w:rPr>
          <w:rFonts w:ascii="Times New Roman" w:hAnsi="Times New Roman" w:cs="宋体" w:hint="eastAsia"/>
          <w:sz w:val="24"/>
        </w:rPr>
        <w:instrText>的研究和应用逐渐推开。本文对</w:instrText>
      </w:r>
      <w:r>
        <w:rPr>
          <w:rFonts w:ascii="Times New Roman" w:hAnsi="Times New Roman" w:cs="宋体" w:hint="eastAsia"/>
          <w:sz w:val="24"/>
        </w:rPr>
        <w:instrText>IPv6</w:instrText>
      </w:r>
      <w:r>
        <w:rPr>
          <w:rFonts w:ascii="Times New Roman" w:hAnsi="Times New Roman" w:cs="宋体" w:hint="eastAsia"/>
          <w:sz w:val="24"/>
        </w:rPr>
        <w:instrText>协议与</w:instrText>
      </w:r>
      <w:r>
        <w:rPr>
          <w:rFonts w:ascii="Times New Roman" w:hAnsi="Times New Roman" w:cs="宋体" w:hint="eastAsia"/>
          <w:sz w:val="24"/>
        </w:rPr>
        <w:instrText>IPv4</w:instrText>
      </w:r>
      <w:r>
        <w:rPr>
          <w:rFonts w:ascii="Times New Roman" w:hAnsi="Times New Roman" w:cs="宋体" w:hint="eastAsia"/>
          <w:sz w:val="24"/>
        </w:rPr>
        <w:instrText>协议的区别及其特殊的地址格式和报头格式进行了较为详细的描述，并对在</w:instrText>
      </w:r>
      <w:r>
        <w:rPr>
          <w:rFonts w:ascii="Times New Roman" w:hAnsi="Times New Roman" w:cs="宋体" w:hint="eastAsia"/>
          <w:sz w:val="24"/>
        </w:rPr>
        <w:instrText>IPv4</w:instrText>
      </w:r>
      <w:r>
        <w:rPr>
          <w:rFonts w:ascii="Times New Roman" w:hAnsi="Times New Roman" w:cs="宋体" w:hint="eastAsia"/>
          <w:sz w:val="24"/>
        </w:rPr>
        <w:instrText>向</w:instrText>
      </w:r>
      <w:r>
        <w:rPr>
          <w:rFonts w:ascii="Times New Roman" w:hAnsi="Times New Roman" w:cs="宋体" w:hint="eastAsia"/>
          <w:sz w:val="24"/>
        </w:rPr>
        <w:instrText>IPv6</w:instrText>
      </w:r>
      <w:r>
        <w:rPr>
          <w:rFonts w:ascii="Times New Roman" w:hAnsi="Times New Roman" w:cs="宋体" w:hint="eastAsia"/>
          <w:sz w:val="24"/>
        </w:rPr>
        <w:instrText>过渡中使用的技术进行了介绍，重点说明了目前较为流行的双栈技术和隧道技术。本文还重点介绍了</w:instrText>
      </w:r>
      <w:r>
        <w:rPr>
          <w:rFonts w:ascii="Times New Roman" w:hAnsi="Times New Roman" w:cs="宋体" w:hint="eastAsia"/>
          <w:sz w:val="24"/>
        </w:rPr>
        <w:instrText>IPv6</w:instrText>
      </w:r>
      <w:r>
        <w:rPr>
          <w:rFonts w:ascii="Times New Roman" w:hAnsi="Times New Roman" w:cs="宋体" w:hint="eastAsia"/>
          <w:sz w:val="24"/>
        </w:rPr>
        <w:instrText>协议在中国大陆、台湾地区和日、韩等国家和地区的应用现状，</w:instrText>
      </w:r>
      <w:r>
        <w:rPr>
          <w:rFonts w:ascii="Times New Roman" w:hAnsi="Times New Roman" w:cs="宋体" w:hint="eastAsia"/>
          <w:sz w:val="24"/>
        </w:rPr>
        <w:instrText>IPv6</w:instrText>
      </w:r>
      <w:r>
        <w:rPr>
          <w:rFonts w:ascii="Times New Roman" w:hAnsi="Times New Roman" w:cs="宋体" w:hint="eastAsia"/>
          <w:sz w:val="24"/>
        </w:rPr>
        <w:instrText>协议在信息家电研发上的应用和该协议在推广中遇到的问题作了介绍。最后针对这些问题提出了相应的对策和对</w:instrText>
      </w:r>
      <w:r>
        <w:rPr>
          <w:rFonts w:ascii="Times New Roman" w:hAnsi="Times New Roman" w:cs="宋体" w:hint="eastAsia"/>
          <w:sz w:val="24"/>
        </w:rPr>
        <w:instrText>IPv6</w:instrText>
      </w:r>
      <w:r>
        <w:rPr>
          <w:rFonts w:ascii="Times New Roman" w:hAnsi="Times New Roman" w:cs="宋体" w:hint="eastAsia"/>
          <w:sz w:val="24"/>
        </w:rPr>
        <w:instrText>协议未来应用的展望。</w:instrText>
      </w:r>
      <w:r>
        <w:rPr>
          <w:rFonts w:ascii="Times New Roman" w:hAnsi="Times New Roman" w:cs="宋体" w:hint="eastAsia"/>
          <w:sz w:val="24"/>
        </w:rPr>
        <w:instrText xml:space="preserve"> \d  \* MERGEFORMAT </w:instrText>
      </w:r>
      <w:r>
        <w:rPr>
          <w:rFonts w:ascii="Times New Roman" w:hAnsi="Times New Roman" w:cs="宋体" w:hint="eastAsia"/>
          <w:sz w:val="24"/>
        </w:rPr>
        <w:fldChar w:fldCharType="separate"/>
      </w:r>
      <w:r>
        <w:rPr>
          <w:rFonts w:ascii="Times New Roman" w:hAnsi="Times New Roman" w:cs="宋体" w:hint="eastAsia"/>
          <w:sz w:val="24"/>
        </w:rPr>
        <w:fldChar w:fldCharType="end"/>
      </w:r>
      <w:r>
        <w:rPr>
          <w:rFonts w:ascii="Times New Roman" w:hAnsi="Times New Roman" w:cs="宋体" w:hint="eastAsia"/>
          <w:sz w:val="24"/>
        </w:rPr>
        <w:t>摘要单独成页。关键词一般</w:t>
      </w:r>
      <w:r>
        <w:rPr>
          <w:rFonts w:ascii="Times New Roman" w:hAnsi="Times New Roman" w:cs="宋体" w:hint="eastAsia"/>
          <w:sz w:val="24"/>
        </w:rPr>
        <w:t>3</w:t>
      </w:r>
      <w:r>
        <w:rPr>
          <w:rFonts w:ascii="Times New Roman" w:hAnsi="Times New Roman" w:cs="宋体" w:hint="eastAsia"/>
          <w:sz w:val="24"/>
        </w:rPr>
        <w:t>—</w:t>
      </w:r>
      <w:r>
        <w:rPr>
          <w:rFonts w:ascii="Times New Roman" w:hAnsi="Times New Roman" w:cs="宋体" w:hint="eastAsia"/>
          <w:sz w:val="24"/>
        </w:rPr>
        <w:t>5</w:t>
      </w:r>
      <w:r>
        <w:rPr>
          <w:rFonts w:ascii="Times New Roman" w:hAnsi="Times New Roman" w:cs="宋体" w:hint="eastAsia"/>
          <w:sz w:val="24"/>
        </w:rPr>
        <w:t>个，一般不超出</w:t>
      </w:r>
      <w:r>
        <w:rPr>
          <w:rFonts w:ascii="Times New Roman" w:hAnsi="Times New Roman" w:cs="宋体" w:hint="eastAsia"/>
          <w:sz w:val="24"/>
        </w:rPr>
        <w:t>6</w:t>
      </w:r>
      <w:r>
        <w:rPr>
          <w:rFonts w:ascii="Times New Roman" w:hAnsi="Times New Roman" w:cs="宋体" w:hint="eastAsia"/>
          <w:sz w:val="24"/>
        </w:rPr>
        <w:t>个，宋体，小四号字，关键词之间用全角分号“；”分隔。</w:t>
      </w:r>
    </w:p>
    <w:p w14:paraId="2FB9B343" w14:textId="77777777" w:rsidR="00000000" w:rsidRDefault="00000000">
      <w:pPr>
        <w:spacing w:beforeLines="50" w:before="164" w:afterLines="50" w:after="164" w:line="312" w:lineRule="auto"/>
        <w:ind w:firstLineChars="200" w:firstLine="480"/>
        <w:rPr>
          <w:rFonts w:ascii="Times New Roman" w:hAnsi="Times New Roman" w:cs="宋体" w:hint="eastAsia"/>
          <w:sz w:val="24"/>
        </w:rPr>
      </w:pPr>
      <w:r>
        <w:rPr>
          <w:rFonts w:ascii="Times New Roman" w:hAnsi="Times New Roman" w:cs="宋体" w:hint="eastAsia"/>
          <w:sz w:val="24"/>
        </w:rPr>
        <w:t>英文摘要及关键词要求：与中文摘要及关键词相对应；英文摘要要求</w:t>
      </w:r>
      <w:r>
        <w:rPr>
          <w:rFonts w:ascii="Times New Roman" w:hAnsi="Times New Roman" w:cs="宋体" w:hint="eastAsia"/>
          <w:sz w:val="24"/>
        </w:rPr>
        <w:t>Times New Roman</w:t>
      </w:r>
      <w:r>
        <w:rPr>
          <w:rFonts w:ascii="Times New Roman" w:hAnsi="Times New Roman" w:cs="宋体" w:hint="eastAsia"/>
          <w:sz w:val="24"/>
        </w:rPr>
        <w:t>，小四号字，段落首行缩进</w:t>
      </w:r>
      <w:r>
        <w:rPr>
          <w:rFonts w:ascii="Times New Roman" w:hAnsi="Times New Roman" w:cs="宋体" w:hint="eastAsia"/>
          <w:sz w:val="24"/>
        </w:rPr>
        <w:t>2</w:t>
      </w:r>
      <w:r>
        <w:rPr>
          <w:rFonts w:ascii="Times New Roman" w:hAnsi="Times New Roman" w:cs="宋体" w:hint="eastAsia"/>
          <w:sz w:val="24"/>
        </w:rPr>
        <w:t>字符，行距</w:t>
      </w:r>
      <w:r>
        <w:rPr>
          <w:rFonts w:ascii="Times New Roman" w:hAnsi="Times New Roman" w:cs="宋体" w:hint="eastAsia"/>
          <w:sz w:val="24"/>
        </w:rPr>
        <w:t>20</w:t>
      </w:r>
      <w:r>
        <w:rPr>
          <w:rFonts w:ascii="Times New Roman" w:hAnsi="Times New Roman" w:cs="宋体" w:hint="eastAsia"/>
          <w:sz w:val="24"/>
        </w:rPr>
        <w:t>磅，如果内容比较长，可以单独放置在一页上；英文关键词要求</w:t>
      </w:r>
      <w:r>
        <w:rPr>
          <w:rFonts w:ascii="Times New Roman" w:hAnsi="Times New Roman" w:cs="宋体" w:hint="eastAsia"/>
          <w:sz w:val="24"/>
        </w:rPr>
        <w:t>Times New Roman</w:t>
      </w:r>
      <w:r>
        <w:rPr>
          <w:rFonts w:ascii="Times New Roman" w:hAnsi="Times New Roman" w:cs="宋体" w:hint="eastAsia"/>
          <w:sz w:val="24"/>
        </w:rPr>
        <w:t>，小四号字，关键词之间用半角分号“</w:t>
      </w:r>
      <w:r>
        <w:rPr>
          <w:rFonts w:ascii="Times New Roman" w:hAnsi="Times New Roman" w:cs="宋体" w:hint="eastAsia"/>
          <w:sz w:val="24"/>
        </w:rPr>
        <w:t>;</w:t>
      </w:r>
      <w:r>
        <w:rPr>
          <w:rFonts w:ascii="Times New Roman" w:hAnsi="Times New Roman" w:cs="宋体" w:hint="eastAsia"/>
          <w:sz w:val="24"/>
        </w:rPr>
        <w:t>”分隔。</w:t>
      </w:r>
    </w:p>
    <w:p w14:paraId="021EE616" w14:textId="77777777" w:rsidR="00000000" w:rsidRDefault="00000000">
      <w:pPr>
        <w:spacing w:beforeLines="50" w:before="164" w:afterLines="50" w:after="164" w:line="312" w:lineRule="auto"/>
        <w:ind w:firstLineChars="200" w:firstLine="482"/>
        <w:rPr>
          <w:rFonts w:ascii="Times New Roman" w:hAnsi="Times New Roman" w:cs="宋体" w:hint="eastAsia"/>
          <w:sz w:val="24"/>
        </w:rPr>
      </w:pPr>
      <w:bookmarkStart w:id="7" w:name="_Toc28365"/>
      <w:r>
        <w:rPr>
          <w:rFonts w:ascii="Times New Roman" w:hAnsi="Times New Roman" w:cs="宋体" w:hint="eastAsia"/>
          <w:b/>
          <w:bCs/>
          <w:sz w:val="24"/>
        </w:rPr>
        <w:t>关键词</w:t>
      </w:r>
      <w:r>
        <w:rPr>
          <w:rFonts w:ascii="Times New Roman" w:hAnsi="Times New Roman" w:cs="宋体" w:hint="eastAsia"/>
          <w:sz w:val="24"/>
        </w:rPr>
        <w:t>：关键词</w:t>
      </w:r>
      <w:r>
        <w:rPr>
          <w:rFonts w:ascii="Times New Roman" w:hAnsi="Times New Roman" w:cs="宋体" w:hint="eastAsia"/>
          <w:sz w:val="24"/>
        </w:rPr>
        <w:t>1</w:t>
      </w:r>
      <w:r>
        <w:rPr>
          <w:rFonts w:ascii="Times New Roman" w:hAnsi="Times New Roman" w:cs="宋体" w:hint="eastAsia"/>
          <w:sz w:val="24"/>
        </w:rPr>
        <w:t>；关键词</w:t>
      </w:r>
      <w:r>
        <w:rPr>
          <w:rFonts w:ascii="Times New Roman" w:hAnsi="Times New Roman" w:cs="宋体" w:hint="eastAsia"/>
          <w:sz w:val="24"/>
        </w:rPr>
        <w:t>2</w:t>
      </w:r>
      <w:r>
        <w:rPr>
          <w:rFonts w:ascii="Times New Roman" w:hAnsi="Times New Roman" w:cs="宋体" w:hint="eastAsia"/>
          <w:sz w:val="24"/>
        </w:rPr>
        <w:t>；关键词</w:t>
      </w:r>
      <w:r>
        <w:rPr>
          <w:rFonts w:ascii="Times New Roman" w:hAnsi="Times New Roman" w:cs="宋体" w:hint="eastAsia"/>
          <w:sz w:val="24"/>
        </w:rPr>
        <w:t>3</w:t>
      </w:r>
      <w:bookmarkEnd w:id="7"/>
    </w:p>
    <w:p w14:paraId="766D9E2D" w14:textId="77777777" w:rsidR="00000000" w:rsidRDefault="00000000">
      <w:pPr>
        <w:spacing w:beforeLines="50" w:before="164" w:afterLines="50" w:after="164" w:line="312" w:lineRule="auto"/>
        <w:rPr>
          <w:rFonts w:ascii="Times New Roman" w:eastAsia="黑体" w:hAnsi="Times New Roman" w:hint="eastAsia"/>
          <w:color w:val="FF0000"/>
        </w:rPr>
      </w:pPr>
      <w:r>
        <w:rPr>
          <w:rFonts w:ascii="Times New Roman" w:eastAsia="黑体" w:hAnsi="Times New Roman" w:hint="eastAsia"/>
          <w:color w:val="FF0000"/>
        </w:rPr>
        <w:t>（中文摘要内容采用宋体，小四号，段落首行缩进</w:t>
      </w:r>
      <w:r>
        <w:rPr>
          <w:rFonts w:ascii="Times New Roman" w:eastAsia="黑体" w:hAnsi="Times New Roman" w:hint="eastAsia"/>
          <w:color w:val="FF0000"/>
        </w:rPr>
        <w:t>2</w:t>
      </w:r>
      <w:r>
        <w:rPr>
          <w:rFonts w:ascii="Times New Roman" w:eastAsia="黑体" w:hAnsi="Times New Roman" w:hint="eastAsia"/>
          <w:color w:val="FF0000"/>
        </w:rPr>
        <w:t>字符，段前段后</w:t>
      </w:r>
      <w:r>
        <w:rPr>
          <w:rFonts w:ascii="Times New Roman" w:eastAsia="黑体" w:hAnsi="Times New Roman" w:hint="eastAsia"/>
          <w:color w:val="FF0000"/>
        </w:rPr>
        <w:t>0.5</w:t>
      </w:r>
      <w:r>
        <w:rPr>
          <w:rFonts w:ascii="Times New Roman" w:eastAsia="黑体" w:hAnsi="Times New Roman" w:hint="eastAsia"/>
          <w:color w:val="FF0000"/>
        </w:rPr>
        <w:t>行，</w:t>
      </w:r>
      <w:r>
        <w:rPr>
          <w:rFonts w:ascii="Times New Roman" w:eastAsia="黑体" w:hAnsi="Times New Roman" w:hint="eastAsia"/>
          <w:color w:val="FF0000"/>
        </w:rPr>
        <w:t>1.3</w:t>
      </w:r>
      <w:r>
        <w:rPr>
          <w:rFonts w:ascii="Times New Roman" w:eastAsia="黑体" w:hAnsi="Times New Roman" w:hint="eastAsia"/>
          <w:color w:val="FF0000"/>
        </w:rPr>
        <w:t>倍行距。摘要单独成页。）</w:t>
      </w:r>
    </w:p>
    <w:p w14:paraId="665A096D" w14:textId="77777777" w:rsidR="00000000" w:rsidRDefault="00000000">
      <w:pPr>
        <w:spacing w:beforeLines="50" w:before="164" w:afterLines="50" w:after="164" w:line="312" w:lineRule="auto"/>
        <w:rPr>
          <w:rFonts w:ascii="Times New Roman" w:eastAsia="方正仿宋_GB2312" w:hAnsi="Times New Roman" w:cs="方正仿宋_GB2312"/>
          <w:sz w:val="32"/>
          <w:szCs w:val="32"/>
        </w:rPr>
      </w:pPr>
      <w:r>
        <w:rPr>
          <w:rFonts w:ascii="Times New Roman" w:eastAsia="黑体" w:hAnsi="Times New Roman" w:hint="eastAsia"/>
          <w:color w:val="FF0000"/>
        </w:rPr>
        <w:t>（中文关键词采用宋体，小四号，段落首行缩进</w:t>
      </w:r>
      <w:r>
        <w:rPr>
          <w:rFonts w:ascii="Times New Roman" w:eastAsia="黑体" w:hAnsi="Times New Roman" w:hint="eastAsia"/>
          <w:color w:val="FF0000"/>
        </w:rPr>
        <w:t>2</w:t>
      </w:r>
      <w:r>
        <w:rPr>
          <w:rFonts w:ascii="Times New Roman" w:eastAsia="黑体" w:hAnsi="Times New Roman" w:hint="eastAsia"/>
          <w:color w:val="FF0000"/>
        </w:rPr>
        <w:t>字符，</w:t>
      </w:r>
      <w:r>
        <w:rPr>
          <w:rFonts w:ascii="Times New Roman" w:eastAsia="黑体" w:hAnsi="Times New Roman" w:hint="eastAsia"/>
          <w:color w:val="FF0000"/>
        </w:rPr>
        <w:t>1.3</w:t>
      </w:r>
      <w:r>
        <w:rPr>
          <w:rFonts w:ascii="Times New Roman" w:eastAsia="黑体" w:hAnsi="Times New Roman" w:hint="eastAsia"/>
          <w:color w:val="FF0000"/>
        </w:rPr>
        <w:t>倍行距。“关键词”三字加粗，关键词一般</w:t>
      </w:r>
      <w:r>
        <w:rPr>
          <w:rFonts w:ascii="Times New Roman" w:eastAsia="黑体" w:hAnsi="Times New Roman" w:hint="eastAsia"/>
          <w:color w:val="FF0000"/>
        </w:rPr>
        <w:t>3</w:t>
      </w:r>
      <w:r>
        <w:rPr>
          <w:rFonts w:ascii="Times New Roman" w:eastAsia="黑体" w:hAnsi="Times New Roman" w:hint="eastAsia"/>
          <w:color w:val="FF0000"/>
        </w:rPr>
        <w:t>—</w:t>
      </w:r>
      <w:r>
        <w:rPr>
          <w:rFonts w:ascii="Times New Roman" w:eastAsia="黑体" w:hAnsi="Times New Roman" w:hint="eastAsia"/>
          <w:color w:val="FF0000"/>
        </w:rPr>
        <w:t>5</w:t>
      </w:r>
      <w:r>
        <w:rPr>
          <w:rFonts w:ascii="Times New Roman" w:eastAsia="黑体" w:hAnsi="Times New Roman" w:hint="eastAsia"/>
          <w:color w:val="FF0000"/>
        </w:rPr>
        <w:t>个，一般不超出</w:t>
      </w:r>
      <w:r>
        <w:rPr>
          <w:rFonts w:ascii="Times New Roman" w:eastAsia="黑体" w:hAnsi="Times New Roman" w:hint="eastAsia"/>
          <w:color w:val="FF0000"/>
        </w:rPr>
        <w:t>6</w:t>
      </w:r>
      <w:r>
        <w:rPr>
          <w:rFonts w:ascii="Times New Roman" w:eastAsia="黑体" w:hAnsi="Times New Roman" w:hint="eastAsia"/>
          <w:color w:val="FF0000"/>
        </w:rPr>
        <w:t>个，关键词之间用全角分号“；”分隔，最后一个关键词后面空白。）</w:t>
      </w:r>
    </w:p>
    <w:p w14:paraId="27288CB7" w14:textId="77777777" w:rsidR="00000000" w:rsidRDefault="00000000">
      <w:pPr>
        <w:ind w:leftChars="200" w:left="420"/>
        <w:rPr>
          <w:rFonts w:ascii="Times New Roman" w:eastAsia="方正仿宋_GB2312" w:hAnsi="Times New Roman" w:cs="方正仿宋_GB2312"/>
          <w:sz w:val="32"/>
          <w:szCs w:val="32"/>
        </w:rPr>
      </w:pPr>
    </w:p>
    <w:p w14:paraId="59AB1475" w14:textId="77777777" w:rsidR="00000000" w:rsidRDefault="00000000">
      <w:pPr>
        <w:spacing w:beforeLines="50" w:before="164" w:afterLines="50" w:after="164" w:line="312" w:lineRule="auto"/>
        <w:rPr>
          <w:rFonts w:ascii="Times New Roman" w:eastAsia="黑体" w:hAnsi="Times New Roman" w:hint="eastAsia"/>
          <w:color w:val="FF0000"/>
        </w:rPr>
      </w:pPr>
      <w:r>
        <w:rPr>
          <w:rFonts w:ascii="Times New Roman" w:eastAsia="黑体" w:hAnsi="Times New Roman" w:hint="eastAsia"/>
          <w:color w:val="FF0000"/>
        </w:rPr>
        <w:t>（中英文摘要与目录部分，单独设置页码，用罗马数字连续标注，采用</w:t>
      </w:r>
      <w:r>
        <w:rPr>
          <w:rFonts w:ascii="Times New Roman" w:eastAsia="黑体" w:hAnsi="Times New Roman" w:hint="eastAsia"/>
          <w:color w:val="FF0000"/>
        </w:rPr>
        <w:t xml:space="preserve"> Times New Roman </w:t>
      </w:r>
      <w:r>
        <w:rPr>
          <w:rFonts w:ascii="Times New Roman" w:eastAsia="黑体" w:hAnsi="Times New Roman" w:hint="eastAsia"/>
          <w:color w:val="FF0000"/>
        </w:rPr>
        <w:t>字体，</w:t>
      </w:r>
      <w:r>
        <w:rPr>
          <w:rFonts w:ascii="Times New Roman" w:eastAsia="黑体" w:hAnsi="Times New Roman" w:hint="eastAsia"/>
          <w:color w:val="FF0000"/>
        </w:rPr>
        <w:t>10</w:t>
      </w:r>
      <w:r>
        <w:rPr>
          <w:rFonts w:ascii="Times New Roman" w:eastAsia="黑体" w:hAnsi="Times New Roman" w:hint="eastAsia"/>
          <w:color w:val="FF0000"/>
        </w:rPr>
        <w:t>号，页码设置在页脚处，居中放置。）</w:t>
      </w:r>
    </w:p>
    <w:p w14:paraId="133CAD64" w14:textId="77777777" w:rsidR="00000000" w:rsidRDefault="00000000">
      <w:pPr>
        <w:spacing w:beforeLines="50" w:before="164" w:afterLines="50" w:after="164"/>
        <w:jc w:val="center"/>
        <w:rPr>
          <w:rFonts w:ascii="黑体" w:eastAsia="黑体" w:hAnsi="黑体" w:hint="eastAsia"/>
          <w:color w:val="FF0000"/>
        </w:rPr>
      </w:pPr>
    </w:p>
    <w:p w14:paraId="19D4837D" w14:textId="77777777" w:rsidR="00000000" w:rsidRDefault="00000000">
      <w:pPr>
        <w:spacing w:beforeLines="50" w:before="164" w:afterLines="50" w:after="164"/>
        <w:jc w:val="center"/>
        <w:rPr>
          <w:rFonts w:ascii="黑体" w:eastAsia="黑体" w:hAnsi="黑体" w:hint="eastAsia"/>
          <w:color w:val="FF0000"/>
        </w:rPr>
        <w:sectPr w:rsidR="00000000">
          <w:headerReference w:type="default" r:id="rId7"/>
          <w:footerReference w:type="default" r:id="rId8"/>
          <w:pgSz w:w="11906" w:h="16838"/>
          <w:pgMar w:top="1701" w:right="1417" w:bottom="1701" w:left="1417" w:header="851" w:footer="850" w:gutter="0"/>
          <w:pgNumType w:fmt="numberInDash"/>
          <w:cols w:space="720"/>
          <w:docGrid w:type="lines" w:linePitch="328"/>
        </w:sectPr>
      </w:pPr>
    </w:p>
    <w:p w14:paraId="08C501B2" w14:textId="77777777" w:rsidR="00000000" w:rsidRDefault="00000000">
      <w:pPr>
        <w:spacing w:beforeLines="50" w:before="164" w:afterLines="50" w:after="164"/>
        <w:jc w:val="center"/>
        <w:rPr>
          <w:rFonts w:ascii="Times New Roman" w:eastAsia="Segoe UI" w:hAnsi="Times New Roman"/>
          <w:b/>
          <w:bCs/>
          <w:color w:val="2A2B2E"/>
          <w:sz w:val="32"/>
          <w:szCs w:val="32"/>
          <w:shd w:val="clear" w:color="auto" w:fill="FFFFFF"/>
        </w:rPr>
      </w:pPr>
      <w:r>
        <w:rPr>
          <w:rFonts w:ascii="黑体" w:eastAsia="黑体" w:hAnsi="黑体" w:hint="eastAsia"/>
          <w:color w:val="FF0000"/>
        </w:rPr>
        <w:t>（英文摘要部分页眉为</w:t>
      </w:r>
      <w:r>
        <w:rPr>
          <w:rFonts w:ascii="Times New Roman" w:eastAsia="黑体" w:hAnsi="Times New Roman"/>
          <w:color w:val="FF0000"/>
        </w:rPr>
        <w:t>“Abstract”</w:t>
      </w:r>
      <w:r>
        <w:rPr>
          <w:rFonts w:ascii="Times New Roman" w:eastAsia="黑体" w:hAnsi="Times New Roman"/>
          <w:color w:val="FF0000"/>
        </w:rPr>
        <w:t>，</w:t>
      </w:r>
      <w:r>
        <w:rPr>
          <w:rFonts w:ascii="Times New Roman" w:eastAsia="黑体" w:hAnsi="Times New Roman"/>
          <w:color w:val="FF0000"/>
        </w:rPr>
        <w:t>Times New Roman</w:t>
      </w:r>
      <w:r>
        <w:rPr>
          <w:rFonts w:ascii="黑体" w:eastAsia="黑体" w:hAnsi="黑体" w:hint="eastAsia"/>
          <w:color w:val="FF0000"/>
        </w:rPr>
        <w:t>字体，10号，居中。）</w:t>
      </w:r>
    </w:p>
    <w:p w14:paraId="08DEAE62" w14:textId="77777777" w:rsidR="00000000" w:rsidRDefault="00000000">
      <w:pPr>
        <w:spacing w:beforeLines="50" w:before="164" w:afterLines="50" w:after="164"/>
        <w:ind w:leftChars="200" w:left="420"/>
        <w:jc w:val="center"/>
        <w:rPr>
          <w:rFonts w:ascii="Times New Roman" w:eastAsia="Segoe UI" w:hAnsi="Times New Roman"/>
          <w:b/>
          <w:bCs/>
          <w:color w:val="2A2B2E"/>
          <w:sz w:val="32"/>
          <w:szCs w:val="32"/>
          <w:shd w:val="clear" w:color="auto" w:fill="FFFFFF"/>
        </w:rPr>
      </w:pP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r>
        <w:rPr>
          <w:rFonts w:ascii="Times New Roman" w:hAnsi="Times New Roman"/>
          <w:b/>
          <w:bCs/>
          <w:color w:val="2A2B2E"/>
          <w:sz w:val="32"/>
          <w:szCs w:val="32"/>
          <w:shd w:val="clear" w:color="auto" w:fill="FFFFFF"/>
        </w:rPr>
        <w:t xml:space="preserve"> </w:t>
      </w:r>
      <w:r>
        <w:rPr>
          <w:rFonts w:ascii="Times New Roman" w:eastAsia="Segoe UI" w:hAnsi="Times New Roman"/>
          <w:b/>
          <w:bCs/>
          <w:color w:val="2A2B2E"/>
          <w:sz w:val="32"/>
          <w:szCs w:val="32"/>
          <w:shd w:val="clear" w:color="auto" w:fill="FFFFFF"/>
        </w:rPr>
        <w:t>title</w:t>
      </w:r>
    </w:p>
    <w:p w14:paraId="61D4993A" w14:textId="77777777" w:rsidR="00000000" w:rsidRDefault="00000000">
      <w:pPr>
        <w:spacing w:beforeLines="50" w:before="164" w:afterLines="50" w:after="164" w:line="312" w:lineRule="auto"/>
        <w:jc w:val="center"/>
        <w:rPr>
          <w:rFonts w:ascii="黑体" w:eastAsia="黑体" w:hAnsi="黑体"/>
          <w:color w:val="FF0000"/>
        </w:rPr>
      </w:pPr>
      <w:r>
        <w:rPr>
          <w:rFonts w:ascii="黑体" w:eastAsia="黑体" w:hAnsi="黑体" w:hint="eastAsia"/>
          <w:color w:val="FF0000"/>
        </w:rPr>
        <w:t>（英文题目采用</w:t>
      </w:r>
      <w:r>
        <w:rPr>
          <w:rFonts w:ascii="Times New Roman" w:eastAsia="黑体" w:hAnsi="Times New Roman"/>
          <w:color w:val="FF0000"/>
        </w:rPr>
        <w:t>Times New Roman</w:t>
      </w:r>
      <w:r>
        <w:rPr>
          <w:rFonts w:ascii="黑体" w:eastAsia="黑体" w:hAnsi="黑体" w:hint="eastAsia"/>
          <w:color w:val="FF0000"/>
        </w:rPr>
        <w:t>字体,三号,加粗，居中,段前段后0.5行。）</w:t>
      </w:r>
    </w:p>
    <w:p w14:paraId="340725AE" w14:textId="77777777" w:rsidR="00000000" w:rsidRDefault="00000000">
      <w:pPr>
        <w:pStyle w:val="Heading1"/>
        <w:spacing w:before="164" w:after="164"/>
        <w:rPr>
          <w:rFonts w:ascii="Times New Roman" w:hAnsi="Times New Roman"/>
        </w:rPr>
      </w:pPr>
      <w:bookmarkStart w:id="8" w:name="_Toc130716631"/>
      <w:bookmarkStart w:id="9" w:name="_Toc27197"/>
      <w:bookmarkStart w:id="10" w:name="_Toc130717783"/>
      <w:r>
        <w:rPr>
          <w:rFonts w:ascii="Times New Roman" w:hAnsi="Times New Roman"/>
        </w:rPr>
        <w:t>ABSTRACT</w:t>
      </w:r>
      <w:bookmarkEnd w:id="8"/>
      <w:bookmarkEnd w:id="9"/>
      <w:bookmarkEnd w:id="10"/>
    </w:p>
    <w:p w14:paraId="113D555D" w14:textId="77777777" w:rsidR="00000000" w:rsidRDefault="00000000">
      <w:pPr>
        <w:spacing w:beforeLines="50" w:before="164" w:afterLines="50" w:after="164" w:line="312" w:lineRule="auto"/>
        <w:jc w:val="center"/>
        <w:rPr>
          <w:rFonts w:ascii="Times New Roman" w:eastAsia="黑体" w:hAnsi="Times New Roman"/>
          <w:color w:val="FF0000"/>
        </w:rPr>
      </w:pPr>
      <w:r>
        <w:rPr>
          <w:rFonts w:ascii="Times New Roman" w:eastAsia="黑体" w:hAnsi="Times New Roman" w:hint="eastAsia"/>
          <w:color w:val="FF0000"/>
        </w:rPr>
        <w:t>（英文摘要“</w:t>
      </w:r>
      <w:r>
        <w:rPr>
          <w:rFonts w:ascii="Times New Roman" w:eastAsia="黑体" w:hAnsi="Times New Roman" w:hint="eastAsia"/>
          <w:color w:val="FF0000"/>
        </w:rPr>
        <w:t>ABSTRACT</w:t>
      </w:r>
      <w:r>
        <w:rPr>
          <w:rFonts w:ascii="Times New Roman" w:eastAsia="黑体" w:hAnsi="Times New Roman" w:hint="eastAsia"/>
          <w:color w:val="FF0000"/>
        </w:rPr>
        <w:t>”采用</w:t>
      </w:r>
      <w:r>
        <w:rPr>
          <w:rFonts w:ascii="Times New Roman" w:eastAsia="黑体" w:hAnsi="Times New Roman" w:hint="eastAsia"/>
          <w:color w:val="FF0000"/>
        </w:rPr>
        <w:t>Times New Roman</w:t>
      </w:r>
      <w:r>
        <w:rPr>
          <w:rFonts w:ascii="Times New Roman" w:eastAsia="黑体" w:hAnsi="Times New Roman" w:hint="eastAsia"/>
          <w:color w:val="FF0000"/>
        </w:rPr>
        <w:t>字体</w:t>
      </w:r>
      <w:r>
        <w:rPr>
          <w:rFonts w:ascii="Times New Roman" w:eastAsia="黑体" w:hAnsi="Times New Roman" w:hint="eastAsia"/>
          <w:color w:val="FF0000"/>
        </w:rPr>
        <w:t>,</w:t>
      </w:r>
      <w:r>
        <w:rPr>
          <w:rFonts w:ascii="Times New Roman" w:eastAsia="黑体" w:hAnsi="Times New Roman" w:hint="eastAsia"/>
          <w:color w:val="FF0000"/>
        </w:rPr>
        <w:t>三号</w:t>
      </w:r>
      <w:r>
        <w:rPr>
          <w:rFonts w:ascii="Times New Roman" w:eastAsia="黑体" w:hAnsi="Times New Roman" w:hint="eastAsia"/>
          <w:color w:val="FF0000"/>
        </w:rPr>
        <w:t>,</w:t>
      </w:r>
      <w:r>
        <w:rPr>
          <w:rFonts w:ascii="Times New Roman" w:eastAsia="黑体" w:hAnsi="Times New Roman" w:hint="eastAsia"/>
          <w:color w:val="FF0000"/>
        </w:rPr>
        <w:t>居中</w:t>
      </w:r>
      <w:r>
        <w:rPr>
          <w:rFonts w:ascii="Times New Roman" w:eastAsia="黑体" w:hAnsi="Times New Roman" w:hint="eastAsia"/>
          <w:color w:val="FF0000"/>
        </w:rPr>
        <w:t>,</w:t>
      </w:r>
      <w:r>
        <w:rPr>
          <w:rFonts w:ascii="Times New Roman" w:eastAsia="黑体" w:hAnsi="Times New Roman" w:hint="eastAsia"/>
          <w:color w:val="FF0000"/>
        </w:rPr>
        <w:t>段前段后</w:t>
      </w:r>
      <w:r>
        <w:rPr>
          <w:rFonts w:ascii="Times New Roman" w:eastAsia="黑体" w:hAnsi="Times New Roman" w:hint="eastAsia"/>
          <w:color w:val="FF0000"/>
        </w:rPr>
        <w:t>0.5</w:t>
      </w:r>
      <w:r>
        <w:rPr>
          <w:rFonts w:ascii="Times New Roman" w:eastAsia="黑体" w:hAnsi="Times New Roman" w:hint="eastAsia"/>
          <w:color w:val="FF0000"/>
        </w:rPr>
        <w:t>行）</w:t>
      </w:r>
    </w:p>
    <w:p w14:paraId="79007965" w14:textId="77777777" w:rsidR="00000000" w:rsidRDefault="00000000">
      <w:pPr>
        <w:spacing w:beforeLines="50" w:before="164" w:afterLines="50" w:after="164" w:line="400" w:lineRule="exact"/>
        <w:ind w:leftChars="200" w:left="420" w:firstLineChars="200" w:firstLine="480"/>
        <w:rPr>
          <w:rFonts w:ascii="Times New Roman" w:hAnsi="Times New Roman" w:hint="eastAsia"/>
          <w:color w:val="222222"/>
          <w:sz w:val="24"/>
        </w:rPr>
      </w:pPr>
      <w:r>
        <w:rPr>
          <w:rFonts w:ascii="Times New Roman" w:hAnsi="Times New Roman"/>
          <w:color w:val="222222"/>
          <w:sz w:val="24"/>
        </w:rPr>
        <w:t>In the old days, New Year's money was given in the form of one hundred copper coins strung together on a red string and symbolized the hope that one would live to be a hundred years old. Today, money is placed inside red envelopes in denominations considered auspicious and given to represent luck and wealth</w:t>
      </w:r>
      <w:r>
        <w:rPr>
          <w:rFonts w:ascii="Times New Roman" w:hAnsi="Times New Roman" w:hint="eastAsia"/>
          <w:color w:val="222222"/>
          <w:sz w:val="24"/>
        </w:rPr>
        <w:t>.</w:t>
      </w:r>
    </w:p>
    <w:p w14:paraId="223E02C4" w14:textId="77777777" w:rsidR="00000000" w:rsidRDefault="00000000">
      <w:pPr>
        <w:spacing w:beforeLines="50" w:before="164" w:afterLines="50" w:after="164" w:line="400" w:lineRule="exact"/>
        <w:ind w:leftChars="200" w:left="420" w:firstLineChars="200" w:firstLine="480"/>
        <w:rPr>
          <w:rFonts w:ascii="Times New Roman" w:hAnsi="Times New Roman" w:hint="eastAsia"/>
          <w:color w:val="222222"/>
          <w:sz w:val="24"/>
        </w:rPr>
      </w:pPr>
      <w:r>
        <w:rPr>
          <w:rFonts w:ascii="Times New Roman" w:hAnsi="Times New Roman"/>
          <w:color w:val="222222"/>
          <w:sz w:val="24"/>
        </w:rPr>
        <w:t>In the old days, New Year's money was given in the form of one hundred copper coins strung together on a red string and symbolized the hope that one would live to be a hundred years old. Today, money is placed inside red envelopes in denominations considered auspicious and given to represent luck and wealth</w:t>
      </w:r>
      <w:r>
        <w:rPr>
          <w:rFonts w:ascii="Times New Roman" w:hAnsi="Times New Roman" w:hint="eastAsia"/>
          <w:color w:val="222222"/>
          <w:sz w:val="24"/>
        </w:rPr>
        <w:t>.</w:t>
      </w:r>
    </w:p>
    <w:p w14:paraId="3FFCE269" w14:textId="77777777" w:rsidR="00000000" w:rsidRDefault="00000000">
      <w:pPr>
        <w:spacing w:beforeLines="50" w:before="164" w:afterLines="50" w:after="164" w:line="400" w:lineRule="exact"/>
        <w:ind w:leftChars="200" w:left="420" w:firstLineChars="200" w:firstLine="480"/>
        <w:rPr>
          <w:rFonts w:ascii="Times New Roman" w:hAnsi="Times New Roman" w:hint="eastAsia"/>
          <w:color w:val="222222"/>
          <w:sz w:val="24"/>
        </w:rPr>
      </w:pPr>
      <w:r>
        <w:rPr>
          <w:rFonts w:ascii="Times New Roman" w:hAnsi="Times New Roman"/>
          <w:color w:val="222222"/>
          <w:sz w:val="24"/>
        </w:rPr>
        <w:t>In the old days, New Year's money was given in the form of one hundred copper coins strung together on a red string and symbolized the hope that one would live to be a hundred years old. Today, money is placed inside red envelopes in denominations considered auspicious and given to represent luck and wealth</w:t>
      </w:r>
      <w:r>
        <w:rPr>
          <w:rFonts w:ascii="Times New Roman" w:hAnsi="Times New Roman" w:hint="eastAsia"/>
          <w:color w:val="222222"/>
          <w:sz w:val="24"/>
        </w:rPr>
        <w:t>.</w:t>
      </w:r>
    </w:p>
    <w:p w14:paraId="63869B60" w14:textId="77777777" w:rsidR="00000000" w:rsidRDefault="00000000">
      <w:pPr>
        <w:spacing w:beforeLines="50" w:before="164" w:afterLines="50" w:after="164" w:line="400" w:lineRule="exact"/>
        <w:ind w:leftChars="200" w:left="420" w:firstLineChars="200" w:firstLine="482"/>
        <w:rPr>
          <w:rFonts w:ascii="Times New Roman" w:eastAsia="黑体" w:hAnsi="Times New Roman"/>
          <w:color w:val="222222"/>
          <w:sz w:val="24"/>
        </w:rPr>
      </w:pPr>
      <w:r>
        <w:rPr>
          <w:rFonts w:ascii="Arial Narrow" w:eastAsia="黑体" w:hAnsi="Arial Narrow"/>
          <w:b/>
          <w:sz w:val="24"/>
        </w:rPr>
        <w:t>Keywords</w:t>
      </w:r>
      <w:r>
        <w:rPr>
          <w:rFonts w:ascii="Arial Narrow" w:eastAsia="黑体" w:hAnsi="Arial Narrow" w:hint="eastAsia"/>
          <w:b/>
          <w:sz w:val="24"/>
        </w:rPr>
        <w:t xml:space="preserve">: </w:t>
      </w:r>
      <w:r>
        <w:rPr>
          <w:rFonts w:ascii="Times New Roman" w:hAnsi="Times New Roman"/>
          <w:color w:val="222222"/>
          <w:sz w:val="24"/>
        </w:rPr>
        <w:t>Keywords</w:t>
      </w:r>
      <w:r>
        <w:rPr>
          <w:rFonts w:ascii="Times New Roman" w:hAnsi="Times New Roman" w:hint="eastAsia"/>
          <w:color w:val="222222"/>
          <w:sz w:val="24"/>
        </w:rPr>
        <w:t xml:space="preserve"> 1; </w:t>
      </w:r>
      <w:r>
        <w:rPr>
          <w:rFonts w:ascii="Times New Roman" w:hAnsi="Times New Roman"/>
          <w:color w:val="222222"/>
          <w:sz w:val="24"/>
        </w:rPr>
        <w:t>Keywords</w:t>
      </w:r>
      <w:r>
        <w:rPr>
          <w:rFonts w:ascii="Times New Roman" w:hAnsi="Times New Roman" w:hint="eastAsia"/>
          <w:color w:val="222222"/>
          <w:sz w:val="24"/>
        </w:rPr>
        <w:t xml:space="preserve"> 2; </w:t>
      </w:r>
      <w:r>
        <w:rPr>
          <w:rFonts w:ascii="Times New Roman" w:hAnsi="Times New Roman"/>
          <w:color w:val="222222"/>
          <w:sz w:val="24"/>
        </w:rPr>
        <w:t>Keyword</w:t>
      </w:r>
      <w:r>
        <w:rPr>
          <w:rFonts w:ascii="Times New Roman" w:hAnsi="Times New Roman" w:hint="eastAsia"/>
          <w:color w:val="222222"/>
          <w:sz w:val="24"/>
        </w:rPr>
        <w:t>s 3</w:t>
      </w:r>
    </w:p>
    <w:p w14:paraId="3E03ABC9" w14:textId="77777777" w:rsidR="00000000" w:rsidRDefault="00000000"/>
    <w:p w14:paraId="2DE205CD" w14:textId="77777777" w:rsidR="00000000" w:rsidRDefault="00000000">
      <w:pPr>
        <w:spacing w:beforeLines="50" w:before="164" w:afterLines="50" w:after="164" w:line="312" w:lineRule="auto"/>
        <w:rPr>
          <w:rFonts w:ascii="Times New Roman" w:eastAsia="黑体" w:hAnsi="Times New Roman" w:hint="eastAsia"/>
          <w:color w:val="FF0000"/>
        </w:rPr>
      </w:pPr>
      <w:r>
        <w:rPr>
          <w:rFonts w:ascii="Times New Roman" w:eastAsia="黑体" w:hAnsi="Times New Roman" w:hint="eastAsia"/>
          <w:color w:val="FF0000"/>
        </w:rPr>
        <w:t>（英文摘要内容采用</w:t>
      </w:r>
      <w:r>
        <w:rPr>
          <w:rFonts w:ascii="Times New Roman" w:eastAsia="黑体" w:hAnsi="Times New Roman" w:hint="eastAsia"/>
          <w:color w:val="FF0000"/>
        </w:rPr>
        <w:t>Times New Roman</w:t>
      </w:r>
      <w:r>
        <w:rPr>
          <w:rFonts w:ascii="Times New Roman" w:eastAsia="黑体" w:hAnsi="Times New Roman" w:hint="eastAsia"/>
          <w:color w:val="FF0000"/>
        </w:rPr>
        <w:t>字体，小四号字，段落首行缩进</w:t>
      </w:r>
      <w:r>
        <w:rPr>
          <w:rFonts w:ascii="Times New Roman" w:eastAsia="黑体" w:hAnsi="Times New Roman" w:hint="eastAsia"/>
          <w:color w:val="FF0000"/>
        </w:rPr>
        <w:t>2</w:t>
      </w:r>
      <w:r>
        <w:rPr>
          <w:rFonts w:ascii="Times New Roman" w:eastAsia="黑体" w:hAnsi="Times New Roman" w:hint="eastAsia"/>
          <w:color w:val="FF0000"/>
        </w:rPr>
        <w:t>字符，段前段后</w:t>
      </w:r>
      <w:r>
        <w:rPr>
          <w:rFonts w:ascii="Times New Roman" w:eastAsia="黑体" w:hAnsi="Times New Roman" w:hint="eastAsia"/>
          <w:color w:val="FF0000"/>
        </w:rPr>
        <w:t>0.5</w:t>
      </w:r>
      <w:r>
        <w:rPr>
          <w:rFonts w:ascii="Times New Roman" w:eastAsia="黑体" w:hAnsi="Times New Roman" w:hint="eastAsia"/>
          <w:color w:val="FF0000"/>
        </w:rPr>
        <w:t>行，</w:t>
      </w:r>
      <w:r>
        <w:rPr>
          <w:rFonts w:ascii="Times New Roman" w:eastAsia="黑体" w:hAnsi="Times New Roman" w:hint="eastAsia"/>
          <w:color w:val="FF0000"/>
        </w:rPr>
        <w:t>1.3</w:t>
      </w:r>
      <w:r>
        <w:rPr>
          <w:rFonts w:ascii="Times New Roman" w:eastAsia="黑体" w:hAnsi="Times New Roman" w:hint="eastAsia"/>
          <w:color w:val="FF0000"/>
        </w:rPr>
        <w:t>倍行距，内容与中文摘要相对应。摘要单独成页。）</w:t>
      </w:r>
    </w:p>
    <w:p w14:paraId="530563C3" w14:textId="77777777" w:rsidR="00000000" w:rsidRDefault="00000000">
      <w:pPr>
        <w:spacing w:beforeLines="50" w:before="164" w:afterLines="50" w:after="164" w:line="312" w:lineRule="auto"/>
        <w:rPr>
          <w:rFonts w:ascii="Times New Roman" w:eastAsia="黑体" w:hAnsi="Times New Roman" w:hint="eastAsia"/>
          <w:color w:val="FF0000"/>
        </w:rPr>
      </w:pPr>
      <w:r>
        <w:rPr>
          <w:rFonts w:ascii="Times New Roman" w:eastAsia="黑体" w:hAnsi="Times New Roman" w:hint="eastAsia"/>
          <w:color w:val="FF0000"/>
        </w:rPr>
        <w:t>（英文关键词采用</w:t>
      </w:r>
      <w:r>
        <w:rPr>
          <w:rFonts w:ascii="Times New Roman" w:eastAsia="黑体" w:hAnsi="Times New Roman" w:hint="eastAsia"/>
          <w:color w:val="FF0000"/>
        </w:rPr>
        <w:t>Times New Roman</w:t>
      </w:r>
      <w:r>
        <w:rPr>
          <w:rFonts w:ascii="Times New Roman" w:eastAsia="黑体" w:hAnsi="Times New Roman" w:hint="eastAsia"/>
          <w:color w:val="FF0000"/>
        </w:rPr>
        <w:t>字体，小四号，段落首行缩进</w:t>
      </w:r>
      <w:r>
        <w:rPr>
          <w:rFonts w:ascii="Times New Roman" w:eastAsia="黑体" w:hAnsi="Times New Roman" w:hint="eastAsia"/>
          <w:color w:val="FF0000"/>
        </w:rPr>
        <w:t>2</w:t>
      </w:r>
      <w:r>
        <w:rPr>
          <w:rFonts w:ascii="Times New Roman" w:eastAsia="黑体" w:hAnsi="Times New Roman" w:hint="eastAsia"/>
          <w:color w:val="FF0000"/>
        </w:rPr>
        <w:t>字符，</w:t>
      </w:r>
      <w:r>
        <w:rPr>
          <w:rFonts w:ascii="Times New Roman" w:eastAsia="黑体" w:hAnsi="Times New Roman" w:hint="eastAsia"/>
          <w:color w:val="FF0000"/>
        </w:rPr>
        <w:t>1.3</w:t>
      </w:r>
      <w:r>
        <w:rPr>
          <w:rFonts w:ascii="Times New Roman" w:eastAsia="黑体" w:hAnsi="Times New Roman" w:hint="eastAsia"/>
          <w:color w:val="FF0000"/>
        </w:rPr>
        <w:t>倍行距。“</w:t>
      </w:r>
      <w:r>
        <w:rPr>
          <w:rFonts w:ascii="Times New Roman" w:eastAsia="黑体" w:hAnsi="Times New Roman" w:hint="eastAsia"/>
          <w:color w:val="FF0000"/>
        </w:rPr>
        <w:t>Keywords</w:t>
      </w:r>
      <w:r>
        <w:rPr>
          <w:rFonts w:ascii="Times New Roman" w:eastAsia="黑体" w:hAnsi="Times New Roman" w:hint="eastAsia"/>
          <w:color w:val="FF0000"/>
        </w:rPr>
        <w:t>”三字加粗，英文关键词与中文关键词相对应，关键词之间用半角分号“</w:t>
      </w:r>
      <w:r>
        <w:rPr>
          <w:rFonts w:ascii="Times New Roman" w:eastAsia="黑体" w:hAnsi="Times New Roman" w:hint="eastAsia"/>
          <w:color w:val="FF0000"/>
        </w:rPr>
        <w:t>;</w:t>
      </w:r>
      <w:r>
        <w:rPr>
          <w:rFonts w:ascii="Times New Roman" w:eastAsia="黑体" w:hAnsi="Times New Roman" w:hint="eastAsia"/>
          <w:color w:val="FF0000"/>
        </w:rPr>
        <w:t>”分隔，最后一个关键词后面空白。）</w:t>
      </w:r>
    </w:p>
    <w:p w14:paraId="10D104F6" w14:textId="77777777" w:rsidR="00000000" w:rsidRDefault="00000000">
      <w:pPr>
        <w:sectPr w:rsidR="00000000">
          <w:headerReference w:type="default" r:id="rId9"/>
          <w:footerReference w:type="default" r:id="rId10"/>
          <w:pgSz w:w="11906" w:h="16838"/>
          <w:pgMar w:top="1701" w:right="1417" w:bottom="1701" w:left="1417" w:header="851" w:footer="850" w:gutter="0"/>
          <w:pgNumType w:fmt="numberInDash"/>
          <w:cols w:space="720"/>
          <w:docGrid w:type="lines" w:linePitch="328"/>
        </w:sectPr>
      </w:pPr>
    </w:p>
    <w:p w14:paraId="3DB81208" w14:textId="77777777" w:rsidR="00000000" w:rsidRDefault="00000000">
      <w:pPr>
        <w:spacing w:beforeLines="50" w:before="164" w:afterLines="50" w:after="164"/>
        <w:jc w:val="center"/>
        <w:rPr>
          <w:rFonts w:ascii="宋体" w:hAnsi="宋体" w:hint="eastAsia"/>
          <w:b/>
          <w:bCs/>
          <w:sz w:val="28"/>
          <w:szCs w:val="28"/>
        </w:rPr>
      </w:pPr>
      <w:r>
        <w:rPr>
          <w:rFonts w:ascii="黑体" w:eastAsia="黑体" w:hAnsi="黑体" w:hint="eastAsia"/>
          <w:color w:val="FF0000"/>
        </w:rPr>
        <w:t>（目录部分页眉为“目录”，楷体，10号，居中。）</w:t>
      </w:r>
    </w:p>
    <w:p w14:paraId="59988D61" w14:textId="77777777" w:rsidR="00000000" w:rsidRDefault="00000000">
      <w:pPr>
        <w:spacing w:beforeLines="50" w:before="164" w:afterLines="50" w:after="164" w:line="312" w:lineRule="auto"/>
        <w:jc w:val="center"/>
        <w:rPr>
          <w:rFonts w:ascii="黑体" w:eastAsia="黑体" w:hAnsi="黑体" w:cs="黑体" w:hint="eastAsia"/>
          <w:sz w:val="32"/>
          <w:szCs w:val="32"/>
        </w:rPr>
      </w:pPr>
      <w:r>
        <w:rPr>
          <w:rFonts w:ascii="黑体" w:eastAsia="黑体" w:hAnsi="黑体" w:cs="黑体" w:hint="eastAsia"/>
          <w:sz w:val="32"/>
          <w:szCs w:val="32"/>
        </w:rPr>
        <w:t>目  录</w:t>
      </w:r>
    </w:p>
    <w:p w14:paraId="4C749F39" w14:textId="77777777" w:rsidR="00000000" w:rsidRDefault="00000000">
      <w:pPr>
        <w:spacing w:beforeLines="50" w:before="164" w:afterLines="50" w:after="164"/>
        <w:jc w:val="center"/>
        <w:rPr>
          <w:rFonts w:ascii="Times New Roman" w:hAnsi="Times New Roman"/>
        </w:rPr>
      </w:pPr>
      <w:r>
        <w:rPr>
          <w:rFonts w:ascii="黑体" w:eastAsia="黑体" w:hAnsi="黑体" w:hint="eastAsia"/>
          <w:color w:val="FF0000"/>
        </w:rPr>
        <w:t>（“目录”二字采用黑体，三号，居中，段前段后0.5行，中间空两个汉字符宽度。）</w:t>
      </w:r>
      <w:r>
        <w:rPr>
          <w:rFonts w:ascii="Times New Roman" w:hAnsi="Times New Roman" w:hint="eastAsia"/>
          <w:b/>
          <w:bCs/>
          <w:sz w:val="28"/>
          <w:szCs w:val="28"/>
        </w:rPr>
        <w:fldChar w:fldCharType="begin"/>
      </w:r>
      <w:r>
        <w:rPr>
          <w:rFonts w:ascii="Times New Roman" w:hAnsi="Times New Roman" w:hint="eastAsia"/>
          <w:b/>
          <w:bCs/>
          <w:sz w:val="28"/>
          <w:szCs w:val="28"/>
        </w:rPr>
        <w:instrText xml:space="preserve">TOC \o "1-3" \h \u </w:instrText>
      </w:r>
      <w:r>
        <w:rPr>
          <w:rFonts w:ascii="Times New Roman" w:hAnsi="Times New Roman" w:hint="eastAsia"/>
          <w:b/>
          <w:bCs/>
          <w:sz w:val="28"/>
          <w:szCs w:val="28"/>
        </w:rPr>
        <w:fldChar w:fldCharType="separate"/>
      </w:r>
    </w:p>
    <w:p w14:paraId="310D3782" w14:textId="77777777" w:rsidR="00000000" w:rsidRDefault="00000000">
      <w:pPr>
        <w:pStyle w:val="WPSOffice1"/>
        <w:tabs>
          <w:tab w:val="right" w:leader="dot" w:pos="9072"/>
        </w:tabs>
        <w:spacing w:line="312" w:lineRule="auto"/>
        <w:rPr>
          <w:rFonts w:cs="宋体" w:hint="eastAsia"/>
          <w:b/>
          <w:bCs/>
          <w:sz w:val="21"/>
          <w:szCs w:val="21"/>
        </w:rPr>
      </w:pPr>
      <w:hyperlink w:anchor="_Toc12281" w:history="1">
        <w:r>
          <w:rPr>
            <w:rFonts w:cs="宋体" w:hint="eastAsia"/>
            <w:b/>
            <w:bCs/>
            <w:sz w:val="21"/>
            <w:szCs w:val="21"/>
          </w:rPr>
          <w:t>摘</w:t>
        </w:r>
        <w:r>
          <w:rPr>
            <w:rFonts w:cs="宋体" w:hint="eastAsia"/>
            <w:b/>
            <w:bCs/>
            <w:sz w:val="21"/>
            <w:szCs w:val="21"/>
          </w:rPr>
          <w:t xml:space="preserve">    </w:t>
        </w:r>
        <w:r>
          <w:rPr>
            <w:rFonts w:cs="宋体" w:hint="eastAsia"/>
            <w:b/>
            <w:bCs/>
            <w:sz w:val="21"/>
            <w:szCs w:val="21"/>
          </w:rPr>
          <w:t>要</w:t>
        </w:r>
        <w:r>
          <w:rPr>
            <w:rFonts w:cs="宋体" w:hint="eastAsia"/>
            <w:b/>
            <w:bCs/>
            <w:sz w:val="21"/>
            <w:szCs w:val="21"/>
          </w:rPr>
          <w:tab/>
          <w:t>Y</w:t>
        </w:r>
      </w:hyperlink>
    </w:p>
    <w:p w14:paraId="63173BFC" w14:textId="77777777" w:rsidR="00000000" w:rsidRDefault="00000000">
      <w:pPr>
        <w:pStyle w:val="WPSOffice1"/>
        <w:tabs>
          <w:tab w:val="right" w:leader="dot" w:pos="9072"/>
        </w:tabs>
        <w:spacing w:line="312" w:lineRule="auto"/>
        <w:rPr>
          <w:rFonts w:cs="宋体" w:hint="eastAsia"/>
          <w:b/>
          <w:bCs/>
          <w:sz w:val="21"/>
          <w:szCs w:val="21"/>
        </w:rPr>
      </w:pPr>
      <w:hyperlink w:anchor="_Toc27197" w:history="1">
        <w:r>
          <w:rPr>
            <w:rFonts w:cs="宋体" w:hint="eastAsia"/>
            <w:b/>
            <w:bCs/>
            <w:sz w:val="21"/>
            <w:szCs w:val="21"/>
          </w:rPr>
          <w:t>ABSTRACT</w:t>
        </w:r>
        <w:r>
          <w:rPr>
            <w:rFonts w:cs="宋体" w:hint="eastAsia"/>
            <w:b/>
            <w:bCs/>
            <w:sz w:val="21"/>
            <w:szCs w:val="21"/>
          </w:rPr>
          <w:tab/>
          <w:t>Y</w:t>
        </w:r>
      </w:hyperlink>
    </w:p>
    <w:p w14:paraId="0D651083" w14:textId="77777777" w:rsidR="00000000" w:rsidRDefault="00000000">
      <w:pPr>
        <w:pStyle w:val="WPSOffice1"/>
        <w:tabs>
          <w:tab w:val="right" w:leader="dot" w:pos="9072"/>
        </w:tabs>
        <w:spacing w:line="312" w:lineRule="auto"/>
        <w:rPr>
          <w:rFonts w:cs="宋体" w:hint="eastAsia"/>
          <w:b/>
          <w:bCs/>
          <w:sz w:val="21"/>
          <w:szCs w:val="21"/>
        </w:rPr>
      </w:pPr>
      <w:hyperlink w:anchor="_Toc27476" w:history="1">
        <w:r>
          <w:rPr>
            <w:rFonts w:cs="宋体" w:hint="eastAsia"/>
            <w:b/>
            <w:bCs/>
            <w:sz w:val="21"/>
            <w:szCs w:val="21"/>
          </w:rPr>
          <w:t>第</w:t>
        </w:r>
        <w:r>
          <w:rPr>
            <w:rFonts w:cs="宋体" w:hint="eastAsia"/>
            <w:b/>
            <w:bCs/>
            <w:sz w:val="21"/>
            <w:szCs w:val="21"/>
          </w:rPr>
          <w:t>1</w:t>
        </w:r>
        <w:r>
          <w:rPr>
            <w:rFonts w:cs="宋体" w:hint="eastAsia"/>
            <w:b/>
            <w:bCs/>
            <w:sz w:val="21"/>
            <w:szCs w:val="21"/>
          </w:rPr>
          <w:t>章</w:t>
        </w:r>
        <w:r>
          <w:rPr>
            <w:rFonts w:cs="宋体" w:hint="eastAsia"/>
            <w:b/>
            <w:bCs/>
            <w:sz w:val="21"/>
            <w:szCs w:val="21"/>
          </w:rPr>
          <w:t xml:space="preserve"> </w:t>
        </w:r>
        <w:r>
          <w:rPr>
            <w:rFonts w:cs="宋体" w:hint="eastAsia"/>
            <w:b/>
            <w:bCs/>
            <w:sz w:val="21"/>
            <w:szCs w:val="21"/>
          </w:rPr>
          <w:t>绪论</w:t>
        </w:r>
        <w:r>
          <w:rPr>
            <w:rFonts w:cs="宋体" w:hint="eastAsia"/>
            <w:b/>
            <w:bCs/>
            <w:sz w:val="21"/>
            <w:szCs w:val="21"/>
          </w:rPr>
          <w:tab/>
          <w:t>Y</w:t>
        </w:r>
      </w:hyperlink>
    </w:p>
    <w:p w14:paraId="79371C85" w14:textId="77777777" w:rsidR="00000000" w:rsidRDefault="00000000">
      <w:pPr>
        <w:pStyle w:val="WPSOffice2"/>
        <w:tabs>
          <w:tab w:val="right" w:leader="dot" w:pos="9072"/>
        </w:tabs>
        <w:spacing w:line="312" w:lineRule="auto"/>
        <w:ind w:left="420"/>
        <w:rPr>
          <w:rFonts w:cs="宋体" w:hint="eastAsia"/>
          <w:sz w:val="21"/>
          <w:szCs w:val="21"/>
        </w:rPr>
      </w:pPr>
      <w:hyperlink w:anchor="_Toc31813" w:history="1">
        <w:r>
          <w:rPr>
            <w:rFonts w:cs="宋体" w:hint="eastAsia"/>
            <w:sz w:val="21"/>
            <w:szCs w:val="21"/>
          </w:rPr>
          <w:t xml:space="preserve">1.1 </w:t>
        </w:r>
        <w:r>
          <w:rPr>
            <w:rFonts w:cs="宋体" w:hint="eastAsia"/>
            <w:sz w:val="21"/>
            <w:szCs w:val="21"/>
          </w:rPr>
          <w:t>标题</w:t>
        </w:r>
        <w:r>
          <w:rPr>
            <w:rFonts w:cs="宋体" w:hint="eastAsia"/>
            <w:sz w:val="21"/>
            <w:szCs w:val="21"/>
          </w:rPr>
          <w:tab/>
          <w:t>Y</w:t>
        </w:r>
      </w:hyperlink>
    </w:p>
    <w:p w14:paraId="524E1D97" w14:textId="77777777" w:rsidR="00000000" w:rsidRDefault="00000000">
      <w:pPr>
        <w:pStyle w:val="WPSOffice2"/>
        <w:tabs>
          <w:tab w:val="right" w:leader="dot" w:pos="9072"/>
        </w:tabs>
        <w:spacing w:line="312" w:lineRule="auto"/>
        <w:ind w:left="420"/>
        <w:rPr>
          <w:rFonts w:cs="宋体" w:hint="eastAsia"/>
          <w:sz w:val="21"/>
          <w:szCs w:val="21"/>
        </w:rPr>
      </w:pPr>
      <w:hyperlink w:anchor="_Toc386" w:history="1">
        <w:r>
          <w:rPr>
            <w:rFonts w:cs="宋体" w:hint="eastAsia"/>
            <w:sz w:val="21"/>
            <w:szCs w:val="21"/>
          </w:rPr>
          <w:t xml:space="preserve">1.2 </w:t>
        </w:r>
        <w:r>
          <w:rPr>
            <w:rFonts w:cs="宋体" w:hint="eastAsia"/>
            <w:sz w:val="21"/>
            <w:szCs w:val="21"/>
          </w:rPr>
          <w:t>标题</w:t>
        </w:r>
        <w:r>
          <w:rPr>
            <w:rFonts w:cs="宋体" w:hint="eastAsia"/>
            <w:sz w:val="21"/>
            <w:szCs w:val="21"/>
          </w:rPr>
          <w:tab/>
          <w:t>Y</w:t>
        </w:r>
      </w:hyperlink>
    </w:p>
    <w:p w14:paraId="19D20CB0" w14:textId="77777777" w:rsidR="00000000" w:rsidRDefault="00000000">
      <w:pPr>
        <w:pStyle w:val="WPSOffice1"/>
        <w:tabs>
          <w:tab w:val="right" w:leader="dot" w:pos="9072"/>
        </w:tabs>
        <w:spacing w:line="312" w:lineRule="auto"/>
        <w:rPr>
          <w:rFonts w:cs="宋体" w:hint="eastAsia"/>
          <w:b/>
          <w:bCs/>
          <w:sz w:val="21"/>
          <w:szCs w:val="21"/>
        </w:rPr>
      </w:pPr>
      <w:hyperlink w:anchor="_Toc11148" w:history="1">
        <w:r>
          <w:rPr>
            <w:rFonts w:cs="宋体" w:hint="eastAsia"/>
            <w:b/>
            <w:bCs/>
            <w:sz w:val="21"/>
            <w:szCs w:val="21"/>
          </w:rPr>
          <w:t>第</w:t>
        </w:r>
        <w:r>
          <w:rPr>
            <w:rFonts w:cs="宋体" w:hint="eastAsia"/>
            <w:b/>
            <w:bCs/>
            <w:sz w:val="21"/>
            <w:szCs w:val="21"/>
          </w:rPr>
          <w:t>2</w:t>
        </w:r>
        <w:r>
          <w:rPr>
            <w:rFonts w:cs="宋体" w:hint="eastAsia"/>
            <w:b/>
            <w:bCs/>
            <w:sz w:val="21"/>
            <w:szCs w:val="21"/>
          </w:rPr>
          <w:t>章</w:t>
        </w:r>
        <w:r>
          <w:rPr>
            <w:rFonts w:cs="宋体" w:hint="eastAsia"/>
            <w:b/>
            <w:bCs/>
            <w:sz w:val="21"/>
            <w:szCs w:val="21"/>
          </w:rPr>
          <w:t xml:space="preserve"> </w:t>
        </w:r>
        <w:r>
          <w:rPr>
            <w:rFonts w:cs="宋体" w:hint="eastAsia"/>
            <w:b/>
            <w:bCs/>
            <w:sz w:val="21"/>
            <w:szCs w:val="21"/>
          </w:rPr>
          <w:t>第二章标题</w:t>
        </w:r>
        <w:r>
          <w:rPr>
            <w:rFonts w:cs="宋体" w:hint="eastAsia"/>
            <w:b/>
            <w:bCs/>
            <w:sz w:val="21"/>
            <w:szCs w:val="21"/>
          </w:rPr>
          <w:tab/>
          <w:t>Y</w:t>
        </w:r>
      </w:hyperlink>
    </w:p>
    <w:p w14:paraId="2A3D85D2" w14:textId="77777777" w:rsidR="00000000" w:rsidRDefault="00000000">
      <w:pPr>
        <w:pStyle w:val="WPSOffice2"/>
        <w:tabs>
          <w:tab w:val="right" w:leader="dot" w:pos="9072"/>
        </w:tabs>
        <w:spacing w:line="312" w:lineRule="auto"/>
        <w:ind w:left="420"/>
        <w:rPr>
          <w:rFonts w:cs="宋体" w:hint="eastAsia"/>
          <w:sz w:val="21"/>
          <w:szCs w:val="21"/>
        </w:rPr>
      </w:pPr>
      <w:hyperlink w:anchor="_Toc6748" w:history="1">
        <w:r>
          <w:rPr>
            <w:rFonts w:cs="宋体" w:hint="eastAsia"/>
            <w:bCs/>
            <w:sz w:val="21"/>
            <w:szCs w:val="21"/>
          </w:rPr>
          <w:t>2</w:t>
        </w:r>
        <w:r>
          <w:rPr>
            <w:rFonts w:cs="宋体" w:hint="eastAsia"/>
            <w:sz w:val="21"/>
            <w:szCs w:val="21"/>
          </w:rPr>
          <w:t xml:space="preserve">.1 </w:t>
        </w:r>
        <w:r>
          <w:rPr>
            <w:rFonts w:cs="宋体" w:hint="eastAsia"/>
            <w:sz w:val="21"/>
            <w:szCs w:val="21"/>
          </w:rPr>
          <w:t>标题</w:t>
        </w:r>
        <w:r>
          <w:rPr>
            <w:rFonts w:cs="宋体" w:hint="eastAsia"/>
            <w:sz w:val="21"/>
            <w:szCs w:val="21"/>
          </w:rPr>
          <w:tab/>
          <w:t>Y</w:t>
        </w:r>
      </w:hyperlink>
    </w:p>
    <w:p w14:paraId="15438084" w14:textId="77777777" w:rsidR="00000000" w:rsidRDefault="00000000">
      <w:pPr>
        <w:pStyle w:val="WPSOffice3"/>
        <w:tabs>
          <w:tab w:val="right" w:leader="dot" w:pos="9072"/>
        </w:tabs>
        <w:spacing w:line="312" w:lineRule="auto"/>
        <w:ind w:left="840"/>
        <w:rPr>
          <w:rFonts w:cs="宋体" w:hint="eastAsia"/>
          <w:sz w:val="21"/>
          <w:szCs w:val="21"/>
        </w:rPr>
      </w:pPr>
      <w:r>
        <w:rPr>
          <w:rFonts w:cs="宋体" w:hint="eastAsia"/>
          <w:bCs/>
          <w:sz w:val="21"/>
          <w:szCs w:val="21"/>
        </w:rPr>
        <w:t>2.</w:t>
      </w:r>
      <w:hyperlink w:anchor="_Toc30867" w:history="1">
        <w:r>
          <w:rPr>
            <w:rFonts w:cs="宋体" w:hint="eastAsia"/>
            <w:sz w:val="21"/>
            <w:szCs w:val="21"/>
          </w:rPr>
          <w:t xml:space="preserve">1.1 </w:t>
        </w:r>
        <w:r>
          <w:rPr>
            <w:rFonts w:cs="宋体" w:hint="eastAsia"/>
            <w:sz w:val="21"/>
            <w:szCs w:val="21"/>
          </w:rPr>
          <w:t>标题</w:t>
        </w:r>
        <w:r>
          <w:rPr>
            <w:rFonts w:cs="宋体" w:hint="eastAsia"/>
            <w:sz w:val="21"/>
            <w:szCs w:val="21"/>
          </w:rPr>
          <w:tab/>
          <w:t>Y</w:t>
        </w:r>
      </w:hyperlink>
    </w:p>
    <w:p w14:paraId="59A5F668" w14:textId="77777777" w:rsidR="00000000" w:rsidRDefault="00000000">
      <w:pPr>
        <w:pStyle w:val="WPSOffice3"/>
        <w:tabs>
          <w:tab w:val="right" w:leader="dot" w:pos="9072"/>
        </w:tabs>
        <w:spacing w:line="312" w:lineRule="auto"/>
        <w:ind w:left="840"/>
        <w:rPr>
          <w:rFonts w:cs="宋体" w:hint="eastAsia"/>
          <w:sz w:val="21"/>
          <w:szCs w:val="21"/>
        </w:rPr>
      </w:pPr>
      <w:hyperlink w:anchor="_Toc18858" w:history="1">
        <w:r>
          <w:rPr>
            <w:rFonts w:cs="宋体" w:hint="eastAsia"/>
            <w:sz w:val="21"/>
            <w:szCs w:val="21"/>
          </w:rPr>
          <w:t xml:space="preserve">2.1.2 </w:t>
        </w:r>
        <w:r>
          <w:rPr>
            <w:rFonts w:cs="宋体" w:hint="eastAsia"/>
            <w:sz w:val="21"/>
            <w:szCs w:val="21"/>
          </w:rPr>
          <w:t>标题</w:t>
        </w:r>
        <w:r>
          <w:rPr>
            <w:rFonts w:cs="宋体" w:hint="eastAsia"/>
            <w:sz w:val="21"/>
            <w:szCs w:val="21"/>
          </w:rPr>
          <w:tab/>
          <w:t>Y</w:t>
        </w:r>
      </w:hyperlink>
    </w:p>
    <w:p w14:paraId="4EEAE54C" w14:textId="77777777" w:rsidR="00000000" w:rsidRDefault="00000000">
      <w:pPr>
        <w:pStyle w:val="WPSOffice2"/>
        <w:tabs>
          <w:tab w:val="right" w:leader="dot" w:pos="9072"/>
        </w:tabs>
        <w:spacing w:line="312" w:lineRule="auto"/>
        <w:ind w:left="420"/>
        <w:rPr>
          <w:rFonts w:cs="宋体" w:hint="eastAsia"/>
          <w:sz w:val="21"/>
          <w:szCs w:val="21"/>
        </w:rPr>
      </w:pPr>
      <w:hyperlink w:anchor="_Toc4132" w:history="1">
        <w:r>
          <w:rPr>
            <w:rFonts w:cs="宋体" w:hint="eastAsia"/>
            <w:sz w:val="21"/>
            <w:szCs w:val="21"/>
          </w:rPr>
          <w:t xml:space="preserve">2.2 </w:t>
        </w:r>
        <w:r>
          <w:rPr>
            <w:rFonts w:cs="宋体" w:hint="eastAsia"/>
            <w:sz w:val="21"/>
            <w:szCs w:val="21"/>
          </w:rPr>
          <w:t>标题</w:t>
        </w:r>
        <w:r>
          <w:rPr>
            <w:rFonts w:cs="宋体" w:hint="eastAsia"/>
            <w:sz w:val="21"/>
            <w:szCs w:val="21"/>
          </w:rPr>
          <w:tab/>
          <w:t>Y</w:t>
        </w:r>
      </w:hyperlink>
    </w:p>
    <w:p w14:paraId="246B7592" w14:textId="77777777" w:rsidR="00000000" w:rsidRDefault="00000000">
      <w:pPr>
        <w:pStyle w:val="WPSOffice3"/>
        <w:tabs>
          <w:tab w:val="right" w:leader="dot" w:pos="9072"/>
        </w:tabs>
        <w:spacing w:line="312" w:lineRule="auto"/>
        <w:ind w:left="840"/>
        <w:rPr>
          <w:rFonts w:cs="宋体" w:hint="eastAsia"/>
          <w:sz w:val="21"/>
          <w:szCs w:val="21"/>
        </w:rPr>
      </w:pPr>
      <w:r>
        <w:rPr>
          <w:rFonts w:cs="宋体" w:hint="eastAsia"/>
          <w:bCs/>
          <w:sz w:val="21"/>
          <w:szCs w:val="21"/>
        </w:rPr>
        <w:t>2.2.</w:t>
      </w:r>
      <w:hyperlink w:anchor="_Toc22692" w:history="1">
        <w:r>
          <w:rPr>
            <w:rFonts w:cs="宋体" w:hint="eastAsia"/>
            <w:sz w:val="21"/>
            <w:szCs w:val="21"/>
          </w:rPr>
          <w:t xml:space="preserve">1 </w:t>
        </w:r>
        <w:r>
          <w:rPr>
            <w:rFonts w:cs="宋体" w:hint="eastAsia"/>
            <w:sz w:val="21"/>
            <w:szCs w:val="21"/>
          </w:rPr>
          <w:t>标题</w:t>
        </w:r>
        <w:r>
          <w:rPr>
            <w:rFonts w:cs="宋体" w:hint="eastAsia"/>
            <w:sz w:val="21"/>
            <w:szCs w:val="21"/>
          </w:rPr>
          <w:tab/>
          <w:t>Y</w:t>
        </w:r>
      </w:hyperlink>
    </w:p>
    <w:p w14:paraId="498A172A" w14:textId="77777777" w:rsidR="00000000" w:rsidRDefault="00000000">
      <w:pPr>
        <w:pStyle w:val="WPSOffice3"/>
        <w:tabs>
          <w:tab w:val="right" w:leader="dot" w:pos="9072"/>
        </w:tabs>
        <w:spacing w:line="312" w:lineRule="auto"/>
        <w:ind w:left="840"/>
        <w:rPr>
          <w:rFonts w:cs="宋体" w:hint="eastAsia"/>
          <w:sz w:val="21"/>
          <w:szCs w:val="21"/>
        </w:rPr>
      </w:pPr>
      <w:r>
        <w:rPr>
          <w:rFonts w:cs="宋体" w:hint="eastAsia"/>
          <w:bCs/>
          <w:sz w:val="21"/>
          <w:szCs w:val="21"/>
        </w:rPr>
        <w:t>2.</w:t>
      </w:r>
      <w:hyperlink w:anchor="_Toc4041" w:history="1">
        <w:r>
          <w:rPr>
            <w:rFonts w:cs="宋体" w:hint="eastAsia"/>
            <w:sz w:val="21"/>
            <w:szCs w:val="21"/>
          </w:rPr>
          <w:t xml:space="preserve">2.2 </w:t>
        </w:r>
        <w:r>
          <w:rPr>
            <w:rFonts w:cs="宋体" w:hint="eastAsia"/>
            <w:sz w:val="21"/>
            <w:szCs w:val="21"/>
          </w:rPr>
          <w:t>标题</w:t>
        </w:r>
        <w:r>
          <w:rPr>
            <w:rFonts w:cs="宋体" w:hint="eastAsia"/>
            <w:sz w:val="21"/>
            <w:szCs w:val="21"/>
          </w:rPr>
          <w:tab/>
          <w:t>Y</w:t>
        </w:r>
      </w:hyperlink>
    </w:p>
    <w:p w14:paraId="51A777C7" w14:textId="77777777" w:rsidR="00000000" w:rsidRDefault="00000000">
      <w:pPr>
        <w:pStyle w:val="WPSOffice3"/>
        <w:tabs>
          <w:tab w:val="right" w:leader="dot" w:pos="9072"/>
        </w:tabs>
        <w:spacing w:line="312" w:lineRule="auto"/>
        <w:ind w:left="840"/>
        <w:rPr>
          <w:rFonts w:cs="宋体" w:hint="eastAsia"/>
          <w:sz w:val="21"/>
          <w:szCs w:val="21"/>
        </w:rPr>
      </w:pPr>
      <w:r>
        <w:rPr>
          <w:rFonts w:cs="宋体" w:hint="eastAsia"/>
          <w:bCs/>
          <w:sz w:val="21"/>
          <w:szCs w:val="21"/>
        </w:rPr>
        <w:t>2.2.</w:t>
      </w:r>
      <w:hyperlink w:anchor="_Toc19229" w:history="1">
        <w:r>
          <w:rPr>
            <w:rFonts w:cs="宋体" w:hint="eastAsia"/>
            <w:sz w:val="21"/>
            <w:szCs w:val="21"/>
          </w:rPr>
          <w:t xml:space="preserve">3 </w:t>
        </w:r>
        <w:r>
          <w:rPr>
            <w:rFonts w:cs="宋体" w:hint="eastAsia"/>
            <w:sz w:val="21"/>
            <w:szCs w:val="21"/>
          </w:rPr>
          <w:t>标题</w:t>
        </w:r>
        <w:r>
          <w:rPr>
            <w:rFonts w:cs="宋体" w:hint="eastAsia"/>
            <w:sz w:val="21"/>
            <w:szCs w:val="21"/>
          </w:rPr>
          <w:tab/>
          <w:t>Y</w:t>
        </w:r>
      </w:hyperlink>
    </w:p>
    <w:p w14:paraId="20AAFF1C" w14:textId="77777777" w:rsidR="00000000" w:rsidRDefault="00000000">
      <w:pPr>
        <w:pStyle w:val="WPSOffice1"/>
        <w:tabs>
          <w:tab w:val="right" w:leader="dot" w:pos="9072"/>
        </w:tabs>
        <w:spacing w:line="312" w:lineRule="auto"/>
        <w:rPr>
          <w:rFonts w:cs="宋体" w:hint="eastAsia"/>
          <w:b/>
          <w:bCs/>
          <w:sz w:val="21"/>
          <w:szCs w:val="21"/>
        </w:rPr>
      </w:pPr>
      <w:hyperlink w:anchor="_Toc32461" w:history="1">
        <w:r>
          <w:rPr>
            <w:rFonts w:cs="宋体" w:hint="eastAsia"/>
            <w:b/>
            <w:bCs/>
            <w:sz w:val="21"/>
            <w:szCs w:val="21"/>
          </w:rPr>
          <w:t>第</w:t>
        </w:r>
        <w:r>
          <w:rPr>
            <w:rFonts w:cs="宋体" w:hint="eastAsia"/>
            <w:b/>
            <w:bCs/>
            <w:sz w:val="21"/>
            <w:szCs w:val="21"/>
          </w:rPr>
          <w:t>3</w:t>
        </w:r>
        <w:r>
          <w:rPr>
            <w:rFonts w:cs="宋体" w:hint="eastAsia"/>
            <w:b/>
            <w:bCs/>
            <w:sz w:val="21"/>
            <w:szCs w:val="21"/>
          </w:rPr>
          <w:t>章</w:t>
        </w:r>
        <w:r>
          <w:rPr>
            <w:rFonts w:cs="宋体" w:hint="eastAsia"/>
            <w:b/>
            <w:bCs/>
            <w:sz w:val="21"/>
            <w:szCs w:val="21"/>
          </w:rPr>
          <w:t xml:space="preserve"> </w:t>
        </w:r>
        <w:r>
          <w:rPr>
            <w:rFonts w:cs="宋体" w:hint="eastAsia"/>
            <w:b/>
            <w:bCs/>
            <w:sz w:val="21"/>
            <w:szCs w:val="21"/>
          </w:rPr>
          <w:t>第三章标题</w:t>
        </w:r>
        <w:r>
          <w:rPr>
            <w:rFonts w:cs="宋体" w:hint="eastAsia"/>
            <w:b/>
            <w:bCs/>
            <w:sz w:val="21"/>
            <w:szCs w:val="21"/>
          </w:rPr>
          <w:tab/>
          <w:t>Y</w:t>
        </w:r>
      </w:hyperlink>
    </w:p>
    <w:p w14:paraId="5B09ABA3" w14:textId="77777777" w:rsidR="00000000" w:rsidRDefault="00000000">
      <w:pPr>
        <w:pStyle w:val="WPSOffice2"/>
        <w:tabs>
          <w:tab w:val="right" w:leader="dot" w:pos="9072"/>
        </w:tabs>
        <w:spacing w:line="312" w:lineRule="auto"/>
        <w:ind w:left="420"/>
        <w:rPr>
          <w:rFonts w:cs="宋体" w:hint="eastAsia"/>
          <w:sz w:val="21"/>
          <w:szCs w:val="21"/>
        </w:rPr>
      </w:pPr>
      <w:hyperlink w:anchor="_Toc23271" w:history="1">
        <w:r>
          <w:rPr>
            <w:rFonts w:cs="宋体" w:hint="eastAsia"/>
            <w:sz w:val="21"/>
            <w:szCs w:val="21"/>
          </w:rPr>
          <w:t xml:space="preserve">3.1 </w:t>
        </w:r>
        <w:r>
          <w:rPr>
            <w:rFonts w:cs="宋体" w:hint="eastAsia"/>
            <w:sz w:val="21"/>
            <w:szCs w:val="21"/>
          </w:rPr>
          <w:t>标题</w:t>
        </w:r>
        <w:r>
          <w:rPr>
            <w:rFonts w:cs="宋体" w:hint="eastAsia"/>
            <w:sz w:val="21"/>
            <w:szCs w:val="21"/>
          </w:rPr>
          <w:tab/>
          <w:t>Y</w:t>
        </w:r>
      </w:hyperlink>
    </w:p>
    <w:p w14:paraId="1D0A7D95" w14:textId="77777777" w:rsidR="00000000" w:rsidRDefault="00000000">
      <w:pPr>
        <w:pStyle w:val="WPSOffice3"/>
        <w:tabs>
          <w:tab w:val="right" w:leader="dot" w:pos="9072"/>
        </w:tabs>
        <w:spacing w:line="312" w:lineRule="auto"/>
        <w:ind w:left="840"/>
        <w:rPr>
          <w:rFonts w:cs="宋体" w:hint="eastAsia"/>
          <w:sz w:val="21"/>
          <w:szCs w:val="21"/>
        </w:rPr>
      </w:pPr>
      <w:r>
        <w:rPr>
          <w:rFonts w:cs="宋体" w:hint="eastAsia"/>
          <w:bCs/>
          <w:sz w:val="21"/>
          <w:szCs w:val="21"/>
        </w:rPr>
        <w:t>3.</w:t>
      </w:r>
      <w:hyperlink w:anchor="_Toc10375" w:history="1">
        <w:r>
          <w:rPr>
            <w:rFonts w:cs="宋体" w:hint="eastAsia"/>
            <w:sz w:val="21"/>
            <w:szCs w:val="21"/>
          </w:rPr>
          <w:t xml:space="preserve">1.1 </w:t>
        </w:r>
        <w:r>
          <w:rPr>
            <w:rFonts w:cs="宋体" w:hint="eastAsia"/>
            <w:sz w:val="21"/>
            <w:szCs w:val="21"/>
          </w:rPr>
          <w:t>标题</w:t>
        </w:r>
        <w:r>
          <w:rPr>
            <w:rFonts w:cs="宋体" w:hint="eastAsia"/>
            <w:sz w:val="21"/>
            <w:szCs w:val="21"/>
          </w:rPr>
          <w:tab/>
          <w:t>Y</w:t>
        </w:r>
      </w:hyperlink>
    </w:p>
    <w:p w14:paraId="36809026" w14:textId="77777777" w:rsidR="00000000" w:rsidRDefault="00000000">
      <w:pPr>
        <w:pStyle w:val="WPSOffice3"/>
        <w:tabs>
          <w:tab w:val="right" w:leader="dot" w:pos="9072"/>
        </w:tabs>
        <w:spacing w:line="312" w:lineRule="auto"/>
        <w:ind w:left="840"/>
        <w:rPr>
          <w:rFonts w:cs="宋体" w:hint="eastAsia"/>
          <w:sz w:val="21"/>
          <w:szCs w:val="21"/>
        </w:rPr>
      </w:pPr>
      <w:r>
        <w:rPr>
          <w:rFonts w:cs="宋体" w:hint="eastAsia"/>
          <w:bCs/>
          <w:sz w:val="21"/>
          <w:szCs w:val="21"/>
        </w:rPr>
        <w:t>3.1.</w:t>
      </w:r>
      <w:hyperlink w:anchor="_Toc909" w:history="1">
        <w:r>
          <w:rPr>
            <w:rFonts w:cs="宋体" w:hint="eastAsia"/>
            <w:sz w:val="21"/>
            <w:szCs w:val="21"/>
          </w:rPr>
          <w:t xml:space="preserve">2 </w:t>
        </w:r>
        <w:r>
          <w:rPr>
            <w:rFonts w:cs="宋体" w:hint="eastAsia"/>
            <w:sz w:val="21"/>
            <w:szCs w:val="21"/>
          </w:rPr>
          <w:t>标题</w:t>
        </w:r>
        <w:r>
          <w:rPr>
            <w:rFonts w:cs="宋体" w:hint="eastAsia"/>
            <w:sz w:val="21"/>
            <w:szCs w:val="21"/>
          </w:rPr>
          <w:tab/>
          <w:t>Y</w:t>
        </w:r>
      </w:hyperlink>
    </w:p>
    <w:p w14:paraId="7D26E588" w14:textId="77777777" w:rsidR="00000000" w:rsidRDefault="00000000">
      <w:pPr>
        <w:pStyle w:val="WPSOffice2"/>
        <w:tabs>
          <w:tab w:val="right" w:leader="dot" w:pos="9072"/>
        </w:tabs>
        <w:spacing w:line="312" w:lineRule="auto"/>
        <w:ind w:left="420"/>
        <w:rPr>
          <w:rFonts w:cs="宋体" w:hint="eastAsia"/>
          <w:sz w:val="21"/>
          <w:szCs w:val="21"/>
        </w:rPr>
      </w:pPr>
      <w:hyperlink w:anchor="_Toc10687" w:history="1">
        <w:r>
          <w:rPr>
            <w:rFonts w:cs="宋体" w:hint="eastAsia"/>
            <w:bCs/>
            <w:sz w:val="21"/>
            <w:szCs w:val="21"/>
          </w:rPr>
          <w:t xml:space="preserve">3.2 </w:t>
        </w:r>
        <w:r>
          <w:rPr>
            <w:rFonts w:cs="宋体" w:hint="eastAsia"/>
            <w:sz w:val="21"/>
            <w:szCs w:val="21"/>
          </w:rPr>
          <w:t>标题</w:t>
        </w:r>
        <w:r>
          <w:rPr>
            <w:rFonts w:cs="宋体" w:hint="eastAsia"/>
            <w:sz w:val="21"/>
            <w:szCs w:val="21"/>
          </w:rPr>
          <w:tab/>
          <w:t>Y</w:t>
        </w:r>
      </w:hyperlink>
    </w:p>
    <w:p w14:paraId="5840898B" w14:textId="77777777" w:rsidR="00000000" w:rsidRDefault="00000000">
      <w:pPr>
        <w:pStyle w:val="WPSOffice3"/>
        <w:tabs>
          <w:tab w:val="right" w:leader="dot" w:pos="9072"/>
        </w:tabs>
        <w:spacing w:line="312" w:lineRule="auto"/>
        <w:ind w:left="840"/>
        <w:rPr>
          <w:rFonts w:cs="宋体" w:hint="eastAsia"/>
          <w:sz w:val="21"/>
          <w:szCs w:val="21"/>
        </w:rPr>
      </w:pPr>
      <w:r>
        <w:rPr>
          <w:rFonts w:cs="宋体" w:hint="eastAsia"/>
          <w:bCs/>
          <w:sz w:val="21"/>
          <w:szCs w:val="21"/>
        </w:rPr>
        <w:t>3.2.</w:t>
      </w:r>
      <w:hyperlink w:anchor="_Toc18573" w:history="1">
        <w:r>
          <w:rPr>
            <w:rFonts w:cs="宋体" w:hint="eastAsia"/>
            <w:sz w:val="21"/>
            <w:szCs w:val="21"/>
          </w:rPr>
          <w:t xml:space="preserve">1 </w:t>
        </w:r>
        <w:r>
          <w:rPr>
            <w:rFonts w:cs="宋体" w:hint="eastAsia"/>
            <w:sz w:val="21"/>
            <w:szCs w:val="21"/>
          </w:rPr>
          <w:t>标题</w:t>
        </w:r>
        <w:r>
          <w:rPr>
            <w:rFonts w:cs="宋体" w:hint="eastAsia"/>
            <w:sz w:val="21"/>
            <w:szCs w:val="21"/>
          </w:rPr>
          <w:tab/>
          <w:t>Y</w:t>
        </w:r>
      </w:hyperlink>
    </w:p>
    <w:p w14:paraId="3EE96C24" w14:textId="77777777" w:rsidR="00000000" w:rsidRDefault="00000000">
      <w:pPr>
        <w:pStyle w:val="WPSOffice3"/>
        <w:tabs>
          <w:tab w:val="right" w:leader="dot" w:pos="9072"/>
        </w:tabs>
        <w:spacing w:line="312" w:lineRule="auto"/>
        <w:ind w:left="840"/>
        <w:rPr>
          <w:rFonts w:cs="宋体" w:hint="eastAsia"/>
          <w:sz w:val="21"/>
          <w:szCs w:val="21"/>
        </w:rPr>
      </w:pPr>
      <w:r>
        <w:rPr>
          <w:rFonts w:cs="宋体" w:hint="eastAsia"/>
          <w:bCs/>
          <w:sz w:val="21"/>
          <w:szCs w:val="21"/>
        </w:rPr>
        <w:t>3.</w:t>
      </w:r>
      <w:hyperlink w:anchor="_Toc21095" w:history="1">
        <w:r>
          <w:rPr>
            <w:rFonts w:cs="宋体" w:hint="eastAsia"/>
            <w:sz w:val="21"/>
            <w:szCs w:val="21"/>
          </w:rPr>
          <w:t xml:space="preserve">2.2 </w:t>
        </w:r>
        <w:r>
          <w:rPr>
            <w:rFonts w:cs="宋体" w:hint="eastAsia"/>
            <w:sz w:val="21"/>
            <w:szCs w:val="21"/>
          </w:rPr>
          <w:t>标题</w:t>
        </w:r>
        <w:r>
          <w:rPr>
            <w:rFonts w:cs="宋体" w:hint="eastAsia"/>
            <w:sz w:val="21"/>
            <w:szCs w:val="21"/>
          </w:rPr>
          <w:tab/>
          <w:t>Y</w:t>
        </w:r>
      </w:hyperlink>
    </w:p>
    <w:p w14:paraId="1BE68855" w14:textId="77777777" w:rsidR="00000000" w:rsidRDefault="00000000">
      <w:pPr>
        <w:pStyle w:val="WPSOffice3"/>
        <w:tabs>
          <w:tab w:val="right" w:leader="dot" w:pos="9072"/>
        </w:tabs>
        <w:spacing w:line="312" w:lineRule="auto"/>
        <w:ind w:left="840"/>
        <w:rPr>
          <w:rFonts w:cs="宋体" w:hint="eastAsia"/>
          <w:sz w:val="21"/>
          <w:szCs w:val="21"/>
        </w:rPr>
      </w:pPr>
      <w:hyperlink w:anchor="_Toc29371" w:history="1">
        <w:r>
          <w:rPr>
            <w:rFonts w:cs="宋体" w:hint="eastAsia"/>
            <w:sz w:val="21"/>
            <w:szCs w:val="21"/>
          </w:rPr>
          <w:t xml:space="preserve">3.2.3 </w:t>
        </w:r>
        <w:r>
          <w:rPr>
            <w:rFonts w:cs="宋体" w:hint="eastAsia"/>
            <w:sz w:val="21"/>
            <w:szCs w:val="21"/>
          </w:rPr>
          <w:t>标题</w:t>
        </w:r>
        <w:r>
          <w:rPr>
            <w:rFonts w:cs="宋体" w:hint="eastAsia"/>
            <w:sz w:val="21"/>
            <w:szCs w:val="21"/>
          </w:rPr>
          <w:tab/>
          <w:t>Y</w:t>
        </w:r>
      </w:hyperlink>
    </w:p>
    <w:p w14:paraId="7608E3E4" w14:textId="77777777" w:rsidR="00000000" w:rsidRDefault="00000000">
      <w:pPr>
        <w:pStyle w:val="WPSOffice1"/>
        <w:tabs>
          <w:tab w:val="right" w:leader="dot" w:pos="9072"/>
        </w:tabs>
        <w:spacing w:line="312" w:lineRule="auto"/>
        <w:rPr>
          <w:rFonts w:cs="宋体" w:hint="eastAsia"/>
          <w:b/>
          <w:bCs/>
          <w:sz w:val="21"/>
          <w:szCs w:val="21"/>
        </w:rPr>
      </w:pPr>
      <w:r>
        <w:rPr>
          <w:rFonts w:cs="宋体" w:hint="eastAsia"/>
          <w:b/>
          <w:bCs/>
          <w:sz w:val="21"/>
          <w:szCs w:val="21"/>
        </w:rPr>
        <w:t>第</w:t>
      </w:r>
      <w:r>
        <w:rPr>
          <w:rFonts w:cs="宋体" w:hint="eastAsia"/>
          <w:b/>
          <w:bCs/>
          <w:sz w:val="21"/>
          <w:szCs w:val="21"/>
        </w:rPr>
        <w:t>4</w:t>
      </w:r>
      <w:r>
        <w:rPr>
          <w:rFonts w:cs="宋体" w:hint="eastAsia"/>
          <w:b/>
          <w:bCs/>
          <w:sz w:val="21"/>
          <w:szCs w:val="21"/>
        </w:rPr>
        <w:t>章</w:t>
      </w:r>
      <w:r>
        <w:rPr>
          <w:rFonts w:cs="宋体" w:hint="eastAsia"/>
          <w:b/>
          <w:bCs/>
          <w:sz w:val="21"/>
          <w:szCs w:val="21"/>
        </w:rPr>
        <w:t xml:space="preserve"> </w:t>
      </w:r>
      <w:hyperlink w:anchor="_Toc17927" w:history="1">
        <w:r>
          <w:rPr>
            <w:rFonts w:cs="宋体" w:hint="eastAsia"/>
            <w:b/>
            <w:bCs/>
            <w:sz w:val="21"/>
            <w:szCs w:val="21"/>
          </w:rPr>
          <w:t>结语</w:t>
        </w:r>
        <w:r>
          <w:rPr>
            <w:rFonts w:cs="宋体" w:hint="eastAsia"/>
            <w:b/>
            <w:bCs/>
            <w:sz w:val="21"/>
            <w:szCs w:val="21"/>
          </w:rPr>
          <w:tab/>
          <w:t>Y</w:t>
        </w:r>
      </w:hyperlink>
    </w:p>
    <w:p w14:paraId="4E1B98D0" w14:textId="77777777" w:rsidR="00000000" w:rsidRDefault="00000000">
      <w:pPr>
        <w:pStyle w:val="WPSOffice1"/>
        <w:tabs>
          <w:tab w:val="right" w:leader="dot" w:pos="9072"/>
        </w:tabs>
        <w:spacing w:line="312" w:lineRule="auto"/>
        <w:rPr>
          <w:rFonts w:cs="宋体" w:hint="eastAsia"/>
          <w:b/>
          <w:bCs/>
          <w:sz w:val="21"/>
          <w:szCs w:val="21"/>
        </w:rPr>
      </w:pPr>
      <w:hyperlink w:anchor="_Toc9596" w:history="1">
        <w:r>
          <w:rPr>
            <w:rFonts w:cs="宋体" w:hint="eastAsia"/>
            <w:b/>
            <w:bCs/>
            <w:sz w:val="21"/>
            <w:szCs w:val="21"/>
          </w:rPr>
          <w:t>参考文献</w:t>
        </w:r>
        <w:r>
          <w:rPr>
            <w:rFonts w:cs="宋体" w:hint="eastAsia"/>
            <w:b/>
            <w:bCs/>
            <w:sz w:val="21"/>
            <w:szCs w:val="21"/>
          </w:rPr>
          <w:tab/>
          <w:t>Y</w:t>
        </w:r>
      </w:hyperlink>
    </w:p>
    <w:p w14:paraId="13C24E7D" w14:textId="77777777" w:rsidR="00000000" w:rsidRDefault="00000000">
      <w:pPr>
        <w:pStyle w:val="WPSOffice1"/>
        <w:tabs>
          <w:tab w:val="right" w:leader="dot" w:pos="9072"/>
        </w:tabs>
        <w:spacing w:line="312" w:lineRule="auto"/>
        <w:rPr>
          <w:rFonts w:cs="宋体" w:hint="eastAsia"/>
          <w:b/>
          <w:bCs/>
          <w:sz w:val="21"/>
          <w:szCs w:val="21"/>
        </w:rPr>
      </w:pPr>
      <w:hyperlink w:anchor="_Toc29418" w:history="1">
        <w:r>
          <w:rPr>
            <w:rFonts w:cs="宋体" w:hint="eastAsia"/>
            <w:b/>
            <w:bCs/>
            <w:sz w:val="21"/>
            <w:szCs w:val="21"/>
          </w:rPr>
          <w:t>附</w:t>
        </w:r>
        <w:r>
          <w:rPr>
            <w:rFonts w:cs="宋体" w:hint="eastAsia"/>
            <w:b/>
            <w:bCs/>
            <w:sz w:val="21"/>
            <w:szCs w:val="21"/>
          </w:rPr>
          <w:t xml:space="preserve">    </w:t>
        </w:r>
        <w:r>
          <w:rPr>
            <w:rFonts w:cs="宋体" w:hint="eastAsia"/>
            <w:b/>
            <w:bCs/>
            <w:sz w:val="21"/>
            <w:szCs w:val="21"/>
          </w:rPr>
          <w:t>录</w:t>
        </w:r>
        <w:r>
          <w:rPr>
            <w:rFonts w:cs="宋体" w:hint="eastAsia"/>
            <w:b/>
            <w:bCs/>
            <w:sz w:val="21"/>
            <w:szCs w:val="21"/>
          </w:rPr>
          <w:tab/>
          <w:t>Y</w:t>
        </w:r>
      </w:hyperlink>
    </w:p>
    <w:p w14:paraId="2049CC9B" w14:textId="77777777" w:rsidR="00000000" w:rsidRDefault="00000000">
      <w:pPr>
        <w:pStyle w:val="WPSOffice1"/>
        <w:tabs>
          <w:tab w:val="right" w:leader="dot" w:pos="9072"/>
        </w:tabs>
        <w:spacing w:line="312" w:lineRule="auto"/>
        <w:rPr>
          <w:rFonts w:cs="宋体" w:hint="eastAsia"/>
          <w:b/>
          <w:bCs/>
          <w:sz w:val="21"/>
          <w:szCs w:val="21"/>
        </w:rPr>
      </w:pPr>
      <w:r>
        <w:rPr>
          <w:rFonts w:hint="eastAsia"/>
          <w:bCs/>
          <w:szCs w:val="28"/>
        </w:rPr>
        <w:fldChar w:fldCharType="end"/>
      </w:r>
      <w:hyperlink w:anchor="_Toc22659" w:history="1">
        <w:r>
          <w:rPr>
            <w:rFonts w:cs="宋体" w:hint="eastAsia"/>
            <w:b/>
            <w:bCs/>
            <w:sz w:val="21"/>
            <w:szCs w:val="21"/>
          </w:rPr>
          <w:t>致</w:t>
        </w:r>
        <w:r>
          <w:rPr>
            <w:rFonts w:cs="宋体" w:hint="eastAsia"/>
            <w:b/>
            <w:bCs/>
            <w:sz w:val="21"/>
            <w:szCs w:val="21"/>
          </w:rPr>
          <w:t xml:space="preserve">    </w:t>
        </w:r>
        <w:r>
          <w:rPr>
            <w:rFonts w:cs="宋体" w:hint="eastAsia"/>
            <w:b/>
            <w:bCs/>
            <w:sz w:val="21"/>
            <w:szCs w:val="21"/>
          </w:rPr>
          <w:t>谢</w:t>
        </w:r>
        <w:r>
          <w:rPr>
            <w:rFonts w:cs="宋体" w:hint="eastAsia"/>
            <w:b/>
            <w:bCs/>
            <w:sz w:val="21"/>
            <w:szCs w:val="21"/>
          </w:rPr>
          <w:tab/>
          <w:t>Y</w:t>
        </w:r>
      </w:hyperlink>
    </w:p>
    <w:p w14:paraId="4A3B1CD1" w14:textId="77777777" w:rsidR="00000000" w:rsidRDefault="00000000">
      <w:pPr>
        <w:jc w:val="left"/>
        <w:rPr>
          <w:rFonts w:ascii="宋体" w:hAnsi="宋体" w:hint="eastAsia"/>
          <w:b/>
          <w:bCs/>
          <w:sz w:val="28"/>
          <w:szCs w:val="28"/>
        </w:rPr>
        <w:sectPr w:rsidR="00000000">
          <w:headerReference w:type="default" r:id="rId11"/>
          <w:footerReference w:type="default" r:id="rId12"/>
          <w:pgSz w:w="11906" w:h="16838"/>
          <w:pgMar w:top="1701" w:right="1417" w:bottom="1701" w:left="1417" w:header="851" w:footer="850" w:gutter="0"/>
          <w:pgNumType w:fmt="numberInDash" w:start="1"/>
          <w:cols w:space="720"/>
          <w:docGrid w:type="lines" w:linePitch="328"/>
        </w:sectPr>
      </w:pPr>
    </w:p>
    <w:p w14:paraId="58CD54D7" w14:textId="77777777" w:rsidR="00000000" w:rsidRDefault="00000000">
      <w:pPr>
        <w:spacing w:line="312" w:lineRule="auto"/>
        <w:jc w:val="right"/>
        <w:rPr>
          <w:rFonts w:ascii="宋体" w:hAnsi="宋体" w:hint="eastAsia"/>
          <w:b/>
          <w:bCs/>
          <w:sz w:val="28"/>
          <w:szCs w:val="28"/>
        </w:rPr>
      </w:pPr>
    </w:p>
    <w:p w14:paraId="583CB0EB" w14:textId="77777777" w:rsidR="00000000" w:rsidRDefault="00000000">
      <w:pPr>
        <w:widowControl/>
        <w:jc w:val="left"/>
        <w:rPr>
          <w:rFonts w:hint="eastAsia"/>
        </w:rPr>
      </w:pPr>
      <w:r>
        <w:rPr>
          <w:rFonts w:ascii="黑体" w:eastAsia="黑体" w:hAnsi="黑体" w:hint="eastAsia"/>
          <w:color w:val="FF0000"/>
        </w:rPr>
        <w:t>（目录内容，从一级标题开始。一级标题采用宋体，五号，加粗，1.3倍行距；其他级节标题用宋体，五号字，1.3倍行距，依次缩进2字符。一般只列到三级标题，如无二级标题和三级标题，可不设置，要求层次清晰，且要与正文标题一致。页码为论文中相应内容所在的首页页码。）</w:t>
      </w:r>
    </w:p>
    <w:p w14:paraId="2B5C0808" w14:textId="77777777" w:rsidR="00000000" w:rsidRDefault="00000000">
      <w:pPr>
        <w:rPr>
          <w:rFonts w:hint="eastAsia"/>
        </w:rPr>
      </w:pPr>
    </w:p>
    <w:p w14:paraId="04ACDA86" w14:textId="77777777" w:rsidR="00000000" w:rsidRDefault="00000000">
      <w:pPr>
        <w:rPr>
          <w:rFonts w:hint="eastAsia"/>
        </w:rPr>
      </w:pPr>
    </w:p>
    <w:p w14:paraId="76480252" w14:textId="77777777" w:rsidR="00000000" w:rsidRDefault="00000000">
      <w:pPr>
        <w:rPr>
          <w:rFonts w:hint="eastAsia"/>
        </w:rPr>
      </w:pPr>
    </w:p>
    <w:p w14:paraId="438DF41B" w14:textId="77777777" w:rsidR="00000000" w:rsidRDefault="00000000">
      <w:pPr>
        <w:rPr>
          <w:rFonts w:hint="eastAsia"/>
        </w:rPr>
      </w:pPr>
    </w:p>
    <w:p w14:paraId="37DA9470" w14:textId="77777777" w:rsidR="00000000" w:rsidRDefault="00000000">
      <w:pPr>
        <w:rPr>
          <w:rFonts w:hint="eastAsia"/>
        </w:rPr>
      </w:pPr>
    </w:p>
    <w:p w14:paraId="577D645A" w14:textId="77777777" w:rsidR="00000000" w:rsidRDefault="00000000">
      <w:pPr>
        <w:rPr>
          <w:rFonts w:hint="eastAsia"/>
        </w:rPr>
      </w:pPr>
    </w:p>
    <w:p w14:paraId="007FBE78" w14:textId="77777777" w:rsidR="00000000" w:rsidRDefault="00000000">
      <w:pPr>
        <w:rPr>
          <w:rFonts w:hint="eastAsia"/>
        </w:rPr>
      </w:pPr>
    </w:p>
    <w:p w14:paraId="3FBAB90B" w14:textId="77777777" w:rsidR="00000000" w:rsidRDefault="00000000">
      <w:pPr>
        <w:rPr>
          <w:rFonts w:hint="eastAsia"/>
        </w:rPr>
      </w:pPr>
    </w:p>
    <w:p w14:paraId="79599E5B" w14:textId="77777777" w:rsidR="00000000" w:rsidRDefault="00000000">
      <w:pPr>
        <w:rPr>
          <w:rFonts w:hint="eastAsia"/>
        </w:rPr>
      </w:pPr>
    </w:p>
    <w:p w14:paraId="7E1CF9AC" w14:textId="77777777" w:rsidR="00000000" w:rsidRDefault="00000000">
      <w:pPr>
        <w:rPr>
          <w:rFonts w:hint="eastAsia"/>
        </w:rPr>
      </w:pPr>
    </w:p>
    <w:p w14:paraId="38A33BFD" w14:textId="77777777" w:rsidR="00000000" w:rsidRDefault="00000000">
      <w:pPr>
        <w:rPr>
          <w:rFonts w:hint="eastAsia"/>
        </w:rPr>
      </w:pPr>
    </w:p>
    <w:p w14:paraId="6941202A" w14:textId="77777777" w:rsidR="00000000" w:rsidRDefault="00000000">
      <w:pPr>
        <w:rPr>
          <w:rFonts w:hint="eastAsia"/>
        </w:rPr>
      </w:pPr>
    </w:p>
    <w:p w14:paraId="027BE180" w14:textId="77777777" w:rsidR="00000000" w:rsidRDefault="00000000">
      <w:pPr>
        <w:rPr>
          <w:rFonts w:hint="eastAsia"/>
        </w:rPr>
      </w:pPr>
    </w:p>
    <w:p w14:paraId="658690BD" w14:textId="77777777" w:rsidR="00000000" w:rsidRDefault="00000000">
      <w:pPr>
        <w:rPr>
          <w:rFonts w:hint="eastAsia"/>
        </w:rPr>
      </w:pPr>
    </w:p>
    <w:p w14:paraId="766B8710" w14:textId="77777777" w:rsidR="00000000" w:rsidRDefault="00000000">
      <w:pPr>
        <w:rPr>
          <w:rFonts w:hint="eastAsia"/>
        </w:rPr>
      </w:pPr>
    </w:p>
    <w:p w14:paraId="162970F1" w14:textId="77777777" w:rsidR="00000000" w:rsidRDefault="00000000">
      <w:pPr>
        <w:rPr>
          <w:rFonts w:hint="eastAsia"/>
        </w:rPr>
      </w:pPr>
    </w:p>
    <w:p w14:paraId="4EDE9867" w14:textId="77777777" w:rsidR="00000000" w:rsidRDefault="00000000">
      <w:pPr>
        <w:rPr>
          <w:rFonts w:hint="eastAsia"/>
        </w:rPr>
      </w:pPr>
    </w:p>
    <w:p w14:paraId="4C8992DD" w14:textId="77777777" w:rsidR="00000000" w:rsidRDefault="00000000">
      <w:pPr>
        <w:rPr>
          <w:rFonts w:hint="eastAsia"/>
        </w:rPr>
      </w:pPr>
    </w:p>
    <w:p w14:paraId="54D41442" w14:textId="77777777" w:rsidR="00000000" w:rsidRDefault="00000000">
      <w:pPr>
        <w:rPr>
          <w:rFonts w:hint="eastAsia"/>
        </w:rPr>
      </w:pPr>
    </w:p>
    <w:p w14:paraId="6719F7FF" w14:textId="77777777" w:rsidR="00000000" w:rsidRDefault="00000000">
      <w:pPr>
        <w:rPr>
          <w:rFonts w:hint="eastAsia"/>
        </w:rPr>
      </w:pPr>
    </w:p>
    <w:p w14:paraId="6A4BF189" w14:textId="77777777" w:rsidR="00000000" w:rsidRDefault="00000000">
      <w:pPr>
        <w:rPr>
          <w:rFonts w:hint="eastAsia"/>
        </w:rPr>
      </w:pPr>
    </w:p>
    <w:p w14:paraId="7E7E174B" w14:textId="77777777" w:rsidR="00000000" w:rsidRDefault="00000000">
      <w:pPr>
        <w:rPr>
          <w:rFonts w:hint="eastAsia"/>
        </w:rPr>
      </w:pPr>
    </w:p>
    <w:p w14:paraId="4650821F" w14:textId="77777777" w:rsidR="00000000" w:rsidRDefault="00000000">
      <w:pPr>
        <w:rPr>
          <w:rFonts w:hint="eastAsia"/>
        </w:rPr>
      </w:pPr>
    </w:p>
    <w:p w14:paraId="199CAC11" w14:textId="77777777" w:rsidR="00000000" w:rsidRDefault="00000000">
      <w:pPr>
        <w:rPr>
          <w:rFonts w:hint="eastAsia"/>
        </w:rPr>
      </w:pPr>
    </w:p>
    <w:p w14:paraId="2A81C29F" w14:textId="77777777" w:rsidR="00000000" w:rsidRDefault="00000000">
      <w:pPr>
        <w:rPr>
          <w:rFonts w:hint="eastAsia"/>
        </w:rPr>
      </w:pPr>
    </w:p>
    <w:p w14:paraId="4F141B50" w14:textId="77777777" w:rsidR="00000000" w:rsidRDefault="00000000">
      <w:pPr>
        <w:rPr>
          <w:rFonts w:hint="eastAsia"/>
        </w:rPr>
      </w:pPr>
    </w:p>
    <w:p w14:paraId="5168A5D3" w14:textId="77777777" w:rsidR="00000000" w:rsidRDefault="00000000">
      <w:pPr>
        <w:rPr>
          <w:rFonts w:hint="eastAsia"/>
        </w:rPr>
      </w:pPr>
    </w:p>
    <w:p w14:paraId="36AE80B8" w14:textId="77777777" w:rsidR="00000000" w:rsidRDefault="00000000">
      <w:pPr>
        <w:rPr>
          <w:rFonts w:hint="eastAsia"/>
        </w:rPr>
      </w:pPr>
    </w:p>
    <w:p w14:paraId="5F8CF05A" w14:textId="77777777" w:rsidR="00000000" w:rsidRDefault="00000000">
      <w:pPr>
        <w:rPr>
          <w:rFonts w:hint="eastAsia"/>
        </w:rPr>
      </w:pPr>
    </w:p>
    <w:p w14:paraId="3CEDA0E9" w14:textId="77777777" w:rsidR="00000000" w:rsidRDefault="00000000">
      <w:pPr>
        <w:rPr>
          <w:rFonts w:hint="eastAsia"/>
        </w:rPr>
      </w:pPr>
    </w:p>
    <w:p w14:paraId="0342D9EC" w14:textId="77777777" w:rsidR="00000000" w:rsidRDefault="00000000">
      <w:pPr>
        <w:rPr>
          <w:rFonts w:hint="eastAsia"/>
        </w:rPr>
      </w:pPr>
    </w:p>
    <w:p w14:paraId="36AEECF4" w14:textId="77777777" w:rsidR="00000000" w:rsidRDefault="00000000">
      <w:pPr>
        <w:rPr>
          <w:rFonts w:hint="eastAsia"/>
        </w:rPr>
      </w:pPr>
    </w:p>
    <w:p w14:paraId="6FC52BA6" w14:textId="77777777" w:rsidR="00000000" w:rsidRDefault="00000000">
      <w:pPr>
        <w:rPr>
          <w:rFonts w:hint="eastAsia"/>
        </w:rPr>
      </w:pPr>
    </w:p>
    <w:p w14:paraId="7A287C6F" w14:textId="77777777" w:rsidR="00000000" w:rsidRDefault="00000000">
      <w:pPr>
        <w:rPr>
          <w:rFonts w:hint="eastAsia"/>
        </w:rPr>
      </w:pPr>
    </w:p>
    <w:p w14:paraId="7E3A9559" w14:textId="77777777" w:rsidR="00000000" w:rsidRDefault="00000000">
      <w:pPr>
        <w:rPr>
          <w:rFonts w:hint="eastAsia"/>
        </w:rPr>
      </w:pPr>
    </w:p>
    <w:p w14:paraId="28806E3F" w14:textId="77777777" w:rsidR="00000000" w:rsidRDefault="00000000">
      <w:pPr>
        <w:spacing w:beforeLines="50" w:before="164" w:afterLines="50" w:after="164"/>
        <w:rPr>
          <w:rFonts w:ascii="黑体" w:eastAsia="黑体" w:hAnsi="黑体" w:hint="eastAsia"/>
          <w:color w:val="FF0000"/>
        </w:rPr>
        <w:sectPr w:rsidR="00000000">
          <w:headerReference w:type="default" r:id="rId13"/>
          <w:footerReference w:type="default" r:id="rId14"/>
          <w:pgSz w:w="11906" w:h="16838"/>
          <w:pgMar w:top="1701" w:right="1417" w:bottom="1701" w:left="1417" w:header="851" w:footer="850" w:gutter="0"/>
          <w:pgNumType w:fmt="numberInDash" w:start="1"/>
          <w:cols w:space="720"/>
          <w:docGrid w:type="lines" w:linePitch="328"/>
        </w:sectPr>
      </w:pPr>
    </w:p>
    <w:p w14:paraId="6212248D" w14:textId="77777777" w:rsidR="00000000" w:rsidRDefault="00000000">
      <w:pPr>
        <w:spacing w:beforeLines="50" w:before="164" w:afterLines="50" w:after="164"/>
        <w:rPr>
          <w:rFonts w:hint="eastAsia"/>
        </w:rPr>
      </w:pPr>
      <w:r>
        <w:rPr>
          <w:rFonts w:ascii="黑体" w:eastAsia="黑体" w:hAnsi="黑体" w:hint="eastAsia"/>
          <w:color w:val="FF0000"/>
        </w:rPr>
        <w:t>（正文部分页眉为“</w:t>
      </w:r>
      <w:r w:rsidR="007C7EDD">
        <w:rPr>
          <w:rFonts w:ascii="黑体" w:eastAsia="黑体" w:hAnsi="黑体" w:hint="eastAsia"/>
          <w:color w:val="FF0000"/>
        </w:rPr>
        <w:t>生物信息学专业SIG项目</w:t>
      </w:r>
      <w:r>
        <w:rPr>
          <w:rFonts w:ascii="黑体" w:eastAsia="黑体" w:hAnsi="黑体" w:hint="eastAsia"/>
          <w:color w:val="FF0000"/>
        </w:rPr>
        <w:t>论文”，楷体，10号，居中。）</w:t>
      </w:r>
    </w:p>
    <w:p w14:paraId="6D1121DE" w14:textId="77777777" w:rsidR="00000000" w:rsidRDefault="00000000">
      <w:pPr>
        <w:pStyle w:val="Heading1"/>
        <w:spacing w:before="164" w:after="164"/>
        <w:rPr>
          <w:rFonts w:ascii="Times New Roman" w:hAnsi="Times New Roman" w:hint="eastAsia"/>
        </w:rPr>
      </w:pPr>
      <w:bookmarkStart w:id="11" w:name="_Toc27476"/>
      <w:r>
        <w:rPr>
          <w:rFonts w:ascii="Times New Roman" w:hAnsi="Times New Roman" w:hint="eastAsia"/>
        </w:rPr>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11"/>
    </w:p>
    <w:p w14:paraId="454D2A06" w14:textId="77777777" w:rsidR="00000000" w:rsidRDefault="00000000">
      <w:pPr>
        <w:spacing w:beforeLines="50" w:before="164" w:afterLines="50" w:after="164"/>
        <w:jc w:val="center"/>
        <w:rPr>
          <w:rFonts w:ascii="黑体" w:eastAsia="黑体" w:hAnsi="黑体" w:cs="黑体" w:hint="eastAsia"/>
          <w:sz w:val="32"/>
          <w:szCs w:val="32"/>
        </w:rPr>
      </w:pPr>
      <w:r>
        <w:rPr>
          <w:rFonts w:ascii="黑体" w:eastAsia="黑体" w:hAnsi="黑体" w:hint="eastAsia"/>
          <w:color w:val="FF0000"/>
        </w:rPr>
        <w:t>（正文中一级标题采用黑体，三号，居中，段前段后0.5行，1.3倍行距。）</w:t>
      </w:r>
    </w:p>
    <w:p w14:paraId="3C520311" w14:textId="77777777" w:rsidR="00000000" w:rsidRDefault="00000000">
      <w:pPr>
        <w:spacing w:beforeLines="50" w:before="164" w:afterLines="50" w:after="164" w:line="312" w:lineRule="auto"/>
        <w:rPr>
          <w:rFonts w:ascii="黑体" w:eastAsia="黑体" w:hAnsi="黑体" w:cs="黑体" w:hint="eastAsia"/>
          <w:sz w:val="28"/>
          <w:szCs w:val="28"/>
        </w:rPr>
      </w:pPr>
      <w:bookmarkStart w:id="12" w:name="_Toc31813"/>
      <w:r>
        <w:rPr>
          <w:rStyle w:val="Heading2Char"/>
          <w:rFonts w:hint="eastAsia"/>
        </w:rPr>
        <w:t xml:space="preserve">1.1  </w:t>
      </w:r>
      <w:r>
        <w:rPr>
          <w:rStyle w:val="Heading2Char"/>
          <w:rFonts w:hint="eastAsia"/>
        </w:rPr>
        <w:t>重要性</w:t>
      </w:r>
      <w:bookmarkEnd w:id="12"/>
      <w:r>
        <w:rPr>
          <w:rFonts w:ascii="黑体" w:eastAsia="黑体" w:hAnsi="黑体" w:hint="eastAsia"/>
          <w:color w:val="FF0000"/>
        </w:rPr>
        <w:t>（正文中二级标题采用黑体，四号，左起，段前段后0.5行，1.3倍行距。）</w:t>
      </w:r>
    </w:p>
    <w:p w14:paraId="314C89AE" w14:textId="77777777" w:rsidR="00000000" w:rsidRDefault="007C7EDD">
      <w:pPr>
        <w:spacing w:line="312" w:lineRule="auto"/>
        <w:ind w:firstLineChars="200" w:firstLine="480"/>
        <w:rPr>
          <w:rFonts w:ascii="宋体" w:hAnsi="宋体" w:cs="宋体" w:hint="eastAsia"/>
          <w:color w:val="000000"/>
          <w:kern w:val="0"/>
          <w:sz w:val="24"/>
          <w:lang w:bidi="ar"/>
        </w:rPr>
      </w:pPr>
      <w:r>
        <w:rPr>
          <w:rFonts w:ascii="宋体" w:hAnsi="宋体" w:cs="宋体" w:hint="eastAsia"/>
          <w:color w:val="000000"/>
          <w:kern w:val="0"/>
          <w:sz w:val="24"/>
          <w:lang w:bidi="ar"/>
        </w:rPr>
        <w:t>SIG项目论文</w:t>
      </w:r>
      <w:r w:rsidR="00000000">
        <w:rPr>
          <w:rFonts w:ascii="宋体" w:hAnsi="宋体" w:cs="宋体" w:hint="eastAsia"/>
          <w:color w:val="000000"/>
          <w:kern w:val="0"/>
          <w:sz w:val="24"/>
          <w:lang w:bidi="ar"/>
        </w:rPr>
        <w:t>是实现培养目标的重要教学环节，是学生在教师指导下综合运用所学理论、知识和技能分析解决问题的重要体现，是教学、科研和社会实践相结合的重要途径。同时，</w:t>
      </w:r>
      <w:r>
        <w:rPr>
          <w:rFonts w:ascii="宋体" w:hAnsi="宋体" w:cs="宋体" w:hint="eastAsia"/>
          <w:color w:val="000000"/>
          <w:kern w:val="0"/>
          <w:sz w:val="24"/>
          <w:lang w:bidi="ar"/>
        </w:rPr>
        <w:t>SIG项目论文</w:t>
      </w:r>
      <w:r w:rsidR="00000000">
        <w:rPr>
          <w:rFonts w:ascii="宋体" w:hAnsi="宋体" w:cs="宋体" w:hint="eastAsia"/>
          <w:color w:val="000000"/>
          <w:kern w:val="0"/>
          <w:sz w:val="24"/>
          <w:lang w:bidi="ar"/>
        </w:rPr>
        <w:t>的质量也是衡量</w:t>
      </w:r>
      <w:r w:rsidR="001C42FA">
        <w:rPr>
          <w:rFonts w:ascii="宋体" w:hAnsi="宋体" w:cs="宋体" w:hint="eastAsia"/>
          <w:color w:val="000000"/>
          <w:kern w:val="0"/>
          <w:sz w:val="24"/>
          <w:lang w:bidi="ar"/>
        </w:rPr>
        <w:t>生物信息学专业</w:t>
      </w:r>
      <w:r w:rsidR="00000000">
        <w:rPr>
          <w:rFonts w:ascii="宋体" w:hAnsi="宋体" w:cs="宋体" w:hint="eastAsia"/>
          <w:color w:val="000000"/>
          <w:kern w:val="0"/>
          <w:sz w:val="24"/>
          <w:lang w:bidi="ar"/>
        </w:rPr>
        <w:t>人才培养质量重要内容，是学生毕业与学位资格认证的重要依据。</w:t>
      </w:r>
    </w:p>
    <w:p w14:paraId="604A9E44" w14:textId="77777777" w:rsidR="00000000" w:rsidRDefault="00000000">
      <w:pPr>
        <w:spacing w:line="540" w:lineRule="exact"/>
        <w:jc w:val="left"/>
        <w:rPr>
          <w:rFonts w:ascii="宋体" w:hAnsi="宋体" w:cs="宋体" w:hint="eastAsia"/>
          <w:bCs/>
          <w:color w:val="000000"/>
          <w:sz w:val="24"/>
        </w:rPr>
      </w:pPr>
      <w:r>
        <w:rPr>
          <w:rFonts w:ascii="黑体" w:eastAsia="黑体" w:hAnsi="黑体" w:hint="eastAsia"/>
          <w:color w:val="FF0000"/>
        </w:rPr>
        <w:t>（正文内容采用宋体，小四号字，两端对齐，段落格式为首行缩进2字符左起，1.3倍行距。英文用小四号字，</w:t>
      </w:r>
      <w:r>
        <w:rPr>
          <w:rFonts w:ascii="黑体" w:eastAsia="黑体" w:hAnsi="黑体"/>
          <w:color w:val="FF0000"/>
        </w:rPr>
        <w:t>Times New Roman</w:t>
      </w:r>
      <w:r>
        <w:rPr>
          <w:rFonts w:ascii="黑体" w:eastAsia="黑体" w:hAnsi="黑体" w:hint="eastAsia"/>
          <w:color w:val="FF0000"/>
        </w:rPr>
        <w:t>体。论文中的计量单位、</w:t>
      </w:r>
      <w:r>
        <w:rPr>
          <w:rFonts w:ascii="黑体" w:eastAsia="黑体" w:hAnsi="黑体"/>
          <w:color w:val="FF0000"/>
        </w:rPr>
        <w:t>公式、缩略词和符号等必须遵循国家的有关规定。</w:t>
      </w:r>
      <w:r>
        <w:rPr>
          <w:rFonts w:ascii="黑体" w:eastAsia="黑体" w:hAnsi="黑体" w:hint="eastAsia"/>
          <w:color w:val="FF0000"/>
        </w:rPr>
        <w:t>）</w:t>
      </w:r>
    </w:p>
    <w:p w14:paraId="29A6908A" w14:textId="77777777" w:rsidR="00000000" w:rsidRDefault="00000000">
      <w:pPr>
        <w:pStyle w:val="Heading2"/>
        <w:spacing w:before="164" w:after="164"/>
        <w:rPr>
          <w:rFonts w:hint="eastAsia"/>
        </w:rPr>
      </w:pPr>
      <w:bookmarkStart w:id="13" w:name="_Toc386"/>
      <w:r>
        <w:rPr>
          <w:rFonts w:hint="eastAsia"/>
        </w:rPr>
        <w:t xml:space="preserve">1.2  </w:t>
      </w:r>
      <w:r>
        <w:rPr>
          <w:rFonts w:hint="eastAsia"/>
        </w:rPr>
        <w:t>主要环节</w:t>
      </w:r>
      <w:bookmarkEnd w:id="13"/>
    </w:p>
    <w:p w14:paraId="7603BEF1" w14:textId="77777777" w:rsidR="00000000" w:rsidRDefault="007C7EDD">
      <w:pPr>
        <w:spacing w:line="312" w:lineRule="auto"/>
        <w:ind w:firstLineChars="200" w:firstLine="480"/>
        <w:rPr>
          <w:rFonts w:ascii="宋体" w:hAnsi="宋体" w:cs="宋体" w:hint="eastAsia"/>
          <w:color w:val="000000"/>
          <w:kern w:val="0"/>
          <w:sz w:val="24"/>
          <w:lang w:bidi="ar"/>
        </w:rPr>
      </w:pPr>
      <w:r>
        <w:rPr>
          <w:rFonts w:ascii="宋体" w:hAnsi="宋体" w:cs="宋体" w:hint="eastAsia"/>
          <w:color w:val="000000"/>
          <w:kern w:val="0"/>
          <w:sz w:val="24"/>
          <w:lang w:bidi="ar"/>
        </w:rPr>
        <w:t>SIG项目论文</w:t>
      </w:r>
      <w:r w:rsidR="00000000">
        <w:rPr>
          <w:rFonts w:ascii="宋体" w:hAnsi="宋体" w:cs="宋体" w:hint="eastAsia"/>
          <w:color w:val="000000"/>
          <w:kern w:val="0"/>
          <w:sz w:val="24"/>
          <w:lang w:bidi="ar"/>
        </w:rPr>
        <w:t>工作一般不少于X周，主要包含选题、开题、中期检查、评阅、答辩等环节。</w:t>
      </w:r>
    </w:p>
    <w:p w14:paraId="08C12854" w14:textId="77777777" w:rsidR="00000000" w:rsidRDefault="00000000">
      <w:pPr>
        <w:pStyle w:val="Heading1"/>
        <w:spacing w:before="164" w:after="164"/>
        <w:rPr>
          <w:rFonts w:ascii="Times New Roman" w:hAnsi="Times New Roman"/>
        </w:rPr>
      </w:pPr>
      <w:bookmarkStart w:id="14" w:name="_Toc11148"/>
      <w:r>
        <w:rPr>
          <w:rFonts w:ascii="Times New Roman" w:hAnsi="Times New Roman" w:hint="eastAsia"/>
        </w:rPr>
        <w:t>第</w:t>
      </w:r>
      <w:r>
        <w:rPr>
          <w:rFonts w:ascii="Times New Roman" w:hAnsi="Times New Roman" w:hint="eastAsia"/>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第二章标题</w:t>
      </w:r>
      <w:bookmarkEnd w:id="14"/>
    </w:p>
    <w:p w14:paraId="7534CCE5" w14:textId="77777777" w:rsidR="00000000" w:rsidRDefault="00000000">
      <w:pPr>
        <w:spacing w:line="312"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正文内容。</w:t>
      </w:r>
    </w:p>
    <w:p w14:paraId="05A557BE" w14:textId="77777777" w:rsidR="00000000" w:rsidRDefault="00000000">
      <w:pPr>
        <w:pStyle w:val="Heading2"/>
        <w:spacing w:before="164" w:after="164"/>
        <w:rPr>
          <w:rFonts w:hint="eastAsia"/>
        </w:rPr>
      </w:pPr>
      <w:bookmarkStart w:id="15" w:name="_Toc6748"/>
      <w:r>
        <w:rPr>
          <w:rFonts w:hint="eastAsia"/>
        </w:rPr>
        <w:t xml:space="preserve">2.1  </w:t>
      </w:r>
      <w:r>
        <w:rPr>
          <w:rFonts w:hint="eastAsia"/>
        </w:rPr>
        <w:t>标题</w:t>
      </w:r>
      <w:bookmarkEnd w:id="15"/>
    </w:p>
    <w:p w14:paraId="3323D2E4" w14:textId="77777777" w:rsidR="00000000" w:rsidRDefault="00000000">
      <w:pPr>
        <w:pStyle w:val="Heading3"/>
        <w:spacing w:before="164" w:after="164"/>
        <w:ind w:firstLine="480"/>
        <w:rPr>
          <w:rFonts w:ascii="Times New Roman" w:hAnsi="Times New Roman" w:hint="eastAsia"/>
        </w:rPr>
      </w:pPr>
      <w:bookmarkStart w:id="16" w:name="_Toc30867"/>
      <w:r>
        <w:rPr>
          <w:rFonts w:ascii="Times New Roman" w:hAnsi="Times New Roman" w:hint="eastAsia"/>
        </w:rPr>
        <w:t xml:space="preserve">2.1.1  </w:t>
      </w:r>
      <w:r>
        <w:rPr>
          <w:rFonts w:ascii="Times New Roman" w:hAnsi="Times New Roman" w:hint="eastAsia"/>
        </w:rPr>
        <w:t>标题</w:t>
      </w:r>
      <w:bookmarkEnd w:id="16"/>
    </w:p>
    <w:p w14:paraId="005E3785" w14:textId="77777777" w:rsidR="00000000" w:rsidRDefault="00000000">
      <w:pPr>
        <w:spacing w:beforeLines="50" w:before="164" w:afterLines="50" w:after="164" w:line="312" w:lineRule="auto"/>
        <w:rPr>
          <w:rFonts w:ascii="宋体" w:hAnsi="宋体" w:cs="宋体" w:hint="eastAsia"/>
          <w:color w:val="000000"/>
          <w:kern w:val="0"/>
          <w:sz w:val="24"/>
          <w:lang w:bidi="ar"/>
        </w:rPr>
      </w:pPr>
      <w:r>
        <w:rPr>
          <w:rFonts w:ascii="黑体" w:eastAsia="黑体" w:hAnsi="黑体" w:hint="eastAsia"/>
          <w:color w:val="FF0000"/>
        </w:rPr>
        <w:t>（正文中三级标题采用宋体，小四，段落格式为缩进2字符左起，段前段后0.5行，1.3倍行距。）</w:t>
      </w:r>
    </w:p>
    <w:p w14:paraId="39848FC1" w14:textId="77777777" w:rsidR="00000000" w:rsidRDefault="00000000">
      <w:pPr>
        <w:spacing w:line="312"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正文内容</w:t>
      </w:r>
    </w:p>
    <w:p w14:paraId="2D8BBFEC" w14:textId="77777777" w:rsidR="00000000" w:rsidRDefault="00000000">
      <w:pPr>
        <w:pStyle w:val="Heading3"/>
        <w:spacing w:before="164" w:after="164"/>
        <w:ind w:firstLine="480"/>
        <w:rPr>
          <w:rFonts w:ascii="Times New Roman" w:hAnsi="Times New Roman" w:hint="eastAsia"/>
        </w:rPr>
      </w:pPr>
      <w:bookmarkStart w:id="17" w:name="_Toc18858"/>
      <w:r>
        <w:rPr>
          <w:rFonts w:ascii="Times New Roman" w:hAnsi="Times New Roman" w:hint="eastAsia"/>
        </w:rPr>
        <w:t xml:space="preserve">2.1.2  </w:t>
      </w:r>
      <w:r>
        <w:rPr>
          <w:rFonts w:ascii="Times New Roman" w:hAnsi="Times New Roman" w:hint="eastAsia"/>
        </w:rPr>
        <w:t>标题</w:t>
      </w:r>
      <w:bookmarkEnd w:id="17"/>
    </w:p>
    <w:p w14:paraId="654E9CAB" w14:textId="77777777" w:rsidR="00000000" w:rsidRDefault="00000000">
      <w:pPr>
        <w:spacing w:line="312" w:lineRule="auto"/>
        <w:ind w:firstLineChars="200" w:firstLine="480"/>
        <w:rPr>
          <w:rFonts w:ascii="宋体" w:hAnsi="宋体" w:cs="宋体" w:hint="eastAsia"/>
          <w:color w:val="000000"/>
          <w:kern w:val="0"/>
          <w:sz w:val="24"/>
          <w:lang w:bidi="ar"/>
        </w:rPr>
      </w:pPr>
      <w:r>
        <w:rPr>
          <w:rFonts w:ascii="宋体" w:hAnsi="宋体" w:cs="宋体" w:hint="eastAsia"/>
          <w:color w:val="000000"/>
          <w:kern w:val="0"/>
          <w:sz w:val="24"/>
          <w:lang w:bidi="ar"/>
        </w:rPr>
        <w:t>正文内容</w:t>
      </w:r>
    </w:p>
    <w:p w14:paraId="13DD4775" w14:textId="77777777" w:rsidR="00000000" w:rsidRDefault="00000000">
      <w:pPr>
        <w:spacing w:beforeLines="50" w:before="164" w:afterLines="50" w:after="164" w:line="312" w:lineRule="auto"/>
        <w:rPr>
          <w:rFonts w:ascii="宋体" w:hAnsi="宋体" w:cs="宋体"/>
          <w:color w:val="000000"/>
          <w:kern w:val="0"/>
          <w:sz w:val="24"/>
          <w:lang w:bidi="ar"/>
        </w:rPr>
      </w:pPr>
      <w:r>
        <w:rPr>
          <w:rFonts w:ascii="黑体" w:eastAsia="黑体" w:hAnsi="黑体" w:hint="eastAsia"/>
          <w:color w:val="FF0000"/>
        </w:rPr>
        <w:t>（正文以后的页码用阿拉伯数字编排，页码设置在页脚处，Times New Roman字体，10号，居中放置。）</w:t>
      </w:r>
    </w:p>
    <w:p w14:paraId="2B0B063B" w14:textId="77777777" w:rsidR="00000000" w:rsidRDefault="00000000">
      <w:pPr>
        <w:pStyle w:val="Heading2"/>
        <w:spacing w:before="164" w:after="164"/>
      </w:pPr>
      <w:bookmarkStart w:id="18" w:name="_Toc4132"/>
      <w:r>
        <w:rPr>
          <w:rFonts w:hint="eastAsia"/>
        </w:rPr>
        <w:t xml:space="preserve">2.2  </w:t>
      </w:r>
      <w:r>
        <w:rPr>
          <w:rFonts w:hint="eastAsia"/>
        </w:rPr>
        <w:t>标题</w:t>
      </w:r>
      <w:bookmarkEnd w:id="18"/>
    </w:p>
    <w:p w14:paraId="60FADE26" w14:textId="77777777" w:rsidR="00000000" w:rsidRDefault="00000000">
      <w:pPr>
        <w:pStyle w:val="Heading3"/>
        <w:spacing w:before="164" w:after="164"/>
        <w:ind w:firstLine="480"/>
        <w:rPr>
          <w:rFonts w:ascii="Times New Roman" w:hAnsi="Times New Roman"/>
        </w:rPr>
      </w:pPr>
      <w:bookmarkStart w:id="19" w:name="_Toc22692"/>
      <w:r>
        <w:rPr>
          <w:rFonts w:ascii="Times New Roman" w:hAnsi="Times New Roman" w:hint="eastAsia"/>
        </w:rPr>
        <w:t xml:space="preserve">2.2.1  </w:t>
      </w:r>
      <w:r>
        <w:rPr>
          <w:rFonts w:ascii="Times New Roman" w:hAnsi="Times New Roman" w:hint="eastAsia"/>
        </w:rPr>
        <w:t>标题</w:t>
      </w:r>
      <w:bookmarkEnd w:id="19"/>
    </w:p>
    <w:p w14:paraId="1329340B" w14:textId="77777777" w:rsidR="00000000" w:rsidRDefault="00000000">
      <w:pPr>
        <w:spacing w:line="312" w:lineRule="auto"/>
        <w:ind w:firstLineChars="200" w:firstLine="480"/>
        <w:rPr>
          <w:rFonts w:ascii="Times New Roman" w:hAnsi="Times New Roman" w:cs="宋体"/>
          <w:color w:val="000000"/>
          <w:kern w:val="0"/>
          <w:sz w:val="24"/>
          <w:lang w:bidi="ar"/>
        </w:rPr>
      </w:pPr>
      <w:r>
        <w:rPr>
          <w:rFonts w:ascii="Times New Roman" w:hAnsi="Times New Roman" w:cs="宋体" w:hint="eastAsia"/>
          <w:color w:val="000000"/>
          <w:kern w:val="0"/>
          <w:sz w:val="24"/>
          <w:lang w:bidi="ar"/>
        </w:rPr>
        <w:t>正文内容</w:t>
      </w:r>
    </w:p>
    <w:p w14:paraId="2EBE547A" w14:textId="77777777" w:rsidR="00000000" w:rsidRDefault="00000000">
      <w:pPr>
        <w:pStyle w:val="Heading3"/>
        <w:spacing w:before="164" w:after="164"/>
        <w:ind w:firstLine="480"/>
        <w:rPr>
          <w:rFonts w:ascii="Times New Roman" w:hAnsi="Times New Roman"/>
        </w:rPr>
      </w:pPr>
      <w:bookmarkStart w:id="20" w:name="_Toc4041"/>
      <w:r>
        <w:rPr>
          <w:rFonts w:ascii="Times New Roman" w:hAnsi="Times New Roman" w:hint="eastAsia"/>
        </w:rPr>
        <w:t xml:space="preserve">2.2.2  </w:t>
      </w:r>
      <w:r>
        <w:rPr>
          <w:rFonts w:ascii="Times New Roman" w:hAnsi="Times New Roman" w:hint="eastAsia"/>
        </w:rPr>
        <w:t>标题</w:t>
      </w:r>
      <w:bookmarkEnd w:id="20"/>
    </w:p>
    <w:p w14:paraId="56BB94ED" w14:textId="77777777" w:rsidR="00000000" w:rsidRDefault="00000000">
      <w:pPr>
        <w:spacing w:line="312" w:lineRule="auto"/>
        <w:ind w:firstLineChars="200" w:firstLine="480"/>
        <w:rPr>
          <w:rFonts w:ascii="Times New Roman" w:hAnsi="Times New Roman" w:cs="宋体"/>
          <w:color w:val="000000"/>
          <w:kern w:val="0"/>
          <w:sz w:val="24"/>
          <w:lang w:bidi="ar"/>
        </w:rPr>
      </w:pPr>
      <w:r>
        <w:rPr>
          <w:rFonts w:ascii="Times New Roman" w:hAnsi="Times New Roman" w:cs="宋体" w:hint="eastAsia"/>
          <w:color w:val="000000"/>
          <w:kern w:val="0"/>
          <w:sz w:val="24"/>
          <w:lang w:bidi="ar"/>
        </w:rPr>
        <w:t>正文内容</w:t>
      </w:r>
    </w:p>
    <w:p w14:paraId="754D224F" w14:textId="77777777" w:rsidR="00000000" w:rsidRDefault="00000000">
      <w:pPr>
        <w:pStyle w:val="Heading3"/>
        <w:spacing w:before="164" w:after="164"/>
        <w:ind w:firstLine="480"/>
        <w:rPr>
          <w:rFonts w:ascii="Times New Roman" w:hAnsi="Times New Roman"/>
        </w:rPr>
      </w:pPr>
      <w:bookmarkStart w:id="21" w:name="_Toc19229"/>
      <w:r>
        <w:rPr>
          <w:rFonts w:ascii="Times New Roman" w:hAnsi="Times New Roman" w:hint="eastAsia"/>
        </w:rPr>
        <w:t xml:space="preserve">2.2.3 </w:t>
      </w:r>
      <w:r>
        <w:rPr>
          <w:rFonts w:ascii="Times New Roman" w:hAnsi="Times New Roman" w:hint="eastAsia"/>
        </w:rPr>
        <w:t>标题</w:t>
      </w:r>
      <w:bookmarkEnd w:id="21"/>
    </w:p>
    <w:p w14:paraId="2B2A2537" w14:textId="77777777" w:rsidR="00000000" w:rsidRDefault="00000000">
      <w:pPr>
        <w:spacing w:line="312" w:lineRule="auto"/>
        <w:ind w:leftChars="200" w:left="420"/>
        <w:rPr>
          <w:rFonts w:ascii="Times New Roman" w:hAnsi="Times New Roman"/>
        </w:rPr>
      </w:pPr>
      <w:r>
        <w:rPr>
          <w:rFonts w:ascii="Times New Roman" w:hAnsi="Times New Roman" w:cs="宋体" w:hint="eastAsia"/>
          <w:color w:val="000000"/>
          <w:kern w:val="0"/>
          <w:sz w:val="24"/>
          <w:lang w:bidi="ar"/>
        </w:rPr>
        <w:t>正文内容</w:t>
      </w:r>
    </w:p>
    <w:p w14:paraId="0AE273D8" w14:textId="77777777" w:rsidR="00000000" w:rsidRDefault="00000000">
      <w:pPr>
        <w:pStyle w:val="Heading1"/>
        <w:spacing w:before="164" w:after="164"/>
        <w:rPr>
          <w:rFonts w:ascii="Times New Roman" w:hAnsi="Times New Roman"/>
        </w:rPr>
      </w:pPr>
      <w:bookmarkStart w:id="22" w:name="_Toc32461"/>
      <w:r>
        <w:rPr>
          <w:rFonts w:ascii="Times New Roman" w:hAnsi="Times New Roman" w:hint="eastAsia"/>
        </w:rPr>
        <w:t>第</w:t>
      </w:r>
      <w:r>
        <w:rPr>
          <w:rFonts w:ascii="Times New Roman" w:hAnsi="Times New Roman" w:hint="eastAsia"/>
        </w:rPr>
        <w:t>3</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第三章标题</w:t>
      </w:r>
      <w:bookmarkEnd w:id="22"/>
    </w:p>
    <w:p w14:paraId="2C82D62C" w14:textId="77777777" w:rsidR="00000000" w:rsidRDefault="00000000">
      <w:pPr>
        <w:spacing w:line="312" w:lineRule="auto"/>
        <w:ind w:leftChars="200" w:left="420"/>
        <w:rPr>
          <w:rFonts w:ascii="宋体" w:hAnsi="宋体" w:cs="宋体"/>
          <w:color w:val="000000"/>
          <w:kern w:val="0"/>
          <w:sz w:val="24"/>
          <w:lang w:bidi="ar"/>
        </w:rPr>
      </w:pPr>
      <w:r>
        <w:rPr>
          <w:rFonts w:ascii="宋体" w:hAnsi="宋体" w:cs="宋体" w:hint="eastAsia"/>
          <w:color w:val="000000"/>
          <w:kern w:val="0"/>
          <w:sz w:val="24"/>
          <w:lang w:bidi="ar"/>
        </w:rPr>
        <w:t>正文内容。</w:t>
      </w:r>
    </w:p>
    <w:p w14:paraId="325F325F" w14:textId="77777777" w:rsidR="00000000" w:rsidRDefault="00000000">
      <w:pPr>
        <w:pStyle w:val="Heading2"/>
        <w:spacing w:before="164" w:after="164"/>
        <w:rPr>
          <w:rFonts w:hint="eastAsia"/>
        </w:rPr>
      </w:pPr>
      <w:bookmarkStart w:id="23" w:name="_Toc23271"/>
      <w:r>
        <w:rPr>
          <w:rFonts w:hint="eastAsia"/>
        </w:rPr>
        <w:t xml:space="preserve">3.1  </w:t>
      </w:r>
      <w:r>
        <w:rPr>
          <w:rFonts w:hint="eastAsia"/>
        </w:rPr>
        <w:t>标题</w:t>
      </w:r>
      <w:bookmarkEnd w:id="23"/>
    </w:p>
    <w:p w14:paraId="091C3EEE" w14:textId="77777777" w:rsidR="00000000" w:rsidRDefault="00000000">
      <w:pPr>
        <w:pStyle w:val="Heading3"/>
        <w:spacing w:before="164" w:after="164"/>
        <w:ind w:firstLine="480"/>
        <w:rPr>
          <w:rFonts w:ascii="Times New Roman" w:hAnsi="Times New Roman" w:hint="eastAsia"/>
        </w:rPr>
      </w:pPr>
      <w:bookmarkStart w:id="24" w:name="_Toc10375"/>
      <w:r>
        <w:rPr>
          <w:rFonts w:ascii="Times New Roman" w:hAnsi="Times New Roman" w:hint="eastAsia"/>
        </w:rPr>
        <w:t xml:space="preserve">3.1.1  </w:t>
      </w:r>
      <w:r>
        <w:rPr>
          <w:rFonts w:ascii="Times New Roman" w:hAnsi="Times New Roman" w:hint="eastAsia"/>
        </w:rPr>
        <w:t>标题</w:t>
      </w:r>
      <w:bookmarkEnd w:id="24"/>
    </w:p>
    <w:p w14:paraId="1BA6F0D4" w14:textId="77777777" w:rsidR="00000000" w:rsidRDefault="00000000">
      <w:pPr>
        <w:spacing w:line="312" w:lineRule="auto"/>
        <w:ind w:firstLineChars="200" w:firstLine="480"/>
        <w:rPr>
          <w:rFonts w:ascii="Times New Roman" w:hAnsi="Times New Roman" w:cs="宋体" w:hint="eastAsia"/>
          <w:color w:val="000000"/>
          <w:kern w:val="0"/>
          <w:sz w:val="24"/>
          <w:lang w:bidi="ar"/>
        </w:rPr>
      </w:pPr>
      <w:r>
        <w:rPr>
          <w:rFonts w:ascii="Times New Roman" w:hAnsi="Times New Roman" w:cs="宋体" w:hint="eastAsia"/>
          <w:color w:val="000000"/>
          <w:kern w:val="0"/>
          <w:sz w:val="24"/>
          <w:lang w:bidi="ar"/>
        </w:rPr>
        <w:t>正文内容</w:t>
      </w:r>
      <w:bookmarkStart w:id="25" w:name="_Toc909"/>
    </w:p>
    <w:p w14:paraId="6E71A99D" w14:textId="77777777" w:rsidR="00000000" w:rsidRDefault="00000000">
      <w:pPr>
        <w:spacing w:line="312" w:lineRule="auto"/>
        <w:ind w:firstLineChars="200" w:firstLine="480"/>
        <w:rPr>
          <w:rFonts w:ascii="Times New Roman" w:hAnsi="Times New Roman" w:hint="eastAsia"/>
        </w:rPr>
      </w:pPr>
      <w:r>
        <w:rPr>
          <w:rFonts w:ascii="Times New Roman" w:hAnsi="Times New Roman" w:cs="宋体" w:hint="eastAsia"/>
          <w:color w:val="000000"/>
          <w:kern w:val="0"/>
          <w:sz w:val="24"/>
          <w:lang w:bidi="ar"/>
        </w:rPr>
        <w:t xml:space="preserve">3.1.2  </w:t>
      </w:r>
      <w:r>
        <w:rPr>
          <w:rFonts w:ascii="Times New Roman" w:hAnsi="Times New Roman" w:hint="eastAsia"/>
        </w:rPr>
        <w:t>标题</w:t>
      </w:r>
      <w:bookmarkEnd w:id="25"/>
    </w:p>
    <w:p w14:paraId="1984D982" w14:textId="77777777" w:rsidR="00000000" w:rsidRDefault="00000000">
      <w:pPr>
        <w:spacing w:line="312" w:lineRule="auto"/>
        <w:ind w:firstLineChars="200" w:firstLine="480"/>
        <w:rPr>
          <w:rFonts w:ascii="Times New Roman" w:hAnsi="Times New Roman" w:cs="宋体"/>
          <w:color w:val="000000"/>
          <w:kern w:val="0"/>
          <w:sz w:val="24"/>
          <w:lang w:bidi="ar"/>
        </w:rPr>
      </w:pPr>
      <w:r>
        <w:rPr>
          <w:rFonts w:ascii="Times New Roman" w:hAnsi="Times New Roman" w:cs="宋体" w:hint="eastAsia"/>
          <w:color w:val="000000"/>
          <w:kern w:val="0"/>
          <w:sz w:val="24"/>
          <w:lang w:bidi="ar"/>
        </w:rPr>
        <w:t>正文内容</w:t>
      </w:r>
    </w:p>
    <w:p w14:paraId="1899123E" w14:textId="77777777" w:rsidR="00000000" w:rsidRDefault="00000000">
      <w:pPr>
        <w:pStyle w:val="Heading2"/>
        <w:spacing w:before="164" w:after="164"/>
      </w:pPr>
      <w:bookmarkStart w:id="26" w:name="_Toc10687"/>
      <w:r>
        <w:rPr>
          <w:rFonts w:hint="eastAsia"/>
        </w:rPr>
        <w:t xml:space="preserve">3.2  </w:t>
      </w:r>
      <w:r>
        <w:rPr>
          <w:rFonts w:hint="eastAsia"/>
        </w:rPr>
        <w:t>标题</w:t>
      </w:r>
      <w:bookmarkEnd w:id="26"/>
    </w:p>
    <w:p w14:paraId="435D88F9" w14:textId="77777777" w:rsidR="00000000" w:rsidRDefault="00000000">
      <w:pPr>
        <w:pStyle w:val="Heading3"/>
        <w:spacing w:before="164" w:after="164"/>
        <w:ind w:firstLine="480"/>
        <w:rPr>
          <w:rFonts w:ascii="Times New Roman" w:hAnsi="Times New Roman"/>
        </w:rPr>
      </w:pPr>
      <w:bookmarkStart w:id="27" w:name="_Toc18573"/>
      <w:r>
        <w:rPr>
          <w:rFonts w:ascii="Times New Roman" w:hAnsi="Times New Roman" w:hint="eastAsia"/>
        </w:rPr>
        <w:t xml:space="preserve">3.2.1  </w:t>
      </w:r>
      <w:r>
        <w:rPr>
          <w:rFonts w:ascii="Times New Roman" w:hAnsi="Times New Roman" w:hint="eastAsia"/>
        </w:rPr>
        <w:t>标题</w:t>
      </w:r>
      <w:bookmarkEnd w:id="27"/>
    </w:p>
    <w:p w14:paraId="765C97FD" w14:textId="77777777" w:rsidR="00000000" w:rsidRDefault="00000000">
      <w:pPr>
        <w:spacing w:line="312" w:lineRule="auto"/>
        <w:ind w:firstLineChars="200" w:firstLine="480"/>
        <w:rPr>
          <w:rFonts w:ascii="Times New Roman" w:hAnsi="Times New Roman" w:cs="宋体" w:hint="eastAsia"/>
          <w:color w:val="000000"/>
          <w:kern w:val="0"/>
          <w:sz w:val="24"/>
          <w:lang w:bidi="ar"/>
        </w:rPr>
      </w:pPr>
      <w:r>
        <w:rPr>
          <w:rFonts w:ascii="Times New Roman" w:hAnsi="Times New Roman" w:cs="宋体" w:hint="eastAsia"/>
          <w:color w:val="000000"/>
          <w:kern w:val="0"/>
          <w:sz w:val="24"/>
          <w:lang w:bidi="ar"/>
        </w:rPr>
        <w:t>正文内容</w:t>
      </w:r>
      <w:bookmarkStart w:id="28" w:name="_Toc21095"/>
    </w:p>
    <w:p w14:paraId="593FB574" w14:textId="77777777" w:rsidR="00000000" w:rsidRDefault="00000000">
      <w:pPr>
        <w:spacing w:line="312" w:lineRule="auto"/>
        <w:ind w:firstLineChars="200" w:firstLine="480"/>
        <w:rPr>
          <w:rFonts w:ascii="Times New Roman" w:hAnsi="Times New Roman"/>
        </w:rPr>
      </w:pPr>
      <w:r>
        <w:rPr>
          <w:rFonts w:ascii="Times New Roman" w:hAnsi="Times New Roman" w:cs="宋体" w:hint="eastAsia"/>
          <w:color w:val="000000"/>
          <w:kern w:val="0"/>
          <w:sz w:val="24"/>
          <w:lang w:bidi="ar"/>
        </w:rPr>
        <w:t xml:space="preserve">3.2.2  </w:t>
      </w:r>
      <w:r>
        <w:rPr>
          <w:rFonts w:ascii="Times New Roman" w:hAnsi="Times New Roman" w:hint="eastAsia"/>
        </w:rPr>
        <w:t>标题</w:t>
      </w:r>
      <w:bookmarkEnd w:id="28"/>
    </w:p>
    <w:p w14:paraId="7C20F662" w14:textId="77777777" w:rsidR="00000000" w:rsidRDefault="00000000">
      <w:pPr>
        <w:spacing w:line="312"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正文内容</w:t>
      </w:r>
    </w:p>
    <w:p w14:paraId="1799063D" w14:textId="77777777" w:rsidR="00000000" w:rsidRDefault="00000000">
      <w:pPr>
        <w:pStyle w:val="Heading3"/>
        <w:spacing w:before="164" w:after="164"/>
        <w:ind w:firstLine="480"/>
        <w:rPr>
          <w:rFonts w:ascii="Times New Roman" w:hAnsi="Times New Roman"/>
        </w:rPr>
      </w:pPr>
      <w:bookmarkStart w:id="29" w:name="_Toc29371"/>
      <w:r>
        <w:rPr>
          <w:rFonts w:ascii="Times New Roman" w:hAnsi="Times New Roman" w:hint="eastAsia"/>
        </w:rPr>
        <w:t xml:space="preserve">3.2.3  </w:t>
      </w:r>
      <w:r>
        <w:rPr>
          <w:rFonts w:ascii="Times New Roman" w:hAnsi="Times New Roman" w:hint="eastAsia"/>
        </w:rPr>
        <w:t>标题</w:t>
      </w:r>
      <w:bookmarkEnd w:id="29"/>
    </w:p>
    <w:p w14:paraId="649116B8" w14:textId="77777777" w:rsidR="00000000" w:rsidRDefault="00000000">
      <w:pPr>
        <w:spacing w:line="312" w:lineRule="auto"/>
        <w:ind w:leftChars="200" w:left="420"/>
        <w:rPr>
          <w:rFonts w:ascii="宋体" w:hAnsi="宋体" w:cs="宋体"/>
          <w:color w:val="000000"/>
          <w:kern w:val="0"/>
          <w:sz w:val="24"/>
          <w:lang w:bidi="ar"/>
        </w:rPr>
      </w:pPr>
      <w:r>
        <w:rPr>
          <w:rFonts w:ascii="宋体" w:hAnsi="宋体" w:cs="宋体" w:hint="eastAsia"/>
          <w:color w:val="000000"/>
          <w:kern w:val="0"/>
          <w:sz w:val="24"/>
          <w:lang w:bidi="ar"/>
        </w:rPr>
        <w:t>正文内容</w:t>
      </w:r>
    </w:p>
    <w:p w14:paraId="2D217267" w14:textId="77777777" w:rsidR="00000000" w:rsidRDefault="00000000">
      <w:pPr>
        <w:pStyle w:val="Heading1"/>
        <w:spacing w:before="164" w:after="164"/>
        <w:rPr>
          <w:rFonts w:ascii="Times New Roman" w:hAnsi="Times New Roman" w:hint="eastAsia"/>
        </w:rPr>
      </w:pPr>
      <w:bookmarkStart w:id="30" w:name="_Toc17927"/>
      <w:r>
        <w:rPr>
          <w:rFonts w:ascii="Times New Roman" w:hAnsi="Times New Roman" w:hint="eastAsia"/>
        </w:rPr>
        <w:t>第</w:t>
      </w:r>
      <w:r>
        <w:rPr>
          <w:rFonts w:ascii="Times New Roman" w:hAnsi="Times New Roman" w:hint="eastAsia"/>
        </w:rPr>
        <w:t>4</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结语</w:t>
      </w:r>
      <w:bookmarkEnd w:id="30"/>
    </w:p>
    <w:p w14:paraId="772E9FEC" w14:textId="77777777" w:rsidR="00000000" w:rsidRDefault="00000000">
      <w:pPr>
        <w:spacing w:line="312" w:lineRule="auto"/>
        <w:ind w:leftChars="200" w:left="420"/>
        <w:rPr>
          <w:rFonts w:ascii="宋体" w:hAnsi="宋体" w:cs="宋体" w:hint="eastAsia"/>
          <w:color w:val="000000"/>
          <w:kern w:val="0"/>
          <w:sz w:val="24"/>
          <w:lang w:bidi="ar"/>
        </w:rPr>
        <w:sectPr w:rsidR="00000000">
          <w:headerReference w:type="default" r:id="rId15"/>
          <w:footerReference w:type="default" r:id="rId16"/>
          <w:pgSz w:w="11906" w:h="16838"/>
          <w:pgMar w:top="1701" w:right="1417" w:bottom="1701" w:left="1417" w:header="851" w:footer="850" w:gutter="0"/>
          <w:pgNumType w:fmt="numberInDash" w:start="1"/>
          <w:cols w:space="720"/>
          <w:docGrid w:type="lines" w:linePitch="328"/>
        </w:sectPr>
      </w:pPr>
      <w:r>
        <w:rPr>
          <w:rFonts w:ascii="宋体" w:hAnsi="宋体" w:cs="宋体" w:hint="eastAsia"/>
          <w:color w:val="000000"/>
          <w:kern w:val="0"/>
          <w:sz w:val="24"/>
          <w:lang w:bidi="ar"/>
        </w:rPr>
        <w:t>结语内容</w:t>
      </w:r>
    </w:p>
    <w:p w14:paraId="52BA1E03" w14:textId="77777777" w:rsidR="00000000" w:rsidRDefault="00000000">
      <w:pPr>
        <w:pStyle w:val="Heading1"/>
        <w:spacing w:before="164" w:after="164"/>
        <w:rPr>
          <w:rFonts w:hint="eastAsia"/>
        </w:rPr>
      </w:pPr>
      <w:bookmarkStart w:id="31" w:name="_Toc9596"/>
      <w:r>
        <w:rPr>
          <w:rFonts w:hint="eastAsia"/>
        </w:rPr>
        <w:t>参考文献</w:t>
      </w:r>
      <w:bookmarkEnd w:id="31"/>
    </w:p>
    <w:p w14:paraId="491E4DE7" w14:textId="77777777" w:rsidR="00000000" w:rsidRDefault="00000000">
      <w:pPr>
        <w:spacing w:beforeLines="50" w:before="164" w:afterLines="50" w:after="164"/>
        <w:jc w:val="left"/>
        <w:rPr>
          <w:rFonts w:ascii="黑体" w:eastAsia="黑体" w:hAnsi="黑体" w:cs="黑体" w:hint="eastAsia"/>
          <w:sz w:val="32"/>
          <w:szCs w:val="32"/>
        </w:rPr>
      </w:pPr>
      <w:r>
        <w:rPr>
          <w:rFonts w:ascii="黑体" w:eastAsia="黑体" w:hAnsi="黑体" w:hint="eastAsia"/>
          <w:color w:val="FF0000"/>
        </w:rPr>
        <w:t>（参考文献另起一页，页眉内容为“参考文献”，采用楷体，10号。标题“参考文献”四字采用黑体，三号，居中，段前段后0.5行，1.3倍行距。）</w:t>
      </w:r>
    </w:p>
    <w:p w14:paraId="2A9F7794" w14:textId="77777777" w:rsidR="00000000" w:rsidRDefault="00000000">
      <w:pPr>
        <w:widowControl/>
        <w:jc w:val="left"/>
        <w:rPr>
          <w:rFonts w:ascii="Times New Roman" w:hAnsi="Times New Roman"/>
        </w:rPr>
      </w:pPr>
      <w:r>
        <w:rPr>
          <w:rFonts w:ascii="Times New Roman" w:hAnsi="Times New Roman"/>
          <w:color w:val="000000"/>
          <w:kern w:val="0"/>
          <w:szCs w:val="21"/>
          <w:lang w:bidi="ar"/>
        </w:rPr>
        <w:t>[</w:t>
      </w:r>
      <w:r>
        <w:rPr>
          <w:rFonts w:ascii="Times New Roman" w:hAnsi="Times New Roman" w:hint="eastAsia"/>
          <w:color w:val="000000"/>
          <w:kern w:val="0"/>
          <w:szCs w:val="21"/>
          <w:lang w:bidi="ar"/>
        </w:rPr>
        <w:t>1</w:t>
      </w:r>
      <w:r>
        <w:rPr>
          <w:rFonts w:ascii="Times New Roman" w:hAnsi="Times New Roman"/>
          <w:color w:val="000000"/>
          <w:kern w:val="0"/>
          <w:szCs w:val="21"/>
          <w:lang w:bidi="ar"/>
        </w:rPr>
        <w:t xml:space="preserve">] </w:t>
      </w:r>
      <w:r>
        <w:rPr>
          <w:rFonts w:ascii="Times New Roman" w:hAnsi="Times New Roman" w:cs="宋体" w:hint="eastAsia"/>
          <w:color w:val="000000"/>
          <w:kern w:val="0"/>
          <w:szCs w:val="21"/>
          <w:lang w:bidi="ar"/>
        </w:rPr>
        <w:t>唐绪军．报业经济与报业经营</w:t>
      </w:r>
      <w:r>
        <w:rPr>
          <w:rFonts w:ascii="Times New Roman" w:hAnsi="Times New Roman"/>
          <w:color w:val="000000"/>
          <w:kern w:val="0"/>
          <w:szCs w:val="21"/>
          <w:lang w:bidi="ar"/>
        </w:rPr>
        <w:t>[M]</w:t>
      </w:r>
      <w:r>
        <w:rPr>
          <w:rFonts w:ascii="Times New Roman" w:hAnsi="Times New Roman" w:cs="宋体" w:hint="eastAsia"/>
          <w:color w:val="000000"/>
          <w:kern w:val="0"/>
          <w:szCs w:val="21"/>
          <w:lang w:bidi="ar"/>
        </w:rPr>
        <w:t>．北京：新华出版社，</w:t>
      </w:r>
      <w:r>
        <w:rPr>
          <w:rFonts w:ascii="Times New Roman" w:hAnsi="Times New Roman"/>
          <w:color w:val="000000"/>
          <w:kern w:val="0"/>
          <w:szCs w:val="21"/>
          <w:lang w:bidi="ar"/>
        </w:rPr>
        <w:t>1999</w:t>
      </w:r>
      <w:r>
        <w:rPr>
          <w:rFonts w:ascii="Times New Roman" w:hAnsi="Times New Roman" w:cs="宋体" w:hint="eastAsia"/>
          <w:color w:val="000000"/>
          <w:kern w:val="0"/>
          <w:szCs w:val="21"/>
          <w:lang w:bidi="ar"/>
        </w:rPr>
        <w:t>：</w:t>
      </w:r>
      <w:r>
        <w:rPr>
          <w:rFonts w:ascii="Times New Roman" w:hAnsi="Times New Roman"/>
          <w:color w:val="000000"/>
          <w:kern w:val="0"/>
          <w:szCs w:val="21"/>
          <w:lang w:bidi="ar"/>
        </w:rPr>
        <w:t>117-121</w:t>
      </w:r>
      <w:r>
        <w:rPr>
          <w:rFonts w:ascii="Times New Roman" w:hAnsi="Times New Roman" w:cs="宋体" w:hint="eastAsia"/>
          <w:color w:val="000000"/>
          <w:kern w:val="0"/>
          <w:szCs w:val="21"/>
          <w:lang w:bidi="ar"/>
        </w:rPr>
        <w:t>．</w:t>
      </w:r>
      <w:r>
        <w:rPr>
          <w:rFonts w:ascii="Times New Roman" w:hAnsi="Times New Roman" w:cs="宋体" w:hint="eastAsia"/>
          <w:color w:val="000000"/>
          <w:kern w:val="0"/>
          <w:szCs w:val="21"/>
          <w:lang w:bidi="ar"/>
        </w:rPr>
        <w:t xml:space="preserve"> </w:t>
      </w:r>
    </w:p>
    <w:p w14:paraId="42BB2861" w14:textId="77777777" w:rsidR="00000000" w:rsidRDefault="00000000">
      <w:pPr>
        <w:widowControl/>
        <w:jc w:val="left"/>
        <w:rPr>
          <w:rFonts w:ascii="Times New Roman" w:hAnsi="Times New Roman"/>
        </w:rPr>
      </w:pPr>
      <w:r>
        <w:rPr>
          <w:rFonts w:ascii="Times New Roman" w:hAnsi="Times New Roman"/>
          <w:color w:val="000000"/>
          <w:kern w:val="0"/>
          <w:szCs w:val="21"/>
          <w:lang w:bidi="ar"/>
        </w:rPr>
        <w:t>[</w:t>
      </w:r>
      <w:r>
        <w:rPr>
          <w:rFonts w:ascii="Times New Roman" w:hAnsi="Times New Roman" w:hint="eastAsia"/>
          <w:color w:val="000000"/>
          <w:kern w:val="0"/>
          <w:szCs w:val="21"/>
          <w:lang w:bidi="ar"/>
        </w:rPr>
        <w:t>2</w:t>
      </w:r>
      <w:r>
        <w:rPr>
          <w:rFonts w:ascii="Times New Roman" w:hAnsi="Times New Roman"/>
          <w:color w:val="000000"/>
          <w:kern w:val="0"/>
          <w:szCs w:val="21"/>
          <w:lang w:bidi="ar"/>
        </w:rPr>
        <w:t xml:space="preserve">] </w:t>
      </w:r>
      <w:r>
        <w:rPr>
          <w:rFonts w:ascii="Times New Roman" w:hAnsi="Times New Roman" w:cs="宋体" w:hint="eastAsia"/>
          <w:color w:val="000000"/>
          <w:kern w:val="0"/>
          <w:szCs w:val="21"/>
          <w:lang w:bidi="ar"/>
        </w:rPr>
        <w:t>赵凯华，罗蔚茵．新概念物理教程：力学</w:t>
      </w:r>
      <w:r>
        <w:rPr>
          <w:rFonts w:ascii="Times New Roman" w:hAnsi="Times New Roman"/>
          <w:color w:val="000000"/>
          <w:kern w:val="0"/>
          <w:szCs w:val="21"/>
          <w:lang w:bidi="ar"/>
        </w:rPr>
        <w:t>[M]</w:t>
      </w:r>
      <w:r>
        <w:rPr>
          <w:rFonts w:ascii="Times New Roman" w:hAnsi="Times New Roman" w:cs="宋体" w:hint="eastAsia"/>
          <w:color w:val="000000"/>
          <w:kern w:val="0"/>
          <w:szCs w:val="21"/>
          <w:lang w:bidi="ar"/>
        </w:rPr>
        <w:t>．北京：高等教育出版社，</w:t>
      </w:r>
      <w:r>
        <w:rPr>
          <w:rFonts w:ascii="Times New Roman" w:hAnsi="Times New Roman"/>
          <w:color w:val="000000"/>
          <w:kern w:val="0"/>
          <w:szCs w:val="21"/>
          <w:lang w:bidi="ar"/>
        </w:rPr>
        <w:t>1995</w:t>
      </w:r>
      <w:r>
        <w:rPr>
          <w:rFonts w:ascii="Times New Roman" w:hAnsi="Times New Roman" w:cs="宋体" w:hint="eastAsia"/>
          <w:color w:val="000000"/>
          <w:kern w:val="0"/>
          <w:szCs w:val="21"/>
          <w:lang w:bidi="ar"/>
        </w:rPr>
        <w:t>．</w:t>
      </w:r>
    </w:p>
    <w:p w14:paraId="2108F33F" w14:textId="77777777" w:rsidR="00000000" w:rsidRDefault="00000000">
      <w:pPr>
        <w:widowControl/>
        <w:jc w:val="left"/>
        <w:rPr>
          <w:rFonts w:ascii="Times New Roman" w:hAnsi="Times New Roman" w:hint="eastAsia"/>
        </w:rPr>
      </w:pPr>
      <w:r>
        <w:rPr>
          <w:rFonts w:ascii="Times New Roman" w:hAnsi="Times New Roman"/>
          <w:color w:val="000000"/>
          <w:kern w:val="0"/>
          <w:szCs w:val="21"/>
          <w:lang w:bidi="ar"/>
        </w:rPr>
        <w:t>[</w:t>
      </w:r>
      <w:r>
        <w:rPr>
          <w:rFonts w:ascii="Times New Roman" w:hAnsi="Times New Roman" w:hint="eastAsia"/>
          <w:color w:val="000000"/>
          <w:kern w:val="0"/>
          <w:szCs w:val="21"/>
          <w:lang w:bidi="ar"/>
        </w:rPr>
        <w:t>3</w:t>
      </w:r>
      <w:r>
        <w:rPr>
          <w:rFonts w:ascii="Times New Roman" w:hAnsi="Times New Roman"/>
          <w:color w:val="000000"/>
          <w:kern w:val="0"/>
          <w:szCs w:val="21"/>
          <w:lang w:bidi="ar"/>
        </w:rPr>
        <w:t xml:space="preserve">] </w:t>
      </w:r>
      <w:r>
        <w:rPr>
          <w:rFonts w:ascii="Times New Roman" w:hAnsi="Times New Roman" w:cs="宋体" w:hint="eastAsia"/>
          <w:color w:val="000000"/>
          <w:kern w:val="0"/>
          <w:szCs w:val="21"/>
          <w:lang w:bidi="ar"/>
        </w:rPr>
        <w:t>李炳穆．理想的图书馆员和信息专家的素质与形象</w:t>
      </w:r>
      <w:r>
        <w:rPr>
          <w:rFonts w:ascii="Times New Roman" w:hAnsi="Times New Roman"/>
          <w:color w:val="000000"/>
          <w:kern w:val="0"/>
          <w:szCs w:val="21"/>
          <w:lang w:bidi="ar"/>
        </w:rPr>
        <w:t>[J]</w:t>
      </w:r>
      <w:r>
        <w:rPr>
          <w:rFonts w:ascii="Times New Roman" w:hAnsi="Times New Roman" w:cs="宋体" w:hint="eastAsia"/>
          <w:color w:val="000000"/>
          <w:kern w:val="0"/>
          <w:szCs w:val="21"/>
          <w:lang w:bidi="ar"/>
        </w:rPr>
        <w:t>．图书情报工作，</w:t>
      </w:r>
      <w:r>
        <w:rPr>
          <w:rFonts w:ascii="Times New Roman" w:hAnsi="Times New Roman"/>
          <w:color w:val="000000"/>
          <w:kern w:val="0"/>
          <w:szCs w:val="21"/>
          <w:lang w:bidi="ar"/>
        </w:rPr>
        <w:t>2000(2)</w:t>
      </w:r>
      <w:r>
        <w:rPr>
          <w:rFonts w:ascii="Times New Roman" w:hAnsi="Times New Roman" w:cs="宋体" w:hint="eastAsia"/>
          <w:color w:val="000000"/>
          <w:kern w:val="0"/>
          <w:szCs w:val="21"/>
          <w:lang w:bidi="ar"/>
        </w:rPr>
        <w:t>：</w:t>
      </w:r>
      <w:r>
        <w:rPr>
          <w:rFonts w:ascii="Times New Roman" w:hAnsi="Times New Roman"/>
          <w:color w:val="000000"/>
          <w:kern w:val="0"/>
          <w:szCs w:val="21"/>
          <w:lang w:bidi="ar"/>
        </w:rPr>
        <w:t>5-8</w:t>
      </w:r>
      <w:r>
        <w:rPr>
          <w:rFonts w:ascii="Times New Roman" w:hAnsi="Times New Roman" w:cs="宋体" w:hint="eastAsia"/>
          <w:color w:val="000000"/>
          <w:kern w:val="0"/>
          <w:szCs w:val="21"/>
          <w:lang w:bidi="ar"/>
        </w:rPr>
        <w:t>．</w:t>
      </w:r>
      <w:r>
        <w:rPr>
          <w:rFonts w:ascii="Times New Roman" w:hAnsi="Times New Roman" w:hint="eastAsia"/>
        </w:rPr>
        <w:t xml:space="preserve"> </w:t>
      </w:r>
    </w:p>
    <w:p w14:paraId="6F6881D7" w14:textId="77777777" w:rsidR="00000000" w:rsidRDefault="00000000">
      <w:pPr>
        <w:widowControl/>
        <w:ind w:left="420" w:hangingChars="200" w:hanging="420"/>
        <w:rPr>
          <w:rFonts w:ascii="Times New Roman" w:hAnsi="Times New Roman" w:hint="eastAsia"/>
        </w:rPr>
      </w:pPr>
      <w:r>
        <w:rPr>
          <w:rFonts w:ascii="Times New Roman" w:hAnsi="Times New Roman"/>
          <w:color w:val="000000"/>
          <w:kern w:val="0"/>
          <w:szCs w:val="21"/>
          <w:lang w:bidi="ar"/>
        </w:rPr>
        <w:t>[</w:t>
      </w:r>
      <w:r>
        <w:rPr>
          <w:rFonts w:ascii="Times New Roman" w:hAnsi="Times New Roman" w:hint="eastAsia"/>
          <w:color w:val="000000"/>
          <w:kern w:val="0"/>
          <w:szCs w:val="21"/>
          <w:lang w:bidi="ar"/>
        </w:rPr>
        <w:t>4</w:t>
      </w:r>
      <w:r>
        <w:rPr>
          <w:rFonts w:ascii="Times New Roman" w:hAnsi="Times New Roman"/>
          <w:color w:val="000000"/>
          <w:kern w:val="0"/>
          <w:szCs w:val="21"/>
          <w:lang w:bidi="ar"/>
        </w:rPr>
        <w:t>]</w:t>
      </w:r>
      <w:r>
        <w:rPr>
          <w:rFonts w:ascii="Times New Roman" w:hAnsi="Times New Roman" w:hint="eastAsia"/>
          <w:color w:val="000000"/>
          <w:kern w:val="0"/>
          <w:szCs w:val="21"/>
          <w:lang w:bidi="ar"/>
        </w:rPr>
        <w:t xml:space="preserve"> </w:t>
      </w:r>
      <w:r>
        <w:rPr>
          <w:rFonts w:ascii="Times New Roman" w:hAnsi="Times New Roman" w:hint="eastAsia"/>
        </w:rPr>
        <w:t>Heider E.R., Oliver D.C. The structure of color space in naming and memory of two languages [J].</w:t>
      </w:r>
    </w:p>
    <w:p w14:paraId="1749F9A9" w14:textId="77777777" w:rsidR="00000000" w:rsidRDefault="00000000">
      <w:pPr>
        <w:widowControl/>
        <w:ind w:firstLineChars="150" w:firstLine="315"/>
        <w:rPr>
          <w:rFonts w:ascii="Times New Roman" w:hAnsi="Times New Roman" w:cs="黑体" w:hint="eastAsia"/>
          <w:szCs w:val="28"/>
        </w:rPr>
      </w:pPr>
      <w:r>
        <w:rPr>
          <w:rFonts w:ascii="Times New Roman" w:hAnsi="Times New Roman" w:hint="eastAsia"/>
        </w:rPr>
        <w:t xml:space="preserve">Foreign Language Teaching and Research, 1999, (3): 62 </w:t>
      </w:r>
      <w:r>
        <w:rPr>
          <w:rFonts w:ascii="Times New Roman" w:hAnsi="Times New Roman"/>
        </w:rPr>
        <w:t>–</w:t>
      </w:r>
      <w:r>
        <w:rPr>
          <w:rFonts w:ascii="Times New Roman" w:hAnsi="Times New Roman" w:hint="eastAsia"/>
        </w:rPr>
        <w:t xml:space="preserve"> 67.</w:t>
      </w:r>
    </w:p>
    <w:p w14:paraId="0BFB993F" w14:textId="77777777" w:rsidR="00000000" w:rsidRDefault="00000000">
      <w:pPr>
        <w:widowControl/>
        <w:spacing w:line="540" w:lineRule="exact"/>
        <w:jc w:val="left"/>
        <w:rPr>
          <w:rFonts w:ascii="黑体" w:eastAsia="黑体" w:hAnsi="黑体" w:hint="eastAsia"/>
          <w:color w:val="FF0000"/>
        </w:rPr>
      </w:pPr>
      <w:r>
        <w:rPr>
          <w:rFonts w:ascii="黑体" w:eastAsia="黑体" w:hAnsi="黑体" w:hint="eastAsia"/>
          <w:color w:val="FF0000"/>
        </w:rPr>
        <w:t>（参考文献按</w:t>
      </w:r>
      <w:r w:rsidR="007C7EDD">
        <w:rPr>
          <w:rFonts w:ascii="黑体" w:eastAsia="黑体" w:hAnsi="黑体" w:hint="eastAsia"/>
          <w:color w:val="FF0000"/>
        </w:rPr>
        <w:t>SIG项目论文</w:t>
      </w:r>
      <w:r>
        <w:rPr>
          <w:rFonts w:ascii="黑体" w:eastAsia="黑体" w:hAnsi="黑体" w:hint="eastAsia"/>
          <w:color w:val="FF0000"/>
        </w:rPr>
        <w:t>中参考文献首次引用出现的先后顺序编号，并按规范书写，具体格式可参考《参考文献规范格式》。）</w:t>
      </w:r>
    </w:p>
    <w:p w14:paraId="4E32B8FD" w14:textId="77777777" w:rsidR="00000000" w:rsidRDefault="00000000">
      <w:pPr>
        <w:widowControl/>
        <w:spacing w:line="540" w:lineRule="exact"/>
        <w:jc w:val="left"/>
        <w:rPr>
          <w:rFonts w:ascii="黑体" w:eastAsia="黑体" w:hAnsi="黑体" w:hint="eastAsia"/>
          <w:color w:val="FF0000"/>
        </w:rPr>
      </w:pPr>
      <w:r>
        <w:rPr>
          <w:rFonts w:ascii="黑体" w:eastAsia="黑体" w:hAnsi="黑体" w:hint="eastAsia"/>
          <w:color w:val="FF0000"/>
        </w:rPr>
        <w:t>（中文参考文献为宋体，五号字，单倍行距，首行无缩进；英文参考文献为</w:t>
      </w:r>
      <w:r>
        <w:rPr>
          <w:rFonts w:ascii="黑体" w:eastAsia="黑体" w:hAnsi="黑体"/>
          <w:color w:val="FF0000"/>
        </w:rPr>
        <w:t xml:space="preserve">Times </w:t>
      </w:r>
      <w:r>
        <w:rPr>
          <w:rFonts w:ascii="黑体" w:eastAsia="黑体" w:hAnsi="黑体" w:hint="eastAsia"/>
          <w:color w:val="FF0000"/>
        </w:rPr>
        <w:t>N</w:t>
      </w:r>
      <w:r>
        <w:rPr>
          <w:rFonts w:ascii="黑体" w:eastAsia="黑体" w:hAnsi="黑体"/>
          <w:color w:val="FF0000"/>
        </w:rPr>
        <w:t xml:space="preserve">ew </w:t>
      </w:r>
      <w:r>
        <w:rPr>
          <w:rFonts w:ascii="黑体" w:eastAsia="黑体" w:hAnsi="黑体" w:hint="eastAsia"/>
          <w:color w:val="FF0000"/>
        </w:rPr>
        <w:t>R</w:t>
      </w:r>
      <w:r>
        <w:rPr>
          <w:rFonts w:ascii="黑体" w:eastAsia="黑体" w:hAnsi="黑体"/>
          <w:color w:val="FF0000"/>
        </w:rPr>
        <w:t>oman</w:t>
      </w:r>
      <w:r>
        <w:rPr>
          <w:rFonts w:ascii="黑体" w:eastAsia="黑体" w:hAnsi="黑体" w:hint="eastAsia"/>
          <w:color w:val="FF0000"/>
        </w:rPr>
        <w:t>体，五号字，单倍行距，首行无缩进；参考文献数量不应少于10篇。）</w:t>
      </w:r>
    </w:p>
    <w:p w14:paraId="0AEF971B"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2484AE71" w14:textId="77777777" w:rsidR="00000000" w:rsidRDefault="00000000">
      <w:pPr>
        <w:spacing w:beforeLines="50" w:before="164" w:afterLines="50" w:after="164" w:line="312" w:lineRule="auto"/>
        <w:rPr>
          <w:rFonts w:ascii="黑体" w:eastAsia="黑体" w:hAnsi="黑体" w:cs="黑体" w:hint="eastAsia"/>
          <w:sz w:val="28"/>
          <w:szCs w:val="28"/>
        </w:rPr>
      </w:pPr>
    </w:p>
    <w:p w14:paraId="1124F168" w14:textId="77777777" w:rsidR="00000000" w:rsidRDefault="00000000">
      <w:pPr>
        <w:pStyle w:val="Heading1"/>
        <w:spacing w:beforeLines="0" w:before="0" w:afterLines="0" w:after="0" w:line="240" w:lineRule="auto"/>
        <w:jc w:val="both"/>
        <w:rPr>
          <w:rFonts w:ascii="黑体" w:hAnsi="黑体" w:cs="黑体" w:hint="eastAsia"/>
          <w:sz w:val="28"/>
          <w:szCs w:val="28"/>
        </w:rPr>
        <w:sectPr w:rsidR="00000000">
          <w:headerReference w:type="default" r:id="rId17"/>
          <w:footerReference w:type="default" r:id="rId18"/>
          <w:pgSz w:w="11906" w:h="16838"/>
          <w:pgMar w:top="1701" w:right="1417" w:bottom="1701" w:left="1417" w:header="851" w:footer="850" w:gutter="0"/>
          <w:pgNumType w:fmt="numberInDash"/>
          <w:cols w:space="720"/>
          <w:docGrid w:type="lines" w:linePitch="328"/>
        </w:sectPr>
      </w:pPr>
    </w:p>
    <w:p w14:paraId="514DD9C7" w14:textId="77777777" w:rsidR="00000000" w:rsidRDefault="00000000">
      <w:pPr>
        <w:pStyle w:val="Heading1"/>
        <w:spacing w:beforeLines="0" w:before="0" w:afterLines="0" w:after="0" w:line="240" w:lineRule="auto"/>
        <w:rPr>
          <w:rFonts w:ascii="黑体" w:hAnsi="黑体" w:cs="黑体" w:hint="eastAsia"/>
          <w:szCs w:val="32"/>
        </w:rPr>
      </w:pPr>
      <w:r>
        <w:rPr>
          <w:rFonts w:hint="eastAsia"/>
        </w:rPr>
        <w:t>附</w:t>
      </w:r>
      <w:r>
        <w:rPr>
          <w:rFonts w:hint="eastAsia"/>
        </w:rPr>
        <w:t xml:space="preserve">  </w:t>
      </w:r>
      <w:r>
        <w:rPr>
          <w:rFonts w:hint="eastAsia"/>
        </w:rPr>
        <w:t>录</w:t>
      </w:r>
    </w:p>
    <w:p w14:paraId="32A88D92" w14:textId="77777777" w:rsidR="00000000" w:rsidRDefault="00000000">
      <w:pPr>
        <w:spacing w:line="312" w:lineRule="auto"/>
        <w:ind w:firstLineChars="200" w:firstLine="480"/>
        <w:jc w:val="left"/>
        <w:rPr>
          <w:rFonts w:ascii="宋体" w:hAnsi="宋体" w:cs="宋体" w:hint="eastAsia"/>
          <w:bCs/>
          <w:color w:val="000000"/>
          <w:sz w:val="24"/>
        </w:rPr>
      </w:pPr>
      <w:r>
        <w:rPr>
          <w:rFonts w:ascii="宋体" w:hAnsi="宋体" w:cs="宋体" w:hint="eastAsia"/>
          <w:color w:val="000000"/>
          <w:kern w:val="0"/>
          <w:sz w:val="24"/>
          <w:lang w:bidi="ar"/>
        </w:rPr>
        <w:t>不宜放在正文中，但有参考价值的内容，如调查问卷、公式推演、源程序、原始数据附表等，可作为附录。</w:t>
      </w:r>
      <w:r>
        <w:rPr>
          <w:rFonts w:ascii="宋体" w:hAnsi="宋体" w:cs="宋体" w:hint="eastAsia"/>
          <w:bCs/>
          <w:color w:val="000000"/>
          <w:sz w:val="24"/>
        </w:rPr>
        <w:t>附录的格式与正文相同。</w:t>
      </w:r>
    </w:p>
    <w:p w14:paraId="074BF18F" w14:textId="77777777" w:rsidR="00000000" w:rsidRDefault="00000000">
      <w:pPr>
        <w:widowControl/>
        <w:spacing w:line="540" w:lineRule="exact"/>
        <w:jc w:val="left"/>
        <w:rPr>
          <w:rFonts w:ascii="黑体" w:eastAsia="黑体" w:hAnsi="黑体" w:hint="eastAsia"/>
          <w:color w:val="FF0000"/>
        </w:rPr>
      </w:pPr>
      <w:r>
        <w:rPr>
          <w:rFonts w:ascii="黑体" w:eastAsia="黑体" w:hAnsi="黑体" w:hint="eastAsia"/>
          <w:color w:val="FF0000"/>
        </w:rPr>
        <w:t>（附录按大写字母编号，即附录A，附录B，……。只有一个附录时，可不编号。每个附录应有标题。例如：附录A 山东省2002年度工业经济统计数据。附录中图、表、数学表达式的编号，应与正文编号区分开，即在阿拉伯数码前加上附录的编号，如图A.1、表B.2等。）</w:t>
      </w:r>
    </w:p>
    <w:p w14:paraId="077EB46C" w14:textId="77777777" w:rsidR="00000000" w:rsidRDefault="00000000">
      <w:pPr>
        <w:widowControl/>
        <w:spacing w:line="540" w:lineRule="exact"/>
        <w:jc w:val="left"/>
        <w:rPr>
          <w:rFonts w:ascii="黑体" w:eastAsia="黑体" w:hAnsi="黑体" w:hint="eastAsia"/>
          <w:color w:val="FF0000"/>
        </w:rPr>
      </w:pPr>
      <w:r>
        <w:rPr>
          <w:rFonts w:ascii="黑体" w:eastAsia="黑体" w:hAnsi="黑体" w:hint="eastAsia"/>
          <w:color w:val="FF0000"/>
        </w:rPr>
        <w:t>（“附录”二字为黑体，三号，居中，段前段后0.5行，中间空两个汉字符宽度；内容为宋体，小四号字，1.3倍行距，首行缩进2字符。页眉部分为“附录”，采用楷体，10号，居中放置。）</w:t>
      </w:r>
    </w:p>
    <w:p w14:paraId="22DC52ED" w14:textId="77777777" w:rsidR="00000000" w:rsidRDefault="00000000">
      <w:pPr>
        <w:spacing w:beforeLines="50" w:before="164" w:afterLines="50" w:after="164" w:line="312" w:lineRule="auto"/>
        <w:rPr>
          <w:rFonts w:ascii="黑体" w:eastAsia="黑体" w:hAnsi="黑体" w:cs="黑体" w:hint="eastAsia"/>
          <w:sz w:val="28"/>
          <w:szCs w:val="28"/>
        </w:rPr>
        <w:sectPr w:rsidR="00000000">
          <w:headerReference w:type="default" r:id="rId19"/>
          <w:pgSz w:w="11906" w:h="16838"/>
          <w:pgMar w:top="1701" w:right="1417" w:bottom="1701" w:left="1417" w:header="851" w:footer="850" w:gutter="0"/>
          <w:pgNumType w:fmt="numberInDash"/>
          <w:cols w:space="720"/>
          <w:docGrid w:type="lines" w:linePitch="328"/>
        </w:sectPr>
      </w:pPr>
    </w:p>
    <w:p w14:paraId="796610B5" w14:textId="77777777" w:rsidR="00000000" w:rsidRDefault="00000000">
      <w:pPr>
        <w:pStyle w:val="Heading1"/>
        <w:spacing w:before="164" w:after="164"/>
        <w:rPr>
          <w:rFonts w:hint="eastAsia"/>
        </w:rPr>
      </w:pPr>
      <w:bookmarkStart w:id="32" w:name="_Toc22659"/>
      <w:r>
        <w:rPr>
          <w:rFonts w:hint="eastAsia"/>
        </w:rPr>
        <w:t>致</w:t>
      </w:r>
      <w:r>
        <w:rPr>
          <w:rFonts w:hint="eastAsia"/>
        </w:rPr>
        <w:t xml:space="preserve">  </w:t>
      </w:r>
      <w:r>
        <w:rPr>
          <w:rFonts w:hint="eastAsia"/>
        </w:rPr>
        <w:t>谢</w:t>
      </w:r>
      <w:bookmarkEnd w:id="32"/>
    </w:p>
    <w:p w14:paraId="5B9BDBF3" w14:textId="77777777" w:rsidR="00000000" w:rsidRDefault="00000000">
      <w:pPr>
        <w:spacing w:line="312" w:lineRule="auto"/>
        <w:ind w:leftChars="200" w:left="420"/>
        <w:rPr>
          <w:rFonts w:ascii="黑体" w:eastAsia="黑体" w:hAnsi="黑体" w:cs="黑体" w:hint="eastAsia"/>
          <w:sz w:val="28"/>
          <w:szCs w:val="28"/>
        </w:rPr>
      </w:pPr>
      <w:r>
        <w:rPr>
          <w:rFonts w:ascii="宋体" w:hAnsi="宋体" w:cs="宋体" w:hint="eastAsia"/>
          <w:color w:val="000000"/>
          <w:kern w:val="0"/>
          <w:sz w:val="24"/>
          <w:lang w:bidi="ar"/>
        </w:rPr>
        <w:t>行文至此，......</w:t>
      </w:r>
    </w:p>
    <w:p w14:paraId="0551DE36" w14:textId="77777777" w:rsidR="00000000" w:rsidRDefault="00000000">
      <w:pPr>
        <w:widowControl/>
        <w:spacing w:line="540" w:lineRule="exact"/>
        <w:jc w:val="left"/>
        <w:rPr>
          <w:rFonts w:ascii="黑体" w:eastAsia="黑体" w:hAnsi="黑体" w:hint="eastAsia"/>
          <w:color w:val="FF0000"/>
        </w:rPr>
      </w:pPr>
      <w:r>
        <w:rPr>
          <w:rFonts w:ascii="黑体" w:eastAsia="黑体" w:hAnsi="黑体" w:hint="eastAsia"/>
          <w:color w:val="FF0000"/>
        </w:rPr>
        <w:t>（“致谢”二字，黑体，三号，居中，段前段后0.5行，中间空两个汉字符宽度；内容为宋体，小四号字，1.3 倍行距，首行缩进2字符。）</w:t>
      </w:r>
    </w:p>
    <w:p w14:paraId="30C6646E"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4607AD3F"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2F8E2932"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7BCF3ECC"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58A91DEE"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6AEE1D2F"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4BE2793A"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4A51884D"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34E6D0D5"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15E65393"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4020D9DC" w14:textId="77777777" w:rsidR="00000000" w:rsidRDefault="00000000">
      <w:pPr>
        <w:spacing w:beforeLines="50" w:before="164" w:afterLines="50" w:after="164" w:line="312" w:lineRule="auto"/>
        <w:jc w:val="center"/>
        <w:rPr>
          <w:rFonts w:ascii="黑体" w:eastAsia="黑体" w:hAnsi="黑体" w:cs="黑体" w:hint="eastAsia"/>
          <w:sz w:val="28"/>
          <w:szCs w:val="28"/>
        </w:rPr>
      </w:pPr>
    </w:p>
    <w:p w14:paraId="4752B43F" w14:textId="77777777" w:rsidR="009B18DD" w:rsidRDefault="009B18DD">
      <w:pPr>
        <w:spacing w:beforeLines="50" w:before="164" w:afterLines="50" w:after="164" w:line="312" w:lineRule="auto"/>
        <w:jc w:val="center"/>
        <w:rPr>
          <w:rFonts w:ascii="黑体" w:eastAsia="黑体" w:hAnsi="黑体" w:cs="黑体"/>
          <w:sz w:val="28"/>
          <w:szCs w:val="28"/>
        </w:rPr>
      </w:pPr>
    </w:p>
    <w:sectPr w:rsidR="009B18DD">
      <w:headerReference w:type="default" r:id="rId20"/>
      <w:pgSz w:w="11906" w:h="16838"/>
      <w:pgMar w:top="1701" w:right="1417" w:bottom="1701" w:left="1417" w:header="851" w:footer="850" w:gutter="0"/>
      <w:pgNumType w:fmt="numberInDash"/>
      <w:cols w:space="720"/>
      <w:docGrid w:type="line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45A38" w14:textId="77777777" w:rsidR="00032048" w:rsidRDefault="00032048">
      <w:r>
        <w:separator/>
      </w:r>
    </w:p>
  </w:endnote>
  <w:endnote w:type="continuationSeparator" w:id="0">
    <w:p w14:paraId="134661E3" w14:textId="77777777" w:rsidR="00032048" w:rsidRDefault="0003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embedRegular r:id="rId1" w:subsetted="1" w:fontKey="{571F14D2-634E-4B83-A1F5-1CB1E8ACCEE8}"/>
  </w:font>
  <w:font w:name="黑体">
    <w:altName w:val="SimHei"/>
    <w:panose1 w:val="02010609060101010101"/>
    <w:charset w:val="86"/>
    <w:family w:val="modern"/>
    <w:pitch w:val="fixed"/>
    <w:sig w:usb0="800002BF" w:usb1="38CF7CFA" w:usb2="00000016" w:usb3="00000000" w:csb0="00040001" w:csb1="00000000"/>
    <w:embedRegular r:id="rId2" w:subsetted="1" w:fontKey="{9AA29ADC-681C-4966-9444-3F80A0E31944}"/>
    <w:embedBold r:id="rId3" w:subsetted="1" w:fontKey="{41FFA2C8-2322-4283-A6E1-4C3FDAFDBED8}"/>
  </w:font>
  <w:font w:name="仿宋_GB2312">
    <w:altName w:val="微软雅黑"/>
    <w:charset w:val="86"/>
    <w:family w:val="auto"/>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embedRegular r:id="rId4" w:fontKey="{6AC8116A-AA81-49C4-84FD-866D323CE2BC}"/>
  </w:font>
  <w:font w:name="楷体">
    <w:panose1 w:val="02010609060101010101"/>
    <w:charset w:val="86"/>
    <w:family w:val="modern"/>
    <w:pitch w:val="fixed"/>
    <w:sig w:usb0="800002BF" w:usb1="38CF7CFA" w:usb2="00000016" w:usb3="00000000" w:csb0="00040001" w:csb1="00000000"/>
    <w:embedRegular r:id="rId5" w:subsetted="1" w:fontKey="{57BCBED8-3A22-4A11-8FC1-66C96ABBEB1D}"/>
  </w:font>
  <w:font w:name="微软雅黑">
    <w:panose1 w:val="020B0503020204020204"/>
    <w:charset w:val="86"/>
    <w:family w:val="swiss"/>
    <w:pitch w:val="variable"/>
    <w:sig w:usb0="80000287" w:usb1="2ACF3C50" w:usb2="00000016" w:usb3="00000000" w:csb0="0004001F" w:csb1="00000000"/>
  </w:font>
  <w:font w:name="___WRD_EMBED_SUB_55">
    <w:altName w:val="微软雅黑"/>
    <w:charset w:val="86"/>
    <w:family w:val="auto"/>
    <w:pitch w:val="default"/>
    <w:sig w:usb0="00000001" w:usb1="080E0000" w:usb2="00000000" w:usb3="00000000" w:csb0="00040000" w:csb1="00000000"/>
  </w:font>
  <w:font w:name="方正仿宋_GB2312">
    <w:altName w:val="微软雅黑"/>
    <w:charset w:val="86"/>
    <w:family w:val="auto"/>
    <w:pitch w:val="default"/>
    <w:sig w:usb0="A00002BF" w:usb1="184F6CFA" w:usb2="00000012" w:usb3="00000000" w:csb0="0004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embedBold r:id="rId6" w:subsetted="1" w:fontKey="{827498DE-8C68-4301-889B-D95A31CFB4D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75EED" w14:textId="77777777" w:rsidR="00000000" w:rsidRDefault="00000000">
    <w:pPr>
      <w:pStyle w:val="Footer"/>
      <w:jc w:val="center"/>
      <w:rPr>
        <w:rFonts w:ascii="Times New Roman" w:hAnsi="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9981A" w14:textId="77777777" w:rsidR="00000000" w:rsidRDefault="00000000">
    <w:pPr>
      <w:pStyle w:val="Footer"/>
      <w:jc w:val="center"/>
      <w:rPr>
        <w:rFonts w:ascii="Times New Roman" w:hAnsi="Times New Roman"/>
        <w:sz w:val="20"/>
        <w:szCs w:val="20"/>
      </w:rPr>
    </w:pPr>
    <w:r>
      <w:rPr>
        <w:rFonts w:ascii="Times New Roman" w:hAnsi="Times New Roman"/>
        <w:sz w:val="20"/>
        <w:szCs w:val="20"/>
      </w:rPr>
      <w:t>-</w:t>
    </w:r>
    <w:r>
      <w:rPr>
        <w:rFonts w:ascii="Times New Roman" w:hAnsi="Times New Roman" w:hint="eastAsia"/>
        <w:sz w:val="20"/>
        <w:szCs w:val="20"/>
      </w:rPr>
      <w:t>I</w:t>
    </w:r>
    <w:r>
      <w:rPr>
        <w:rFonts w:ascii="Times New Roman" w:hAnsi="Times New Roman"/>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29B28" w14:textId="77777777" w:rsidR="00000000" w:rsidRDefault="00000000">
    <w:pPr>
      <w:pStyle w:val="Footer"/>
      <w:jc w:val="center"/>
      <w:rPr>
        <w:rFonts w:ascii="Times New Roman" w:hAnsi="Times New Roman"/>
        <w:sz w:val="20"/>
        <w:szCs w:val="20"/>
      </w:rPr>
    </w:pPr>
    <w:r>
      <w:rPr>
        <w:rFonts w:ascii="Times New Roman" w:hAnsi="Times New Roman"/>
        <w:sz w:val="20"/>
        <w:szCs w:val="20"/>
      </w:rPr>
      <w:t>-</w:t>
    </w:r>
    <w:r>
      <w:rPr>
        <w:rFonts w:ascii="Times New Roman" w:hAnsi="Times New Roman" w:hint="eastAsia"/>
        <w:sz w:val="20"/>
        <w:szCs w:val="20"/>
      </w:rPr>
      <w:t>II</w:t>
    </w:r>
    <w:r>
      <w:rPr>
        <w:rFonts w:ascii="Times New Roman" w:hAnsi="Times New Roman"/>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B0881" w14:textId="77777777" w:rsidR="00000000" w:rsidRDefault="00000000">
    <w:pPr>
      <w:pStyle w:val="Footer"/>
      <w:jc w:val="center"/>
      <w:rPr>
        <w:rFonts w:ascii="Times New Roman" w:hAnsi="Times New Roman"/>
        <w:sz w:val="20"/>
        <w:szCs w:val="20"/>
      </w:rPr>
    </w:pPr>
    <w:r>
      <w:rPr>
        <w:rFonts w:ascii="Times New Roman" w:hAnsi="Times New Roman" w:hint="eastAsia"/>
        <w:sz w:val="20"/>
        <w:szCs w:val="20"/>
      </w:rP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D80F3" w14:textId="2053F89E" w:rsidR="00000000" w:rsidRDefault="00342EAE">
    <w:pPr>
      <w:pStyle w:val="Footer"/>
      <w:jc w:val="both"/>
      <w:rPr>
        <w:rFonts w:ascii="Times New Roman" w:hAnsi="Times New Roman"/>
        <w:sz w:val="20"/>
        <w:szCs w:val="20"/>
      </w:rPr>
    </w:pPr>
    <w:r>
      <w:rPr>
        <w:noProof/>
        <w:sz w:val="20"/>
      </w:rPr>
      <mc:AlternateContent>
        <mc:Choice Requires="wps">
          <w:drawing>
            <wp:anchor distT="0" distB="0" distL="114300" distR="114300" simplePos="0" relativeHeight="251656704" behindDoc="0" locked="0" layoutInCell="1" allowOverlap="1" wp14:anchorId="7BA514ED" wp14:editId="101C14BB">
              <wp:simplePos x="0" y="0"/>
              <wp:positionH relativeFrom="margin">
                <wp:align>center</wp:align>
              </wp:positionH>
              <wp:positionV relativeFrom="paragraph">
                <wp:posOffset>0</wp:posOffset>
              </wp:positionV>
              <wp:extent cx="215265" cy="154940"/>
              <wp:effectExtent l="0" t="0" r="0" b="0"/>
              <wp:wrapNone/>
              <wp:docPr id="1824023353"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549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8BE43F" w14:textId="77777777" w:rsidR="00000000" w:rsidRDefault="00000000">
                          <w:pPr>
                            <w:pStyle w:val="Footer"/>
                            <w:rPr>
                              <w:sz w:val="20"/>
                              <w:szCs w:val="20"/>
                            </w:rPr>
                          </w:pPr>
                          <w:r>
                            <w:rPr>
                              <w:rFonts w:ascii="Times New Roman" w:hAnsi="Times New Roman"/>
                              <w:sz w:val="20"/>
                              <w:szCs w:val="20"/>
                            </w:rPr>
                            <w:t>-IV</w:t>
                          </w:r>
                          <w:r>
                            <w:rPr>
                              <w:rFonts w:hint="eastAsia"/>
                              <w:sz w:val="20"/>
                              <w:szCs w:val="20"/>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A514ED" id="_x0000_t202" coordsize="21600,21600" o:spt="202" path="m,l,21600r21600,l21600,xe">
              <v:stroke joinstyle="miter"/>
              <v:path gradientshapeok="t" o:connecttype="rect"/>
            </v:shapetype>
            <v:shape id="文本框 9" o:spid="_x0000_s1026" type="#_x0000_t202" style="position:absolute;left:0;text-align:left;margin-left:0;margin-top:0;width:16.95pt;height:12.2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" filled="f" stroked="f">
              <v:textbox style="mso-fit-shape-to-text:t" inset="0,0,0,0">
                <w:txbxContent>
                  <w:p w14:paraId="288BE43F" w14:textId="77777777" w:rsidR="00000000" w:rsidRDefault="00000000">
                    <w:pPr>
                      <w:pStyle w:val="Footer"/>
                      <w:rPr>
                        <w:sz w:val="20"/>
                        <w:szCs w:val="20"/>
                      </w:rPr>
                    </w:pPr>
                    <w:r>
                      <w:rPr>
                        <w:rFonts w:ascii="Times New Roman" w:hAnsi="Times New Roman"/>
                        <w:sz w:val="20"/>
                        <w:szCs w:val="20"/>
                      </w:rPr>
                      <w:t>-IV</w:t>
                    </w:r>
                    <w:r>
                      <w:rPr>
                        <w:rFonts w:hint="eastAsia"/>
                        <w:sz w:val="20"/>
                        <w:szCs w:val="20"/>
                      </w:rPr>
                      <w:t>-</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CE88" w14:textId="3CB76707" w:rsidR="00000000" w:rsidRDefault="00342EAE">
    <w:pPr>
      <w:pStyle w:val="Footer"/>
      <w:jc w:val="both"/>
      <w:rPr>
        <w:rFonts w:ascii="Times New Roman" w:hAnsi="Times New Roman"/>
        <w:sz w:val="20"/>
        <w:szCs w:val="20"/>
      </w:rPr>
    </w:pPr>
    <w:r>
      <w:rPr>
        <w:noProof/>
        <w:sz w:val="20"/>
      </w:rPr>
      <mc:AlternateContent>
        <mc:Choice Requires="wps">
          <w:drawing>
            <wp:anchor distT="0" distB="0" distL="114300" distR="114300" simplePos="0" relativeHeight="251657728" behindDoc="0" locked="0" layoutInCell="1" allowOverlap="1" wp14:anchorId="0720CAED" wp14:editId="76AF4357">
              <wp:simplePos x="0" y="0"/>
              <wp:positionH relativeFrom="margin">
                <wp:align>center</wp:align>
              </wp:positionH>
              <wp:positionV relativeFrom="paragraph">
                <wp:posOffset>0</wp:posOffset>
              </wp:positionV>
              <wp:extent cx="179705" cy="139700"/>
              <wp:effectExtent l="0" t="0" r="0" b="0"/>
              <wp:wrapNone/>
              <wp:docPr id="791993732"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4E2E1" w14:textId="77777777" w:rsidR="00000000" w:rsidRDefault="00000000">
                          <w:pPr>
                            <w:pStyle w:val="Footer"/>
                          </w:pPr>
                          <w:r>
                            <w:fldChar w:fldCharType="begin"/>
                          </w:r>
                          <w:r>
                            <w:instrText xml:space="preserve"> PAGE  \* MERGEFORMAT </w:instrText>
                          </w:r>
                          <w:r>
                            <w:fldChar w:fldCharType="separate"/>
                          </w:r>
                          <w:r>
                            <w:t>- 1 -</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20CAED" id="_x0000_t202" coordsize="21600,21600" o:spt="202" path="m,l,21600r21600,l21600,xe">
              <v:stroke joinstyle="miter"/>
              <v:path gradientshapeok="t" o:connecttype="rect"/>
            </v:shapetype>
            <v:shape id="文本框 11" o:spid="_x0000_s1027" type="#_x0000_t202" style="position:absolute;left:0;text-align:left;margin-left:0;margin-top:0;width:14.15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" filled="f" stroked="f">
              <v:textbox style="mso-fit-shape-to-text:t" inset="0,0,0,0">
                <w:txbxContent>
                  <w:p w14:paraId="7964E2E1" w14:textId="77777777" w:rsidR="00000000" w:rsidRDefault="00000000">
                    <w:pPr>
                      <w:pStyle w:val="Footer"/>
                    </w:pPr>
                    <w:r>
                      <w:fldChar w:fldCharType="begin"/>
                    </w:r>
                    <w:r>
                      <w:instrText xml:space="preserve"> PAGE  \* MERGEFORMAT </w:instrText>
                    </w:r>
                    <w:r>
                      <w:fldChar w:fldCharType="separate"/>
                    </w:r>
                    <w:r>
                      <w:t>- 1 -</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2AE25" w14:textId="6847C514" w:rsidR="00000000" w:rsidRDefault="00342EAE">
    <w:pPr>
      <w:pStyle w:val="Footer"/>
      <w:jc w:val="center"/>
      <w:rPr>
        <w:rFonts w:ascii="Times New Roman" w:hAnsi="Times New Roman"/>
        <w:sz w:val="20"/>
        <w:szCs w:val="20"/>
      </w:rPr>
    </w:pPr>
    <w:r>
      <w:rPr>
        <w:noProof/>
        <w:sz w:val="20"/>
      </w:rPr>
      <mc:AlternateContent>
        <mc:Choice Requires="wps">
          <w:drawing>
            <wp:anchor distT="0" distB="0" distL="114300" distR="114300" simplePos="0" relativeHeight="251658752" behindDoc="0" locked="0" layoutInCell="1" allowOverlap="1" wp14:anchorId="10159F45" wp14:editId="6467417A">
              <wp:simplePos x="0" y="0"/>
              <wp:positionH relativeFrom="margin">
                <wp:align>center</wp:align>
              </wp:positionH>
              <wp:positionV relativeFrom="paragraph">
                <wp:posOffset>0</wp:posOffset>
              </wp:positionV>
              <wp:extent cx="179705" cy="139700"/>
              <wp:effectExtent l="0" t="0" r="0" b="0"/>
              <wp:wrapNone/>
              <wp:docPr id="793445546"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68F30F" w14:textId="77777777" w:rsidR="00000000" w:rsidRDefault="00000000">
                          <w:pPr>
                            <w:pStyle w:val="Footer"/>
                          </w:pPr>
                          <w:r>
                            <w:fldChar w:fldCharType="begin"/>
                          </w:r>
                          <w:r>
                            <w:instrText xml:space="preserve"> PAGE  \* MERGEFORMAT </w:instrText>
                          </w:r>
                          <w:r>
                            <w:fldChar w:fldCharType="separate"/>
                          </w:r>
                          <w:r>
                            <w:t>- 4 -</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159F45" id="_x0000_t202" coordsize="21600,21600" o:spt="202" path="m,l,21600r21600,l21600,xe">
              <v:stroke joinstyle="miter"/>
              <v:path gradientshapeok="t" o:connecttype="rect"/>
            </v:shapetype>
            <v:shape id="文本框 12" o:spid="_x0000_s1028" type="#_x0000_t202" style="position:absolute;left:0;text-align:left;margin-left:0;margin-top:0;width:14.15pt;height:11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" filled="f" stroked="f">
              <v:textbox style="mso-fit-shape-to-text:t" inset="0,0,0,0">
                <w:txbxContent>
                  <w:p w14:paraId="5168F30F" w14:textId="77777777" w:rsidR="00000000" w:rsidRDefault="00000000">
                    <w:pPr>
                      <w:pStyle w:val="Footer"/>
                    </w:pPr>
                    <w:r>
                      <w:fldChar w:fldCharType="begin"/>
                    </w:r>
                    <w:r>
                      <w:instrText xml:space="preserve"> PAGE  \* MERGEFORMAT </w:instrText>
                    </w:r>
                    <w:r>
                      <w:fldChar w:fldCharType="separate"/>
                    </w:r>
                    <w:r>
                      <w:t>- 4 -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C22F1" w14:textId="77777777" w:rsidR="00032048" w:rsidRDefault="00032048">
      <w:r>
        <w:separator/>
      </w:r>
    </w:p>
  </w:footnote>
  <w:footnote w:type="continuationSeparator" w:id="0">
    <w:p w14:paraId="31E74A85" w14:textId="77777777" w:rsidR="00032048" w:rsidRDefault="00032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B5779" w14:textId="77777777" w:rsidR="00000000" w:rsidRDefault="00000000">
    <w:pPr>
      <w:pStyle w:val="Header"/>
      <w:pBdr>
        <w:bottom w:val="single" w:sz="4" w:space="1" w:color="auto"/>
      </w:pBdr>
      <w:jc w:val="center"/>
      <w:rPr>
        <w:rFonts w:eastAsia="楷体"/>
        <w:sz w:val="20"/>
        <w:szCs w:val="20"/>
      </w:rPr>
    </w:pPr>
    <w:r>
      <w:rPr>
        <w:rFonts w:eastAsia="楷体" w:hint="eastAsia"/>
        <w:sz w:val="20"/>
        <w:szCs w:val="20"/>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2F86D" w14:textId="77777777" w:rsidR="00000000" w:rsidRDefault="00000000">
    <w:pPr>
      <w:pStyle w:val="Header"/>
      <w:pBdr>
        <w:bottom w:val="single" w:sz="4" w:space="1" w:color="auto"/>
      </w:pBdr>
      <w:jc w:val="center"/>
      <w:rPr>
        <w:rFonts w:eastAsia="楷体"/>
        <w:sz w:val="20"/>
        <w:szCs w:val="20"/>
      </w:rPr>
    </w:pPr>
    <w:r>
      <w:rPr>
        <w:rFonts w:eastAsia="楷体" w:hint="eastAsia"/>
        <w:sz w:val="20"/>
        <w:szCs w:val="20"/>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0CC84" w14:textId="77777777" w:rsidR="00000000" w:rsidRDefault="00000000">
    <w:pPr>
      <w:pStyle w:val="Header"/>
      <w:pBdr>
        <w:bottom w:val="single" w:sz="4" w:space="1" w:color="auto"/>
      </w:pBdr>
      <w:jc w:val="center"/>
      <w:rPr>
        <w:rFonts w:eastAsia="楷体"/>
        <w:sz w:val="20"/>
        <w:szCs w:val="20"/>
      </w:rPr>
    </w:pPr>
    <w:r>
      <w:rPr>
        <w:rFonts w:eastAsia="楷体" w:hint="eastAsia"/>
        <w:sz w:val="20"/>
        <w:szCs w:val="20"/>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150D3" w14:textId="77777777" w:rsidR="00000000" w:rsidRDefault="00000000">
    <w:pPr>
      <w:pStyle w:val="Header"/>
      <w:pBdr>
        <w:bottom w:val="single" w:sz="4" w:space="1" w:color="auto"/>
      </w:pBdr>
      <w:jc w:val="center"/>
      <w:rPr>
        <w:rFonts w:eastAsia="楷体"/>
        <w:sz w:val="20"/>
        <w:szCs w:val="20"/>
      </w:rPr>
    </w:pPr>
    <w:r>
      <w:rPr>
        <w:rFonts w:eastAsia="楷体" w:hint="eastAsia"/>
        <w:sz w:val="20"/>
        <w:szCs w:val="20"/>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77B43" w14:textId="77777777" w:rsidR="007F30A3" w:rsidRDefault="007F30A3" w:rsidP="007F30A3">
    <w:pPr>
      <w:pStyle w:val="Header"/>
      <w:pBdr>
        <w:bottom w:val="single" w:sz="4" w:space="1" w:color="auto"/>
      </w:pBdr>
      <w:jc w:val="center"/>
      <w:rPr>
        <w:rFonts w:eastAsia="楷体" w:hint="eastAsia"/>
        <w:sz w:val="20"/>
        <w:szCs w:val="20"/>
      </w:rPr>
    </w:pPr>
    <w:r>
      <w:rPr>
        <w:rFonts w:eastAsia="楷体" w:hint="eastAsia"/>
        <w:sz w:val="20"/>
        <w:szCs w:val="20"/>
      </w:rPr>
      <w:t>生物信息学专业</w:t>
    </w:r>
    <w:r>
      <w:rPr>
        <w:rFonts w:eastAsia="楷体" w:hint="eastAsia"/>
        <w:sz w:val="20"/>
        <w:szCs w:val="20"/>
      </w:rPr>
      <w:t>SIG</w:t>
    </w:r>
    <w:r>
      <w:rPr>
        <w:rFonts w:eastAsia="楷体" w:hint="eastAsia"/>
        <w:sz w:val="20"/>
        <w:szCs w:val="20"/>
      </w:rPr>
      <w:t>项目</w:t>
    </w:r>
    <w:r w:rsidR="00000000">
      <w:rPr>
        <w:rFonts w:eastAsia="楷体" w:hint="eastAsia"/>
        <w:sz w:val="20"/>
        <w:szCs w:val="20"/>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EFE73" w14:textId="77777777" w:rsidR="00000000" w:rsidRDefault="00000000">
    <w:pPr>
      <w:pStyle w:val="Header"/>
      <w:pBdr>
        <w:bottom w:val="single" w:sz="4" w:space="1" w:color="auto"/>
      </w:pBdr>
      <w:jc w:val="center"/>
      <w:rPr>
        <w:rFonts w:eastAsia="楷体"/>
        <w:sz w:val="20"/>
        <w:szCs w:val="20"/>
      </w:rPr>
    </w:pPr>
    <w:r>
      <w:rPr>
        <w:rFonts w:eastAsia="楷体" w:hint="eastAsia"/>
        <w:sz w:val="20"/>
        <w:szCs w:val="20"/>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2C367" w14:textId="77777777" w:rsidR="00000000" w:rsidRDefault="00000000">
    <w:pPr>
      <w:pStyle w:val="Header"/>
      <w:pBdr>
        <w:bottom w:val="single" w:sz="4" w:space="1" w:color="auto"/>
      </w:pBdr>
      <w:jc w:val="center"/>
      <w:rPr>
        <w:rFonts w:eastAsia="楷体"/>
        <w:sz w:val="20"/>
        <w:szCs w:val="20"/>
      </w:rPr>
    </w:pPr>
    <w:r>
      <w:rPr>
        <w:rFonts w:eastAsia="楷体" w:hint="eastAsia"/>
        <w:sz w:val="20"/>
        <w:szCs w:val="20"/>
      </w:rPr>
      <w:t>附录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FFD7B" w14:textId="77777777" w:rsidR="00000000" w:rsidRDefault="00000000">
    <w:pPr>
      <w:pStyle w:val="Header"/>
      <w:pBdr>
        <w:bottom w:val="single" w:sz="4" w:space="1" w:color="auto"/>
      </w:pBdr>
      <w:jc w:val="center"/>
      <w:rPr>
        <w:rFonts w:eastAsia="楷体"/>
        <w:sz w:val="20"/>
        <w:szCs w:val="20"/>
      </w:rPr>
    </w:pPr>
    <w:r>
      <w:rPr>
        <w:rFonts w:eastAsia="楷体" w:hint="eastAsia"/>
        <w:sz w:val="20"/>
        <w:szCs w:val="20"/>
      </w:rPr>
      <w:t>致谢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proofState w:grammar="clean"/>
  <w:defaultTabStop w:val="420"/>
  <w:drawingGridVerticalSpacing w:val="164"/>
  <w:displayVerticalDrawingGridEvery w:val="2"/>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I2ZWUwMzFhZTc4NWRlOWVhNzc4ZGQzOThkNzUzMzkifQ=="/>
    <w:docVar w:name="KSO_WPS_MARK_KEY" w:val="3c5ed0e5-08cb-4dbf-b269-4f7be4ad37ad"/>
  </w:docVars>
  <w:rsids>
    <w:rsidRoot w:val="00DB22D9"/>
    <w:rsid w:val="00032048"/>
    <w:rsid w:val="000473B9"/>
    <w:rsid w:val="001C42FA"/>
    <w:rsid w:val="002D3E72"/>
    <w:rsid w:val="00342EAE"/>
    <w:rsid w:val="003A6CE3"/>
    <w:rsid w:val="00590516"/>
    <w:rsid w:val="006E026F"/>
    <w:rsid w:val="007C7EDD"/>
    <w:rsid w:val="007F30A3"/>
    <w:rsid w:val="00835E5F"/>
    <w:rsid w:val="009B18DD"/>
    <w:rsid w:val="00C1556A"/>
    <w:rsid w:val="00D25FC4"/>
    <w:rsid w:val="00DB22D9"/>
    <w:rsid w:val="02714395"/>
    <w:rsid w:val="02FF00DA"/>
    <w:rsid w:val="05220254"/>
    <w:rsid w:val="05612082"/>
    <w:rsid w:val="058A0ADC"/>
    <w:rsid w:val="06135E8F"/>
    <w:rsid w:val="066A250E"/>
    <w:rsid w:val="0688360D"/>
    <w:rsid w:val="075E5163"/>
    <w:rsid w:val="08F85810"/>
    <w:rsid w:val="09307105"/>
    <w:rsid w:val="09AC0A24"/>
    <w:rsid w:val="0B82463C"/>
    <w:rsid w:val="0C8F05DD"/>
    <w:rsid w:val="0ECF49AD"/>
    <w:rsid w:val="0FDD55A9"/>
    <w:rsid w:val="104C671C"/>
    <w:rsid w:val="11001089"/>
    <w:rsid w:val="11F1104F"/>
    <w:rsid w:val="126A2109"/>
    <w:rsid w:val="135D64F5"/>
    <w:rsid w:val="14B315E8"/>
    <w:rsid w:val="14F841C3"/>
    <w:rsid w:val="16263192"/>
    <w:rsid w:val="164F6C08"/>
    <w:rsid w:val="167B6B7C"/>
    <w:rsid w:val="1711045E"/>
    <w:rsid w:val="1A193E33"/>
    <w:rsid w:val="1B6129EE"/>
    <w:rsid w:val="1D2247B2"/>
    <w:rsid w:val="1D652260"/>
    <w:rsid w:val="1DE714E9"/>
    <w:rsid w:val="1E98371C"/>
    <w:rsid w:val="1F267A32"/>
    <w:rsid w:val="1FDD44FE"/>
    <w:rsid w:val="20526BE7"/>
    <w:rsid w:val="223758AA"/>
    <w:rsid w:val="22801E50"/>
    <w:rsid w:val="24807B0E"/>
    <w:rsid w:val="24F47F11"/>
    <w:rsid w:val="25D14494"/>
    <w:rsid w:val="25EE730F"/>
    <w:rsid w:val="26B90F8E"/>
    <w:rsid w:val="26F62F37"/>
    <w:rsid w:val="27A36211"/>
    <w:rsid w:val="284A56CE"/>
    <w:rsid w:val="298250A2"/>
    <w:rsid w:val="2ABD267D"/>
    <w:rsid w:val="2B3202B6"/>
    <w:rsid w:val="2BAD3E30"/>
    <w:rsid w:val="2C5602E3"/>
    <w:rsid w:val="2D263E4A"/>
    <w:rsid w:val="2DB248A0"/>
    <w:rsid w:val="2EA37856"/>
    <w:rsid w:val="2F8A3302"/>
    <w:rsid w:val="2FE1039B"/>
    <w:rsid w:val="305B40A8"/>
    <w:rsid w:val="30B33C47"/>
    <w:rsid w:val="314C143D"/>
    <w:rsid w:val="31EE0F72"/>
    <w:rsid w:val="33406AEB"/>
    <w:rsid w:val="33992D68"/>
    <w:rsid w:val="33A9069D"/>
    <w:rsid w:val="3429371D"/>
    <w:rsid w:val="34DE7220"/>
    <w:rsid w:val="35333C86"/>
    <w:rsid w:val="35563ECB"/>
    <w:rsid w:val="35664322"/>
    <w:rsid w:val="36254D63"/>
    <w:rsid w:val="36EA7C97"/>
    <w:rsid w:val="37092C93"/>
    <w:rsid w:val="3745183F"/>
    <w:rsid w:val="37504D7D"/>
    <w:rsid w:val="375D490D"/>
    <w:rsid w:val="3A7E52C6"/>
    <w:rsid w:val="3AA765CB"/>
    <w:rsid w:val="3AD85F03"/>
    <w:rsid w:val="3B1B24B7"/>
    <w:rsid w:val="3C7A5B0B"/>
    <w:rsid w:val="3C7D1B76"/>
    <w:rsid w:val="3C9059BB"/>
    <w:rsid w:val="3DFE33E4"/>
    <w:rsid w:val="3EF3324B"/>
    <w:rsid w:val="40AD06B3"/>
    <w:rsid w:val="40E37C31"/>
    <w:rsid w:val="41814FFF"/>
    <w:rsid w:val="42C41CE4"/>
    <w:rsid w:val="42C96234"/>
    <w:rsid w:val="452503B2"/>
    <w:rsid w:val="469D6BC0"/>
    <w:rsid w:val="472E2E7C"/>
    <w:rsid w:val="475966E1"/>
    <w:rsid w:val="4783061B"/>
    <w:rsid w:val="482F25AD"/>
    <w:rsid w:val="485338EE"/>
    <w:rsid w:val="486D73A7"/>
    <w:rsid w:val="48FF5824"/>
    <w:rsid w:val="49A5420E"/>
    <w:rsid w:val="49FB76F9"/>
    <w:rsid w:val="4AFF7376"/>
    <w:rsid w:val="4BB10F77"/>
    <w:rsid w:val="4C426A60"/>
    <w:rsid w:val="4C7E483F"/>
    <w:rsid w:val="4CB37051"/>
    <w:rsid w:val="4D1D44CA"/>
    <w:rsid w:val="4DCB2178"/>
    <w:rsid w:val="4DF5465F"/>
    <w:rsid w:val="4E2823D4"/>
    <w:rsid w:val="4EC15C1A"/>
    <w:rsid w:val="4F111601"/>
    <w:rsid w:val="52A75563"/>
    <w:rsid w:val="52FB705C"/>
    <w:rsid w:val="530323B4"/>
    <w:rsid w:val="54201B37"/>
    <w:rsid w:val="5475217F"/>
    <w:rsid w:val="55155235"/>
    <w:rsid w:val="55F54A13"/>
    <w:rsid w:val="560C22B2"/>
    <w:rsid w:val="569075CC"/>
    <w:rsid w:val="56F40432"/>
    <w:rsid w:val="577B69BD"/>
    <w:rsid w:val="57E26A3C"/>
    <w:rsid w:val="57E6008E"/>
    <w:rsid w:val="59B74EE0"/>
    <w:rsid w:val="5A0D0023"/>
    <w:rsid w:val="5A3D6ADB"/>
    <w:rsid w:val="5A8D4104"/>
    <w:rsid w:val="5AE142DA"/>
    <w:rsid w:val="5B356BA4"/>
    <w:rsid w:val="5B6D3744"/>
    <w:rsid w:val="5B866BE3"/>
    <w:rsid w:val="5BAA0422"/>
    <w:rsid w:val="5D2353F1"/>
    <w:rsid w:val="5D2B490F"/>
    <w:rsid w:val="5D786ECF"/>
    <w:rsid w:val="5E2F56B7"/>
    <w:rsid w:val="5FD00419"/>
    <w:rsid w:val="60CA4511"/>
    <w:rsid w:val="60E930A3"/>
    <w:rsid w:val="61423C5D"/>
    <w:rsid w:val="61B97121"/>
    <w:rsid w:val="61BA3CCD"/>
    <w:rsid w:val="62072434"/>
    <w:rsid w:val="621A5025"/>
    <w:rsid w:val="63E57DDF"/>
    <w:rsid w:val="64FA08C1"/>
    <w:rsid w:val="650A35B3"/>
    <w:rsid w:val="65B7180B"/>
    <w:rsid w:val="69255422"/>
    <w:rsid w:val="694A1784"/>
    <w:rsid w:val="69C2047C"/>
    <w:rsid w:val="6A4A3D1A"/>
    <w:rsid w:val="6ADC731B"/>
    <w:rsid w:val="6B056872"/>
    <w:rsid w:val="6B3D7AB7"/>
    <w:rsid w:val="6E160D96"/>
    <w:rsid w:val="6E442D70"/>
    <w:rsid w:val="6E9A5523"/>
    <w:rsid w:val="70413F85"/>
    <w:rsid w:val="7137320E"/>
    <w:rsid w:val="725D1CC4"/>
    <w:rsid w:val="73F343C6"/>
    <w:rsid w:val="74675FB1"/>
    <w:rsid w:val="74DF76ED"/>
    <w:rsid w:val="774B0255"/>
    <w:rsid w:val="79091C23"/>
    <w:rsid w:val="7C676173"/>
    <w:rsid w:val="7E5C45A3"/>
    <w:rsid w:val="7E63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C24F5"/>
  <w15:chartTrackingRefBased/>
  <w15:docId w15:val="{9CA9A1C8-AC13-451B-A5FE-D06AB041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Body Text Inden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paragraph" w:styleId="Heading1">
    <w:name w:val="heading 1"/>
    <w:basedOn w:val="Normal"/>
    <w:next w:val="Normal"/>
    <w:qFormat/>
    <w:pPr>
      <w:keepNext/>
      <w:keepLines/>
      <w:spacing w:beforeLines="50" w:before="50" w:afterLines="50" w:after="50" w:line="312" w:lineRule="auto"/>
      <w:jc w:val="center"/>
      <w:outlineLvl w:val="0"/>
    </w:pPr>
    <w:rPr>
      <w:rFonts w:eastAsia="黑体"/>
      <w:kern w:val="44"/>
      <w:sz w:val="32"/>
    </w:rPr>
  </w:style>
  <w:style w:type="paragraph" w:styleId="Heading2">
    <w:name w:val="heading 2"/>
    <w:basedOn w:val="Normal"/>
    <w:next w:val="Normal"/>
    <w:link w:val="Heading2Char"/>
    <w:qFormat/>
    <w:pPr>
      <w:keepNext/>
      <w:keepLines/>
      <w:spacing w:beforeLines="50" w:before="50" w:afterLines="50" w:after="50" w:line="312" w:lineRule="auto"/>
      <w:outlineLvl w:val="1"/>
    </w:pPr>
    <w:rPr>
      <w:rFonts w:ascii="Times New Roman" w:eastAsia="黑体" w:hAnsi="Times New Roman"/>
      <w:sz w:val="28"/>
    </w:rPr>
  </w:style>
  <w:style w:type="paragraph" w:styleId="Heading3">
    <w:name w:val="heading 3"/>
    <w:basedOn w:val="Normal"/>
    <w:next w:val="Normal"/>
    <w:qFormat/>
    <w:pPr>
      <w:keepNext/>
      <w:keepLines/>
      <w:spacing w:beforeLines="50" w:before="50" w:afterLines="50" w:after="50" w:line="312" w:lineRule="auto"/>
      <w:ind w:firstLineChars="200" w:firstLine="422"/>
      <w:outlineLvl w:val="2"/>
    </w:pPr>
    <w:rPr>
      <w:sz w:val="2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黑体" w:hAnsi="Times New Roman"/>
      <w:b w:val="0"/>
      <w:sz w:val="28"/>
    </w:rPr>
  </w:style>
  <w:style w:type="paragraph" w:styleId="CommentText">
    <w:name w:val="annotation text"/>
    <w:basedOn w:val="Normal"/>
    <w:pPr>
      <w:jc w:val="left"/>
    </w:pPr>
  </w:style>
  <w:style w:type="paragraph" w:styleId="BodyTextIndent">
    <w:name w:val="Body Text Indent"/>
    <w:basedOn w:val="Normal"/>
    <w:uiPriority w:val="99"/>
    <w:unhideWhenUsed/>
    <w:qFormat/>
    <w:pPr>
      <w:spacing w:line="500" w:lineRule="atLeast"/>
      <w:ind w:firstLineChars="200" w:firstLine="480"/>
    </w:pPr>
    <w:rPr>
      <w:rFonts w:ascii="仿宋_GB2312" w:eastAsia="仿宋_GB2312" w:hAnsi="宋体"/>
      <w:sz w:val="24"/>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customStyle="1" w:styleId="WPSOffice1">
    <w:name w:val="WPSOffice手动目录 1"/>
  </w:style>
  <w:style w:type="paragraph" w:customStyle="1" w:styleId="WPSOffice2">
    <w:name w:val="WPSOffice手动目录 2"/>
    <w:pPr>
      <w:ind w:leftChars="200"/>
    </w:pPr>
  </w:style>
  <w:style w:type="paragraph" w:customStyle="1" w:styleId="WPSOffice3">
    <w:name w:val="WPSOffice手动目录 3"/>
    <w:pPr>
      <w:ind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header" Target="header8.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3.xml"/><Relationship Id="rId19"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839</Words>
  <Characters>4783</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摘  要</vt:lpstr>
      <vt:lpstr>ABSTRACT</vt:lpstr>
      <vt:lpstr>第1章 绪论</vt:lpstr>
      <vt:lpstr>    1.2  主要环节</vt:lpstr>
      <vt:lpstr>第2章 第二章标题</vt:lpstr>
      <vt:lpstr>    2.1  标题</vt:lpstr>
      <vt:lpstr>        2.1.1  标题</vt:lpstr>
      <vt:lpstr>        2.1.2  标题</vt:lpstr>
      <vt:lpstr>    2.2  标题</vt:lpstr>
      <vt:lpstr>        2.2.1  标题</vt:lpstr>
      <vt:lpstr>        2.2.2  标题</vt:lpstr>
      <vt:lpstr>        2.2.3 标题</vt:lpstr>
      <vt:lpstr>第3章 第三章标题</vt:lpstr>
      <vt:lpstr>    3.1  标题</vt:lpstr>
      <vt:lpstr>        3.1.1  标题</vt:lpstr>
      <vt:lpstr>    3.2  标题</vt:lpstr>
      <vt:lpstr>        3.2.1  标题</vt:lpstr>
      <vt:lpstr>        3.2.3  标题</vt:lpstr>
      <vt:lpstr>第4章 结语</vt:lpstr>
      <vt:lpstr>参考文献</vt:lpstr>
      <vt:lpstr/>
      <vt:lpstr>附  录</vt:lpstr>
      <vt:lpstr>致  谢</vt:lpstr>
    </vt:vector>
  </TitlesOfParts>
  <Company/>
  <LinksUpToDate>false</LinksUpToDate>
  <CharactersWithSpaces>5611</CharactersWithSpaces>
  <SharedDoc>false</SharedDoc>
  <HLinks>
    <vt:vector size="150" baseType="variant">
      <vt:variant>
        <vt:i4>1048628</vt:i4>
      </vt:variant>
      <vt:variant>
        <vt:i4>78</vt:i4>
      </vt:variant>
      <vt:variant>
        <vt:i4>0</vt:i4>
      </vt:variant>
      <vt:variant>
        <vt:i4>5</vt:i4>
      </vt:variant>
      <vt:variant>
        <vt:lpwstr/>
      </vt:variant>
      <vt:variant>
        <vt:lpwstr>_Toc22659</vt:lpwstr>
      </vt:variant>
      <vt:variant>
        <vt:i4>2031670</vt:i4>
      </vt:variant>
      <vt:variant>
        <vt:i4>74</vt:i4>
      </vt:variant>
      <vt:variant>
        <vt:i4>0</vt:i4>
      </vt:variant>
      <vt:variant>
        <vt:i4>5</vt:i4>
      </vt:variant>
      <vt:variant>
        <vt:lpwstr/>
      </vt:variant>
      <vt:variant>
        <vt:lpwstr>_Toc29418</vt:lpwstr>
      </vt:variant>
      <vt:variant>
        <vt:i4>1310768</vt:i4>
      </vt:variant>
      <vt:variant>
        <vt:i4>71</vt:i4>
      </vt:variant>
      <vt:variant>
        <vt:i4>0</vt:i4>
      </vt:variant>
      <vt:variant>
        <vt:i4>5</vt:i4>
      </vt:variant>
      <vt:variant>
        <vt:lpwstr/>
      </vt:variant>
      <vt:variant>
        <vt:lpwstr>_Toc9596</vt:lpwstr>
      </vt:variant>
      <vt:variant>
        <vt:i4>1179704</vt:i4>
      </vt:variant>
      <vt:variant>
        <vt:i4>68</vt:i4>
      </vt:variant>
      <vt:variant>
        <vt:i4>0</vt:i4>
      </vt:variant>
      <vt:variant>
        <vt:i4>5</vt:i4>
      </vt:variant>
      <vt:variant>
        <vt:lpwstr/>
      </vt:variant>
      <vt:variant>
        <vt:lpwstr>_Toc17927</vt:lpwstr>
      </vt:variant>
      <vt:variant>
        <vt:i4>1638449</vt:i4>
      </vt:variant>
      <vt:variant>
        <vt:i4>65</vt:i4>
      </vt:variant>
      <vt:variant>
        <vt:i4>0</vt:i4>
      </vt:variant>
      <vt:variant>
        <vt:i4>5</vt:i4>
      </vt:variant>
      <vt:variant>
        <vt:lpwstr/>
      </vt:variant>
      <vt:variant>
        <vt:lpwstr>_Toc29371</vt:lpwstr>
      </vt:variant>
      <vt:variant>
        <vt:i4>2031666</vt:i4>
      </vt:variant>
      <vt:variant>
        <vt:i4>62</vt:i4>
      </vt:variant>
      <vt:variant>
        <vt:i4>0</vt:i4>
      </vt:variant>
      <vt:variant>
        <vt:i4>5</vt:i4>
      </vt:variant>
      <vt:variant>
        <vt:lpwstr/>
      </vt:variant>
      <vt:variant>
        <vt:lpwstr>_Toc21095</vt:lpwstr>
      </vt:variant>
      <vt:variant>
        <vt:i4>1572916</vt:i4>
      </vt:variant>
      <vt:variant>
        <vt:i4>59</vt:i4>
      </vt:variant>
      <vt:variant>
        <vt:i4>0</vt:i4>
      </vt:variant>
      <vt:variant>
        <vt:i4>5</vt:i4>
      </vt:variant>
      <vt:variant>
        <vt:lpwstr/>
      </vt:variant>
      <vt:variant>
        <vt:lpwstr>_Toc18573</vt:lpwstr>
      </vt:variant>
      <vt:variant>
        <vt:i4>2031671</vt:i4>
      </vt:variant>
      <vt:variant>
        <vt:i4>56</vt:i4>
      </vt:variant>
      <vt:variant>
        <vt:i4>0</vt:i4>
      </vt:variant>
      <vt:variant>
        <vt:i4>5</vt:i4>
      </vt:variant>
      <vt:variant>
        <vt:lpwstr/>
      </vt:variant>
      <vt:variant>
        <vt:lpwstr>_Toc10687</vt:lpwstr>
      </vt:variant>
      <vt:variant>
        <vt:i4>2555913</vt:i4>
      </vt:variant>
      <vt:variant>
        <vt:i4>53</vt:i4>
      </vt:variant>
      <vt:variant>
        <vt:i4>0</vt:i4>
      </vt:variant>
      <vt:variant>
        <vt:i4>5</vt:i4>
      </vt:variant>
      <vt:variant>
        <vt:lpwstr/>
      </vt:variant>
      <vt:variant>
        <vt:lpwstr>_Toc909</vt:lpwstr>
      </vt:variant>
      <vt:variant>
        <vt:i4>1048626</vt:i4>
      </vt:variant>
      <vt:variant>
        <vt:i4>50</vt:i4>
      </vt:variant>
      <vt:variant>
        <vt:i4>0</vt:i4>
      </vt:variant>
      <vt:variant>
        <vt:i4>5</vt:i4>
      </vt:variant>
      <vt:variant>
        <vt:lpwstr/>
      </vt:variant>
      <vt:variant>
        <vt:lpwstr>_Toc10375</vt:lpwstr>
      </vt:variant>
      <vt:variant>
        <vt:i4>1245232</vt:i4>
      </vt:variant>
      <vt:variant>
        <vt:i4>47</vt:i4>
      </vt:variant>
      <vt:variant>
        <vt:i4>0</vt:i4>
      </vt:variant>
      <vt:variant>
        <vt:i4>5</vt:i4>
      </vt:variant>
      <vt:variant>
        <vt:lpwstr/>
      </vt:variant>
      <vt:variant>
        <vt:lpwstr>_Toc23271</vt:lpwstr>
      </vt:variant>
      <vt:variant>
        <vt:i4>1245239</vt:i4>
      </vt:variant>
      <vt:variant>
        <vt:i4>44</vt:i4>
      </vt:variant>
      <vt:variant>
        <vt:i4>0</vt:i4>
      </vt:variant>
      <vt:variant>
        <vt:i4>5</vt:i4>
      </vt:variant>
      <vt:variant>
        <vt:lpwstr/>
      </vt:variant>
      <vt:variant>
        <vt:lpwstr>_Toc32461</vt:lpwstr>
      </vt:variant>
      <vt:variant>
        <vt:i4>1835059</vt:i4>
      </vt:variant>
      <vt:variant>
        <vt:i4>41</vt:i4>
      </vt:variant>
      <vt:variant>
        <vt:i4>0</vt:i4>
      </vt:variant>
      <vt:variant>
        <vt:i4>5</vt:i4>
      </vt:variant>
      <vt:variant>
        <vt:lpwstr/>
      </vt:variant>
      <vt:variant>
        <vt:lpwstr>_Toc19229</vt:lpwstr>
      </vt:variant>
      <vt:variant>
        <vt:i4>1441840</vt:i4>
      </vt:variant>
      <vt:variant>
        <vt:i4>38</vt:i4>
      </vt:variant>
      <vt:variant>
        <vt:i4>0</vt:i4>
      </vt:variant>
      <vt:variant>
        <vt:i4>5</vt:i4>
      </vt:variant>
      <vt:variant>
        <vt:lpwstr/>
      </vt:variant>
      <vt:variant>
        <vt:lpwstr>_Toc4041</vt:lpwstr>
      </vt:variant>
      <vt:variant>
        <vt:i4>1835060</vt:i4>
      </vt:variant>
      <vt:variant>
        <vt:i4>35</vt:i4>
      </vt:variant>
      <vt:variant>
        <vt:i4>0</vt:i4>
      </vt:variant>
      <vt:variant>
        <vt:i4>5</vt:i4>
      </vt:variant>
      <vt:variant>
        <vt:lpwstr/>
      </vt:variant>
      <vt:variant>
        <vt:lpwstr>_Toc22692</vt:lpwstr>
      </vt:variant>
      <vt:variant>
        <vt:i4>1310775</vt:i4>
      </vt:variant>
      <vt:variant>
        <vt:i4>32</vt:i4>
      </vt:variant>
      <vt:variant>
        <vt:i4>0</vt:i4>
      </vt:variant>
      <vt:variant>
        <vt:i4>5</vt:i4>
      </vt:variant>
      <vt:variant>
        <vt:lpwstr/>
      </vt:variant>
      <vt:variant>
        <vt:lpwstr>_Toc4132</vt:lpwstr>
      </vt:variant>
      <vt:variant>
        <vt:i4>1703993</vt:i4>
      </vt:variant>
      <vt:variant>
        <vt:i4>29</vt:i4>
      </vt:variant>
      <vt:variant>
        <vt:i4>0</vt:i4>
      </vt:variant>
      <vt:variant>
        <vt:i4>5</vt:i4>
      </vt:variant>
      <vt:variant>
        <vt:lpwstr/>
      </vt:variant>
      <vt:variant>
        <vt:lpwstr>_Toc18858</vt:lpwstr>
      </vt:variant>
      <vt:variant>
        <vt:i4>1114171</vt:i4>
      </vt:variant>
      <vt:variant>
        <vt:i4>26</vt:i4>
      </vt:variant>
      <vt:variant>
        <vt:i4>0</vt:i4>
      </vt:variant>
      <vt:variant>
        <vt:i4>5</vt:i4>
      </vt:variant>
      <vt:variant>
        <vt:lpwstr/>
      </vt:variant>
      <vt:variant>
        <vt:lpwstr>_Toc30867</vt:lpwstr>
      </vt:variant>
      <vt:variant>
        <vt:i4>1572914</vt:i4>
      </vt:variant>
      <vt:variant>
        <vt:i4>23</vt:i4>
      </vt:variant>
      <vt:variant>
        <vt:i4>0</vt:i4>
      </vt:variant>
      <vt:variant>
        <vt:i4>5</vt:i4>
      </vt:variant>
      <vt:variant>
        <vt:lpwstr/>
      </vt:variant>
      <vt:variant>
        <vt:lpwstr>_Toc6748</vt:lpwstr>
      </vt:variant>
      <vt:variant>
        <vt:i4>1179696</vt:i4>
      </vt:variant>
      <vt:variant>
        <vt:i4>20</vt:i4>
      </vt:variant>
      <vt:variant>
        <vt:i4>0</vt:i4>
      </vt:variant>
      <vt:variant>
        <vt:i4>5</vt:i4>
      </vt:variant>
      <vt:variant>
        <vt:lpwstr/>
      </vt:variant>
      <vt:variant>
        <vt:lpwstr>_Toc11148</vt:lpwstr>
      </vt:variant>
      <vt:variant>
        <vt:i4>3080195</vt:i4>
      </vt:variant>
      <vt:variant>
        <vt:i4>17</vt:i4>
      </vt:variant>
      <vt:variant>
        <vt:i4>0</vt:i4>
      </vt:variant>
      <vt:variant>
        <vt:i4>5</vt:i4>
      </vt:variant>
      <vt:variant>
        <vt:lpwstr/>
      </vt:variant>
      <vt:variant>
        <vt:lpwstr>_Toc386</vt:lpwstr>
      </vt:variant>
      <vt:variant>
        <vt:i4>1507387</vt:i4>
      </vt:variant>
      <vt:variant>
        <vt:i4>14</vt:i4>
      </vt:variant>
      <vt:variant>
        <vt:i4>0</vt:i4>
      </vt:variant>
      <vt:variant>
        <vt:i4>5</vt:i4>
      </vt:variant>
      <vt:variant>
        <vt:lpwstr/>
      </vt:variant>
      <vt:variant>
        <vt:lpwstr>_Toc31813</vt:lpwstr>
      </vt:variant>
      <vt:variant>
        <vt:i4>1507382</vt:i4>
      </vt:variant>
      <vt:variant>
        <vt:i4>11</vt:i4>
      </vt:variant>
      <vt:variant>
        <vt:i4>0</vt:i4>
      </vt:variant>
      <vt:variant>
        <vt:i4>5</vt:i4>
      </vt:variant>
      <vt:variant>
        <vt:lpwstr/>
      </vt:variant>
      <vt:variant>
        <vt:lpwstr>_Toc27476</vt:lpwstr>
      </vt:variant>
      <vt:variant>
        <vt:i4>1638451</vt:i4>
      </vt:variant>
      <vt:variant>
        <vt:i4>8</vt:i4>
      </vt:variant>
      <vt:variant>
        <vt:i4>0</vt:i4>
      </vt:variant>
      <vt:variant>
        <vt:i4>5</vt:i4>
      </vt:variant>
      <vt:variant>
        <vt:lpwstr/>
      </vt:variant>
      <vt:variant>
        <vt:lpwstr>_Toc27197</vt:lpwstr>
      </vt:variant>
      <vt:variant>
        <vt:i4>1900595</vt:i4>
      </vt:variant>
      <vt:variant>
        <vt:i4>5</vt:i4>
      </vt:variant>
      <vt:variant>
        <vt:i4>0</vt:i4>
      </vt:variant>
      <vt:variant>
        <vt:i4>5</vt:i4>
      </vt:variant>
      <vt:variant>
        <vt:lpwstr/>
      </vt:variant>
      <vt:variant>
        <vt:lpwstr>_Toc12281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Guangyou Duan</cp:lastModifiedBy>
  <cp:revision>2</cp:revision>
  <dcterms:created xsi:type="dcterms:W3CDTF">2024-09-04T00:35:00Z</dcterms:created>
  <dcterms:modified xsi:type="dcterms:W3CDTF">2024-09-04T00:35:00Z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3882D9300DD04F4096FCF8B0F05F88F7_12</vt:lpwstr>
  </property>
</Properties>
</file>