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D8" w:rsidRDefault="00E77ED8" w:rsidP="00200984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EXERCISES SESSION #02</w:t>
      </w:r>
    </w:p>
    <w:p w:rsidR="00016465" w:rsidRDefault="00CF245A" w:rsidP="00200984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BASIC OPERATIONS</w:t>
      </w:r>
    </w:p>
    <w:p w:rsidR="00C27FEC" w:rsidRP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 w:rsidRPr="00E77ED8">
        <w:rPr>
          <w:sz w:val="32"/>
          <w:szCs w:val="32"/>
          <w:lang w:val="en-US"/>
        </w:rPr>
        <w:t xml:space="preserve">Create a vector x </w:t>
      </w:r>
      <w:r>
        <w:rPr>
          <w:sz w:val="32"/>
          <w:szCs w:val="32"/>
          <w:lang w:val="en-US"/>
        </w:rPr>
        <w:t xml:space="preserve">containing </w:t>
      </w:r>
      <w:r w:rsidRPr="00E77ED8">
        <w:rPr>
          <w:sz w:val="32"/>
          <w:szCs w:val="32"/>
          <w:lang w:val="en-US"/>
        </w:rPr>
        <w:t>the elements 0,1,2,3,4,5,6</w:t>
      </w:r>
      <w:r w:rsidR="00B44E17">
        <w:rPr>
          <w:sz w:val="32"/>
          <w:szCs w:val="32"/>
          <w:lang w:val="en-US"/>
        </w:rPr>
        <w:t>. HINT: c()</w:t>
      </w:r>
    </w:p>
    <w:p w:rsidR="00E77ED8" w:rsidRP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 w:rsidRPr="00E77ED8">
        <w:rPr>
          <w:sz w:val="32"/>
          <w:szCs w:val="32"/>
          <w:lang w:val="en-US"/>
        </w:rPr>
        <w:t xml:space="preserve">Write an if-else statement to check the first element of x. If it is zero, </w:t>
      </w:r>
      <w:r>
        <w:rPr>
          <w:sz w:val="32"/>
          <w:szCs w:val="32"/>
          <w:lang w:val="en-US"/>
        </w:rPr>
        <w:t>output “</w:t>
      </w:r>
      <w:r w:rsidR="00F10D9C">
        <w:rPr>
          <w:sz w:val="32"/>
          <w:szCs w:val="32"/>
          <w:lang w:val="en-US"/>
        </w:rPr>
        <w:t>This is good</w:t>
      </w:r>
      <w:r>
        <w:rPr>
          <w:sz w:val="32"/>
          <w:szCs w:val="32"/>
          <w:lang w:val="en-US"/>
        </w:rPr>
        <w:t>”, else output “</w:t>
      </w:r>
      <w:r w:rsidR="00F10D9C">
        <w:rPr>
          <w:sz w:val="32"/>
          <w:szCs w:val="32"/>
          <w:lang w:val="en-US"/>
        </w:rPr>
        <w:t>This is bad</w:t>
      </w:r>
      <w:r>
        <w:rPr>
          <w:sz w:val="32"/>
          <w:szCs w:val="32"/>
          <w:lang w:val="en-US"/>
        </w:rPr>
        <w:t>”. HINT: print()</w:t>
      </w:r>
      <w:r w:rsidR="00F10D9C">
        <w:rPr>
          <w:sz w:val="32"/>
          <w:szCs w:val="32"/>
          <w:lang w:val="en-US"/>
        </w:rPr>
        <w:t xml:space="preserve"> and logical operator ==</w:t>
      </w:r>
    </w:p>
    <w:p w:rsidR="00E77ED8" w:rsidRP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 w:rsidRPr="00E77ED8">
        <w:rPr>
          <w:sz w:val="32"/>
          <w:szCs w:val="32"/>
          <w:lang w:val="en-US"/>
        </w:rPr>
        <w:t>Write a for-loop that iterates over each element of vector x using print()</w:t>
      </w:r>
    </w:p>
    <w:p w:rsid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 w:rsidRPr="00E77ED8">
        <w:rPr>
          <w:sz w:val="32"/>
          <w:szCs w:val="32"/>
          <w:lang w:val="en-US"/>
        </w:rPr>
        <w:t xml:space="preserve">Write a for-loop that iterates over each element of vector x and print the cube of each value. </w:t>
      </w:r>
      <w:r>
        <w:rPr>
          <w:sz w:val="32"/>
          <w:szCs w:val="32"/>
          <w:lang w:val="en-US"/>
        </w:rPr>
        <w:t>HINT</w:t>
      </w:r>
      <w:r w:rsidRPr="00E77ED8">
        <w:rPr>
          <w:sz w:val="32"/>
          <w:szCs w:val="32"/>
          <w:lang w:val="en-US"/>
        </w:rPr>
        <w:t>: 2^3 is to produce the cube of 2, 8</w:t>
      </w:r>
    </w:p>
    <w:p w:rsid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for-loop that makes a right angle triangle pattern where each row is a number x repeating itself x times. HINT: rep()</w:t>
      </w:r>
    </w:p>
    <w:p w:rsidR="00016465" w:rsidRDefault="00016465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pattern is:</w:t>
      </w:r>
    </w:p>
    <w:p w:rsidR="00016465" w:rsidRDefault="00016465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</w:p>
    <w:p w:rsidR="00016465" w:rsidRDefault="00016465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</w:t>
      </w:r>
    </w:p>
    <w:p w:rsidR="00016465" w:rsidRDefault="00016465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333</w:t>
      </w:r>
    </w:p>
    <w:p w:rsidR="00016465" w:rsidRDefault="00016465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4444</w:t>
      </w:r>
    </w:p>
    <w:p w:rsidR="00E77ED8" w:rsidRDefault="00E77ED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016465">
        <w:rPr>
          <w:sz w:val="32"/>
          <w:szCs w:val="32"/>
          <w:lang w:val="en-US"/>
        </w:rPr>
        <w:t xml:space="preserve">Write a for-loop that </w:t>
      </w:r>
      <w:proofErr w:type="gramStart"/>
      <w:r w:rsidR="00016465">
        <w:rPr>
          <w:sz w:val="32"/>
          <w:szCs w:val="32"/>
          <w:lang w:val="en-US"/>
        </w:rPr>
        <w:t>iterates over the inbuilt iris dataset that evaluates the number of characters in the column name</w:t>
      </w:r>
      <w:proofErr w:type="gramEnd"/>
      <w:r w:rsidR="00016465">
        <w:rPr>
          <w:sz w:val="32"/>
          <w:szCs w:val="32"/>
          <w:lang w:val="en-US"/>
        </w:rPr>
        <w:t xml:space="preserve">. The output should be </w:t>
      </w:r>
      <w:proofErr w:type="gramStart"/>
      <w:r w:rsidR="00016465">
        <w:rPr>
          <w:sz w:val="32"/>
          <w:szCs w:val="32"/>
          <w:lang w:val="en-US"/>
        </w:rPr>
        <w:t>like:</w:t>
      </w:r>
      <w:proofErr w:type="gramEnd"/>
      <w:r w:rsidR="00016465">
        <w:rPr>
          <w:sz w:val="32"/>
          <w:szCs w:val="32"/>
          <w:lang w:val="en-US"/>
        </w:rPr>
        <w:t xml:space="preserve"> </w:t>
      </w:r>
      <w:proofErr w:type="spellStart"/>
      <w:r w:rsidR="00016465">
        <w:rPr>
          <w:sz w:val="32"/>
          <w:szCs w:val="32"/>
          <w:lang w:val="en-US"/>
        </w:rPr>
        <w:t>Sepal.Length</w:t>
      </w:r>
      <w:proofErr w:type="spellEnd"/>
      <w:r w:rsidR="00016465">
        <w:rPr>
          <w:sz w:val="32"/>
          <w:szCs w:val="32"/>
          <w:lang w:val="en-US"/>
        </w:rPr>
        <w:t xml:space="preserve"> (12). HINT: paste0() and </w:t>
      </w:r>
      <w:proofErr w:type="spellStart"/>
      <w:r w:rsidR="00016465">
        <w:rPr>
          <w:sz w:val="32"/>
          <w:szCs w:val="32"/>
          <w:lang w:val="en-US"/>
        </w:rPr>
        <w:t>nchar</w:t>
      </w:r>
      <w:proofErr w:type="spellEnd"/>
      <w:r w:rsidR="00016465">
        <w:rPr>
          <w:sz w:val="32"/>
          <w:szCs w:val="32"/>
          <w:lang w:val="en-US"/>
        </w:rPr>
        <w:t>()</w:t>
      </w:r>
    </w:p>
    <w:p w:rsidR="00016465" w:rsidRDefault="00016465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Write a for-loop that iterates over the inbuilt iris dataset ad outputs for each flower/row as output: Flower 1 is a </w:t>
      </w:r>
      <w:proofErr w:type="spellStart"/>
      <w:r>
        <w:rPr>
          <w:sz w:val="32"/>
          <w:szCs w:val="32"/>
          <w:lang w:val="en-US"/>
        </w:rPr>
        <w:t>setosa</w:t>
      </w:r>
      <w:proofErr w:type="spellEnd"/>
      <w:r>
        <w:rPr>
          <w:sz w:val="32"/>
          <w:szCs w:val="32"/>
          <w:lang w:val="en-US"/>
        </w:rPr>
        <w:t xml:space="preserve"> and has a </w:t>
      </w:r>
      <w:proofErr w:type="spellStart"/>
      <w:r>
        <w:rPr>
          <w:sz w:val="32"/>
          <w:szCs w:val="32"/>
          <w:lang w:val="en-US"/>
        </w:rPr>
        <w:t>Sepal.Length</w:t>
      </w:r>
      <w:proofErr w:type="spellEnd"/>
      <w:r>
        <w:rPr>
          <w:sz w:val="32"/>
          <w:szCs w:val="32"/>
          <w:lang w:val="en-US"/>
        </w:rPr>
        <w:t xml:space="preserve"> of 5.1</w:t>
      </w:r>
    </w:p>
    <w:p w:rsidR="00016465" w:rsidRDefault="00016465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for-loop that iterates over each element of vector y and only outputs the positive numbers, i.e. ignoring the negative numbers. HINT: next()</w:t>
      </w:r>
    </w:p>
    <w:p w:rsidR="00200984" w:rsidRDefault="00200984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Write a for-loop that iterates over each element of vector y, </w:t>
      </w:r>
      <w:proofErr w:type="gramStart"/>
      <w:r>
        <w:rPr>
          <w:sz w:val="32"/>
          <w:szCs w:val="32"/>
          <w:lang w:val="en-US"/>
        </w:rPr>
        <w:t>till</w:t>
      </w:r>
      <w:proofErr w:type="gramEnd"/>
      <w:r>
        <w:rPr>
          <w:sz w:val="32"/>
          <w:szCs w:val="32"/>
          <w:lang w:val="en-US"/>
        </w:rPr>
        <w:t xml:space="preserve"> it reaches value 10. If it reaches value 10, stop the for-loop. HINT: break()</w:t>
      </w:r>
    </w:p>
    <w:p w:rsidR="00016465" w:rsidRPr="00200984" w:rsidRDefault="00016465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 w:rsidRPr="00200984">
        <w:rPr>
          <w:sz w:val="32"/>
          <w:szCs w:val="32"/>
          <w:lang w:val="en-US"/>
        </w:rPr>
        <w:t xml:space="preserve">Use the inbuilt rivers dataset and write a for-loop that checks each value. If the value </w:t>
      </w:r>
      <w:proofErr w:type="gramStart"/>
      <w:r w:rsidRPr="00200984">
        <w:rPr>
          <w:sz w:val="32"/>
          <w:szCs w:val="32"/>
          <w:lang w:val="en-US"/>
        </w:rPr>
        <w:t>is</w:t>
      </w:r>
      <w:proofErr w:type="gramEnd"/>
      <w:r w:rsidRPr="00200984">
        <w:rPr>
          <w:sz w:val="32"/>
          <w:szCs w:val="32"/>
          <w:lang w:val="en-US"/>
        </w:rPr>
        <w:t xml:space="preserve"> lower than 500, output “short river”. If the river is more than 2000, output “long river”. Everything else, output the original value.</w:t>
      </w:r>
    </w:p>
    <w:p w:rsidR="00016465" w:rsidRDefault="00F739A8" w:rsidP="00200984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READR &amp; </w:t>
      </w:r>
      <w:r w:rsidR="00CF245A">
        <w:rPr>
          <w:sz w:val="32"/>
          <w:szCs w:val="32"/>
          <w:lang w:val="en-US"/>
        </w:rPr>
        <w:t>DPLYR</w:t>
      </w:r>
    </w:p>
    <w:p w:rsidR="00F739A8" w:rsidRPr="00F739A8" w:rsidRDefault="00F739A8" w:rsidP="00F739A8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</w:t>
      </w:r>
      <w:proofErr w:type="spellStart"/>
      <w:r>
        <w:rPr>
          <w:sz w:val="32"/>
          <w:szCs w:val="32"/>
          <w:lang w:val="en-US"/>
        </w:rPr>
        <w:t>readr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dplyr</w:t>
      </w:r>
      <w:proofErr w:type="spellEnd"/>
      <w:r>
        <w:rPr>
          <w:sz w:val="32"/>
          <w:szCs w:val="32"/>
          <w:lang w:val="en-US"/>
        </w:rPr>
        <w:t xml:space="preserve"> packages</w:t>
      </w:r>
    </w:p>
    <w:p w:rsidR="00016465" w:rsidRDefault="00F739A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dataset tidy.csv and store it in an object called “</w:t>
      </w:r>
      <w:proofErr w:type="spellStart"/>
      <w:r>
        <w:rPr>
          <w:sz w:val="32"/>
          <w:szCs w:val="32"/>
          <w:lang w:val="en-US"/>
        </w:rPr>
        <w:t>mydata</w:t>
      </w:r>
      <w:proofErr w:type="spellEnd"/>
      <w:r>
        <w:rPr>
          <w:sz w:val="32"/>
          <w:szCs w:val="32"/>
          <w:lang w:val="en-US"/>
        </w:rPr>
        <w:t xml:space="preserve">”. HINT: </w:t>
      </w:r>
      <w:proofErr w:type="spellStart"/>
      <w:r>
        <w:rPr>
          <w:sz w:val="32"/>
          <w:szCs w:val="32"/>
          <w:lang w:val="en-US"/>
        </w:rPr>
        <w:t>read_csv</w:t>
      </w:r>
      <w:proofErr w:type="spellEnd"/>
      <w:r>
        <w:rPr>
          <w:sz w:val="32"/>
          <w:szCs w:val="32"/>
          <w:lang w:val="en-US"/>
        </w:rPr>
        <w:t>()</w:t>
      </w:r>
    </w:p>
    <w:p w:rsidR="00F739A8" w:rsidRDefault="00F739A8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out </w:t>
      </w:r>
      <w:proofErr w:type="spellStart"/>
      <w:r>
        <w:rPr>
          <w:sz w:val="32"/>
          <w:szCs w:val="32"/>
          <w:lang w:val="en-US"/>
        </w:rPr>
        <w:t>mydata</w:t>
      </w:r>
      <w:proofErr w:type="spellEnd"/>
      <w:r>
        <w:rPr>
          <w:sz w:val="32"/>
          <w:szCs w:val="32"/>
          <w:lang w:val="en-US"/>
        </w:rPr>
        <w:t xml:space="preserve">, how many rows and </w:t>
      </w:r>
      <w:proofErr w:type="spellStart"/>
      <w:proofErr w:type="gramStart"/>
      <w:r>
        <w:rPr>
          <w:sz w:val="32"/>
          <w:szCs w:val="32"/>
          <w:lang w:val="en-US"/>
        </w:rPr>
        <w:t>colums</w:t>
      </w:r>
      <w:proofErr w:type="spellEnd"/>
      <w:proofErr w:type="gramEnd"/>
      <w:r>
        <w:rPr>
          <w:sz w:val="32"/>
          <w:szCs w:val="32"/>
          <w:lang w:val="en-US"/>
        </w:rPr>
        <w:t xml:space="preserve"> are there?</w:t>
      </w:r>
    </w:p>
    <w:p w:rsidR="00797946" w:rsidRDefault="00797946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Genotype, treatment and gender should be categorical variables</w:t>
      </w:r>
      <w:r w:rsidR="002B33E7">
        <w:rPr>
          <w:sz w:val="32"/>
          <w:szCs w:val="32"/>
          <w:lang w:val="en-US"/>
        </w:rPr>
        <w:t xml:space="preserve"> with some order (instead of the default alphabetical order)</w:t>
      </w:r>
      <w:r>
        <w:rPr>
          <w:sz w:val="32"/>
          <w:szCs w:val="32"/>
          <w:lang w:val="en-US"/>
        </w:rPr>
        <w:t xml:space="preserve">. Transform these into order “WT”,”GM” for genotype, </w:t>
      </w:r>
      <w:r>
        <w:rPr>
          <w:sz w:val="32"/>
          <w:szCs w:val="32"/>
          <w:lang w:val="en-US"/>
        </w:rPr>
        <w:lastRenderedPageBreak/>
        <w:t xml:space="preserve">“CTR_X”,”TRT_X”,”TRT_Y”,”TRT_Z” for treatment and “M”,”F” for gender. HINT: </w:t>
      </w:r>
      <w:proofErr w:type="gramStart"/>
      <w:r>
        <w:rPr>
          <w:sz w:val="32"/>
          <w:szCs w:val="32"/>
          <w:lang w:val="en-US"/>
        </w:rPr>
        <w:t>mutate(</w:t>
      </w:r>
      <w:proofErr w:type="gramEnd"/>
      <w:r>
        <w:rPr>
          <w:sz w:val="32"/>
          <w:szCs w:val="32"/>
          <w:lang w:val="en-US"/>
        </w:rPr>
        <w:t>)</w:t>
      </w:r>
      <w:r w:rsidR="00510A1B">
        <w:rPr>
          <w:sz w:val="32"/>
          <w:szCs w:val="32"/>
          <w:lang w:val="en-US"/>
        </w:rPr>
        <w:t xml:space="preserve"> and</w:t>
      </w:r>
      <w:r>
        <w:rPr>
          <w:sz w:val="32"/>
          <w:szCs w:val="32"/>
          <w:lang w:val="en-US"/>
        </w:rPr>
        <w:t xml:space="preserve"> factor(…, levels =c(</w:t>
      </w:r>
      <w:r w:rsidR="002B33E7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)).</w:t>
      </w:r>
    </w:p>
    <w:p w:rsidR="00797946" w:rsidRDefault="00797946" w:rsidP="00797946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Example: </w:t>
      </w:r>
      <w:proofErr w:type="gramStart"/>
      <w:r>
        <w:rPr>
          <w:sz w:val="32"/>
          <w:szCs w:val="32"/>
          <w:lang w:val="en-US"/>
        </w:rPr>
        <w:t>factor(</w:t>
      </w:r>
      <w:proofErr w:type="gramEnd"/>
      <w:r>
        <w:rPr>
          <w:sz w:val="32"/>
          <w:szCs w:val="32"/>
          <w:lang w:val="en-US"/>
        </w:rPr>
        <w:t>class, levels = c(“level_1”,”level_2”,”level_3”))</w:t>
      </w:r>
    </w:p>
    <w:p w:rsidR="00F739A8" w:rsidRDefault="00797946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Variables are </w:t>
      </w:r>
      <w:proofErr w:type="spellStart"/>
      <w:r>
        <w:rPr>
          <w:sz w:val="32"/>
          <w:szCs w:val="32"/>
          <w:lang w:val="en-US"/>
        </w:rPr>
        <w:t>unnormalized</w:t>
      </w:r>
      <w:proofErr w:type="spellEnd"/>
      <w:r>
        <w:rPr>
          <w:sz w:val="32"/>
          <w:szCs w:val="32"/>
          <w:lang w:val="en-US"/>
        </w:rPr>
        <w:t xml:space="preserve">. Create three new columns with the variables multiplied by the norm column. Name the new columns </w:t>
      </w:r>
      <w:proofErr w:type="spellStart"/>
      <w:r>
        <w:rPr>
          <w:sz w:val="32"/>
          <w:szCs w:val="32"/>
          <w:lang w:val="en-US"/>
        </w:rPr>
        <w:t>var_x_norm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var_y_norm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var_z_norm</w:t>
      </w:r>
      <w:proofErr w:type="spellEnd"/>
      <w:r>
        <w:rPr>
          <w:sz w:val="32"/>
          <w:szCs w:val="32"/>
          <w:lang w:val="en-US"/>
        </w:rPr>
        <w:t>. Store in an object called “</w:t>
      </w:r>
      <w:proofErr w:type="spellStart"/>
      <w:r>
        <w:rPr>
          <w:sz w:val="32"/>
          <w:szCs w:val="32"/>
          <w:lang w:val="en-US"/>
        </w:rPr>
        <w:t>mydata_t</w:t>
      </w:r>
      <w:proofErr w:type="spellEnd"/>
      <w:r>
        <w:rPr>
          <w:sz w:val="32"/>
          <w:szCs w:val="32"/>
          <w:lang w:val="en-US"/>
        </w:rPr>
        <w:t>”. HINT: mutate()</w:t>
      </w:r>
    </w:p>
    <w:p w:rsidR="00F739A8" w:rsidRDefault="0020247A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Continue from </w:t>
      </w:r>
      <w:proofErr w:type="spellStart"/>
      <w:r>
        <w:rPr>
          <w:sz w:val="32"/>
          <w:szCs w:val="32"/>
          <w:lang w:val="en-US"/>
        </w:rPr>
        <w:t>mydata_t</w:t>
      </w:r>
      <w:proofErr w:type="spellEnd"/>
      <w:r>
        <w:rPr>
          <w:sz w:val="32"/>
          <w:szCs w:val="32"/>
          <w:lang w:val="en-US"/>
        </w:rPr>
        <w:t xml:space="preserve">. </w:t>
      </w:r>
      <w:r w:rsidR="00F739A8">
        <w:rPr>
          <w:sz w:val="32"/>
          <w:szCs w:val="32"/>
          <w:lang w:val="en-US"/>
        </w:rPr>
        <w:t>Filter values that only contain male (gender == “M”) samples, store this in an object called “</w:t>
      </w:r>
      <w:proofErr w:type="spellStart"/>
      <w:r w:rsidR="00F739A8">
        <w:rPr>
          <w:sz w:val="32"/>
          <w:szCs w:val="32"/>
          <w:lang w:val="en-US"/>
        </w:rPr>
        <w:t>mymales</w:t>
      </w:r>
      <w:proofErr w:type="spellEnd"/>
      <w:r w:rsidR="00F739A8">
        <w:rPr>
          <w:sz w:val="32"/>
          <w:szCs w:val="32"/>
          <w:lang w:val="en-US"/>
        </w:rPr>
        <w:t xml:space="preserve">”. </w:t>
      </w:r>
      <w:r>
        <w:rPr>
          <w:sz w:val="32"/>
          <w:szCs w:val="32"/>
          <w:lang w:val="en-US"/>
        </w:rPr>
        <w:t xml:space="preserve">Continue working with </w:t>
      </w:r>
      <w:proofErr w:type="spellStart"/>
      <w:r>
        <w:rPr>
          <w:sz w:val="32"/>
          <w:szCs w:val="32"/>
          <w:lang w:val="en-US"/>
        </w:rPr>
        <w:t>mymales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untill</w:t>
      </w:r>
      <w:proofErr w:type="spellEnd"/>
      <w:r>
        <w:rPr>
          <w:sz w:val="32"/>
          <w:szCs w:val="32"/>
          <w:lang w:val="en-US"/>
        </w:rPr>
        <w:t xml:space="preserve"> question </w:t>
      </w:r>
      <w:r w:rsidR="00F15B36">
        <w:rPr>
          <w:sz w:val="32"/>
          <w:szCs w:val="32"/>
          <w:lang w:val="en-US"/>
        </w:rPr>
        <w:t>20</w:t>
      </w:r>
      <w:r>
        <w:rPr>
          <w:sz w:val="32"/>
          <w:szCs w:val="32"/>
          <w:lang w:val="en-US"/>
        </w:rPr>
        <w:t xml:space="preserve">. </w:t>
      </w:r>
      <w:r w:rsidR="00F739A8">
        <w:rPr>
          <w:sz w:val="32"/>
          <w:szCs w:val="32"/>
          <w:lang w:val="en-US"/>
        </w:rPr>
        <w:t>HINT: filter()</w:t>
      </w:r>
    </w:p>
    <w:p w:rsidR="00B00574" w:rsidRDefault="00B00574" w:rsidP="00B0057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proofErr w:type="spellStart"/>
      <w:proofErr w:type="gramStart"/>
      <w:r>
        <w:rPr>
          <w:sz w:val="32"/>
          <w:szCs w:val="32"/>
          <w:lang w:val="en-US"/>
        </w:rPr>
        <w:t>summarise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function is very useful for collapsing a large dataset into a single observation. </w:t>
      </w:r>
      <w:proofErr w:type="spellStart"/>
      <w:r>
        <w:rPr>
          <w:sz w:val="32"/>
          <w:szCs w:val="32"/>
          <w:lang w:val="en-US"/>
        </w:rPr>
        <w:t>Summarise</w:t>
      </w:r>
      <w:proofErr w:type="spellEnd"/>
      <w:r>
        <w:rPr>
          <w:sz w:val="32"/>
          <w:szCs w:val="32"/>
          <w:lang w:val="en-US"/>
        </w:rPr>
        <w:t xml:space="preserve"> the </w:t>
      </w:r>
      <w:proofErr w:type="spellStart"/>
      <w:r>
        <w:rPr>
          <w:sz w:val="32"/>
          <w:szCs w:val="32"/>
          <w:lang w:val="en-US"/>
        </w:rPr>
        <w:t>mymales</w:t>
      </w:r>
      <w:proofErr w:type="spellEnd"/>
      <w:r>
        <w:rPr>
          <w:sz w:val="32"/>
          <w:szCs w:val="32"/>
          <w:lang w:val="en-US"/>
        </w:rPr>
        <w:t xml:space="preserve"> dataset to find the following columns / values: </w:t>
      </w:r>
      <w:proofErr w:type="spellStart"/>
      <w:r>
        <w:rPr>
          <w:sz w:val="32"/>
          <w:szCs w:val="32"/>
          <w:lang w:val="en-US"/>
        </w:rPr>
        <w:t>min_value_x_norm</w:t>
      </w:r>
      <w:proofErr w:type="spellEnd"/>
      <w:r>
        <w:rPr>
          <w:sz w:val="32"/>
          <w:szCs w:val="32"/>
          <w:lang w:val="en-US"/>
        </w:rPr>
        <w:t xml:space="preserve"> (minimum value for </w:t>
      </w:r>
      <w:proofErr w:type="spellStart"/>
      <w:r>
        <w:rPr>
          <w:sz w:val="32"/>
          <w:szCs w:val="32"/>
          <w:lang w:val="en-US"/>
        </w:rPr>
        <w:t>var_x_norm</w:t>
      </w:r>
      <w:proofErr w:type="spellEnd"/>
      <w:r>
        <w:rPr>
          <w:sz w:val="32"/>
          <w:szCs w:val="32"/>
          <w:lang w:val="en-US"/>
        </w:rPr>
        <w:t xml:space="preserve">) and </w:t>
      </w:r>
      <w:proofErr w:type="spellStart"/>
      <w:r>
        <w:rPr>
          <w:sz w:val="32"/>
          <w:szCs w:val="32"/>
          <w:lang w:val="en-US"/>
        </w:rPr>
        <w:t>mean_value_x_norm</w:t>
      </w:r>
      <w:proofErr w:type="spellEnd"/>
      <w:r>
        <w:rPr>
          <w:sz w:val="32"/>
          <w:szCs w:val="32"/>
          <w:lang w:val="en-US"/>
        </w:rPr>
        <w:t xml:space="preserve"> (mean value for </w:t>
      </w:r>
      <w:proofErr w:type="spellStart"/>
      <w:r>
        <w:rPr>
          <w:sz w:val="32"/>
          <w:szCs w:val="32"/>
          <w:lang w:val="en-US"/>
        </w:rPr>
        <w:t>value_x_norm</w:t>
      </w:r>
      <w:proofErr w:type="spellEnd"/>
      <w:r>
        <w:rPr>
          <w:sz w:val="32"/>
          <w:szCs w:val="32"/>
          <w:lang w:val="en-US"/>
        </w:rPr>
        <w:t>)</w:t>
      </w:r>
      <w:r w:rsidR="0048061D">
        <w:rPr>
          <w:sz w:val="32"/>
          <w:szCs w:val="32"/>
          <w:lang w:val="en-US"/>
        </w:rPr>
        <w:t>. HINT: min() and mean()</w:t>
      </w:r>
      <w:r w:rsidRPr="00B00574">
        <w:rPr>
          <w:sz w:val="32"/>
          <w:szCs w:val="32"/>
          <w:lang w:val="en-US"/>
        </w:rPr>
        <w:t xml:space="preserve"> </w:t>
      </w:r>
    </w:p>
    <w:p w:rsidR="00B00574" w:rsidRDefault="00B00574" w:rsidP="00B0057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combination with </w:t>
      </w:r>
      <w:proofErr w:type="spellStart"/>
      <w:r>
        <w:rPr>
          <w:sz w:val="32"/>
          <w:szCs w:val="32"/>
          <w:lang w:val="en-US"/>
        </w:rPr>
        <w:t>group_</w:t>
      </w:r>
      <w:proofErr w:type="gramStart"/>
      <w:r>
        <w:rPr>
          <w:sz w:val="32"/>
          <w:szCs w:val="32"/>
          <w:lang w:val="en-US"/>
        </w:rPr>
        <w:t>by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function, you can </w:t>
      </w:r>
      <w:proofErr w:type="spellStart"/>
      <w:r>
        <w:rPr>
          <w:sz w:val="32"/>
          <w:szCs w:val="32"/>
          <w:lang w:val="en-US"/>
        </w:rPr>
        <w:t>summarise</w:t>
      </w:r>
      <w:proofErr w:type="spellEnd"/>
      <w:r>
        <w:rPr>
          <w:sz w:val="32"/>
          <w:szCs w:val="32"/>
          <w:lang w:val="en-US"/>
        </w:rPr>
        <w:t xml:space="preserve"> the value of interest by each group. For example, grouping according to genotype, you can find the values of question 17 for each genotype. HINT: %</w:t>
      </w:r>
      <w:proofErr w:type="gramStart"/>
      <w:r>
        <w:rPr>
          <w:sz w:val="32"/>
          <w:szCs w:val="32"/>
          <w:lang w:val="en-US"/>
        </w:rPr>
        <w:t>&gt;%</w:t>
      </w:r>
      <w:proofErr w:type="gramEnd"/>
      <w:r>
        <w:rPr>
          <w:sz w:val="32"/>
          <w:szCs w:val="32"/>
          <w:lang w:val="en-US"/>
        </w:rPr>
        <w:t xml:space="preserve"> makes the line of execution more readable. </w:t>
      </w:r>
    </w:p>
    <w:p w:rsidR="00B963C7" w:rsidRDefault="00B963C7" w:rsidP="00B963C7">
      <w:pPr>
        <w:spacing w:line="360" w:lineRule="auto"/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Example:</w:t>
      </w:r>
    </w:p>
    <w:p w:rsidR="00B00574" w:rsidRDefault="00B00574" w:rsidP="00B963C7">
      <w:pPr>
        <w:spacing w:line="360" w:lineRule="auto"/>
        <w:ind w:left="360"/>
        <w:jc w:val="both"/>
        <w:rPr>
          <w:sz w:val="32"/>
          <w:szCs w:val="32"/>
          <w:lang w:val="en-US"/>
        </w:rPr>
      </w:pPr>
      <w:proofErr w:type="gramStart"/>
      <w:r w:rsidRPr="00B00574">
        <w:rPr>
          <w:sz w:val="32"/>
          <w:szCs w:val="32"/>
          <w:lang w:val="en-US"/>
        </w:rPr>
        <w:lastRenderedPageBreak/>
        <w:t>data</w:t>
      </w:r>
      <w:proofErr w:type="gramEnd"/>
      <w:r w:rsidRPr="00B00574">
        <w:rPr>
          <w:sz w:val="32"/>
          <w:szCs w:val="32"/>
          <w:lang w:val="en-US"/>
        </w:rPr>
        <w:t xml:space="preserve"> %&gt;% </w:t>
      </w:r>
      <w:proofErr w:type="spellStart"/>
      <w:r w:rsidRPr="00B00574">
        <w:rPr>
          <w:sz w:val="32"/>
          <w:szCs w:val="32"/>
          <w:lang w:val="en-US"/>
        </w:rPr>
        <w:t>group_by</w:t>
      </w:r>
      <w:proofErr w:type="spellEnd"/>
      <w:r w:rsidRPr="00B00574">
        <w:rPr>
          <w:sz w:val="32"/>
          <w:szCs w:val="32"/>
          <w:lang w:val="en-US"/>
        </w:rPr>
        <w:t xml:space="preserve">(x) %&gt;% </w:t>
      </w:r>
      <w:proofErr w:type="spellStart"/>
      <w:r w:rsidRPr="00B00574">
        <w:rPr>
          <w:sz w:val="32"/>
          <w:szCs w:val="32"/>
          <w:lang w:val="en-US"/>
        </w:rPr>
        <w:t>summarise</w:t>
      </w:r>
      <w:proofErr w:type="spellEnd"/>
      <w:r w:rsidRPr="00B00574">
        <w:rPr>
          <w:sz w:val="32"/>
          <w:szCs w:val="32"/>
          <w:lang w:val="en-US"/>
        </w:rPr>
        <w:t>(…)</w:t>
      </w:r>
    </w:p>
    <w:p w:rsidR="00B00574" w:rsidRDefault="00B00574" w:rsidP="00B00574">
      <w:pPr>
        <w:spacing w:line="360" w:lineRule="auto"/>
        <w:ind w:left="360"/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is</w:t>
      </w:r>
      <w:proofErr w:type="gramEnd"/>
      <w:r>
        <w:rPr>
          <w:sz w:val="32"/>
          <w:szCs w:val="32"/>
          <w:lang w:val="en-US"/>
        </w:rPr>
        <w:t xml:space="preserve"> </w:t>
      </w:r>
      <w:r w:rsidR="00B963C7">
        <w:rPr>
          <w:sz w:val="32"/>
          <w:szCs w:val="32"/>
          <w:lang w:val="en-US"/>
        </w:rPr>
        <w:t>equivalent</w:t>
      </w:r>
      <w:r>
        <w:rPr>
          <w:sz w:val="32"/>
          <w:szCs w:val="32"/>
          <w:lang w:val="en-US"/>
        </w:rPr>
        <w:t xml:space="preserve"> to (but more readable than)</w:t>
      </w:r>
    </w:p>
    <w:p w:rsidR="00B00574" w:rsidRPr="00B00574" w:rsidRDefault="00B00574" w:rsidP="00B00574">
      <w:pPr>
        <w:spacing w:line="360" w:lineRule="auto"/>
        <w:ind w:left="360"/>
        <w:jc w:val="both"/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summarise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group_by</w:t>
      </w:r>
      <w:proofErr w:type="spellEnd"/>
      <w:r>
        <w:rPr>
          <w:sz w:val="32"/>
          <w:szCs w:val="32"/>
          <w:lang w:val="en-US"/>
        </w:rPr>
        <w:t>(data, x), …)</w:t>
      </w:r>
    </w:p>
    <w:p w:rsidR="00B00574" w:rsidRDefault="00B00574" w:rsidP="00B0057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Grouping </w:t>
      </w:r>
      <w:proofErr w:type="gramStart"/>
      <w:r>
        <w:rPr>
          <w:sz w:val="32"/>
          <w:szCs w:val="32"/>
          <w:lang w:val="en-US"/>
        </w:rPr>
        <w:t xml:space="preserve">can </w:t>
      </w:r>
      <w:r w:rsidR="003E532F">
        <w:rPr>
          <w:sz w:val="32"/>
          <w:szCs w:val="32"/>
          <w:lang w:val="en-US"/>
        </w:rPr>
        <w:t>be performed</w:t>
      </w:r>
      <w:proofErr w:type="gramEnd"/>
      <w:r>
        <w:rPr>
          <w:sz w:val="32"/>
          <w:szCs w:val="32"/>
          <w:lang w:val="en-US"/>
        </w:rPr>
        <w:t xml:space="preserve"> on multiple levels. Try to find </w:t>
      </w:r>
      <w:bookmarkStart w:id="0" w:name="_GoBack"/>
      <w:bookmarkEnd w:id="0"/>
      <w:r>
        <w:rPr>
          <w:sz w:val="32"/>
          <w:szCs w:val="32"/>
          <w:lang w:val="en-US"/>
        </w:rPr>
        <w:t>values of question 17 when grouping for genotype and then treatment.</w:t>
      </w:r>
      <w:r w:rsidR="00374DDD">
        <w:rPr>
          <w:sz w:val="32"/>
          <w:szCs w:val="32"/>
          <w:lang w:val="en-US"/>
        </w:rPr>
        <w:t xml:space="preserve"> Summaries can also be stored in an object. Store this in object called “</w:t>
      </w:r>
      <w:proofErr w:type="spellStart"/>
      <w:r w:rsidR="00374DDD">
        <w:rPr>
          <w:sz w:val="32"/>
          <w:szCs w:val="32"/>
          <w:lang w:val="en-US"/>
        </w:rPr>
        <w:t>mysummary</w:t>
      </w:r>
      <w:proofErr w:type="spellEnd"/>
      <w:r w:rsidR="00374DDD">
        <w:rPr>
          <w:sz w:val="32"/>
          <w:szCs w:val="32"/>
          <w:lang w:val="en-US"/>
        </w:rPr>
        <w:t>”</w:t>
      </w:r>
    </w:p>
    <w:p w:rsidR="00B00574" w:rsidRPr="00B00574" w:rsidRDefault="00374DDD" w:rsidP="00B0057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Export your result with </w:t>
      </w:r>
      <w:proofErr w:type="spellStart"/>
      <w:r>
        <w:rPr>
          <w:sz w:val="32"/>
          <w:szCs w:val="32"/>
          <w:lang w:val="en-US"/>
        </w:rPr>
        <w:t>write_</w:t>
      </w:r>
      <w:proofErr w:type="gramStart"/>
      <w:r>
        <w:rPr>
          <w:sz w:val="32"/>
          <w:szCs w:val="32"/>
          <w:lang w:val="en-US"/>
        </w:rPr>
        <w:t>csv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). Call it “myfirstRoutput.csv”</w:t>
      </w:r>
    </w:p>
    <w:p w:rsidR="00CF245A" w:rsidRPr="00CF245A" w:rsidRDefault="00CF245A" w:rsidP="00200984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GGPLOT2</w:t>
      </w:r>
    </w:p>
    <w:p w:rsidR="00836A6F" w:rsidRDefault="001B4B67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Work with </w:t>
      </w:r>
      <w:proofErr w:type="spellStart"/>
      <w:r>
        <w:rPr>
          <w:sz w:val="32"/>
          <w:szCs w:val="32"/>
          <w:lang w:val="en-US"/>
        </w:rPr>
        <w:t>mydata_t</w:t>
      </w:r>
      <w:proofErr w:type="spellEnd"/>
      <w:r>
        <w:rPr>
          <w:sz w:val="32"/>
          <w:szCs w:val="32"/>
          <w:lang w:val="en-US"/>
        </w:rPr>
        <w:t xml:space="preserve"> from the previous segment. </w:t>
      </w:r>
      <w:r w:rsidR="00836A6F">
        <w:rPr>
          <w:sz w:val="32"/>
          <w:szCs w:val="32"/>
          <w:lang w:val="en-US"/>
        </w:rPr>
        <w:t xml:space="preserve">Create a boxplot with on the </w:t>
      </w:r>
      <w:r w:rsidR="00836A6F">
        <w:rPr>
          <w:sz w:val="32"/>
          <w:szCs w:val="32"/>
          <w:lang w:val="en-US"/>
        </w:rPr>
        <w:t xml:space="preserve">y-axis </w:t>
      </w:r>
      <w:proofErr w:type="spellStart"/>
      <w:r w:rsidR="00836A6F">
        <w:rPr>
          <w:sz w:val="32"/>
          <w:szCs w:val="32"/>
          <w:lang w:val="en-US"/>
        </w:rPr>
        <w:t>var_x_norm</w:t>
      </w:r>
      <w:proofErr w:type="spellEnd"/>
      <w:r w:rsidR="00836A6F">
        <w:rPr>
          <w:sz w:val="32"/>
          <w:szCs w:val="32"/>
          <w:lang w:val="en-US"/>
        </w:rPr>
        <w:t xml:space="preserve"> and on the x-axis genotype. How does your plot look like?</w:t>
      </w:r>
      <w:r w:rsidR="00836A6F">
        <w:rPr>
          <w:sz w:val="32"/>
          <w:szCs w:val="32"/>
          <w:lang w:val="en-US"/>
        </w:rPr>
        <w:t xml:space="preserve"> What can you conclude from this? HINT: </w:t>
      </w:r>
      <w:proofErr w:type="spellStart"/>
      <w:r w:rsidR="00836A6F">
        <w:rPr>
          <w:sz w:val="32"/>
          <w:szCs w:val="32"/>
          <w:lang w:val="en-US"/>
        </w:rPr>
        <w:t>ggplot</w:t>
      </w:r>
      <w:proofErr w:type="spellEnd"/>
      <w:r w:rsidR="00836A6F">
        <w:rPr>
          <w:sz w:val="32"/>
          <w:szCs w:val="32"/>
          <w:lang w:val="en-US"/>
        </w:rPr>
        <w:t xml:space="preserve">(data, </w:t>
      </w:r>
      <w:proofErr w:type="spellStart"/>
      <w:r w:rsidR="00836A6F">
        <w:rPr>
          <w:sz w:val="32"/>
          <w:szCs w:val="32"/>
          <w:lang w:val="en-US"/>
        </w:rPr>
        <w:t>aes</w:t>
      </w:r>
      <w:proofErr w:type="spellEnd"/>
      <w:r w:rsidR="00836A6F">
        <w:rPr>
          <w:sz w:val="32"/>
          <w:szCs w:val="32"/>
          <w:lang w:val="en-US"/>
        </w:rPr>
        <w:t xml:space="preserve">(x = x, y = y) + </w:t>
      </w:r>
      <w:proofErr w:type="spellStart"/>
      <w:r w:rsidR="00836A6F">
        <w:rPr>
          <w:sz w:val="32"/>
          <w:szCs w:val="32"/>
          <w:lang w:val="en-US"/>
        </w:rPr>
        <w:t>geom_boxplot</w:t>
      </w:r>
      <w:proofErr w:type="spellEnd"/>
      <w:r w:rsidR="00836A6F">
        <w:rPr>
          <w:sz w:val="32"/>
          <w:szCs w:val="32"/>
          <w:lang w:val="en-US"/>
        </w:rPr>
        <w:t>()</w:t>
      </w:r>
    </w:p>
    <w:p w:rsidR="00836A6F" w:rsidRDefault="00836A6F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previous graph takes a general view of </w:t>
      </w:r>
      <w:proofErr w:type="spellStart"/>
      <w:r>
        <w:rPr>
          <w:sz w:val="32"/>
          <w:szCs w:val="32"/>
          <w:lang w:val="en-US"/>
        </w:rPr>
        <w:t>var_x_norm</w:t>
      </w:r>
      <w:proofErr w:type="spellEnd"/>
      <w:r>
        <w:rPr>
          <w:sz w:val="32"/>
          <w:szCs w:val="32"/>
          <w:lang w:val="en-US"/>
        </w:rPr>
        <w:t xml:space="preserve"> according to genotype. Add within aesthetics (</w:t>
      </w:r>
      <w:proofErr w:type="spellStart"/>
      <w:r>
        <w:rPr>
          <w:sz w:val="32"/>
          <w:szCs w:val="32"/>
          <w:lang w:val="en-US"/>
        </w:rPr>
        <w:t>aes</w:t>
      </w:r>
      <w:proofErr w:type="spellEnd"/>
      <w:r>
        <w:rPr>
          <w:sz w:val="32"/>
          <w:szCs w:val="32"/>
          <w:lang w:val="en-US"/>
        </w:rPr>
        <w:t xml:space="preserve">) that treatment </w:t>
      </w:r>
      <w:proofErr w:type="gramStart"/>
      <w:r>
        <w:rPr>
          <w:sz w:val="32"/>
          <w:szCs w:val="32"/>
          <w:lang w:val="en-US"/>
        </w:rPr>
        <w:t>is defined</w:t>
      </w:r>
      <w:proofErr w:type="gramEnd"/>
      <w:r>
        <w:rPr>
          <w:sz w:val="32"/>
          <w:szCs w:val="32"/>
          <w:lang w:val="en-US"/>
        </w:rPr>
        <w:t xml:space="preserve"> by fill. HINT: fill = …</w:t>
      </w:r>
    </w:p>
    <w:p w:rsidR="00326F03" w:rsidRDefault="00326F03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Re-use the code from question 22 and adjust it slightly so you have </w:t>
      </w:r>
      <w:proofErr w:type="spellStart"/>
      <w:r>
        <w:rPr>
          <w:sz w:val="32"/>
          <w:szCs w:val="32"/>
          <w:lang w:val="en-US"/>
        </w:rPr>
        <w:t>violinplots</w:t>
      </w:r>
      <w:proofErr w:type="spellEnd"/>
      <w:r>
        <w:rPr>
          <w:sz w:val="32"/>
          <w:szCs w:val="32"/>
          <w:lang w:val="en-US"/>
        </w:rPr>
        <w:t xml:space="preserve"> instead of boxplots.</w:t>
      </w:r>
    </w:p>
    <w:p w:rsidR="00326F03" w:rsidRDefault="00326F03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Re-use the code from question 22 and adjust it slightly so you have stacked bars instead of boxplots. HINT: </w:t>
      </w:r>
      <w:proofErr w:type="spellStart"/>
      <w:r>
        <w:rPr>
          <w:sz w:val="32"/>
          <w:szCs w:val="32"/>
          <w:lang w:val="en-US"/>
        </w:rPr>
        <w:t>geom_col</w:t>
      </w:r>
      <w:proofErr w:type="spellEnd"/>
      <w:r>
        <w:rPr>
          <w:sz w:val="32"/>
          <w:szCs w:val="32"/>
          <w:lang w:val="en-US"/>
        </w:rPr>
        <w:t>()</w:t>
      </w:r>
    </w:p>
    <w:p w:rsidR="00326F03" w:rsidRDefault="00326F03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Re-use the code from question 24 and adjust it slightly to have side-by-side bars instead of stacked bars. HINT: position = “dodge” inside </w:t>
      </w:r>
      <w:proofErr w:type="spellStart"/>
      <w:r>
        <w:rPr>
          <w:sz w:val="32"/>
          <w:szCs w:val="32"/>
          <w:lang w:val="en-US"/>
        </w:rPr>
        <w:t>geom_col</w:t>
      </w:r>
      <w:proofErr w:type="spellEnd"/>
      <w:r>
        <w:rPr>
          <w:sz w:val="32"/>
          <w:szCs w:val="32"/>
          <w:lang w:val="en-US"/>
        </w:rPr>
        <w:t>()</w:t>
      </w:r>
    </w:p>
    <w:p w:rsidR="00326F03" w:rsidRDefault="00326F03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Re-use the code from question 24 and adjust it slightly to have stacked bars of equal height, instead of stacked bars with different height. HINT: position = “fill”</w:t>
      </w:r>
    </w:p>
    <w:p w:rsidR="00CF245A" w:rsidRDefault="001B4B67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</w:t>
      </w:r>
      <w:r w:rsidR="00836A6F">
        <w:rPr>
          <w:sz w:val="32"/>
          <w:szCs w:val="32"/>
          <w:lang w:val="en-US"/>
        </w:rPr>
        <w:t xml:space="preserve">scatter plot with on the y-axis </w:t>
      </w:r>
      <w:proofErr w:type="spellStart"/>
      <w:r w:rsidR="00836A6F">
        <w:rPr>
          <w:sz w:val="32"/>
          <w:szCs w:val="32"/>
          <w:lang w:val="en-US"/>
        </w:rPr>
        <w:t>var_x_norm</w:t>
      </w:r>
      <w:proofErr w:type="spellEnd"/>
      <w:r w:rsidR="00836A6F">
        <w:rPr>
          <w:sz w:val="32"/>
          <w:szCs w:val="32"/>
          <w:lang w:val="en-US"/>
        </w:rPr>
        <w:t xml:space="preserve"> and on </w:t>
      </w:r>
      <w:proofErr w:type="gramStart"/>
      <w:r w:rsidR="00836A6F">
        <w:rPr>
          <w:sz w:val="32"/>
          <w:szCs w:val="32"/>
          <w:lang w:val="en-US"/>
        </w:rPr>
        <w:t>the</w:t>
      </w:r>
      <w:proofErr w:type="gramEnd"/>
      <w:r w:rsidR="00836A6F">
        <w:rPr>
          <w:sz w:val="32"/>
          <w:szCs w:val="32"/>
          <w:lang w:val="en-US"/>
        </w:rPr>
        <w:t xml:space="preserve"> x-axis genotype. How does your plot look like? HINT: </w:t>
      </w:r>
      <w:proofErr w:type="spellStart"/>
      <w:r w:rsidR="00836A6F">
        <w:rPr>
          <w:sz w:val="32"/>
          <w:szCs w:val="32"/>
          <w:lang w:val="en-US"/>
        </w:rPr>
        <w:t>geom_point</w:t>
      </w:r>
      <w:proofErr w:type="spellEnd"/>
      <w:r w:rsidR="00836A6F">
        <w:rPr>
          <w:sz w:val="32"/>
          <w:szCs w:val="32"/>
          <w:lang w:val="en-US"/>
        </w:rPr>
        <w:t>()</w:t>
      </w:r>
    </w:p>
    <w:p w:rsidR="00836A6F" w:rsidRDefault="00836A6F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All points </w:t>
      </w:r>
      <w:proofErr w:type="gramStart"/>
      <w:r>
        <w:rPr>
          <w:sz w:val="32"/>
          <w:szCs w:val="32"/>
          <w:lang w:val="en-US"/>
        </w:rPr>
        <w:t>are only segmented</w:t>
      </w:r>
      <w:proofErr w:type="gramEnd"/>
      <w:r>
        <w:rPr>
          <w:sz w:val="32"/>
          <w:szCs w:val="32"/>
          <w:lang w:val="en-US"/>
        </w:rPr>
        <w:t xml:space="preserve"> according to genotype, but no difference is made between treatments. Add within aesthetics (</w:t>
      </w:r>
      <w:proofErr w:type="spellStart"/>
      <w:r>
        <w:rPr>
          <w:sz w:val="32"/>
          <w:szCs w:val="32"/>
          <w:lang w:val="en-US"/>
        </w:rPr>
        <w:t>aes</w:t>
      </w:r>
      <w:proofErr w:type="spellEnd"/>
      <w:r>
        <w:rPr>
          <w:sz w:val="32"/>
          <w:szCs w:val="32"/>
          <w:lang w:val="en-US"/>
        </w:rPr>
        <w:t xml:space="preserve">) that treatment </w:t>
      </w:r>
      <w:proofErr w:type="gramStart"/>
      <w:r>
        <w:rPr>
          <w:sz w:val="32"/>
          <w:szCs w:val="32"/>
          <w:lang w:val="en-US"/>
        </w:rPr>
        <w:t>is defined</w:t>
      </w:r>
      <w:proofErr w:type="gramEnd"/>
      <w:r>
        <w:rPr>
          <w:sz w:val="32"/>
          <w:szCs w:val="32"/>
          <w:lang w:val="en-US"/>
        </w:rPr>
        <w:t xml:space="preserve"> by color. HINT: color = …</w:t>
      </w:r>
    </w:p>
    <w:p w:rsidR="00836A6F" w:rsidRDefault="00836A6F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Treatments </w:t>
      </w:r>
      <w:proofErr w:type="gramStart"/>
      <w:r>
        <w:rPr>
          <w:sz w:val="32"/>
          <w:szCs w:val="32"/>
          <w:lang w:val="en-US"/>
        </w:rPr>
        <w:t>are defined</w:t>
      </w:r>
      <w:proofErr w:type="gramEnd"/>
      <w:r>
        <w:rPr>
          <w:sz w:val="32"/>
          <w:szCs w:val="32"/>
          <w:lang w:val="en-US"/>
        </w:rPr>
        <w:t xml:space="preserve"> with different colors but are all on top of each other. To make more clear. Add inside </w:t>
      </w:r>
      <w:proofErr w:type="spellStart"/>
      <w:r>
        <w:rPr>
          <w:sz w:val="32"/>
          <w:szCs w:val="32"/>
          <w:lang w:val="en-US"/>
        </w:rPr>
        <w:t>geom_</w:t>
      </w:r>
      <w:proofErr w:type="gramStart"/>
      <w:r>
        <w:rPr>
          <w:sz w:val="32"/>
          <w:szCs w:val="32"/>
          <w:lang w:val="en-US"/>
        </w:rPr>
        <w:t>point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that position has to be changed. This can be done with the statement </w:t>
      </w:r>
      <w:r>
        <w:rPr>
          <w:i/>
          <w:sz w:val="32"/>
          <w:szCs w:val="32"/>
          <w:lang w:val="en-US"/>
        </w:rPr>
        <w:t xml:space="preserve">position = </w:t>
      </w:r>
      <w:proofErr w:type="spellStart"/>
      <w:r>
        <w:rPr>
          <w:i/>
          <w:sz w:val="32"/>
          <w:szCs w:val="32"/>
          <w:lang w:val="en-US"/>
        </w:rPr>
        <w:t>position_</w:t>
      </w:r>
      <w:proofErr w:type="gramStart"/>
      <w:r>
        <w:rPr>
          <w:i/>
          <w:sz w:val="32"/>
          <w:szCs w:val="32"/>
          <w:lang w:val="en-US"/>
        </w:rPr>
        <w:t>dodge</w:t>
      </w:r>
      <w:proofErr w:type="spellEnd"/>
      <w:r>
        <w:rPr>
          <w:i/>
          <w:sz w:val="32"/>
          <w:szCs w:val="32"/>
          <w:lang w:val="en-US"/>
        </w:rPr>
        <w:t>(</w:t>
      </w:r>
      <w:proofErr w:type="gramEnd"/>
      <w:r>
        <w:rPr>
          <w:i/>
          <w:sz w:val="32"/>
          <w:szCs w:val="32"/>
          <w:lang w:val="en-US"/>
        </w:rPr>
        <w:t>1)</w:t>
      </w:r>
      <w:r>
        <w:rPr>
          <w:sz w:val="32"/>
          <w:szCs w:val="32"/>
          <w:lang w:val="en-US"/>
        </w:rPr>
        <w:t>. The number (0-1) determines how much space there is between the respective columns within genotype. Try out different values to see how it makes the graph more readable.</w:t>
      </w:r>
    </w:p>
    <w:p w:rsidR="00326F03" w:rsidRDefault="00BE7397" w:rsidP="00200984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Besides colors and fills, shapes </w:t>
      </w:r>
      <w:proofErr w:type="gramStart"/>
      <w:r>
        <w:rPr>
          <w:sz w:val="32"/>
          <w:szCs w:val="32"/>
          <w:lang w:val="en-US"/>
        </w:rPr>
        <w:t>can also be used</w:t>
      </w:r>
      <w:proofErr w:type="gramEnd"/>
      <w:r>
        <w:rPr>
          <w:sz w:val="32"/>
          <w:szCs w:val="32"/>
          <w:lang w:val="en-US"/>
        </w:rPr>
        <w:t xml:space="preserve"> as an aesthetic to define categorical groups. Add shape = gender within </w:t>
      </w:r>
      <w:r>
        <w:rPr>
          <w:sz w:val="32"/>
          <w:szCs w:val="32"/>
          <w:lang w:val="en-US"/>
        </w:rPr>
        <w:lastRenderedPageBreak/>
        <w:t xml:space="preserve">aesthetics to see what happens. What can you see? How </w:t>
      </w:r>
      <w:proofErr w:type="gramStart"/>
      <w:r>
        <w:rPr>
          <w:sz w:val="32"/>
          <w:szCs w:val="32"/>
          <w:lang w:val="en-US"/>
        </w:rPr>
        <w:t>can the visibility be improved</w:t>
      </w:r>
      <w:proofErr w:type="gramEnd"/>
      <w:r>
        <w:rPr>
          <w:sz w:val="32"/>
          <w:szCs w:val="32"/>
          <w:lang w:val="en-US"/>
        </w:rPr>
        <w:t xml:space="preserve">? See </w:t>
      </w:r>
      <w:proofErr w:type="spellStart"/>
      <w:r>
        <w:rPr>
          <w:sz w:val="32"/>
          <w:szCs w:val="32"/>
          <w:lang w:val="en-US"/>
        </w:rPr>
        <w:t>facet_</w:t>
      </w:r>
      <w:proofErr w:type="gramStart"/>
      <w:r>
        <w:rPr>
          <w:sz w:val="32"/>
          <w:szCs w:val="32"/>
          <w:lang w:val="en-US"/>
        </w:rPr>
        <w:t>wrap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or </w:t>
      </w:r>
      <w:proofErr w:type="spellStart"/>
      <w:r>
        <w:rPr>
          <w:sz w:val="32"/>
          <w:szCs w:val="32"/>
          <w:lang w:val="en-US"/>
        </w:rPr>
        <w:t>facet_grid</w:t>
      </w:r>
      <w:proofErr w:type="spellEnd"/>
      <w:r>
        <w:rPr>
          <w:sz w:val="32"/>
          <w:szCs w:val="32"/>
          <w:lang w:val="en-US"/>
        </w:rPr>
        <w:t>() and try out.</w:t>
      </w:r>
    </w:p>
    <w:p w:rsidR="00CF245A" w:rsidRPr="00016465" w:rsidRDefault="00CF245A" w:rsidP="00200984">
      <w:pPr>
        <w:pStyle w:val="ListParagraph"/>
        <w:spacing w:line="360" w:lineRule="auto"/>
        <w:jc w:val="both"/>
        <w:rPr>
          <w:sz w:val="32"/>
          <w:szCs w:val="32"/>
          <w:lang w:val="en-US"/>
        </w:rPr>
      </w:pPr>
    </w:p>
    <w:sectPr w:rsidR="00CF245A" w:rsidRPr="000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87479"/>
    <w:multiLevelType w:val="hybridMultilevel"/>
    <w:tmpl w:val="E998F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AF"/>
    <w:rsid w:val="00016465"/>
    <w:rsid w:val="001B4B67"/>
    <w:rsid w:val="00200984"/>
    <w:rsid w:val="0020247A"/>
    <w:rsid w:val="002B33E7"/>
    <w:rsid w:val="00326F03"/>
    <w:rsid w:val="00374DDD"/>
    <w:rsid w:val="003E532F"/>
    <w:rsid w:val="0048061D"/>
    <w:rsid w:val="00510A1B"/>
    <w:rsid w:val="007961AF"/>
    <w:rsid w:val="00797946"/>
    <w:rsid w:val="00836A6F"/>
    <w:rsid w:val="00B00574"/>
    <w:rsid w:val="00B44E17"/>
    <w:rsid w:val="00B963C7"/>
    <w:rsid w:val="00BA1967"/>
    <w:rsid w:val="00BE7397"/>
    <w:rsid w:val="00C27FEC"/>
    <w:rsid w:val="00CC4347"/>
    <w:rsid w:val="00CF245A"/>
    <w:rsid w:val="00E77ED8"/>
    <w:rsid w:val="00ED4CD2"/>
    <w:rsid w:val="00F10BD3"/>
    <w:rsid w:val="00F10D9C"/>
    <w:rsid w:val="00F15B36"/>
    <w:rsid w:val="00F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CE1F"/>
  <w15:chartTrackingRefBased/>
  <w15:docId w15:val="{1314DB64-1D4B-42EF-99BD-5507F8F5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</dc:creator>
  <cp:keywords/>
  <dc:description/>
  <cp:lastModifiedBy>Adrian Lo</cp:lastModifiedBy>
  <cp:revision>18</cp:revision>
  <dcterms:created xsi:type="dcterms:W3CDTF">2019-11-29T09:09:00Z</dcterms:created>
  <dcterms:modified xsi:type="dcterms:W3CDTF">2019-12-02T09:43:00Z</dcterms:modified>
</cp:coreProperties>
</file>