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481B" w14:textId="77777777" w:rsidR="004D67B7" w:rsidRPr="004D67B7" w:rsidRDefault="004D67B7" w:rsidP="004D67B7">
      <w:r w:rsidRPr="004D67B7">
        <w:rPr>
          <w:rFonts w:ascii="MS Gothic" w:eastAsia="MS Gothic" w:hAnsi="MS Gothic" w:cs="MS Gothic" w:hint="eastAsia"/>
        </w:rPr>
        <w:t>​</w:t>
      </w:r>
    </w:p>
    <w:p w14:paraId="26E62481" w14:textId="77777777" w:rsidR="004D67B7" w:rsidRPr="004D67B7" w:rsidRDefault="004D67B7" w:rsidP="004D67B7">
      <w:r w:rsidRPr="004D67B7">
        <w:t>(1) AT+BRSF (Bluetooth Retrieve Supported Features)</w:t>
      </w:r>
    </w:p>
    <w:p w14:paraId="66132388" w14:textId="77777777" w:rsidR="004D67B7" w:rsidRPr="004D67B7" w:rsidRDefault="004D67B7" w:rsidP="004D67B7">
      <w:r w:rsidRPr="004D67B7">
        <w:t>构造格式：AT+BRSF=&lt;HF</w:t>
      </w:r>
      <w:proofErr w:type="gramStart"/>
      <w:r w:rsidRPr="004D67B7">
        <w:t>侧支持</w:t>
      </w:r>
      <w:proofErr w:type="gramEnd"/>
      <w:r w:rsidRPr="004D67B7">
        <w:t>的features&gt;，HF</w:t>
      </w:r>
      <w:proofErr w:type="gramStart"/>
      <w:r w:rsidRPr="004D67B7">
        <w:t>侧将自己</w:t>
      </w:r>
      <w:proofErr w:type="gramEnd"/>
      <w:r w:rsidRPr="004D67B7">
        <w:t>支持的features发送给AG侧后，AG端也得将它支持的features通过“+BRSF”发送给HF。</w:t>
      </w:r>
    </w:p>
    <w:p w14:paraId="0746FADE" w14:textId="77777777" w:rsidR="004D67B7" w:rsidRPr="004D67B7" w:rsidRDefault="004D67B7" w:rsidP="004D67B7">
      <w:r w:rsidRPr="004D67B7">
        <w:t>&lt;HF</w:t>
      </w:r>
      <w:proofErr w:type="gramStart"/>
      <w:r w:rsidRPr="004D67B7">
        <w:t>侧支持</w:t>
      </w:r>
      <w:proofErr w:type="gramEnd"/>
      <w:r w:rsidRPr="004D67B7">
        <w:t>的features&gt;数据：int值，现在只有前10位有效，因此该features参数的范围是 0~1023。</w:t>
      </w:r>
    </w:p>
    <w:p w14:paraId="4912BDB0" w14:textId="77777777" w:rsidR="004D67B7" w:rsidRPr="004D67B7" w:rsidRDefault="004D67B7" w:rsidP="004D67B7">
      <w:r w:rsidRPr="004D67B7">
        <w:t>(2) +BRSF（Bluetooth Retrieve Supported Features）</w:t>
      </w:r>
    </w:p>
    <w:p w14:paraId="6F03D4C3" w14:textId="77777777" w:rsidR="004D67B7" w:rsidRPr="004D67B7" w:rsidRDefault="004D67B7" w:rsidP="004D67B7">
      <w:r w:rsidRPr="004D67B7">
        <w:t>构造格式：+BRSF: &lt;AG</w:t>
      </w:r>
      <w:proofErr w:type="gramStart"/>
      <w:r w:rsidRPr="004D67B7">
        <w:t>侧支持</w:t>
      </w:r>
      <w:proofErr w:type="gramEnd"/>
      <w:r w:rsidRPr="004D67B7">
        <w:t>的features&gt;</w:t>
      </w:r>
    </w:p>
    <w:p w14:paraId="01063627" w14:textId="77777777" w:rsidR="004D67B7" w:rsidRDefault="004D67B7" w:rsidP="004D67B7">
      <w:r w:rsidRPr="004D67B7">
        <w:t>&lt;AG</w:t>
      </w:r>
      <w:proofErr w:type="gramStart"/>
      <w:r w:rsidRPr="004D67B7">
        <w:t>侧支持</w:t>
      </w:r>
      <w:proofErr w:type="gramEnd"/>
      <w:r w:rsidRPr="004D67B7">
        <w:t>的features&gt;数据：int值，现在只有前12位有效，该features参数的范围是 0~4095。</w:t>
      </w:r>
    </w:p>
    <w:p w14:paraId="6D282CDC" w14:textId="72E67CC9" w:rsidR="004D67B7" w:rsidRPr="004D67B7" w:rsidRDefault="004D67B7" w:rsidP="004D67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001A40" wp14:editId="2A2D5298">
            <wp:extent cx="5274310" cy="3049905"/>
            <wp:effectExtent l="0" t="0" r="2540" b="0"/>
            <wp:docPr id="1757619141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2CA4" w14:textId="77777777" w:rsidR="004D67B7" w:rsidRPr="004D67B7" w:rsidRDefault="004D67B7" w:rsidP="004D67B7">
      <w:r w:rsidRPr="004D67B7">
        <w:t> (3) AT+BAC（Bluetooth Available Codecs）</w:t>
      </w:r>
    </w:p>
    <w:p w14:paraId="5FB56B71" w14:textId="77777777" w:rsidR="004D67B7" w:rsidRPr="004D67B7" w:rsidRDefault="004D67B7" w:rsidP="004D67B7">
      <w:r w:rsidRPr="004D67B7">
        <w:t>构造格式: AT+BAC</w:t>
      </w:r>
      <w:proofErr w:type="gramStart"/>
      <w:r w:rsidRPr="004D67B7">
        <w:t>=[</w:t>
      </w:r>
      <w:proofErr w:type="gramEnd"/>
      <w:r w:rsidRPr="004D67B7">
        <w:t>&lt; u1 &gt;[,&lt; u2 &gt;[,…[,&lt; un &gt;]]]] (u1、u2是编码方式编号)，HF侧告知AG侧支持哪些编码方式，CVSD和</w:t>
      </w:r>
      <w:proofErr w:type="spellStart"/>
      <w:r w:rsidRPr="004D67B7">
        <w:t>mSBC</w:t>
      </w:r>
      <w:proofErr w:type="spellEnd"/>
      <w:r w:rsidRPr="004D67B7">
        <w:t>是强制要支持的。</w:t>
      </w:r>
    </w:p>
    <w:p w14:paraId="4DE7A784" w14:textId="77777777" w:rsidR="004D67B7" w:rsidRPr="004D67B7" w:rsidRDefault="004D67B7" w:rsidP="004D67B7">
      <w:r w:rsidRPr="004D67B7">
        <w:t>该指令发送的前提条件是在BRSF</w:t>
      </w:r>
      <w:proofErr w:type="gramStart"/>
      <w:r w:rsidRPr="004D67B7">
        <w:t>交互中</w:t>
      </w:r>
      <w:proofErr w:type="gramEnd"/>
      <w:r w:rsidRPr="004D67B7">
        <w:t>的双方都支持编码协商（Codec Negotiation）</w:t>
      </w:r>
    </w:p>
    <w:p w14:paraId="4B124825" w14:textId="77777777" w:rsidR="004D67B7" w:rsidRPr="004D67B7" w:rsidRDefault="004D67B7" w:rsidP="004D67B7">
      <w:r w:rsidRPr="004D67B7">
        <w:t>(4) AT+CIND（Standard indicator update AT command）</w:t>
      </w:r>
    </w:p>
    <w:p w14:paraId="1766A170" w14:textId="77777777" w:rsidR="004D67B7" w:rsidRPr="004D67B7" w:rsidRDefault="004D67B7" w:rsidP="004D67B7">
      <w:r w:rsidRPr="004D67B7">
        <w:t>AT+CIND=？测试指令，HF获取AG</w:t>
      </w:r>
      <w:proofErr w:type="gramStart"/>
      <w:r w:rsidRPr="004D67B7">
        <w:t>侧支持</w:t>
      </w:r>
      <w:proofErr w:type="gramEnd"/>
      <w:r w:rsidRPr="004D67B7">
        <w:t>的指示器索引值和范围。在发送其他关于指示器的相关指令（AT+CIND? 或 AT_CMER）前，该命令至少请求一次。</w:t>
      </w:r>
    </w:p>
    <w:p w14:paraId="574C120A" w14:textId="77777777" w:rsidR="004D67B7" w:rsidRDefault="004D67B7" w:rsidP="004D67B7">
      <w:r w:rsidRPr="004D67B7">
        <w:t>AT+CIND? 读指令，HF读取AG</w:t>
      </w:r>
      <w:proofErr w:type="gramStart"/>
      <w:r w:rsidRPr="004D67B7">
        <w:t>侧当前</w:t>
      </w:r>
      <w:proofErr w:type="gramEnd"/>
      <w:r w:rsidRPr="004D67B7">
        <w:t>的指示器各个值。</w:t>
      </w:r>
    </w:p>
    <w:p w14:paraId="0250ACC3" w14:textId="00141DAA" w:rsidR="004D67B7" w:rsidRDefault="004D67B7" w:rsidP="004D67B7">
      <w:r>
        <w:rPr>
          <w:rFonts w:hint="eastAsia"/>
          <w:noProof/>
        </w:rPr>
        <w:lastRenderedPageBreak/>
        <w:drawing>
          <wp:inline distT="0" distB="0" distL="0" distR="0" wp14:anchorId="64D1C68B" wp14:editId="73663B94">
            <wp:extent cx="5274310" cy="1900555"/>
            <wp:effectExtent l="0" t="0" r="2540" b="4445"/>
            <wp:docPr id="88749044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51BE" w14:textId="77777777" w:rsidR="004D67B7" w:rsidRDefault="004D67B7" w:rsidP="004D67B7"/>
    <w:p w14:paraId="5CD3AB64" w14:textId="5F71020A" w:rsidR="004D67B7" w:rsidRDefault="004D67B7" w:rsidP="004D67B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5</w:t>
      </w:r>
      <w:r>
        <w:rPr>
          <w:rFonts w:hint="eastAsia"/>
        </w:rPr>
        <w:t>) +CIEV（Standard “indicator events reporting” unsolicited result code）</w:t>
      </w:r>
    </w:p>
    <w:p w14:paraId="594112B1" w14:textId="3076F6E1" w:rsidR="004D67B7" w:rsidRDefault="004D67B7" w:rsidP="004D67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1192E0" wp14:editId="72B7047E">
            <wp:extent cx="5274310" cy="3063240"/>
            <wp:effectExtent l="0" t="0" r="2540" b="3810"/>
            <wp:docPr id="1100404255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C2BD" w14:textId="77777777" w:rsidR="004D67B7" w:rsidRDefault="004D67B7" w:rsidP="004D67B7">
      <w:pPr>
        <w:rPr>
          <w:rFonts w:hint="eastAsia"/>
        </w:rPr>
      </w:pPr>
      <w:r>
        <w:rPr>
          <w:rFonts w:hint="eastAsia"/>
        </w:rPr>
        <w:t xml:space="preserve">构造格式：+CIEV: &lt; 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 &gt;,&lt; value &gt;，指示当前的电话状态，&lt; 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 &gt;参数只有在“AT+CIND=?”中定义的指示器才有效，并且第一个指示器的索引值是1。这样CIEV指令中的指示器索引值就会和CIND中定义的指示器索引值相差1（因为CIND中定义的指示器索引值是按照顺序从0开始保存的），这个需要区分开</w:t>
      </w:r>
    </w:p>
    <w:p w14:paraId="6A627026" w14:textId="77777777" w:rsidR="004D67B7" w:rsidRDefault="004D67B7" w:rsidP="004D67B7"/>
    <w:p w14:paraId="4DAD488D" w14:textId="77777777" w:rsidR="004D67B7" w:rsidRDefault="004D67B7" w:rsidP="004D67B7"/>
    <w:p w14:paraId="26ECF6D2" w14:textId="77777777" w:rsidR="004D67B7" w:rsidRDefault="004D67B7" w:rsidP="004D67B7"/>
    <w:p w14:paraId="1628C006" w14:textId="77777777" w:rsidR="004D67B7" w:rsidRDefault="004D67B7" w:rsidP="004D67B7"/>
    <w:p w14:paraId="2E99DE91" w14:textId="77777777" w:rsidR="004D67B7" w:rsidRPr="004D67B7" w:rsidRDefault="004D67B7" w:rsidP="004D67B7">
      <w:pPr>
        <w:rPr>
          <w:rFonts w:hint="eastAsia"/>
        </w:rPr>
      </w:pPr>
    </w:p>
    <w:p w14:paraId="1C5CE6FF" w14:textId="77777777" w:rsidR="004D67B7" w:rsidRPr="004D67B7" w:rsidRDefault="004D67B7" w:rsidP="004D67B7">
      <w:r w:rsidRPr="004D67B7">
        <w:lastRenderedPageBreak/>
        <w:t> HFP通讯首先要建立HFP连接，HFP连接可以由HF端发起，也可以由AG端发起。而且从上面的架构图可以看出，HFP是建立在RFCOMM协议层之上的，所以建立HFP连接的前提是RFCOMM层已经建立起连接。</w:t>
      </w:r>
    </w:p>
    <w:p w14:paraId="3316848D" w14:textId="0A9488B5" w:rsidR="004D67B7" w:rsidRPr="004D67B7" w:rsidRDefault="004D67B7" w:rsidP="004D67B7">
      <w:r w:rsidRPr="004D67B7">
        <w:rPr>
          <w:rFonts w:hint="eastAsia"/>
        </w:rPr>
        <w:drawing>
          <wp:inline distT="0" distB="0" distL="0" distR="0" wp14:anchorId="34F51358" wp14:editId="6CD38B51">
            <wp:extent cx="5274310" cy="7256780"/>
            <wp:effectExtent l="0" t="0" r="2540" b="1270"/>
            <wp:docPr id="9244377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7B7">
        <w:drawing>
          <wp:inline distT="0" distB="0" distL="0" distR="0" wp14:anchorId="38F3DD8D" wp14:editId="4CDB3F2F">
            <wp:extent cx="144780" cy="144780"/>
            <wp:effectExtent l="0" t="0" r="0" b="0"/>
            <wp:docPr id="8845988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7B7">
        <w:rPr>
          <w:rFonts w:ascii="MS Gothic" w:eastAsia="MS Gothic" w:hAnsi="MS Gothic" w:cs="MS Gothic" w:hint="eastAsia"/>
        </w:rPr>
        <w:t>​</w:t>
      </w:r>
      <w:r w:rsidRPr="004D67B7">
        <w:t>编辑</w:t>
      </w:r>
    </w:p>
    <w:p w14:paraId="01E7ECBE" w14:textId="77777777" w:rsidR="004D67B7" w:rsidRPr="004D67B7" w:rsidRDefault="004D67B7" w:rsidP="004D67B7">
      <w:r w:rsidRPr="004D67B7">
        <w:t>●步骤</w:t>
      </w:r>
      <w:proofErr w:type="gramStart"/>
      <w:r w:rsidRPr="004D67B7">
        <w:t>一</w:t>
      </w:r>
      <w:proofErr w:type="gramEnd"/>
      <w:r w:rsidRPr="004D67B7">
        <w:t>：双方建立HFP连接后，HF端发送AT+BRSF=&lt;HF supported features&gt; 指</w:t>
      </w:r>
      <w:r w:rsidRPr="004D67B7">
        <w:lastRenderedPageBreak/>
        <w:t>令，AG 会回复+BRSF=&lt;AG supported features&gt; ，此命令就是用于 HF 和 AG 互相告知对方支持的特性。</w:t>
      </w:r>
    </w:p>
    <w:p w14:paraId="3971EE7F" w14:textId="77777777" w:rsidR="004D67B7" w:rsidRPr="004D67B7" w:rsidRDefault="004D67B7" w:rsidP="004D67B7">
      <w:r w:rsidRPr="004D67B7">
        <w:t>●步骤二：根据双方上面交换的特性，如果 HF 和 AG 都支持 BRSF 中的 Codec negotiation ，则HF发送AT+BAC=&lt;HF available codecs&gt; 命令告知AG， 自己支持的 codec是CVSD 编码还是 SBC编码，CVSD编码是窄带通话NBS，采样率是8KHz， SBC为宽带通话WBS，采样率为16KHz。</w:t>
      </w:r>
    </w:p>
    <w:p w14:paraId="62D73DD4" w14:textId="77777777" w:rsidR="004D67B7" w:rsidRPr="004D67B7" w:rsidRDefault="004D67B7" w:rsidP="004D67B7">
      <w:r w:rsidRPr="004D67B7">
        <w:t xml:space="preserve">●步骤三： 双方交换完编码后，HF端发送 AT+CIND=? 问 </w:t>
      </w:r>
      <w:proofErr w:type="gramStart"/>
      <w:r w:rsidRPr="004D67B7">
        <w:t>询</w:t>
      </w:r>
      <w:proofErr w:type="gramEnd"/>
      <w:r w:rsidRPr="004D67B7">
        <w:t xml:space="preserve"> 支 持 的 indicators( 包括service/call/</w:t>
      </w:r>
      <w:proofErr w:type="spellStart"/>
      <w:r w:rsidRPr="004D67B7">
        <w:t>callsetup</w:t>
      </w:r>
      <w:proofErr w:type="spellEnd"/>
      <w:r w:rsidRPr="004D67B7">
        <w:t>/</w:t>
      </w:r>
      <w:proofErr w:type="spellStart"/>
      <w:r w:rsidRPr="004D67B7">
        <w:t>callheld</w:t>
      </w:r>
      <w:proofErr w:type="spellEnd"/>
      <w:r w:rsidRPr="004D67B7">
        <w:t xml:space="preserve">/signal/roam/ </w:t>
      </w:r>
      <w:proofErr w:type="spellStart"/>
      <w:r w:rsidRPr="004D67B7">
        <w:t>battchg</w:t>
      </w:r>
      <w:proofErr w:type="spellEnd"/>
      <w:r w:rsidRPr="004D67B7">
        <w:t>)的 index ，AG返回支持的 indicators，以及对应的index， HF端解析收到的数据。解析后，HF发送 AT+CIND?问询各个 indicators 的 status ， AG端返回所有的indicators的status。</w:t>
      </w:r>
    </w:p>
    <w:p w14:paraId="766BC7A0" w14:textId="77777777" w:rsidR="004D67B7" w:rsidRPr="004D67B7" w:rsidRDefault="004D67B7" w:rsidP="004D67B7">
      <w:r w:rsidRPr="004D67B7">
        <w:t>●步骤四： HF可以发送AT+CMER 命令来使能（或关闭）各个indicators，发送该命令后，如果某一个indicator有变化，那么AG就会发送+CIEV指令来告知HF端。</w:t>
      </w:r>
    </w:p>
    <w:p w14:paraId="1FD64E9F" w14:textId="77777777" w:rsidR="004D67B7" w:rsidRPr="004D67B7" w:rsidRDefault="004D67B7" w:rsidP="004D67B7">
      <w:r w:rsidRPr="004D67B7">
        <w:t>●步骤五： 以上命令发送完成后，如果双方都支持三方通话特性，则HF端发送 AT+CHLD= ? 来查询手机三方通话的支持的具体特性都有哪些。</w:t>
      </w:r>
    </w:p>
    <w:p w14:paraId="7B92E939" w14:textId="77777777" w:rsidR="004D67B7" w:rsidRPr="004D67B7" w:rsidRDefault="004D67B7" w:rsidP="004D67B7">
      <w:r w:rsidRPr="004D67B7">
        <w:t>●如果 HF &amp; AG 都支持 HF Indicators 的 feature,那么 ：</w:t>
      </w:r>
    </w:p>
    <w:p w14:paraId="4E0A2A24" w14:textId="77777777" w:rsidR="004D67B7" w:rsidRPr="004D67B7" w:rsidRDefault="004D67B7" w:rsidP="004D67B7">
      <w:r w:rsidRPr="004D67B7">
        <w:t>○HF 发送 AT+BIND=&lt;HF supported HF indicators&gt;来告知 AG 支持那些 indicator</w:t>
      </w:r>
    </w:p>
    <w:p w14:paraId="76FF796C" w14:textId="77777777" w:rsidR="004D67B7" w:rsidRPr="004D67B7" w:rsidRDefault="004D67B7" w:rsidP="004D67B7">
      <w:r w:rsidRPr="004D67B7">
        <w:t>○发送 AT+BIND=?问询 AG 支持哪些 indicator</w:t>
      </w:r>
    </w:p>
    <w:p w14:paraId="41E215FA" w14:textId="77777777" w:rsidR="004D67B7" w:rsidRPr="004D67B7" w:rsidRDefault="004D67B7" w:rsidP="004D67B7">
      <w:r w:rsidRPr="004D67B7">
        <w:t>○发送 AT+BIND?问询 AG 哪些 indicator 是 enable 的</w:t>
      </w:r>
    </w:p>
    <w:p w14:paraId="1971E779" w14:textId="77777777" w:rsidR="004D67B7" w:rsidRPr="004D67B7" w:rsidRDefault="004D67B7" w:rsidP="004D67B7">
      <w:r w:rsidRPr="004D67B7">
        <w:t xml:space="preserve">○发送 AT+BIEV </w:t>
      </w:r>
      <w:proofErr w:type="gramStart"/>
      <w:r w:rsidRPr="004D67B7">
        <w:t>来使能某一个</w:t>
      </w:r>
      <w:proofErr w:type="gramEnd"/>
      <w:r w:rsidRPr="004D67B7">
        <w:t xml:space="preserve"> indicator</w:t>
      </w:r>
    </w:p>
    <w:p w14:paraId="67F51C5D" w14:textId="41C9C3A8" w:rsidR="00315847" w:rsidRPr="004D67B7" w:rsidRDefault="004D67B7" w:rsidP="004D67B7">
      <w:r w:rsidRPr="004D67B7">
        <w:rPr>
          <w:rFonts w:ascii="MS Gothic" w:eastAsia="MS Gothic" w:hAnsi="MS Gothic" w:cs="MS Gothic" w:hint="eastAsia"/>
        </w:rPr>
        <w:t>​</w:t>
      </w:r>
    </w:p>
    <w:sectPr w:rsidR="00315847" w:rsidRPr="004D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47"/>
    <w:rsid w:val="002F4C5B"/>
    <w:rsid w:val="00315847"/>
    <w:rsid w:val="004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A8E3"/>
  <w15:chartTrackingRefBased/>
  <w15:docId w15:val="{33C4DFB4-913F-4640-A62C-A01A1467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58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8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8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8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8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8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8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8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8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5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5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58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58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158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58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58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58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58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5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58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58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5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58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58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58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5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58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5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刘家豪</dc:creator>
  <cp:keywords/>
  <dc:description/>
  <cp:lastModifiedBy>家豪 刘</cp:lastModifiedBy>
  <cp:revision>2</cp:revision>
  <dcterms:created xsi:type="dcterms:W3CDTF">2024-10-20T14:49:00Z</dcterms:created>
  <dcterms:modified xsi:type="dcterms:W3CDTF">2024-10-20T14:51:00Z</dcterms:modified>
</cp:coreProperties>
</file>