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67" w:rsidRDefault="00907D67" w:rsidP="00907D67">
      <w:pPr>
        <w:pStyle w:val="Default"/>
        <w:rPr>
          <w:sz w:val="23"/>
          <w:szCs w:val="23"/>
        </w:rPr>
      </w:pPr>
    </w:p>
    <w:p w:rsidR="00761BB8" w:rsidRDefault="00761BB8" w:rsidP="00761BB8">
      <w:pPr>
        <w:pStyle w:val="Kop1"/>
      </w:pPr>
      <w:r>
        <w:t>Bronnenlijst</w:t>
      </w:r>
    </w:p>
    <w:p w:rsidR="00761BB8" w:rsidRDefault="00761BB8" w:rsidP="00907D67">
      <w:pPr>
        <w:pStyle w:val="Default"/>
        <w:rPr>
          <w:sz w:val="23"/>
          <w:szCs w:val="23"/>
        </w:rPr>
      </w:pPr>
    </w:p>
    <w:p w:rsidR="00907D67" w:rsidRDefault="00C21B5E" w:rsidP="00907D67">
      <w:pPr>
        <w:pStyle w:val="Default"/>
        <w:rPr>
          <w:sz w:val="23"/>
          <w:szCs w:val="23"/>
        </w:rPr>
      </w:pPr>
      <w:hyperlink r:id="rId4" w:history="1">
        <w:r w:rsidRPr="008B129F">
          <w:rPr>
            <w:rStyle w:val="Hyperlink"/>
            <w:sz w:val="23"/>
            <w:szCs w:val="23"/>
          </w:rPr>
          <w:t>http://getbootstrap.com/css/</w:t>
        </w:r>
      </w:hyperlink>
    </w:p>
    <w:p w:rsidR="00C21B5E" w:rsidRDefault="00C21B5E" w:rsidP="00907D67">
      <w:pPr>
        <w:pStyle w:val="Default"/>
        <w:rPr>
          <w:sz w:val="23"/>
          <w:szCs w:val="23"/>
        </w:rPr>
      </w:pPr>
      <w:hyperlink r:id="rId5" w:history="1">
        <w:r w:rsidRPr="008B129F">
          <w:rPr>
            <w:rStyle w:val="Hyperlink"/>
            <w:sz w:val="23"/>
            <w:szCs w:val="23"/>
          </w:rPr>
          <w:t>http://api.jquery.com/</w:t>
        </w:r>
      </w:hyperlink>
    </w:p>
    <w:p w:rsidR="00C21B5E" w:rsidRDefault="00C21B5E" w:rsidP="00907D67">
      <w:pPr>
        <w:pStyle w:val="Default"/>
        <w:rPr>
          <w:sz w:val="23"/>
          <w:szCs w:val="23"/>
        </w:rPr>
      </w:pPr>
      <w:hyperlink r:id="rId6" w:history="1">
        <w:r w:rsidRPr="008B129F">
          <w:rPr>
            <w:rStyle w:val="Hyperlink"/>
            <w:sz w:val="23"/>
            <w:szCs w:val="23"/>
          </w:rPr>
          <w:t>http://api.jquery.com/jquery.ajax/</w:t>
        </w:r>
      </w:hyperlink>
    </w:p>
    <w:p w:rsidR="00C21B5E" w:rsidRDefault="00107B96" w:rsidP="00907D67">
      <w:pPr>
        <w:pStyle w:val="Default"/>
        <w:rPr>
          <w:sz w:val="23"/>
          <w:szCs w:val="23"/>
        </w:rPr>
      </w:pPr>
      <w:hyperlink r:id="rId7" w:history="1">
        <w:r w:rsidRPr="008B129F">
          <w:rPr>
            <w:rStyle w:val="Hyperlink"/>
            <w:sz w:val="23"/>
            <w:szCs w:val="23"/>
          </w:rPr>
          <w:t>http://bootboxjs.com/</w:t>
        </w:r>
      </w:hyperlink>
    </w:p>
    <w:p w:rsidR="00761BB8" w:rsidRDefault="00761BB8" w:rsidP="00907D67">
      <w:pPr>
        <w:pStyle w:val="Default"/>
        <w:rPr>
          <w:sz w:val="23"/>
          <w:szCs w:val="23"/>
        </w:rPr>
      </w:pPr>
      <w:hyperlink r:id="rId8" w:history="1">
        <w:r w:rsidRPr="008B129F">
          <w:rPr>
            <w:rStyle w:val="Hyperlink"/>
            <w:sz w:val="23"/>
            <w:szCs w:val="23"/>
          </w:rPr>
          <w:t>http://www.careerride.com/Ajax-Defined-History-Advantages.aspx</w:t>
        </w:r>
      </w:hyperlink>
    </w:p>
    <w:p w:rsidR="00107B96" w:rsidRDefault="00107B96" w:rsidP="00907D67">
      <w:pPr>
        <w:pStyle w:val="Default"/>
        <w:rPr>
          <w:sz w:val="23"/>
          <w:szCs w:val="23"/>
        </w:rPr>
      </w:pPr>
      <w:hyperlink r:id="rId9" w:history="1">
        <w:r w:rsidRPr="008B129F">
          <w:rPr>
            <w:rStyle w:val="Hyperlink"/>
            <w:sz w:val="23"/>
            <w:szCs w:val="23"/>
          </w:rPr>
          <w:t>http://stackoverflow.com/questions/788231/why-is-java-on-server-and-c-sharp-on-client-a-popular-choice</w:t>
        </w:r>
      </w:hyperlink>
    </w:p>
    <w:p w:rsidR="003336BD" w:rsidRDefault="00761BB8" w:rsidP="00907D67">
      <w:pPr>
        <w:pStyle w:val="Default"/>
        <w:rPr>
          <w:sz w:val="23"/>
          <w:szCs w:val="23"/>
        </w:rPr>
      </w:pPr>
      <w:hyperlink r:id="rId10" w:history="1">
        <w:r w:rsidRPr="008B129F">
          <w:rPr>
            <w:rStyle w:val="Hyperlink"/>
            <w:sz w:val="23"/>
            <w:szCs w:val="23"/>
          </w:rPr>
          <w:t>https://laracasts.com/discuss/channels/requests/eloquent-with-database-multi-language-best-practices</w:t>
        </w:r>
      </w:hyperlink>
    </w:p>
    <w:p w:rsidR="00761BB8" w:rsidRDefault="00761BB8" w:rsidP="00907D67">
      <w:pPr>
        <w:pStyle w:val="Default"/>
        <w:rPr>
          <w:sz w:val="23"/>
          <w:szCs w:val="23"/>
        </w:rPr>
      </w:pPr>
      <w:hyperlink r:id="rId11" w:history="1">
        <w:r w:rsidRPr="008B129F">
          <w:rPr>
            <w:rStyle w:val="Hyperlink"/>
            <w:sz w:val="23"/>
            <w:szCs w:val="23"/>
          </w:rPr>
          <w:t>http://www.sqlskills.com/blogs/kimberly/statement-execution-and-why-you-should-use-stored-procedures/</w:t>
        </w:r>
      </w:hyperlink>
    </w:p>
    <w:p w:rsidR="00761BB8" w:rsidRDefault="00761BB8" w:rsidP="00907D67">
      <w:pPr>
        <w:pStyle w:val="Default"/>
        <w:rPr>
          <w:sz w:val="23"/>
          <w:szCs w:val="23"/>
        </w:rPr>
      </w:pPr>
      <w:hyperlink r:id="rId12" w:history="1">
        <w:r w:rsidRPr="008B129F">
          <w:rPr>
            <w:rStyle w:val="Hyperlink"/>
            <w:sz w:val="23"/>
            <w:szCs w:val="23"/>
          </w:rPr>
          <w:t>https://blogs.oracle.com/manveen/entry/blob_vs_file_system_storage</w:t>
        </w:r>
      </w:hyperlink>
    </w:p>
    <w:p w:rsidR="00761BB8" w:rsidRDefault="00761BB8" w:rsidP="00907D67">
      <w:pPr>
        <w:pStyle w:val="Default"/>
        <w:rPr>
          <w:sz w:val="23"/>
          <w:szCs w:val="23"/>
        </w:rPr>
      </w:pPr>
      <w:hyperlink r:id="rId13" w:history="1">
        <w:r w:rsidRPr="008B129F">
          <w:rPr>
            <w:rStyle w:val="Hyperlink"/>
            <w:sz w:val="23"/>
            <w:szCs w:val="23"/>
          </w:rPr>
          <w:t>http://stackoverflow.com/questions/1353137/hibernate-or-jdbc</w:t>
        </w:r>
      </w:hyperlink>
    </w:p>
    <w:p w:rsidR="00761BB8" w:rsidRDefault="00043E73" w:rsidP="00907D67">
      <w:pPr>
        <w:pStyle w:val="Default"/>
        <w:rPr>
          <w:sz w:val="23"/>
          <w:szCs w:val="23"/>
        </w:rPr>
      </w:pPr>
      <w:hyperlink r:id="rId14" w:history="1">
        <w:r w:rsidRPr="008B129F">
          <w:rPr>
            <w:rStyle w:val="Hyperlink"/>
            <w:sz w:val="23"/>
            <w:szCs w:val="23"/>
          </w:rPr>
          <w:t>http://stackoverflow.com/questions/83073/why-not-use-tables-for-layout-in-html</w:t>
        </w:r>
      </w:hyperlink>
    </w:p>
    <w:p w:rsidR="00043E73" w:rsidRDefault="00043E73" w:rsidP="00907D67">
      <w:pPr>
        <w:pStyle w:val="Default"/>
        <w:rPr>
          <w:sz w:val="23"/>
          <w:szCs w:val="23"/>
        </w:rPr>
      </w:pPr>
      <w:hyperlink r:id="rId15" w:history="1">
        <w:r w:rsidRPr="008B129F">
          <w:rPr>
            <w:rStyle w:val="Hyperlink"/>
            <w:sz w:val="23"/>
            <w:szCs w:val="23"/>
          </w:rPr>
          <w:t>https://css-tricks.com/semantic-class-names/</w:t>
        </w:r>
      </w:hyperlink>
    </w:p>
    <w:p w:rsidR="00907D67" w:rsidRPr="003336BD" w:rsidRDefault="00907D67" w:rsidP="00907D67">
      <w:pPr>
        <w:pStyle w:val="Default"/>
        <w:rPr>
          <w:sz w:val="23"/>
          <w:szCs w:val="23"/>
        </w:rPr>
      </w:pPr>
      <w:hyperlink r:id="rId16" w:history="1">
        <w:r w:rsidRPr="003336BD">
          <w:rPr>
            <w:rStyle w:val="Hyperlink"/>
            <w:sz w:val="23"/>
            <w:szCs w:val="23"/>
          </w:rPr>
          <w:t>https://docs.moodle.org/23/en/Converting_your_MySQL_database_to_UTF8#Converting_a_database_containing_tables</w:t>
        </w:r>
      </w:hyperlink>
    </w:p>
    <w:p w:rsidR="00907D67" w:rsidRDefault="00907D67" w:rsidP="00907D67">
      <w:pPr>
        <w:pStyle w:val="Default"/>
        <w:rPr>
          <w:sz w:val="23"/>
          <w:szCs w:val="23"/>
          <w:lang w:val="en-US"/>
        </w:rPr>
      </w:pPr>
      <w:hyperlink r:id="rId17" w:history="1">
        <w:r w:rsidRPr="008B129F">
          <w:rPr>
            <w:rStyle w:val="Hyperlink"/>
            <w:sz w:val="23"/>
            <w:szCs w:val="23"/>
            <w:lang w:val="en-US"/>
          </w:rPr>
          <w:t>https://www.blueboxcloud.com/insight/blog-article/getting-out-of-mysql-character-set-hell</w:t>
        </w:r>
      </w:hyperlink>
    </w:p>
    <w:p w:rsidR="00907D67" w:rsidRDefault="00907D67" w:rsidP="00907D67">
      <w:pPr>
        <w:pStyle w:val="Default"/>
        <w:rPr>
          <w:sz w:val="23"/>
          <w:szCs w:val="23"/>
          <w:lang w:val="en-US"/>
        </w:rPr>
      </w:pPr>
      <w:hyperlink r:id="rId18" w:history="1">
        <w:r w:rsidRPr="008B129F">
          <w:rPr>
            <w:rStyle w:val="Hyperlink"/>
            <w:sz w:val="23"/>
            <w:szCs w:val="23"/>
            <w:lang w:val="en-US"/>
          </w:rPr>
          <w:t>http://paulkortman.com/2009/07/24/mysql-latin1-to-utf8-conversion/</w:t>
        </w:r>
      </w:hyperlink>
    </w:p>
    <w:p w:rsidR="00907D67" w:rsidRDefault="00907D67" w:rsidP="00907D67">
      <w:pPr>
        <w:pStyle w:val="Default"/>
        <w:rPr>
          <w:sz w:val="23"/>
          <w:szCs w:val="23"/>
          <w:lang w:val="en-US"/>
        </w:rPr>
      </w:pPr>
      <w:hyperlink r:id="rId19" w:history="1">
        <w:r w:rsidRPr="008B129F">
          <w:rPr>
            <w:rStyle w:val="Hyperlink"/>
            <w:sz w:val="23"/>
            <w:szCs w:val="23"/>
            <w:lang w:val="en-US"/>
          </w:rPr>
          <w:t>https://dev.mysql.com/doc/refman/5.0/en/charset-applications.html</w:t>
        </w:r>
      </w:hyperlink>
    </w:p>
    <w:p w:rsidR="00907D67" w:rsidRDefault="00907D67" w:rsidP="00907D67">
      <w:pPr>
        <w:pStyle w:val="Default"/>
        <w:rPr>
          <w:sz w:val="23"/>
          <w:szCs w:val="23"/>
          <w:lang w:val="en-US"/>
        </w:rPr>
      </w:pPr>
      <w:hyperlink r:id="rId20" w:history="1">
        <w:r w:rsidRPr="008B129F">
          <w:rPr>
            <w:rStyle w:val="Hyperlink"/>
            <w:sz w:val="23"/>
            <w:szCs w:val="23"/>
            <w:lang w:val="en-US"/>
          </w:rPr>
          <w:t>http://www.bothernomore.com/2008/12/16/character-encoding-hell/</w:t>
        </w:r>
      </w:hyperlink>
    </w:p>
    <w:p w:rsidR="00907D67" w:rsidRPr="00907D67" w:rsidRDefault="00907D67" w:rsidP="00907D67">
      <w:pPr>
        <w:pStyle w:val="Default"/>
        <w:rPr>
          <w:sz w:val="23"/>
          <w:szCs w:val="23"/>
          <w:lang w:val="en-US"/>
        </w:rPr>
      </w:pPr>
      <w:hyperlink r:id="rId21" w:history="1">
        <w:r w:rsidRPr="00907D67">
          <w:rPr>
            <w:rStyle w:val="Hyperlink"/>
            <w:sz w:val="23"/>
            <w:szCs w:val="23"/>
            <w:lang w:val="en-US"/>
          </w:rPr>
          <w:t>https://servlets.zeef.com/bauke.scholtz</w:t>
        </w:r>
      </w:hyperlink>
    </w:p>
    <w:p w:rsidR="00907D67" w:rsidRDefault="00907D67" w:rsidP="00907D67">
      <w:pPr>
        <w:rPr>
          <w:sz w:val="23"/>
          <w:szCs w:val="23"/>
          <w:lang w:val="en-US"/>
        </w:rPr>
      </w:pPr>
      <w:hyperlink r:id="rId22" w:history="1">
        <w:r w:rsidRPr="008B129F">
          <w:rPr>
            <w:rStyle w:val="Hyperlink"/>
            <w:sz w:val="23"/>
            <w:szCs w:val="23"/>
            <w:lang w:val="en-US"/>
          </w:rPr>
          <w:t>https://regex101.com/#javascript</w:t>
        </w:r>
      </w:hyperlink>
    </w:p>
    <w:p w:rsidR="00907D67" w:rsidRPr="00907D67" w:rsidRDefault="00907D67" w:rsidP="00907D67">
      <w:pPr>
        <w:rPr>
          <w:sz w:val="23"/>
          <w:szCs w:val="23"/>
          <w:lang w:val="en-US"/>
        </w:rPr>
      </w:pPr>
    </w:p>
    <w:sectPr w:rsidR="00907D67" w:rsidRPr="00907D67" w:rsidSect="00253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7D67"/>
    <w:rsid w:val="00043E73"/>
    <w:rsid w:val="00107B96"/>
    <w:rsid w:val="00173C85"/>
    <w:rsid w:val="001E3736"/>
    <w:rsid w:val="002533E0"/>
    <w:rsid w:val="003336BD"/>
    <w:rsid w:val="00624B34"/>
    <w:rsid w:val="00761BB8"/>
    <w:rsid w:val="00907D67"/>
    <w:rsid w:val="00C21B5E"/>
    <w:rsid w:val="00F82447"/>
    <w:rsid w:val="00FB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533E0"/>
  </w:style>
  <w:style w:type="paragraph" w:styleId="Kop1">
    <w:name w:val="heading 1"/>
    <w:basedOn w:val="Standaard"/>
    <w:next w:val="Standaard"/>
    <w:link w:val="Kop1Char"/>
    <w:uiPriority w:val="9"/>
    <w:qFormat/>
    <w:rsid w:val="00761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907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907D67"/>
    <w:rPr>
      <w:color w:val="0000FF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907D67"/>
    <w:rPr>
      <w:i/>
      <w:iCs/>
      <w:color w:val="808080" w:themeColor="text1" w:themeTint="7F"/>
    </w:rPr>
  </w:style>
  <w:style w:type="character" w:customStyle="1" w:styleId="Kop1Char">
    <w:name w:val="Kop 1 Char"/>
    <w:basedOn w:val="Standaardalinea-lettertype"/>
    <w:link w:val="Kop1"/>
    <w:uiPriority w:val="9"/>
    <w:rsid w:val="00761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ride.com/Ajax-Defined-History-Advantages.aspx" TargetMode="External"/><Relationship Id="rId13" Type="http://schemas.openxmlformats.org/officeDocument/2006/relationships/hyperlink" Target="http://stackoverflow.com/questions/1353137/hibernate-or-jdbc" TargetMode="External"/><Relationship Id="rId18" Type="http://schemas.openxmlformats.org/officeDocument/2006/relationships/hyperlink" Target="http://paulkortman.com/2009/07/24/mysql-latin1-to-utf8-convers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rvlets.zeef.com/bauke.scholtz" TargetMode="External"/><Relationship Id="rId7" Type="http://schemas.openxmlformats.org/officeDocument/2006/relationships/hyperlink" Target="http://bootboxjs.com/" TargetMode="External"/><Relationship Id="rId12" Type="http://schemas.openxmlformats.org/officeDocument/2006/relationships/hyperlink" Target="https://blogs.oracle.com/manveen/entry/blob_vs_file_system_storage" TargetMode="External"/><Relationship Id="rId17" Type="http://schemas.openxmlformats.org/officeDocument/2006/relationships/hyperlink" Target="https://www.blueboxcloud.com/insight/blog-article/getting-out-of-mysql-character-set-he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oodle.org/23/en/Converting_your_MySQL_database_to_UTF8#Converting_a_database_containing_tables" TargetMode="External"/><Relationship Id="rId20" Type="http://schemas.openxmlformats.org/officeDocument/2006/relationships/hyperlink" Target="http://www.bothernomore.com/2008/12/16/character-encoding-hell/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jquery.com/jquery.ajax/" TargetMode="External"/><Relationship Id="rId11" Type="http://schemas.openxmlformats.org/officeDocument/2006/relationships/hyperlink" Target="http://www.sqlskills.com/blogs/kimberly/statement-execution-and-why-you-should-use-stored-procedur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pi.jquery.com/" TargetMode="External"/><Relationship Id="rId15" Type="http://schemas.openxmlformats.org/officeDocument/2006/relationships/hyperlink" Target="https://css-tricks.com/semantic-class-nam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aracasts.com/discuss/channels/requests/eloquent-with-database-multi-language-best-practices" TargetMode="External"/><Relationship Id="rId19" Type="http://schemas.openxmlformats.org/officeDocument/2006/relationships/hyperlink" Target="https://dev.mysql.com/doc/refman/5.0/en/charset-applications.html" TargetMode="External"/><Relationship Id="rId4" Type="http://schemas.openxmlformats.org/officeDocument/2006/relationships/hyperlink" Target="http://getbootstrap.com/css/" TargetMode="External"/><Relationship Id="rId9" Type="http://schemas.openxmlformats.org/officeDocument/2006/relationships/hyperlink" Target="http://stackoverflow.com/questions/788231/why-is-java-on-server-and-c-sharp-on-client-a-popular-choice" TargetMode="External"/><Relationship Id="rId14" Type="http://schemas.openxmlformats.org/officeDocument/2006/relationships/hyperlink" Target="http://stackoverflow.com/questions/83073/why-not-use-tables-for-layout-in-html" TargetMode="External"/><Relationship Id="rId22" Type="http://schemas.openxmlformats.org/officeDocument/2006/relationships/hyperlink" Target="https://regex101.com/#javascrip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Noblesse</dc:creator>
  <cp:lastModifiedBy>Noblesse</cp:lastModifiedBy>
  <cp:revision>1</cp:revision>
  <cp:lastPrinted>2015-06-01T00:46:00Z</cp:lastPrinted>
  <dcterms:created xsi:type="dcterms:W3CDTF">2015-06-01T00:45:00Z</dcterms:created>
  <dcterms:modified xsi:type="dcterms:W3CDTF">2015-06-01T11:59:00Z</dcterms:modified>
</cp:coreProperties>
</file>