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z9axg0haxi9q" w:colLast="0"/>
      <w:bookmarkEnd w:id="0"/>
      <w:r w:rsidRPr="00000000" w:rsidR="00000000" w:rsidDel="00000000">
        <w:rPr>
          <w:rtl w:val="0"/>
        </w:rPr>
        <w:t xml:space="preserve">Vergadering 09/03/2015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trylbye2qfr9" w:colLast="0"/>
      <w:bookmarkEnd w:id="1"/>
      <w:r w:rsidRPr="00000000" w:rsidR="00000000" w:rsidDel="00000000">
        <w:rPr>
          <w:rtl w:val="0"/>
        </w:rPr>
        <w:t xml:space="preserve">Aanwezig: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Oualid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Lenny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Eric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Tom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Bert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Tom Verbesselt (docent)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eusmbxj9woqu" w:colLast="0"/>
      <w:bookmarkEnd w:id="2"/>
      <w:r w:rsidRPr="00000000" w:rsidR="00000000" w:rsidDel="00000000">
        <w:rPr>
          <w:rtl w:val="0"/>
        </w:rPr>
        <w:t xml:space="preserve">Evaluatie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Unique field validator:</w:t>
        <w:br w:type="textWrapping"/>
        <w:t xml:space="preserve">Deze is toegevoegd waar nodig, alles staat op punt.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Voorbeeld html pagina’s:</w:t>
        <w:br w:type="textWrapping"/>
        <w:t xml:space="preserve">Deze zijn gemaakt geweest, goedgekeurd en opgestuurd.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Knel puntjes design adminapp:</w:t>
        <w:br w:type="textWrapping"/>
        <w:t xml:space="preserve">Alle feedback werd verwerkt en design staat op punt.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DaOrganism:</w:t>
        <w:br w:type="textWrapping"/>
        <w:t xml:space="preserve">Volledig functioneel en toetst aan de verwachtingen van de adminapp.</w:t>
        <w:br w:type="textWrapping"/>
        <w:t xml:space="preserve">Verdere methodes moeten toegevoegd worden voor de bezoekers website.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version analyse:</w:t>
        <w:br w:type="textWrapping"/>
        <w:t xml:space="preserve">Deze is nog niet gemaakt. Er werd beslist om deze later te voltooien aangezien we andere prioriteiten hebben.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Deadline adminapp 28feb:</w:t>
        <w:br w:type="textWrapping"/>
        <w:t xml:space="preserve">Not on time. De release kreeg een week vertraging wegens langdurige laatste hand en deployment problemen.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Bugreporting:</w:t>
        <w:br w:type="textWrapping"/>
        <w:t xml:space="preserve">Functionaliteit hiervoor werd toegevoegd aan de header van de admin page. Hiermee kunnen ze een beschrijving van het probleem doormailen naar een, speciaal daarvoor aangemaakte, gmail account.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Problemen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Organism ddl’s:</w:t>
        <w:br w:type="textWrapping"/>
        <w:t xml:space="preserve">Bij het inserten van een organismen blijven na afloop de ddl’s gevuld. Deze zouden gereset moeten worden. </w:t>
      </w:r>
      <w:r w:rsidRPr="00000000" w:rsidR="00000000" w:rsidDel="00000000">
        <w:rPr>
          <w:b w:val="1"/>
          <w:rtl w:val="0"/>
        </w:rPr>
        <w:t xml:space="preserve">Lenny </w:t>
      </w:r>
      <w:r w:rsidRPr="00000000" w:rsidR="00000000" w:rsidDel="00000000">
        <w:rPr>
          <w:rtl w:val="0"/>
        </w:rPr>
        <w:t xml:space="preserve">bekijkt dit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Spreekpunten sprint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Requirements van de website:</w:t>
        <w:br w:type="textWrapping"/>
        <w:t xml:space="preserve">Onduidelijkheden rond de functionele en esthetische vereisten van de bezoeker’s website. Deze zouden zo snel mogelijk verfijnt moeten worden. </w:t>
      </w:r>
      <w:r w:rsidRPr="00000000" w:rsidR="00000000" w:rsidDel="00000000">
        <w:rPr>
          <w:b w:val="1"/>
          <w:rtl w:val="0"/>
        </w:rPr>
        <w:t xml:space="preserve">Tom</w:t>
      </w:r>
      <w:r w:rsidRPr="00000000" w:rsidR="00000000" w:rsidDel="00000000">
        <w:rPr>
          <w:rtl w:val="0"/>
        </w:rPr>
        <w:t xml:space="preserve"> probeer een meeting met Filip te plannen. </w:t>
      </w:r>
      <w:r w:rsidRPr="00000000" w:rsidR="00000000" w:rsidDel="00000000">
        <w:rPr>
          <w:b w:val="1"/>
          <w:rtl w:val="0"/>
        </w:rPr>
        <w:t xml:space="preserve">Eric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Lenny</w:t>
      </w:r>
      <w:r w:rsidRPr="00000000" w:rsidR="00000000" w:rsidDel="00000000">
        <w:rPr>
          <w:rtl w:val="0"/>
        </w:rPr>
        <w:t xml:space="preserve"> en </w:t>
      </w:r>
      <w:r w:rsidRPr="00000000" w:rsidR="00000000" w:rsidDel="00000000">
        <w:rPr>
          <w:b w:val="1"/>
          <w:rtl w:val="0"/>
        </w:rPr>
        <w:t xml:space="preserve">Bert</w:t>
      </w:r>
      <w:r w:rsidRPr="00000000" w:rsidR="00000000" w:rsidDel="00000000">
        <w:rPr>
          <w:rtl w:val="0"/>
        </w:rPr>
        <w:t xml:space="preserve"> maken een voorbeeldversie van de looks &amp; feels. Deadline: Zo spoedig mogelijk.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