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3D34" w14:textId="03B02828" w:rsidR="00600ACA" w:rsidRPr="00E425DD" w:rsidRDefault="00E425DD" w:rsidP="00E425DD">
      <w:pPr>
        <w:ind w:left="1276" w:hanging="992"/>
        <w:rPr>
          <w:rFonts w:ascii="Times New Roman" w:hAnsi="Times New Roman" w:cs="Times New Roman"/>
          <w:b/>
          <w:bCs/>
          <w:sz w:val="22"/>
          <w:szCs w:val="22"/>
          <w:lang w:val="en-US"/>
        </w:rPr>
      </w:pPr>
      <w:r w:rsidRPr="00E425DD">
        <w:rPr>
          <w:rFonts w:ascii="Times New Roman" w:hAnsi="Times New Roman" w:cs="Times New Roman"/>
          <w:b/>
          <w:bCs/>
          <w:lang w:val="en-US"/>
        </w:rPr>
        <w:t>Table S1</w:t>
      </w:r>
      <w:r w:rsidRPr="00E425DD">
        <w:rPr>
          <w:rFonts w:ascii="Times New Roman" w:hAnsi="Times New Roman" w:cs="Times New Roman"/>
          <w:lang w:val="en-US"/>
        </w:rPr>
        <w:t xml:space="preserve">. Taxa included in the </w:t>
      </w:r>
      <w:proofErr w:type="spellStart"/>
      <w:r w:rsidRPr="00E425DD">
        <w:rPr>
          <w:rFonts w:ascii="Times New Roman" w:hAnsi="Times New Roman" w:cs="Times New Roman"/>
          <w:lang w:val="en-US"/>
        </w:rPr>
        <w:t>repeatome</w:t>
      </w:r>
      <w:proofErr w:type="spellEnd"/>
      <w:r w:rsidRPr="00E425DD">
        <w:rPr>
          <w:rFonts w:ascii="Times New Roman" w:hAnsi="Times New Roman" w:cs="Times New Roman"/>
          <w:lang w:val="en-US"/>
        </w:rPr>
        <w:t xml:space="preserve"> analysis of Loliinae with information on taxon authorship, detailed localities and vouchers, and sources of cytogenetic and genomic data. Group: BL, broad-leaved Loliinae; FL, fine-leaved Loliinae; Sch, </w:t>
      </w:r>
      <w:proofErr w:type="spellStart"/>
      <w:r w:rsidRPr="00E425DD">
        <w:rPr>
          <w:rFonts w:ascii="Times New Roman" w:hAnsi="Times New Roman" w:cs="Times New Roman"/>
          <w:lang w:val="en-US"/>
        </w:rPr>
        <w:t>Schedonorus</w:t>
      </w:r>
      <w:proofErr w:type="spellEnd"/>
      <w:r w:rsidRPr="00E425DD">
        <w:rPr>
          <w:rFonts w:ascii="Times New Roman" w:hAnsi="Times New Roman" w:cs="Times New Roman"/>
          <w:lang w:val="en-US"/>
        </w:rPr>
        <w:t xml:space="preserve">. Chromosome number (2n), Ploidy, Genome size (2C, </w:t>
      </w:r>
      <w:proofErr w:type="spellStart"/>
      <w:r w:rsidRPr="00E425DD">
        <w:rPr>
          <w:rFonts w:ascii="Times New Roman" w:hAnsi="Times New Roman" w:cs="Times New Roman"/>
          <w:lang w:val="en-US"/>
        </w:rPr>
        <w:t>pg</w:t>
      </w:r>
      <w:proofErr w:type="spellEnd"/>
      <w:r w:rsidRPr="00E425DD">
        <w:rPr>
          <w:rFonts w:ascii="Times New Roman" w:hAnsi="Times New Roman" w:cs="Times New Roman"/>
          <w:lang w:val="en-US"/>
        </w:rPr>
        <w:t xml:space="preserve">), Monoploid genome size (1Cx, </w:t>
      </w:r>
      <w:proofErr w:type="spellStart"/>
      <w:r w:rsidRPr="00E425DD">
        <w:rPr>
          <w:rFonts w:ascii="Times New Roman" w:hAnsi="Times New Roman" w:cs="Times New Roman"/>
          <w:lang w:val="en-US"/>
        </w:rPr>
        <w:t>pg</w:t>
      </w:r>
      <w:proofErr w:type="spellEnd"/>
      <w:r w:rsidRPr="00E425DD">
        <w:rPr>
          <w:rFonts w:ascii="Times New Roman" w:hAnsi="Times New Roman" w:cs="Times New Roman"/>
          <w:lang w:val="en-US"/>
        </w:rPr>
        <w:t xml:space="preserve">; 1Cx, </w:t>
      </w:r>
      <w:proofErr w:type="spellStart"/>
      <w:r w:rsidRPr="00E425DD">
        <w:rPr>
          <w:rFonts w:ascii="Times New Roman" w:hAnsi="Times New Roman" w:cs="Times New Roman"/>
          <w:lang w:val="en-US"/>
        </w:rPr>
        <w:t>Mbp</w:t>
      </w:r>
      <w:proofErr w:type="spellEnd"/>
      <w:r w:rsidRPr="00E425DD">
        <w:rPr>
          <w:rFonts w:ascii="Times New Roman" w:hAnsi="Times New Roman" w:cs="Times New Roman"/>
          <w:lang w:val="en-US"/>
        </w:rPr>
        <w:t xml:space="preserve">) and </w:t>
      </w:r>
      <w:proofErr w:type="spellStart"/>
      <w:r w:rsidRPr="00E425DD">
        <w:rPr>
          <w:rFonts w:ascii="Times New Roman" w:hAnsi="Times New Roman" w:cs="Times New Roman"/>
          <w:lang w:val="en-US"/>
        </w:rPr>
        <w:t>Genbank</w:t>
      </w:r>
      <w:proofErr w:type="spellEnd"/>
      <w:r w:rsidRPr="00E425DD">
        <w:rPr>
          <w:rFonts w:ascii="Times New Roman" w:hAnsi="Times New Roman" w:cs="Times New Roman"/>
          <w:lang w:val="en-US"/>
        </w:rPr>
        <w:t xml:space="preserve"> accession codes for plastome and nuclear ribosomal 35S and 5S genes are given for each sample. Values in bold correspond to new data generated in this study. Outgroups used in the phylogenomic analyses: </w:t>
      </w:r>
      <w:r w:rsidRPr="00E425DD">
        <w:rPr>
          <w:rFonts w:ascii="Times New Roman" w:hAnsi="Times New Roman" w:cs="Times New Roman"/>
          <w:i/>
          <w:iCs/>
          <w:lang w:val="en-US"/>
        </w:rPr>
        <w:t xml:space="preserve">Oryza sativa, Brachypodium </w:t>
      </w:r>
      <w:proofErr w:type="spellStart"/>
      <w:r w:rsidRPr="00E425DD">
        <w:rPr>
          <w:rFonts w:ascii="Times New Roman" w:hAnsi="Times New Roman" w:cs="Times New Roman"/>
          <w:i/>
          <w:iCs/>
          <w:lang w:val="en-US"/>
        </w:rPr>
        <w:t>distachyon</w:t>
      </w:r>
      <w:proofErr w:type="spellEnd"/>
      <w:r w:rsidRPr="00E425DD">
        <w:rPr>
          <w:rFonts w:ascii="Times New Roman" w:hAnsi="Times New Roman" w:cs="Times New Roman"/>
          <w:lang w:val="en-US"/>
        </w:rPr>
        <w:t>.</w:t>
      </w:r>
    </w:p>
    <w:p w14:paraId="32F15204" w14:textId="6EE422FD" w:rsidR="00090C0C" w:rsidRPr="00633E21" w:rsidRDefault="00090C0C">
      <w:pPr>
        <w:rPr>
          <w:sz w:val="16"/>
          <w:szCs w:val="16"/>
          <w:lang w:val="en-US"/>
        </w:rPr>
      </w:pPr>
    </w:p>
    <w:tbl>
      <w:tblPr>
        <w:tblW w:w="16302" w:type="dxa"/>
        <w:tblInd w:w="-289" w:type="dxa"/>
        <w:tblLayout w:type="fixed"/>
        <w:tblCellMar>
          <w:left w:w="70" w:type="dxa"/>
          <w:right w:w="70" w:type="dxa"/>
        </w:tblCellMar>
        <w:tblLook w:val="04A0" w:firstRow="1" w:lastRow="0" w:firstColumn="1" w:lastColumn="0" w:noHBand="0" w:noVBand="1"/>
      </w:tblPr>
      <w:tblGrid>
        <w:gridCol w:w="2836"/>
        <w:gridCol w:w="567"/>
        <w:gridCol w:w="850"/>
        <w:gridCol w:w="2694"/>
        <w:gridCol w:w="425"/>
        <w:gridCol w:w="709"/>
        <w:gridCol w:w="708"/>
        <w:gridCol w:w="567"/>
        <w:gridCol w:w="709"/>
        <w:gridCol w:w="1418"/>
        <w:gridCol w:w="992"/>
        <w:gridCol w:w="709"/>
        <w:gridCol w:w="3118"/>
      </w:tblGrid>
      <w:tr w:rsidR="00090C0C" w:rsidRPr="00633E21" w14:paraId="428F8721" w14:textId="77777777" w:rsidTr="00633E21">
        <w:trPr>
          <w:trHeight w:val="315"/>
        </w:trPr>
        <w:tc>
          <w:tcPr>
            <w:tcW w:w="28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512B2" w14:textId="32261CD8"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Taxon</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EAF96C"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Code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6F9E5E"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Group</w:t>
            </w:r>
          </w:p>
        </w:tc>
        <w:tc>
          <w:tcPr>
            <w:tcW w:w="26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B58D5" w14:textId="7B2D4BA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Locality</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BD7AA"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2n</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FD915C"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Ploidy</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BE7952"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2C(pg)</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12538"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1Cx (pg)</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C3D9470" w14:textId="52B5E16E"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1Cx (Mbp)</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743DEB"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Genbank accession No.</w:t>
            </w:r>
          </w:p>
        </w:tc>
        <w:tc>
          <w:tcPr>
            <w:tcW w:w="3118" w:type="dxa"/>
            <w:vMerge w:val="restart"/>
            <w:tcBorders>
              <w:top w:val="single" w:sz="4" w:space="0" w:color="auto"/>
              <w:left w:val="single" w:sz="4" w:space="0" w:color="auto"/>
              <w:right w:val="single" w:sz="4" w:space="0" w:color="auto"/>
            </w:tcBorders>
            <w:shd w:val="clear" w:color="auto" w:fill="auto"/>
            <w:noWrap/>
            <w:vAlign w:val="center"/>
            <w:hideMark/>
          </w:tcPr>
          <w:p w14:paraId="537820CF" w14:textId="77777777" w:rsidR="00090C0C" w:rsidRPr="00633E21" w:rsidRDefault="00090C0C" w:rsidP="00633E21">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Data source</w:t>
            </w:r>
          </w:p>
        </w:tc>
      </w:tr>
      <w:tr w:rsidR="00090C0C" w:rsidRPr="00633E21" w14:paraId="7781DDF4" w14:textId="77777777" w:rsidTr="00633E21">
        <w:trPr>
          <w:trHeight w:val="66"/>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73FE657"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97459EC"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FAA5CB2"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55B2E7B6"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4B702328"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801A0E8"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186A2EB"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5250BE2"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14:paraId="79458FE6"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p>
        </w:tc>
        <w:tc>
          <w:tcPr>
            <w:tcW w:w="1418" w:type="dxa"/>
            <w:tcBorders>
              <w:top w:val="nil"/>
              <w:left w:val="nil"/>
              <w:bottom w:val="single" w:sz="4" w:space="0" w:color="auto"/>
              <w:right w:val="single" w:sz="4" w:space="0" w:color="auto"/>
            </w:tcBorders>
            <w:shd w:val="clear" w:color="auto" w:fill="auto"/>
            <w:noWrap/>
            <w:vAlign w:val="center"/>
            <w:hideMark/>
          </w:tcPr>
          <w:p w14:paraId="7CAE7099"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Plastome</w:t>
            </w:r>
          </w:p>
        </w:tc>
        <w:tc>
          <w:tcPr>
            <w:tcW w:w="992" w:type="dxa"/>
            <w:tcBorders>
              <w:top w:val="nil"/>
              <w:left w:val="nil"/>
              <w:bottom w:val="single" w:sz="4" w:space="0" w:color="auto"/>
              <w:right w:val="single" w:sz="4" w:space="0" w:color="auto"/>
            </w:tcBorders>
            <w:shd w:val="clear" w:color="auto" w:fill="auto"/>
            <w:noWrap/>
            <w:vAlign w:val="center"/>
            <w:hideMark/>
          </w:tcPr>
          <w:p w14:paraId="4B229C23"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35S rDNA</w:t>
            </w:r>
          </w:p>
        </w:tc>
        <w:tc>
          <w:tcPr>
            <w:tcW w:w="709" w:type="dxa"/>
            <w:tcBorders>
              <w:top w:val="nil"/>
              <w:left w:val="nil"/>
              <w:bottom w:val="single" w:sz="4" w:space="0" w:color="auto"/>
              <w:right w:val="single" w:sz="4" w:space="0" w:color="auto"/>
            </w:tcBorders>
            <w:shd w:val="clear" w:color="auto" w:fill="auto"/>
            <w:vAlign w:val="center"/>
            <w:hideMark/>
          </w:tcPr>
          <w:p w14:paraId="09CCBC9D"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5S rDNA</w:t>
            </w:r>
          </w:p>
        </w:tc>
        <w:tc>
          <w:tcPr>
            <w:tcW w:w="3118" w:type="dxa"/>
            <w:vMerge/>
            <w:tcBorders>
              <w:left w:val="single" w:sz="4" w:space="0" w:color="auto"/>
              <w:bottom w:val="single" w:sz="4" w:space="0" w:color="auto"/>
              <w:right w:val="single" w:sz="4" w:space="0" w:color="auto"/>
            </w:tcBorders>
            <w:vAlign w:val="center"/>
            <w:hideMark/>
          </w:tcPr>
          <w:p w14:paraId="0E6C9AF8" w14:textId="77777777" w:rsidR="00090C0C" w:rsidRPr="00633E21" w:rsidRDefault="00090C0C" w:rsidP="00090C0C">
            <w:pPr>
              <w:adjustRightInd w:val="0"/>
              <w:contextualSpacing/>
              <w:jc w:val="both"/>
              <w:rPr>
                <w:rFonts w:ascii="Times Roman" w:eastAsia="Times New Roman" w:hAnsi="Times Roman" w:cs="Calibri"/>
                <w:b/>
                <w:bCs/>
                <w:color w:val="000000"/>
                <w:sz w:val="15"/>
                <w:szCs w:val="15"/>
                <w:lang w:eastAsia="es-ES_tradnl"/>
              </w:rPr>
            </w:pPr>
          </w:p>
        </w:tc>
      </w:tr>
      <w:tr w:rsidR="00090C0C" w:rsidRPr="00D8206D" w14:paraId="23B9017C" w14:textId="77777777" w:rsidTr="00633E21">
        <w:trPr>
          <w:trHeight w:val="208"/>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4C2CCCE1" w14:textId="13BC46EC" w:rsidR="00090C0C" w:rsidRPr="00633E21" w:rsidRDefault="00090C0C" w:rsidP="00090C0C">
            <w:pPr>
              <w:adjustRightInd w:val="0"/>
              <w:contextualSpacing/>
              <w:jc w:val="center"/>
              <w:rPr>
                <w:rFonts w:ascii="Times New Roman" w:eastAsia="Times New Roman" w:hAnsi="Times New Roman" w:cs="Times New Roman"/>
                <w:sz w:val="15"/>
                <w:szCs w:val="15"/>
                <w:lang w:eastAsia="es-ES_tradnl"/>
              </w:rPr>
            </w:pPr>
            <w:r w:rsidRPr="00633E21">
              <w:rPr>
                <w:rFonts w:ascii="Times New Roman" w:eastAsia="Times New Roman" w:hAnsi="Times New Roman" w:cs="Times New Roman"/>
                <w:i/>
                <w:iCs/>
                <w:sz w:val="15"/>
                <w:szCs w:val="15"/>
                <w:lang w:eastAsia="es-ES_tradnl"/>
              </w:rPr>
              <w:t>Festuca africana</w:t>
            </w:r>
            <w:r w:rsidRPr="00633E21">
              <w:rPr>
                <w:rFonts w:ascii="Times New Roman" w:eastAsia="Times New Roman" w:hAnsi="Times New Roman" w:cs="Times New Roman"/>
                <w:sz w:val="15"/>
                <w:szCs w:val="15"/>
                <w:lang w:eastAsia="es-ES_tradnl"/>
              </w:rPr>
              <w:t xml:space="preserve"> (Hack.) Clayton</w:t>
            </w:r>
          </w:p>
        </w:tc>
        <w:tc>
          <w:tcPr>
            <w:tcW w:w="567" w:type="dxa"/>
            <w:tcBorders>
              <w:top w:val="nil"/>
              <w:left w:val="nil"/>
              <w:bottom w:val="single" w:sz="4" w:space="0" w:color="auto"/>
              <w:right w:val="single" w:sz="4" w:space="0" w:color="auto"/>
            </w:tcBorders>
            <w:shd w:val="clear" w:color="auto" w:fill="auto"/>
            <w:noWrap/>
            <w:vAlign w:val="center"/>
            <w:hideMark/>
          </w:tcPr>
          <w:p w14:paraId="6DBCBBA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FF</w:t>
            </w:r>
          </w:p>
        </w:tc>
        <w:tc>
          <w:tcPr>
            <w:tcW w:w="850" w:type="dxa"/>
            <w:tcBorders>
              <w:top w:val="nil"/>
              <w:left w:val="nil"/>
              <w:bottom w:val="single" w:sz="4" w:space="0" w:color="auto"/>
              <w:right w:val="single" w:sz="4" w:space="0" w:color="auto"/>
            </w:tcBorders>
            <w:shd w:val="clear" w:color="auto" w:fill="auto"/>
            <w:noWrap/>
            <w:vAlign w:val="center"/>
            <w:hideMark/>
          </w:tcPr>
          <w:p w14:paraId="7C78401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2C40DDA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Uganda: Gahinga; Namaganda 190Vg; MHU1603</w:t>
            </w:r>
          </w:p>
        </w:tc>
        <w:tc>
          <w:tcPr>
            <w:tcW w:w="425" w:type="dxa"/>
            <w:tcBorders>
              <w:top w:val="nil"/>
              <w:left w:val="nil"/>
              <w:bottom w:val="single" w:sz="4" w:space="0" w:color="auto"/>
              <w:right w:val="single" w:sz="4" w:space="0" w:color="auto"/>
            </w:tcBorders>
            <w:shd w:val="clear" w:color="auto" w:fill="auto"/>
            <w:noWrap/>
            <w:vAlign w:val="center"/>
            <w:hideMark/>
          </w:tcPr>
          <w:p w14:paraId="4F84E56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70</w:t>
            </w:r>
          </w:p>
        </w:tc>
        <w:tc>
          <w:tcPr>
            <w:tcW w:w="709" w:type="dxa"/>
            <w:tcBorders>
              <w:top w:val="nil"/>
              <w:left w:val="nil"/>
              <w:bottom w:val="single" w:sz="4" w:space="0" w:color="auto"/>
              <w:right w:val="single" w:sz="4" w:space="0" w:color="auto"/>
            </w:tcBorders>
            <w:shd w:val="clear" w:color="auto" w:fill="auto"/>
            <w:vAlign w:val="center"/>
            <w:hideMark/>
          </w:tcPr>
          <w:p w14:paraId="38626D8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10x</w:t>
            </w:r>
          </w:p>
        </w:tc>
        <w:tc>
          <w:tcPr>
            <w:tcW w:w="708" w:type="dxa"/>
            <w:tcBorders>
              <w:top w:val="nil"/>
              <w:left w:val="nil"/>
              <w:bottom w:val="single" w:sz="4" w:space="0" w:color="auto"/>
              <w:right w:val="single" w:sz="4" w:space="0" w:color="auto"/>
            </w:tcBorders>
            <w:shd w:val="clear" w:color="auto" w:fill="auto"/>
            <w:vAlign w:val="center"/>
            <w:hideMark/>
          </w:tcPr>
          <w:p w14:paraId="331183BA"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1F757A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8EB714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0B6553B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SAMN14647044; Github</w:t>
            </w:r>
          </w:p>
        </w:tc>
        <w:tc>
          <w:tcPr>
            <w:tcW w:w="992" w:type="dxa"/>
            <w:tcBorders>
              <w:top w:val="nil"/>
              <w:left w:val="nil"/>
              <w:bottom w:val="single" w:sz="4" w:space="0" w:color="auto"/>
              <w:right w:val="single" w:sz="4" w:space="0" w:color="auto"/>
            </w:tcBorders>
            <w:shd w:val="clear" w:color="auto" w:fill="auto"/>
            <w:noWrap/>
            <w:vAlign w:val="center"/>
            <w:hideMark/>
          </w:tcPr>
          <w:p w14:paraId="4949395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MT145277</w:t>
            </w:r>
          </w:p>
        </w:tc>
        <w:tc>
          <w:tcPr>
            <w:tcW w:w="709" w:type="dxa"/>
            <w:tcBorders>
              <w:top w:val="nil"/>
              <w:left w:val="nil"/>
              <w:bottom w:val="single" w:sz="4" w:space="0" w:color="auto"/>
              <w:right w:val="single" w:sz="4" w:space="0" w:color="auto"/>
            </w:tcBorders>
            <w:shd w:val="clear" w:color="auto" w:fill="auto"/>
            <w:noWrap/>
            <w:vAlign w:val="center"/>
            <w:hideMark/>
          </w:tcPr>
          <w:p w14:paraId="1928CE37"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D7BDC23"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Namaganda</w:t>
            </w:r>
            <w:proofErr w:type="spellEnd"/>
            <w:r w:rsidRPr="00633E21">
              <w:rPr>
                <w:rFonts w:ascii="Times Roman" w:eastAsia="Times New Roman" w:hAnsi="Times Roman" w:cs="Calibri"/>
                <w:color w:val="000000"/>
                <w:sz w:val="15"/>
                <w:szCs w:val="15"/>
                <w:lang w:val="en-US" w:eastAsia="es-ES_tradnl"/>
              </w:rPr>
              <w:t xml:space="preserve"> et al. 2006; genome data: this study</w:t>
            </w:r>
          </w:p>
        </w:tc>
      </w:tr>
      <w:tr w:rsidR="00090C0C" w:rsidRPr="00D8206D" w14:paraId="638FAB27" w14:textId="77777777" w:rsidTr="00633E21">
        <w:trPr>
          <w:trHeight w:val="257"/>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B7AB290" w14:textId="77777777" w:rsidR="00090C0C" w:rsidRPr="00633E21" w:rsidRDefault="00090C0C" w:rsidP="00090C0C">
            <w:pPr>
              <w:adjustRightInd w:val="0"/>
              <w:contextualSpacing/>
              <w:jc w:val="center"/>
              <w:rPr>
                <w:rFonts w:ascii="Times New Roman" w:eastAsia="Times New Roman" w:hAnsi="Times New Roman" w:cs="Times New Roman"/>
                <w:sz w:val="15"/>
                <w:szCs w:val="15"/>
                <w:lang w:eastAsia="es-ES_tradnl"/>
              </w:rPr>
            </w:pPr>
            <w:r w:rsidRPr="00633E21">
              <w:rPr>
                <w:rFonts w:ascii="Times New Roman" w:eastAsia="Times New Roman" w:hAnsi="Times New Roman" w:cs="Times New Roman"/>
                <w:i/>
                <w:iCs/>
                <w:sz w:val="15"/>
                <w:szCs w:val="15"/>
                <w:lang w:eastAsia="es-ES_tradnl"/>
              </w:rPr>
              <w:t>Festuca amplissima</w:t>
            </w:r>
            <w:r w:rsidRPr="00633E21">
              <w:rPr>
                <w:rFonts w:ascii="Times New Roman" w:eastAsia="Times New Roman" w:hAnsi="Times New Roman" w:cs="Times New Roman"/>
                <w:sz w:val="15"/>
                <w:szCs w:val="15"/>
                <w:lang w:eastAsia="es-ES_tradnl"/>
              </w:rPr>
              <w:t xml:space="preserve"> Rupr.</w:t>
            </w:r>
          </w:p>
        </w:tc>
        <w:tc>
          <w:tcPr>
            <w:tcW w:w="567" w:type="dxa"/>
            <w:tcBorders>
              <w:top w:val="nil"/>
              <w:left w:val="nil"/>
              <w:bottom w:val="single" w:sz="4" w:space="0" w:color="auto"/>
              <w:right w:val="single" w:sz="4" w:space="0" w:color="auto"/>
            </w:tcBorders>
            <w:shd w:val="clear" w:color="auto" w:fill="auto"/>
            <w:noWrap/>
            <w:vAlign w:val="bottom"/>
            <w:hideMark/>
          </w:tcPr>
          <w:p w14:paraId="7D2100D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GG</w:t>
            </w:r>
          </w:p>
        </w:tc>
        <w:tc>
          <w:tcPr>
            <w:tcW w:w="850" w:type="dxa"/>
            <w:tcBorders>
              <w:top w:val="nil"/>
              <w:left w:val="nil"/>
              <w:bottom w:val="single" w:sz="4" w:space="0" w:color="auto"/>
              <w:right w:val="single" w:sz="4" w:space="0" w:color="auto"/>
            </w:tcBorders>
            <w:shd w:val="clear" w:color="auto" w:fill="auto"/>
            <w:noWrap/>
            <w:vAlign w:val="center"/>
            <w:hideMark/>
          </w:tcPr>
          <w:p w14:paraId="762A6A0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5433AA93" w14:textId="38F98BF3"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Mexico: Chihuahua;  Barranca del Cobre;  PC. 17573</w:t>
            </w:r>
          </w:p>
        </w:tc>
        <w:tc>
          <w:tcPr>
            <w:tcW w:w="425" w:type="dxa"/>
            <w:tcBorders>
              <w:top w:val="nil"/>
              <w:left w:val="nil"/>
              <w:bottom w:val="single" w:sz="4" w:space="0" w:color="auto"/>
              <w:right w:val="single" w:sz="4" w:space="0" w:color="auto"/>
            </w:tcBorders>
            <w:shd w:val="clear" w:color="auto" w:fill="auto"/>
            <w:noWrap/>
            <w:vAlign w:val="center"/>
            <w:hideMark/>
          </w:tcPr>
          <w:p w14:paraId="5D239D3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vAlign w:val="center"/>
            <w:hideMark/>
          </w:tcPr>
          <w:p w14:paraId="3A545D8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5195674D"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6BA8CB9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59738C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556AB4F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SAMN14647045; Github</w:t>
            </w:r>
          </w:p>
        </w:tc>
        <w:tc>
          <w:tcPr>
            <w:tcW w:w="992" w:type="dxa"/>
            <w:tcBorders>
              <w:top w:val="nil"/>
              <w:left w:val="nil"/>
              <w:bottom w:val="single" w:sz="4" w:space="0" w:color="auto"/>
              <w:right w:val="single" w:sz="4" w:space="0" w:color="auto"/>
            </w:tcBorders>
            <w:shd w:val="clear" w:color="auto" w:fill="auto"/>
            <w:noWrap/>
            <w:vAlign w:val="center"/>
            <w:hideMark/>
          </w:tcPr>
          <w:p w14:paraId="79AD2CD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MT145278</w:t>
            </w:r>
          </w:p>
        </w:tc>
        <w:tc>
          <w:tcPr>
            <w:tcW w:w="709" w:type="dxa"/>
            <w:tcBorders>
              <w:top w:val="nil"/>
              <w:left w:val="nil"/>
              <w:bottom w:val="single" w:sz="4" w:space="0" w:color="auto"/>
              <w:right w:val="single" w:sz="4" w:space="0" w:color="auto"/>
            </w:tcBorders>
            <w:shd w:val="clear" w:color="auto" w:fill="auto"/>
            <w:noWrap/>
            <w:vAlign w:val="center"/>
            <w:hideMark/>
          </w:tcPr>
          <w:p w14:paraId="039D138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C033ED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Bolkhouskikh</w:t>
            </w:r>
            <w:proofErr w:type="spellEnd"/>
            <w:r w:rsidRPr="00633E21">
              <w:rPr>
                <w:rFonts w:ascii="Times Roman" w:eastAsia="Times New Roman" w:hAnsi="Times Roman" w:cs="Calibri"/>
                <w:color w:val="000000"/>
                <w:sz w:val="15"/>
                <w:szCs w:val="15"/>
                <w:lang w:val="en-US" w:eastAsia="es-ES_tradnl"/>
              </w:rPr>
              <w:t xml:space="preserve"> et al. 1969; genome data: this study</w:t>
            </w:r>
          </w:p>
        </w:tc>
      </w:tr>
      <w:tr w:rsidR="00090C0C" w:rsidRPr="00D8206D" w14:paraId="2FF190D0"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9A5F59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 xml:space="preserve">Festuca caldasii </w:t>
            </w:r>
            <w:r w:rsidRPr="00633E21">
              <w:rPr>
                <w:rFonts w:ascii="Times Roman" w:eastAsia="Times New Roman" w:hAnsi="Times Roman" w:cs="Calibri"/>
                <w:color w:val="000000"/>
                <w:sz w:val="15"/>
                <w:szCs w:val="15"/>
                <w:lang w:eastAsia="es-ES_tradnl"/>
              </w:rPr>
              <w:t>(Kunth) Kunth</w:t>
            </w:r>
          </w:p>
        </w:tc>
        <w:tc>
          <w:tcPr>
            <w:tcW w:w="567" w:type="dxa"/>
            <w:tcBorders>
              <w:top w:val="nil"/>
              <w:left w:val="nil"/>
              <w:bottom w:val="single" w:sz="4" w:space="0" w:color="auto"/>
              <w:right w:val="single" w:sz="4" w:space="0" w:color="auto"/>
            </w:tcBorders>
            <w:shd w:val="clear" w:color="auto" w:fill="auto"/>
            <w:noWrap/>
            <w:vAlign w:val="bottom"/>
            <w:hideMark/>
          </w:tcPr>
          <w:p w14:paraId="0ECACC4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NN</w:t>
            </w:r>
          </w:p>
        </w:tc>
        <w:tc>
          <w:tcPr>
            <w:tcW w:w="850" w:type="dxa"/>
            <w:tcBorders>
              <w:top w:val="nil"/>
              <w:left w:val="nil"/>
              <w:bottom w:val="single" w:sz="4" w:space="0" w:color="auto"/>
              <w:right w:val="single" w:sz="4" w:space="0" w:color="auto"/>
            </w:tcBorders>
            <w:shd w:val="clear" w:color="auto" w:fill="auto"/>
            <w:noWrap/>
            <w:vAlign w:val="center"/>
            <w:hideMark/>
          </w:tcPr>
          <w:p w14:paraId="150BFC1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07D2C39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Ecuador: Catamayo;  Chinchas-Tambara; HUTPL14055</w:t>
            </w:r>
          </w:p>
        </w:tc>
        <w:tc>
          <w:tcPr>
            <w:tcW w:w="425" w:type="dxa"/>
            <w:tcBorders>
              <w:top w:val="nil"/>
              <w:left w:val="nil"/>
              <w:bottom w:val="single" w:sz="4" w:space="0" w:color="auto"/>
              <w:right w:val="single" w:sz="4" w:space="0" w:color="auto"/>
            </w:tcBorders>
            <w:shd w:val="clear" w:color="auto" w:fill="auto"/>
            <w:noWrap/>
            <w:vAlign w:val="center"/>
            <w:hideMark/>
          </w:tcPr>
          <w:p w14:paraId="3BA64B6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75A77632"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346E5CD1"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20.36</w:t>
            </w:r>
          </w:p>
        </w:tc>
        <w:tc>
          <w:tcPr>
            <w:tcW w:w="567" w:type="dxa"/>
            <w:tcBorders>
              <w:top w:val="nil"/>
              <w:left w:val="nil"/>
              <w:bottom w:val="single" w:sz="4" w:space="0" w:color="auto"/>
              <w:right w:val="single" w:sz="4" w:space="0" w:color="auto"/>
            </w:tcBorders>
            <w:shd w:val="clear" w:color="auto" w:fill="auto"/>
            <w:noWrap/>
            <w:vAlign w:val="center"/>
            <w:hideMark/>
          </w:tcPr>
          <w:p w14:paraId="08EB931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5.09</w:t>
            </w:r>
          </w:p>
        </w:tc>
        <w:tc>
          <w:tcPr>
            <w:tcW w:w="709" w:type="dxa"/>
            <w:tcBorders>
              <w:top w:val="nil"/>
              <w:left w:val="nil"/>
              <w:bottom w:val="single" w:sz="4" w:space="0" w:color="auto"/>
              <w:right w:val="single" w:sz="4" w:space="0" w:color="auto"/>
            </w:tcBorders>
            <w:shd w:val="clear" w:color="auto" w:fill="auto"/>
            <w:noWrap/>
            <w:vAlign w:val="center"/>
            <w:hideMark/>
          </w:tcPr>
          <w:p w14:paraId="5077D3E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4978.02</w:t>
            </w:r>
          </w:p>
        </w:tc>
        <w:tc>
          <w:tcPr>
            <w:tcW w:w="1418" w:type="dxa"/>
            <w:tcBorders>
              <w:top w:val="nil"/>
              <w:left w:val="nil"/>
              <w:bottom w:val="single" w:sz="4" w:space="0" w:color="auto"/>
              <w:right w:val="single" w:sz="4" w:space="0" w:color="auto"/>
            </w:tcBorders>
            <w:shd w:val="clear" w:color="auto" w:fill="auto"/>
            <w:noWrap/>
            <w:vAlign w:val="center"/>
            <w:hideMark/>
          </w:tcPr>
          <w:p w14:paraId="2008C48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SAMN14647047; Github</w:t>
            </w:r>
          </w:p>
        </w:tc>
        <w:tc>
          <w:tcPr>
            <w:tcW w:w="992" w:type="dxa"/>
            <w:tcBorders>
              <w:top w:val="nil"/>
              <w:left w:val="nil"/>
              <w:bottom w:val="single" w:sz="4" w:space="0" w:color="auto"/>
              <w:right w:val="single" w:sz="4" w:space="0" w:color="auto"/>
            </w:tcBorders>
            <w:shd w:val="clear" w:color="auto" w:fill="auto"/>
            <w:noWrap/>
            <w:vAlign w:val="center"/>
            <w:hideMark/>
          </w:tcPr>
          <w:p w14:paraId="0B68E5D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MT145280</w:t>
            </w:r>
          </w:p>
        </w:tc>
        <w:tc>
          <w:tcPr>
            <w:tcW w:w="709" w:type="dxa"/>
            <w:tcBorders>
              <w:top w:val="nil"/>
              <w:left w:val="nil"/>
              <w:bottom w:val="single" w:sz="4" w:space="0" w:color="auto"/>
              <w:right w:val="single" w:sz="4" w:space="0" w:color="auto"/>
            </w:tcBorders>
            <w:shd w:val="clear" w:color="auto" w:fill="auto"/>
            <w:noWrap/>
            <w:vAlign w:val="center"/>
            <w:hideMark/>
          </w:tcPr>
          <w:p w14:paraId="5246E8D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55F3143"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2C, genome data: this study</w:t>
            </w:r>
          </w:p>
        </w:tc>
      </w:tr>
      <w:tr w:rsidR="00090C0C" w:rsidRPr="00633E21" w14:paraId="4C519151" w14:textId="77777777" w:rsidTr="00633E21">
        <w:trPr>
          <w:trHeight w:val="193"/>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14D3B40" w14:textId="587AB64D"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durandoi</w:t>
            </w:r>
            <w:r w:rsidRPr="00633E21">
              <w:rPr>
                <w:rFonts w:ascii="Times Roman" w:eastAsia="Times New Roman" w:hAnsi="Times Roman" w:cs="Calibri"/>
                <w:color w:val="000000"/>
                <w:sz w:val="15"/>
                <w:szCs w:val="15"/>
                <w:lang w:eastAsia="es-ES_tradnl"/>
              </w:rPr>
              <w:t xml:space="preserve"> Clauson</w:t>
            </w:r>
          </w:p>
        </w:tc>
        <w:tc>
          <w:tcPr>
            <w:tcW w:w="567" w:type="dxa"/>
            <w:tcBorders>
              <w:top w:val="nil"/>
              <w:left w:val="nil"/>
              <w:bottom w:val="single" w:sz="4" w:space="0" w:color="auto"/>
              <w:right w:val="single" w:sz="4" w:space="0" w:color="auto"/>
            </w:tcBorders>
            <w:shd w:val="clear" w:color="auto" w:fill="auto"/>
            <w:noWrap/>
            <w:vAlign w:val="bottom"/>
            <w:hideMark/>
          </w:tcPr>
          <w:p w14:paraId="6AE6EF3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PP</w:t>
            </w:r>
          </w:p>
        </w:tc>
        <w:tc>
          <w:tcPr>
            <w:tcW w:w="850" w:type="dxa"/>
            <w:tcBorders>
              <w:top w:val="nil"/>
              <w:left w:val="nil"/>
              <w:bottom w:val="single" w:sz="4" w:space="0" w:color="auto"/>
              <w:right w:val="single" w:sz="4" w:space="0" w:color="auto"/>
            </w:tcBorders>
            <w:shd w:val="clear" w:color="auto" w:fill="auto"/>
            <w:noWrap/>
            <w:vAlign w:val="center"/>
            <w:hideMark/>
          </w:tcPr>
          <w:p w14:paraId="387449E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604407D8" w14:textId="7429D58C"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Portugal: Serra Arga;  Alto do Espinheiro</w:t>
            </w:r>
          </w:p>
        </w:tc>
        <w:tc>
          <w:tcPr>
            <w:tcW w:w="425" w:type="dxa"/>
            <w:tcBorders>
              <w:top w:val="nil"/>
              <w:left w:val="nil"/>
              <w:bottom w:val="single" w:sz="4" w:space="0" w:color="auto"/>
              <w:right w:val="single" w:sz="4" w:space="0" w:color="auto"/>
            </w:tcBorders>
            <w:shd w:val="clear" w:color="auto" w:fill="auto"/>
            <w:noWrap/>
            <w:vAlign w:val="center"/>
            <w:hideMark/>
          </w:tcPr>
          <w:p w14:paraId="2CEDDD0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3C44730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8FD1966"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14.66 (4x)</w:t>
            </w:r>
          </w:p>
        </w:tc>
        <w:tc>
          <w:tcPr>
            <w:tcW w:w="567" w:type="dxa"/>
            <w:tcBorders>
              <w:top w:val="nil"/>
              <w:left w:val="nil"/>
              <w:bottom w:val="single" w:sz="4" w:space="0" w:color="auto"/>
              <w:right w:val="single" w:sz="4" w:space="0" w:color="auto"/>
            </w:tcBorders>
            <w:shd w:val="clear" w:color="auto" w:fill="auto"/>
            <w:noWrap/>
            <w:vAlign w:val="center"/>
            <w:hideMark/>
          </w:tcPr>
          <w:p w14:paraId="10C439B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3.66</w:t>
            </w:r>
          </w:p>
        </w:tc>
        <w:tc>
          <w:tcPr>
            <w:tcW w:w="709" w:type="dxa"/>
            <w:tcBorders>
              <w:top w:val="nil"/>
              <w:left w:val="nil"/>
              <w:bottom w:val="single" w:sz="4" w:space="0" w:color="auto"/>
              <w:right w:val="single" w:sz="4" w:space="0" w:color="auto"/>
            </w:tcBorders>
            <w:shd w:val="clear" w:color="auto" w:fill="auto"/>
            <w:noWrap/>
            <w:vAlign w:val="center"/>
            <w:hideMark/>
          </w:tcPr>
          <w:p w14:paraId="52E61AC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3584.86</w:t>
            </w:r>
          </w:p>
        </w:tc>
        <w:tc>
          <w:tcPr>
            <w:tcW w:w="1418" w:type="dxa"/>
            <w:tcBorders>
              <w:top w:val="nil"/>
              <w:left w:val="nil"/>
              <w:bottom w:val="single" w:sz="4" w:space="0" w:color="auto"/>
              <w:right w:val="single" w:sz="4" w:space="0" w:color="auto"/>
            </w:tcBorders>
            <w:shd w:val="clear" w:color="auto" w:fill="auto"/>
            <w:noWrap/>
            <w:vAlign w:val="center"/>
            <w:hideMark/>
          </w:tcPr>
          <w:p w14:paraId="609D6E0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SAMN14647050; Github</w:t>
            </w:r>
          </w:p>
        </w:tc>
        <w:tc>
          <w:tcPr>
            <w:tcW w:w="992" w:type="dxa"/>
            <w:tcBorders>
              <w:top w:val="nil"/>
              <w:left w:val="nil"/>
              <w:bottom w:val="single" w:sz="4" w:space="0" w:color="auto"/>
              <w:right w:val="single" w:sz="4" w:space="0" w:color="auto"/>
            </w:tcBorders>
            <w:shd w:val="clear" w:color="auto" w:fill="auto"/>
            <w:noWrap/>
            <w:vAlign w:val="center"/>
            <w:hideMark/>
          </w:tcPr>
          <w:p w14:paraId="1293BFF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MT145283</w:t>
            </w:r>
          </w:p>
        </w:tc>
        <w:tc>
          <w:tcPr>
            <w:tcW w:w="709" w:type="dxa"/>
            <w:tcBorders>
              <w:top w:val="nil"/>
              <w:left w:val="nil"/>
              <w:bottom w:val="single" w:sz="4" w:space="0" w:color="auto"/>
              <w:right w:val="single" w:sz="4" w:space="0" w:color="auto"/>
            </w:tcBorders>
            <w:shd w:val="clear" w:color="auto" w:fill="auto"/>
            <w:noWrap/>
            <w:vAlign w:val="center"/>
            <w:hideMark/>
          </w:tcPr>
          <w:p w14:paraId="4937448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vAlign w:val="center"/>
            <w:hideMark/>
          </w:tcPr>
          <w:p w14:paraId="684C25C3"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2n: Devesa &amp; Martinez-Segarra 2020; 2C: Smarda &amp; al. 2008; genome data: this study</w:t>
            </w:r>
          </w:p>
        </w:tc>
      </w:tr>
      <w:tr w:rsidR="00090C0C" w:rsidRPr="00D8206D" w14:paraId="4E46FA6B"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040A458" w14:textId="76B09DAF"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Festuca lasto</w:t>
            </w:r>
            <w:r w:rsidRPr="00633E21">
              <w:rPr>
                <w:rFonts w:ascii="Times New Roman" w:eastAsia="Times New Roman" w:hAnsi="Times New Roman" w:cs="Times New Roman"/>
                <w:sz w:val="15"/>
                <w:szCs w:val="15"/>
                <w:lang w:eastAsia="es-ES_tradnl"/>
              </w:rPr>
              <w:t xml:space="preserve"> Boiss.</w:t>
            </w:r>
          </w:p>
        </w:tc>
        <w:tc>
          <w:tcPr>
            <w:tcW w:w="567" w:type="dxa"/>
            <w:tcBorders>
              <w:top w:val="nil"/>
              <w:left w:val="nil"/>
              <w:bottom w:val="single" w:sz="4" w:space="0" w:color="auto"/>
              <w:right w:val="single" w:sz="4" w:space="0" w:color="auto"/>
            </w:tcBorders>
            <w:shd w:val="clear" w:color="auto" w:fill="auto"/>
            <w:noWrap/>
            <w:vAlign w:val="bottom"/>
            <w:hideMark/>
          </w:tcPr>
          <w:p w14:paraId="7AEDAE9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HH</w:t>
            </w:r>
          </w:p>
        </w:tc>
        <w:tc>
          <w:tcPr>
            <w:tcW w:w="850" w:type="dxa"/>
            <w:tcBorders>
              <w:top w:val="nil"/>
              <w:left w:val="nil"/>
              <w:bottom w:val="single" w:sz="4" w:space="0" w:color="auto"/>
              <w:right w:val="single" w:sz="4" w:space="0" w:color="auto"/>
            </w:tcBorders>
            <w:shd w:val="clear" w:color="auto" w:fill="auto"/>
            <w:noWrap/>
            <w:vAlign w:val="center"/>
            <w:hideMark/>
          </w:tcPr>
          <w:p w14:paraId="0B4FC2F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0DF7CEDC" w14:textId="709E2A1F"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Cadiz: Jerez de la Frontera; Los Alcornocales; UZ 29.08</w:t>
            </w:r>
          </w:p>
        </w:tc>
        <w:tc>
          <w:tcPr>
            <w:tcW w:w="425" w:type="dxa"/>
            <w:tcBorders>
              <w:top w:val="nil"/>
              <w:left w:val="nil"/>
              <w:bottom w:val="single" w:sz="4" w:space="0" w:color="auto"/>
              <w:right w:val="single" w:sz="4" w:space="0" w:color="auto"/>
            </w:tcBorders>
            <w:shd w:val="clear" w:color="auto" w:fill="auto"/>
            <w:noWrap/>
            <w:vAlign w:val="center"/>
            <w:hideMark/>
          </w:tcPr>
          <w:p w14:paraId="76C77FD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5E7F9A7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6054C454"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2EFCBE3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3119BC1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43527B9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SAMN14647058; Github</w:t>
            </w:r>
          </w:p>
        </w:tc>
        <w:tc>
          <w:tcPr>
            <w:tcW w:w="992" w:type="dxa"/>
            <w:tcBorders>
              <w:top w:val="nil"/>
              <w:left w:val="nil"/>
              <w:bottom w:val="single" w:sz="4" w:space="0" w:color="auto"/>
              <w:right w:val="single" w:sz="4" w:space="0" w:color="auto"/>
            </w:tcBorders>
            <w:shd w:val="clear" w:color="auto" w:fill="auto"/>
            <w:noWrap/>
            <w:vAlign w:val="center"/>
            <w:hideMark/>
          </w:tcPr>
          <w:p w14:paraId="4E5C9F5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MT145291</w:t>
            </w:r>
          </w:p>
        </w:tc>
        <w:tc>
          <w:tcPr>
            <w:tcW w:w="709" w:type="dxa"/>
            <w:tcBorders>
              <w:top w:val="nil"/>
              <w:left w:val="nil"/>
              <w:bottom w:val="single" w:sz="4" w:space="0" w:color="auto"/>
              <w:right w:val="single" w:sz="4" w:space="0" w:color="auto"/>
            </w:tcBorders>
            <w:shd w:val="clear" w:color="auto" w:fill="auto"/>
            <w:noWrap/>
            <w:vAlign w:val="center"/>
            <w:hideMark/>
          </w:tcPr>
          <w:p w14:paraId="5259584B"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89D1BF9" w14:textId="7EC2E8A9"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Harper et al. 2004; genome data: this study</w:t>
            </w:r>
          </w:p>
        </w:tc>
      </w:tr>
      <w:tr w:rsidR="00090C0C" w:rsidRPr="00633E21" w14:paraId="45E29457"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401C858" w14:textId="16648FE9"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mekiste </w:t>
            </w:r>
            <w:r w:rsidRPr="00633E21">
              <w:rPr>
                <w:rFonts w:ascii="Times New Roman" w:eastAsia="Times New Roman" w:hAnsi="Times New Roman" w:cs="Times New Roman"/>
                <w:sz w:val="15"/>
                <w:szCs w:val="15"/>
                <w:lang w:eastAsia="es-ES_tradnl"/>
              </w:rPr>
              <w:t>Clayton</w:t>
            </w:r>
          </w:p>
        </w:tc>
        <w:tc>
          <w:tcPr>
            <w:tcW w:w="567" w:type="dxa"/>
            <w:tcBorders>
              <w:top w:val="nil"/>
              <w:left w:val="nil"/>
              <w:bottom w:val="single" w:sz="4" w:space="0" w:color="auto"/>
              <w:right w:val="single" w:sz="4" w:space="0" w:color="auto"/>
            </w:tcBorders>
            <w:shd w:val="clear" w:color="auto" w:fill="auto"/>
            <w:noWrap/>
            <w:vAlign w:val="bottom"/>
            <w:hideMark/>
          </w:tcPr>
          <w:p w14:paraId="236F99E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AM</w:t>
            </w:r>
          </w:p>
        </w:tc>
        <w:tc>
          <w:tcPr>
            <w:tcW w:w="850" w:type="dxa"/>
            <w:tcBorders>
              <w:top w:val="nil"/>
              <w:left w:val="nil"/>
              <w:bottom w:val="single" w:sz="4" w:space="0" w:color="auto"/>
              <w:right w:val="single" w:sz="4" w:space="0" w:color="auto"/>
            </w:tcBorders>
            <w:shd w:val="clear" w:color="auto" w:fill="auto"/>
            <w:noWrap/>
            <w:vAlign w:val="center"/>
            <w:hideMark/>
          </w:tcPr>
          <w:p w14:paraId="0B702D2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69800847" w14:textId="2AF1A281"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Kenya: Mt. Elgon National Park, </w:t>
            </w:r>
            <w:proofErr w:type="spellStart"/>
            <w:r w:rsidRPr="00633E21">
              <w:rPr>
                <w:rFonts w:ascii="Times Roman" w:eastAsia="Times New Roman" w:hAnsi="Times Roman" w:cs="Calibri"/>
                <w:color w:val="000000"/>
                <w:sz w:val="15"/>
                <w:szCs w:val="15"/>
                <w:lang w:val="en-US" w:eastAsia="es-ES_tradnl"/>
              </w:rPr>
              <w:t>Kambi</w:t>
            </w:r>
            <w:proofErr w:type="spellEnd"/>
            <w:r w:rsidRPr="00633E21">
              <w:rPr>
                <w:rFonts w:ascii="Times Roman" w:eastAsia="Times New Roman" w:hAnsi="Times Roman" w:cs="Calibri"/>
                <w:color w:val="000000"/>
                <w:sz w:val="15"/>
                <w:szCs w:val="15"/>
                <w:lang w:val="en-US" w:eastAsia="es-ES_tradnl"/>
              </w:rPr>
              <w:t xml:space="preserve"> </w:t>
            </w:r>
            <w:proofErr w:type="spellStart"/>
            <w:r w:rsidRPr="00633E21">
              <w:rPr>
                <w:rFonts w:ascii="Times Roman" w:eastAsia="Times New Roman" w:hAnsi="Times Roman" w:cs="Calibri"/>
                <w:color w:val="000000"/>
                <w:sz w:val="15"/>
                <w:szCs w:val="15"/>
                <w:lang w:val="en-US" w:eastAsia="es-ES_tradnl"/>
              </w:rPr>
              <w:t>Mtamaiwa</w:t>
            </w:r>
            <w:proofErr w:type="spellEnd"/>
            <w:r w:rsidRPr="00633E21">
              <w:rPr>
                <w:rFonts w:ascii="Times Roman" w:eastAsia="Times New Roman" w:hAnsi="Times Roman" w:cs="Calibri"/>
                <w:color w:val="000000"/>
                <w:sz w:val="15"/>
                <w:szCs w:val="15"/>
                <w:lang w:val="en-US" w:eastAsia="es-ES_tradnl"/>
              </w:rPr>
              <w:t>; Carvalho 4521</w:t>
            </w:r>
          </w:p>
        </w:tc>
        <w:tc>
          <w:tcPr>
            <w:tcW w:w="425" w:type="dxa"/>
            <w:tcBorders>
              <w:top w:val="nil"/>
              <w:left w:val="nil"/>
              <w:bottom w:val="single" w:sz="4" w:space="0" w:color="auto"/>
              <w:right w:val="single" w:sz="4" w:space="0" w:color="auto"/>
            </w:tcBorders>
            <w:shd w:val="clear" w:color="auto" w:fill="auto"/>
            <w:vAlign w:val="center"/>
            <w:hideMark/>
          </w:tcPr>
          <w:p w14:paraId="6FCA7BF5"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60262FC"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649C367C"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57E3243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3FF029E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7B84E61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347C431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1E26CCDB"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18DBEE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633E21" w14:paraId="3F45C3EA"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2061AC51" w14:textId="12F405EF"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molokaiensis </w:t>
            </w:r>
            <w:r w:rsidRPr="00633E21">
              <w:rPr>
                <w:rFonts w:ascii="Times New Roman" w:eastAsia="Times New Roman" w:hAnsi="Times New Roman" w:cs="Times New Roman"/>
                <w:sz w:val="15"/>
                <w:szCs w:val="15"/>
                <w:lang w:eastAsia="es-ES_tradnl"/>
              </w:rPr>
              <w:t>Soreng, P.M. Peterson &amp; Catalán</w:t>
            </w:r>
          </w:p>
        </w:tc>
        <w:tc>
          <w:tcPr>
            <w:tcW w:w="567" w:type="dxa"/>
            <w:tcBorders>
              <w:top w:val="nil"/>
              <w:left w:val="nil"/>
              <w:bottom w:val="single" w:sz="4" w:space="0" w:color="auto"/>
              <w:right w:val="single" w:sz="4" w:space="0" w:color="auto"/>
            </w:tcBorders>
            <w:shd w:val="clear" w:color="auto" w:fill="auto"/>
            <w:noWrap/>
            <w:vAlign w:val="bottom"/>
            <w:hideMark/>
          </w:tcPr>
          <w:p w14:paraId="5E1C69A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II</w:t>
            </w:r>
          </w:p>
        </w:tc>
        <w:tc>
          <w:tcPr>
            <w:tcW w:w="850" w:type="dxa"/>
            <w:tcBorders>
              <w:top w:val="nil"/>
              <w:left w:val="nil"/>
              <w:bottom w:val="single" w:sz="4" w:space="0" w:color="auto"/>
              <w:right w:val="single" w:sz="4" w:space="0" w:color="auto"/>
            </w:tcBorders>
            <w:shd w:val="clear" w:color="auto" w:fill="auto"/>
            <w:noWrap/>
            <w:vAlign w:val="center"/>
            <w:hideMark/>
          </w:tcPr>
          <w:p w14:paraId="030F124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743CEE0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USA: Hawai: Molokai, BISH 728771</w:t>
            </w:r>
          </w:p>
        </w:tc>
        <w:tc>
          <w:tcPr>
            <w:tcW w:w="425" w:type="dxa"/>
            <w:tcBorders>
              <w:top w:val="nil"/>
              <w:left w:val="nil"/>
              <w:bottom w:val="single" w:sz="4" w:space="0" w:color="auto"/>
              <w:right w:val="single" w:sz="4" w:space="0" w:color="auto"/>
            </w:tcBorders>
            <w:shd w:val="clear" w:color="auto" w:fill="auto"/>
            <w:vAlign w:val="center"/>
            <w:hideMark/>
          </w:tcPr>
          <w:p w14:paraId="60838FC1"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322EC58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475D2496"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5B51661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5CC61A6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36F0CFE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SAMN14647061; Github</w:t>
            </w:r>
          </w:p>
        </w:tc>
        <w:tc>
          <w:tcPr>
            <w:tcW w:w="992" w:type="dxa"/>
            <w:tcBorders>
              <w:top w:val="nil"/>
              <w:left w:val="nil"/>
              <w:bottom w:val="single" w:sz="4" w:space="0" w:color="auto"/>
              <w:right w:val="single" w:sz="4" w:space="0" w:color="auto"/>
            </w:tcBorders>
            <w:shd w:val="clear" w:color="auto" w:fill="auto"/>
            <w:noWrap/>
            <w:vAlign w:val="center"/>
            <w:hideMark/>
          </w:tcPr>
          <w:p w14:paraId="4F64472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MT145294</w:t>
            </w:r>
          </w:p>
        </w:tc>
        <w:tc>
          <w:tcPr>
            <w:tcW w:w="709" w:type="dxa"/>
            <w:tcBorders>
              <w:top w:val="nil"/>
              <w:left w:val="nil"/>
              <w:bottom w:val="single" w:sz="4" w:space="0" w:color="auto"/>
              <w:right w:val="single" w:sz="4" w:space="0" w:color="auto"/>
            </w:tcBorders>
            <w:shd w:val="clear" w:color="auto" w:fill="auto"/>
            <w:noWrap/>
            <w:vAlign w:val="center"/>
            <w:hideMark/>
          </w:tcPr>
          <w:p w14:paraId="550B720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3222081"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2ABA83D6"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279B3AF" w14:textId="369457D9" w:rsidR="00090C0C" w:rsidRPr="00633E21" w:rsidRDefault="00090C0C" w:rsidP="00090C0C">
            <w:pPr>
              <w:adjustRightInd w:val="0"/>
              <w:contextualSpacing/>
              <w:jc w:val="center"/>
              <w:rPr>
                <w:rFonts w:ascii="Times New Roman" w:eastAsia="Times New Roman" w:hAnsi="Times New Roman" w:cs="Times New Roman"/>
                <w:i/>
                <w:iCs/>
                <w:sz w:val="15"/>
                <w:szCs w:val="15"/>
                <w:lang w:val="en-US" w:eastAsia="es-ES_tradnl"/>
              </w:rPr>
            </w:pPr>
            <w:r w:rsidRPr="00633E21">
              <w:rPr>
                <w:rFonts w:ascii="Times New Roman" w:eastAsia="Times New Roman" w:hAnsi="Times New Roman" w:cs="Times New Roman"/>
                <w:i/>
                <w:iCs/>
                <w:sz w:val="15"/>
                <w:szCs w:val="15"/>
                <w:lang w:val="en-US" w:eastAsia="es-ES_tradnl"/>
              </w:rPr>
              <w:t xml:space="preserve">Festuca </w:t>
            </w:r>
            <w:proofErr w:type="spellStart"/>
            <w:r w:rsidRPr="00633E21">
              <w:rPr>
                <w:rFonts w:ascii="Times New Roman" w:eastAsia="Times New Roman" w:hAnsi="Times New Roman" w:cs="Times New Roman"/>
                <w:i/>
                <w:iCs/>
                <w:sz w:val="15"/>
                <w:szCs w:val="15"/>
                <w:lang w:val="en-US" w:eastAsia="es-ES_tradnl"/>
              </w:rPr>
              <w:t>paniculata</w:t>
            </w:r>
            <w:proofErr w:type="spellEnd"/>
            <w:r w:rsidRPr="00633E21">
              <w:rPr>
                <w:rFonts w:ascii="Times New Roman" w:eastAsia="Times New Roman" w:hAnsi="Times New Roman" w:cs="Times New Roman"/>
                <w:i/>
                <w:iCs/>
                <w:sz w:val="15"/>
                <w:szCs w:val="15"/>
                <w:lang w:val="en-US" w:eastAsia="es-ES_tradnl"/>
              </w:rPr>
              <w:t xml:space="preserve"> </w:t>
            </w:r>
            <w:r w:rsidRPr="00633E21">
              <w:rPr>
                <w:rFonts w:ascii="Times New Roman" w:eastAsia="Times New Roman" w:hAnsi="Times New Roman" w:cs="Times New Roman"/>
                <w:sz w:val="15"/>
                <w:szCs w:val="15"/>
                <w:lang w:val="en-US" w:eastAsia="es-ES_tradnl"/>
              </w:rPr>
              <w:t xml:space="preserve">(L.) </w:t>
            </w:r>
            <w:proofErr w:type="spellStart"/>
            <w:r w:rsidRPr="00633E21">
              <w:rPr>
                <w:rFonts w:ascii="Times New Roman" w:eastAsia="Times New Roman" w:hAnsi="Times New Roman" w:cs="Times New Roman"/>
                <w:sz w:val="15"/>
                <w:szCs w:val="15"/>
                <w:lang w:val="en-US" w:eastAsia="es-ES_tradnl"/>
              </w:rPr>
              <w:t>Schinz</w:t>
            </w:r>
            <w:proofErr w:type="spellEnd"/>
            <w:r w:rsidRPr="00633E21">
              <w:rPr>
                <w:rFonts w:ascii="Times New Roman" w:eastAsia="Times New Roman" w:hAnsi="Times New Roman" w:cs="Times New Roman"/>
                <w:sz w:val="15"/>
                <w:szCs w:val="15"/>
                <w:lang w:val="en-US" w:eastAsia="es-ES_tradnl"/>
              </w:rPr>
              <w:t xml:space="preserve"> &amp; </w:t>
            </w:r>
            <w:proofErr w:type="spellStart"/>
            <w:r w:rsidRPr="00633E21">
              <w:rPr>
                <w:rFonts w:ascii="Times New Roman" w:eastAsia="Times New Roman" w:hAnsi="Times New Roman" w:cs="Times New Roman"/>
                <w:sz w:val="15"/>
                <w:szCs w:val="15"/>
                <w:lang w:val="en-US" w:eastAsia="es-ES_tradnl"/>
              </w:rPr>
              <w:t>Thell</w:t>
            </w:r>
            <w:proofErr w:type="spellEnd"/>
          </w:p>
        </w:tc>
        <w:tc>
          <w:tcPr>
            <w:tcW w:w="567" w:type="dxa"/>
            <w:tcBorders>
              <w:top w:val="nil"/>
              <w:left w:val="nil"/>
              <w:bottom w:val="single" w:sz="4" w:space="0" w:color="auto"/>
              <w:right w:val="single" w:sz="4" w:space="0" w:color="auto"/>
            </w:tcBorders>
            <w:shd w:val="clear" w:color="auto" w:fill="auto"/>
            <w:noWrap/>
            <w:vAlign w:val="bottom"/>
            <w:hideMark/>
          </w:tcPr>
          <w:p w14:paraId="41EF2BF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QQ</w:t>
            </w:r>
          </w:p>
        </w:tc>
        <w:tc>
          <w:tcPr>
            <w:tcW w:w="850" w:type="dxa"/>
            <w:tcBorders>
              <w:top w:val="nil"/>
              <w:left w:val="nil"/>
              <w:bottom w:val="single" w:sz="4" w:space="0" w:color="auto"/>
              <w:right w:val="single" w:sz="4" w:space="0" w:color="auto"/>
            </w:tcBorders>
            <w:shd w:val="clear" w:color="auto" w:fill="auto"/>
            <w:noWrap/>
            <w:vAlign w:val="center"/>
            <w:hideMark/>
          </w:tcPr>
          <w:p w14:paraId="0F75C7F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3486366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 Caceres, Puerto de los Castaños, UZ 40.07</w:t>
            </w:r>
          </w:p>
        </w:tc>
        <w:tc>
          <w:tcPr>
            <w:tcW w:w="425" w:type="dxa"/>
            <w:tcBorders>
              <w:top w:val="nil"/>
              <w:left w:val="nil"/>
              <w:bottom w:val="single" w:sz="4" w:space="0" w:color="auto"/>
              <w:right w:val="single" w:sz="4" w:space="0" w:color="auto"/>
            </w:tcBorders>
            <w:shd w:val="clear" w:color="auto" w:fill="auto"/>
            <w:noWrap/>
            <w:vAlign w:val="center"/>
            <w:hideMark/>
          </w:tcPr>
          <w:p w14:paraId="1BE1490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2CBAB1C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1143409E"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7.65</w:t>
            </w:r>
          </w:p>
        </w:tc>
        <w:tc>
          <w:tcPr>
            <w:tcW w:w="567" w:type="dxa"/>
            <w:tcBorders>
              <w:top w:val="nil"/>
              <w:left w:val="nil"/>
              <w:bottom w:val="single" w:sz="4" w:space="0" w:color="auto"/>
              <w:right w:val="single" w:sz="4" w:space="0" w:color="auto"/>
            </w:tcBorders>
            <w:shd w:val="clear" w:color="auto" w:fill="auto"/>
            <w:noWrap/>
            <w:vAlign w:val="center"/>
            <w:hideMark/>
          </w:tcPr>
          <w:p w14:paraId="5C12A3A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3.83</w:t>
            </w:r>
          </w:p>
        </w:tc>
        <w:tc>
          <w:tcPr>
            <w:tcW w:w="709" w:type="dxa"/>
            <w:tcBorders>
              <w:top w:val="nil"/>
              <w:left w:val="nil"/>
              <w:bottom w:val="single" w:sz="4" w:space="0" w:color="auto"/>
              <w:right w:val="single" w:sz="4" w:space="0" w:color="auto"/>
            </w:tcBorders>
            <w:shd w:val="clear" w:color="auto" w:fill="auto"/>
            <w:noWrap/>
            <w:vAlign w:val="center"/>
            <w:hideMark/>
          </w:tcPr>
          <w:p w14:paraId="521CDE4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3740.85</w:t>
            </w:r>
          </w:p>
        </w:tc>
        <w:tc>
          <w:tcPr>
            <w:tcW w:w="1418" w:type="dxa"/>
            <w:tcBorders>
              <w:top w:val="nil"/>
              <w:left w:val="nil"/>
              <w:bottom w:val="single" w:sz="4" w:space="0" w:color="auto"/>
              <w:right w:val="single" w:sz="4" w:space="0" w:color="auto"/>
            </w:tcBorders>
            <w:shd w:val="clear" w:color="auto" w:fill="auto"/>
            <w:noWrap/>
            <w:vAlign w:val="center"/>
            <w:hideMark/>
          </w:tcPr>
          <w:p w14:paraId="38878AB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SAMN14647064; Github</w:t>
            </w:r>
          </w:p>
        </w:tc>
        <w:tc>
          <w:tcPr>
            <w:tcW w:w="992" w:type="dxa"/>
            <w:tcBorders>
              <w:top w:val="nil"/>
              <w:left w:val="nil"/>
              <w:bottom w:val="single" w:sz="4" w:space="0" w:color="auto"/>
              <w:right w:val="single" w:sz="4" w:space="0" w:color="auto"/>
            </w:tcBorders>
            <w:shd w:val="clear" w:color="auto" w:fill="auto"/>
            <w:noWrap/>
            <w:vAlign w:val="center"/>
            <w:hideMark/>
          </w:tcPr>
          <w:p w14:paraId="42E0F77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MT145297</w:t>
            </w:r>
          </w:p>
        </w:tc>
        <w:tc>
          <w:tcPr>
            <w:tcW w:w="709" w:type="dxa"/>
            <w:tcBorders>
              <w:top w:val="nil"/>
              <w:left w:val="nil"/>
              <w:bottom w:val="single" w:sz="4" w:space="0" w:color="auto"/>
              <w:right w:val="single" w:sz="4" w:space="0" w:color="auto"/>
            </w:tcBorders>
            <w:shd w:val="clear" w:color="auto" w:fill="auto"/>
            <w:noWrap/>
            <w:vAlign w:val="center"/>
            <w:hideMark/>
          </w:tcPr>
          <w:p w14:paraId="4B82E63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77C70FE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D8206D" w14:paraId="3FB38CFB" w14:textId="77777777" w:rsidTr="00633E21">
        <w:trPr>
          <w:trHeight w:val="28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0607E16" w14:textId="73FAF83F"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parvigluma </w:t>
            </w:r>
            <w:r w:rsidRPr="00633E21">
              <w:rPr>
                <w:rFonts w:ascii="Times New Roman" w:eastAsia="Times New Roman" w:hAnsi="Times New Roman" w:cs="Times New Roman"/>
                <w:sz w:val="15"/>
                <w:szCs w:val="15"/>
                <w:lang w:eastAsia="es-ES_tradnl"/>
              </w:rPr>
              <w:t>Steud.</w:t>
            </w:r>
          </w:p>
        </w:tc>
        <w:tc>
          <w:tcPr>
            <w:tcW w:w="567" w:type="dxa"/>
            <w:tcBorders>
              <w:top w:val="nil"/>
              <w:left w:val="nil"/>
              <w:bottom w:val="single" w:sz="4" w:space="0" w:color="auto"/>
              <w:right w:val="single" w:sz="4" w:space="0" w:color="auto"/>
            </w:tcBorders>
            <w:shd w:val="clear" w:color="auto" w:fill="auto"/>
            <w:noWrap/>
            <w:vAlign w:val="bottom"/>
            <w:hideMark/>
          </w:tcPr>
          <w:p w14:paraId="20D1E79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JJ</w:t>
            </w:r>
          </w:p>
        </w:tc>
        <w:tc>
          <w:tcPr>
            <w:tcW w:w="850" w:type="dxa"/>
            <w:tcBorders>
              <w:top w:val="nil"/>
              <w:left w:val="nil"/>
              <w:bottom w:val="single" w:sz="4" w:space="0" w:color="auto"/>
              <w:right w:val="single" w:sz="4" w:space="0" w:color="auto"/>
            </w:tcBorders>
            <w:shd w:val="clear" w:color="auto" w:fill="auto"/>
            <w:noWrap/>
            <w:vAlign w:val="center"/>
            <w:hideMark/>
          </w:tcPr>
          <w:p w14:paraId="2FAD436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2500645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China: </w:t>
            </w:r>
            <w:proofErr w:type="spellStart"/>
            <w:r w:rsidRPr="00633E21">
              <w:rPr>
                <w:rFonts w:ascii="Times Roman" w:eastAsia="Times New Roman" w:hAnsi="Times Roman" w:cs="Calibri"/>
                <w:color w:val="000000"/>
                <w:sz w:val="15"/>
                <w:szCs w:val="15"/>
                <w:lang w:val="en-US" w:eastAsia="es-ES_tradnl"/>
              </w:rPr>
              <w:t>Baotianman</w:t>
            </w:r>
            <w:proofErr w:type="spellEnd"/>
            <w:r w:rsidRPr="00633E21">
              <w:rPr>
                <w:rFonts w:ascii="Times Roman" w:eastAsia="Times New Roman" w:hAnsi="Times Roman" w:cs="Calibri"/>
                <w:color w:val="000000"/>
                <w:sz w:val="15"/>
                <w:szCs w:val="15"/>
                <w:lang w:val="en-US" w:eastAsia="es-ES_tradnl"/>
              </w:rPr>
              <w:t xml:space="preserve">; Henan; </w:t>
            </w:r>
            <w:proofErr w:type="spellStart"/>
            <w:r w:rsidRPr="00633E21">
              <w:rPr>
                <w:rFonts w:ascii="Times Roman" w:eastAsia="Times New Roman" w:hAnsi="Times Roman" w:cs="Calibri"/>
                <w:color w:val="000000"/>
                <w:sz w:val="15"/>
                <w:szCs w:val="15"/>
                <w:lang w:val="en-US" w:eastAsia="es-ES_tradnl"/>
              </w:rPr>
              <w:t>Neixiang</w:t>
            </w:r>
            <w:proofErr w:type="spellEnd"/>
            <w:r w:rsidRPr="00633E21">
              <w:rPr>
                <w:rFonts w:ascii="Times Roman" w:eastAsia="Times New Roman" w:hAnsi="Times Roman" w:cs="Calibri"/>
                <w:color w:val="000000"/>
                <w:sz w:val="15"/>
                <w:szCs w:val="15"/>
                <w:lang w:val="en-US" w:eastAsia="es-ES_tradnl"/>
              </w:rPr>
              <w:t xml:space="preserve"> Xian; MO 4922557</w:t>
            </w:r>
          </w:p>
        </w:tc>
        <w:tc>
          <w:tcPr>
            <w:tcW w:w="425" w:type="dxa"/>
            <w:tcBorders>
              <w:top w:val="nil"/>
              <w:left w:val="nil"/>
              <w:bottom w:val="single" w:sz="4" w:space="0" w:color="auto"/>
              <w:right w:val="single" w:sz="4" w:space="0" w:color="auto"/>
            </w:tcBorders>
            <w:shd w:val="clear" w:color="auto" w:fill="auto"/>
            <w:noWrap/>
            <w:vAlign w:val="center"/>
            <w:hideMark/>
          </w:tcPr>
          <w:p w14:paraId="1B16633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44E8968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29E4CF8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9FA573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23F1C04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0C69A2E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SAMN14647065; Github</w:t>
            </w:r>
          </w:p>
        </w:tc>
        <w:tc>
          <w:tcPr>
            <w:tcW w:w="992" w:type="dxa"/>
            <w:tcBorders>
              <w:top w:val="nil"/>
              <w:left w:val="nil"/>
              <w:bottom w:val="single" w:sz="4" w:space="0" w:color="auto"/>
              <w:right w:val="single" w:sz="4" w:space="0" w:color="auto"/>
            </w:tcBorders>
            <w:shd w:val="clear" w:color="auto" w:fill="auto"/>
            <w:noWrap/>
            <w:vAlign w:val="center"/>
            <w:hideMark/>
          </w:tcPr>
          <w:p w14:paraId="4B9B6C9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MT145298</w:t>
            </w:r>
          </w:p>
        </w:tc>
        <w:tc>
          <w:tcPr>
            <w:tcW w:w="709" w:type="dxa"/>
            <w:tcBorders>
              <w:top w:val="nil"/>
              <w:left w:val="nil"/>
              <w:bottom w:val="single" w:sz="4" w:space="0" w:color="auto"/>
              <w:right w:val="single" w:sz="4" w:space="0" w:color="auto"/>
            </w:tcBorders>
            <w:shd w:val="clear" w:color="auto" w:fill="auto"/>
            <w:noWrap/>
            <w:vAlign w:val="center"/>
            <w:hideMark/>
          </w:tcPr>
          <w:p w14:paraId="24A162D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E5A0D0D"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Tateoka</w:t>
            </w:r>
            <w:proofErr w:type="spellEnd"/>
            <w:r w:rsidRPr="00633E21">
              <w:rPr>
                <w:rFonts w:ascii="Times Roman" w:eastAsia="Times New Roman" w:hAnsi="Times Roman" w:cs="Calibri"/>
                <w:color w:val="000000"/>
                <w:sz w:val="15"/>
                <w:szCs w:val="15"/>
                <w:lang w:val="en-US" w:eastAsia="es-ES_tradnl"/>
              </w:rPr>
              <w:t xml:space="preserve"> 1954; genome data: this study</w:t>
            </w:r>
          </w:p>
        </w:tc>
      </w:tr>
      <w:tr w:rsidR="00090C0C" w:rsidRPr="00D8206D" w14:paraId="1CB82013"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6344A2E" w14:textId="7E126F9C"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scabra </w:t>
            </w:r>
            <w:r w:rsidRPr="00633E21">
              <w:rPr>
                <w:rFonts w:ascii="Times New Roman" w:eastAsia="Times New Roman" w:hAnsi="Times New Roman" w:cs="Times New Roman"/>
                <w:sz w:val="15"/>
                <w:szCs w:val="15"/>
                <w:lang w:eastAsia="es-ES_tradnl"/>
              </w:rPr>
              <w:t>Vahl</w:t>
            </w:r>
          </w:p>
        </w:tc>
        <w:tc>
          <w:tcPr>
            <w:tcW w:w="567" w:type="dxa"/>
            <w:tcBorders>
              <w:top w:val="nil"/>
              <w:left w:val="nil"/>
              <w:bottom w:val="single" w:sz="4" w:space="0" w:color="auto"/>
              <w:right w:val="single" w:sz="4" w:space="0" w:color="auto"/>
            </w:tcBorders>
            <w:shd w:val="clear" w:color="auto" w:fill="auto"/>
            <w:noWrap/>
            <w:vAlign w:val="bottom"/>
            <w:hideMark/>
          </w:tcPr>
          <w:p w14:paraId="7F0EAE1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AP</w:t>
            </w:r>
          </w:p>
        </w:tc>
        <w:tc>
          <w:tcPr>
            <w:tcW w:w="850" w:type="dxa"/>
            <w:tcBorders>
              <w:top w:val="nil"/>
              <w:left w:val="nil"/>
              <w:bottom w:val="single" w:sz="4" w:space="0" w:color="auto"/>
              <w:right w:val="single" w:sz="4" w:space="0" w:color="auto"/>
            </w:tcBorders>
            <w:shd w:val="clear" w:color="auto" w:fill="auto"/>
            <w:noWrap/>
            <w:vAlign w:val="center"/>
            <w:hideMark/>
          </w:tcPr>
          <w:p w14:paraId="713A5B7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66D492D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South Africa: KwaZulu Natal; Cathedral Peak;  UZ-SA047</w:t>
            </w:r>
          </w:p>
        </w:tc>
        <w:tc>
          <w:tcPr>
            <w:tcW w:w="425" w:type="dxa"/>
            <w:tcBorders>
              <w:top w:val="nil"/>
              <w:left w:val="nil"/>
              <w:bottom w:val="single" w:sz="4" w:space="0" w:color="auto"/>
              <w:right w:val="single" w:sz="4" w:space="0" w:color="auto"/>
            </w:tcBorders>
            <w:shd w:val="clear" w:color="auto" w:fill="auto"/>
            <w:noWrap/>
            <w:vAlign w:val="center"/>
            <w:hideMark/>
          </w:tcPr>
          <w:p w14:paraId="04131B0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noWrap/>
            <w:vAlign w:val="center"/>
            <w:hideMark/>
          </w:tcPr>
          <w:p w14:paraId="6BFFAC5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4A842BB3"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B8D499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064E193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7D299B7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403DC0D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1C1C540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5D02214"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Spies &amp; Plessis 1986; genome data: this study</w:t>
            </w:r>
          </w:p>
        </w:tc>
      </w:tr>
      <w:tr w:rsidR="00090C0C" w:rsidRPr="00D8206D" w14:paraId="0C48CD35"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EB34554" w14:textId="2450B513"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spectabilis </w:t>
            </w:r>
            <w:r w:rsidRPr="00633E21">
              <w:rPr>
                <w:rFonts w:ascii="Times New Roman" w:eastAsia="Times New Roman" w:hAnsi="Times New Roman" w:cs="Times New Roman"/>
                <w:sz w:val="15"/>
                <w:szCs w:val="15"/>
                <w:lang w:eastAsia="es-ES_tradnl"/>
              </w:rPr>
              <w:t>Jan</w:t>
            </w:r>
          </w:p>
        </w:tc>
        <w:tc>
          <w:tcPr>
            <w:tcW w:w="567" w:type="dxa"/>
            <w:tcBorders>
              <w:top w:val="nil"/>
              <w:left w:val="nil"/>
              <w:bottom w:val="single" w:sz="4" w:space="0" w:color="auto"/>
              <w:right w:val="single" w:sz="4" w:space="0" w:color="auto"/>
            </w:tcBorders>
            <w:shd w:val="clear" w:color="auto" w:fill="auto"/>
            <w:noWrap/>
            <w:vAlign w:val="bottom"/>
            <w:hideMark/>
          </w:tcPr>
          <w:p w14:paraId="1E778BD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LL</w:t>
            </w:r>
          </w:p>
        </w:tc>
        <w:tc>
          <w:tcPr>
            <w:tcW w:w="850" w:type="dxa"/>
            <w:tcBorders>
              <w:top w:val="nil"/>
              <w:left w:val="nil"/>
              <w:bottom w:val="single" w:sz="4" w:space="0" w:color="auto"/>
              <w:right w:val="single" w:sz="4" w:space="0" w:color="auto"/>
            </w:tcBorders>
            <w:shd w:val="clear" w:color="auto" w:fill="auto"/>
            <w:noWrap/>
            <w:vAlign w:val="center"/>
            <w:hideMark/>
          </w:tcPr>
          <w:p w14:paraId="6B3CBF9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14903505" w14:textId="03F24B35"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Bosnia-Hercegovina: Troglav; Sajkovacko zdrlo</w:t>
            </w:r>
          </w:p>
        </w:tc>
        <w:tc>
          <w:tcPr>
            <w:tcW w:w="425" w:type="dxa"/>
            <w:tcBorders>
              <w:top w:val="nil"/>
              <w:left w:val="nil"/>
              <w:bottom w:val="single" w:sz="4" w:space="0" w:color="auto"/>
              <w:right w:val="single" w:sz="4" w:space="0" w:color="auto"/>
            </w:tcBorders>
            <w:shd w:val="clear" w:color="auto" w:fill="auto"/>
            <w:noWrap/>
            <w:vAlign w:val="center"/>
            <w:hideMark/>
          </w:tcPr>
          <w:p w14:paraId="7B4EB6D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vAlign w:val="center"/>
            <w:hideMark/>
          </w:tcPr>
          <w:p w14:paraId="15C92E8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620A8B0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984FFF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0E5C477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052ED54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SAMN14647071; Github</w:t>
            </w:r>
          </w:p>
        </w:tc>
        <w:tc>
          <w:tcPr>
            <w:tcW w:w="992" w:type="dxa"/>
            <w:tcBorders>
              <w:top w:val="nil"/>
              <w:left w:val="nil"/>
              <w:bottom w:val="single" w:sz="4" w:space="0" w:color="auto"/>
              <w:right w:val="single" w:sz="4" w:space="0" w:color="auto"/>
            </w:tcBorders>
            <w:shd w:val="clear" w:color="auto" w:fill="auto"/>
            <w:noWrap/>
            <w:vAlign w:val="center"/>
            <w:hideMark/>
          </w:tcPr>
          <w:p w14:paraId="70B818D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MT145304</w:t>
            </w:r>
          </w:p>
        </w:tc>
        <w:tc>
          <w:tcPr>
            <w:tcW w:w="709" w:type="dxa"/>
            <w:tcBorders>
              <w:top w:val="nil"/>
              <w:left w:val="nil"/>
              <w:bottom w:val="single" w:sz="4" w:space="0" w:color="auto"/>
              <w:right w:val="single" w:sz="4" w:space="0" w:color="auto"/>
            </w:tcBorders>
            <w:shd w:val="clear" w:color="auto" w:fill="auto"/>
            <w:noWrap/>
            <w:vAlign w:val="center"/>
            <w:hideMark/>
          </w:tcPr>
          <w:p w14:paraId="619D13F1"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6212F4D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Markgraf-Dannenberg 1980; genome data: this study</w:t>
            </w:r>
          </w:p>
        </w:tc>
      </w:tr>
      <w:tr w:rsidR="00090C0C" w:rsidRPr="00D8206D" w14:paraId="68AB431A"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FF51496" w14:textId="6687A5DE"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superba </w:t>
            </w:r>
            <w:r w:rsidRPr="00633E21">
              <w:rPr>
                <w:rFonts w:ascii="Times New Roman" w:eastAsia="Times New Roman" w:hAnsi="Times New Roman" w:cs="Times New Roman"/>
                <w:sz w:val="15"/>
                <w:szCs w:val="15"/>
                <w:lang w:eastAsia="es-ES_tradnl"/>
              </w:rPr>
              <w:t>Parodi ex Türpe</w:t>
            </w:r>
          </w:p>
        </w:tc>
        <w:tc>
          <w:tcPr>
            <w:tcW w:w="567" w:type="dxa"/>
            <w:tcBorders>
              <w:top w:val="nil"/>
              <w:left w:val="nil"/>
              <w:bottom w:val="single" w:sz="4" w:space="0" w:color="auto"/>
              <w:right w:val="single" w:sz="4" w:space="0" w:color="auto"/>
            </w:tcBorders>
            <w:shd w:val="clear" w:color="auto" w:fill="auto"/>
            <w:noWrap/>
            <w:vAlign w:val="bottom"/>
            <w:hideMark/>
          </w:tcPr>
          <w:p w14:paraId="5823B06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RR</w:t>
            </w:r>
          </w:p>
        </w:tc>
        <w:tc>
          <w:tcPr>
            <w:tcW w:w="850" w:type="dxa"/>
            <w:tcBorders>
              <w:top w:val="nil"/>
              <w:left w:val="nil"/>
              <w:bottom w:val="single" w:sz="4" w:space="0" w:color="auto"/>
              <w:right w:val="single" w:sz="4" w:space="0" w:color="auto"/>
            </w:tcBorders>
            <w:shd w:val="clear" w:color="auto" w:fill="auto"/>
            <w:noWrap/>
            <w:vAlign w:val="center"/>
            <w:hideMark/>
          </w:tcPr>
          <w:p w14:paraId="6C327D0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67F3AF8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Jujuy; Yala; Laguna Rodeo; PC 356.08</w:t>
            </w:r>
          </w:p>
        </w:tc>
        <w:tc>
          <w:tcPr>
            <w:tcW w:w="425" w:type="dxa"/>
            <w:tcBorders>
              <w:top w:val="nil"/>
              <w:left w:val="nil"/>
              <w:bottom w:val="single" w:sz="4" w:space="0" w:color="auto"/>
              <w:right w:val="single" w:sz="4" w:space="0" w:color="auto"/>
            </w:tcBorders>
            <w:shd w:val="clear" w:color="auto" w:fill="auto"/>
            <w:noWrap/>
            <w:vAlign w:val="center"/>
            <w:hideMark/>
          </w:tcPr>
          <w:p w14:paraId="0AA12E8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56</w:t>
            </w:r>
          </w:p>
        </w:tc>
        <w:tc>
          <w:tcPr>
            <w:tcW w:w="709" w:type="dxa"/>
            <w:tcBorders>
              <w:top w:val="nil"/>
              <w:left w:val="nil"/>
              <w:bottom w:val="single" w:sz="4" w:space="0" w:color="auto"/>
              <w:right w:val="single" w:sz="4" w:space="0" w:color="auto"/>
            </w:tcBorders>
            <w:shd w:val="clear" w:color="auto" w:fill="auto"/>
            <w:vAlign w:val="center"/>
            <w:hideMark/>
          </w:tcPr>
          <w:p w14:paraId="6481AC4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8x</w:t>
            </w:r>
          </w:p>
        </w:tc>
        <w:tc>
          <w:tcPr>
            <w:tcW w:w="708" w:type="dxa"/>
            <w:tcBorders>
              <w:top w:val="nil"/>
              <w:left w:val="nil"/>
              <w:bottom w:val="single" w:sz="4" w:space="0" w:color="auto"/>
              <w:right w:val="single" w:sz="4" w:space="0" w:color="auto"/>
            </w:tcBorders>
            <w:shd w:val="clear" w:color="auto" w:fill="auto"/>
            <w:vAlign w:val="center"/>
            <w:hideMark/>
          </w:tcPr>
          <w:p w14:paraId="5DBB2071"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6ED88A8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04476A7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42CAF4D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SAMN14647072; Github</w:t>
            </w:r>
          </w:p>
        </w:tc>
        <w:tc>
          <w:tcPr>
            <w:tcW w:w="992" w:type="dxa"/>
            <w:tcBorders>
              <w:top w:val="nil"/>
              <w:left w:val="nil"/>
              <w:bottom w:val="single" w:sz="4" w:space="0" w:color="auto"/>
              <w:right w:val="single" w:sz="4" w:space="0" w:color="auto"/>
            </w:tcBorders>
            <w:shd w:val="clear" w:color="auto" w:fill="auto"/>
            <w:noWrap/>
            <w:vAlign w:val="center"/>
            <w:hideMark/>
          </w:tcPr>
          <w:p w14:paraId="7F20F2F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MT145305</w:t>
            </w:r>
          </w:p>
        </w:tc>
        <w:tc>
          <w:tcPr>
            <w:tcW w:w="709" w:type="dxa"/>
            <w:tcBorders>
              <w:top w:val="nil"/>
              <w:left w:val="nil"/>
              <w:bottom w:val="single" w:sz="4" w:space="0" w:color="auto"/>
              <w:right w:val="single" w:sz="4" w:space="0" w:color="auto"/>
            </w:tcBorders>
            <w:shd w:val="clear" w:color="auto" w:fill="auto"/>
            <w:noWrap/>
            <w:vAlign w:val="center"/>
            <w:hideMark/>
          </w:tcPr>
          <w:p w14:paraId="2E15D36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165C295B"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Dubcovsky</w:t>
            </w:r>
            <w:proofErr w:type="spellEnd"/>
            <w:r w:rsidRPr="00633E21">
              <w:rPr>
                <w:rFonts w:ascii="Times Roman" w:eastAsia="Times New Roman" w:hAnsi="Times Roman" w:cs="Calibri"/>
                <w:color w:val="000000"/>
                <w:sz w:val="15"/>
                <w:szCs w:val="15"/>
                <w:lang w:val="en-US" w:eastAsia="es-ES_tradnl"/>
              </w:rPr>
              <w:t xml:space="preserve"> &amp; Martinez 1992; genome data: this study</w:t>
            </w:r>
          </w:p>
        </w:tc>
      </w:tr>
      <w:tr w:rsidR="00090C0C" w:rsidRPr="00D8206D" w14:paraId="1107DF0E"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D3A1B62" w14:textId="7CF32C1B"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triflora </w:t>
            </w:r>
            <w:r w:rsidRPr="00633E21">
              <w:rPr>
                <w:rFonts w:ascii="Times New Roman" w:eastAsia="Times New Roman" w:hAnsi="Times New Roman" w:cs="Times New Roman"/>
                <w:sz w:val="15"/>
                <w:szCs w:val="15"/>
                <w:lang w:eastAsia="es-ES_tradnl"/>
              </w:rPr>
              <w:t>J.F. Gmel.</w:t>
            </w:r>
          </w:p>
        </w:tc>
        <w:tc>
          <w:tcPr>
            <w:tcW w:w="567" w:type="dxa"/>
            <w:tcBorders>
              <w:top w:val="nil"/>
              <w:left w:val="nil"/>
              <w:bottom w:val="single" w:sz="4" w:space="0" w:color="auto"/>
              <w:right w:val="single" w:sz="4" w:space="0" w:color="auto"/>
            </w:tcBorders>
            <w:shd w:val="clear" w:color="auto" w:fill="auto"/>
            <w:noWrap/>
            <w:vAlign w:val="bottom"/>
            <w:hideMark/>
          </w:tcPr>
          <w:p w14:paraId="0939376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MM</w:t>
            </w:r>
          </w:p>
        </w:tc>
        <w:tc>
          <w:tcPr>
            <w:tcW w:w="850" w:type="dxa"/>
            <w:tcBorders>
              <w:top w:val="nil"/>
              <w:left w:val="nil"/>
              <w:bottom w:val="single" w:sz="4" w:space="0" w:color="auto"/>
              <w:right w:val="single" w:sz="4" w:space="0" w:color="auto"/>
            </w:tcBorders>
            <w:shd w:val="clear" w:color="auto" w:fill="auto"/>
            <w:noWrap/>
            <w:vAlign w:val="center"/>
            <w:hideMark/>
          </w:tcPr>
          <w:p w14:paraId="730F11C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Broad-Leaved</w:t>
            </w:r>
          </w:p>
        </w:tc>
        <w:tc>
          <w:tcPr>
            <w:tcW w:w="2694" w:type="dxa"/>
            <w:tcBorders>
              <w:top w:val="nil"/>
              <w:left w:val="nil"/>
              <w:bottom w:val="single" w:sz="4" w:space="0" w:color="auto"/>
              <w:right w:val="single" w:sz="4" w:space="0" w:color="auto"/>
            </w:tcBorders>
            <w:shd w:val="clear" w:color="auto" w:fill="auto"/>
            <w:noWrap/>
            <w:vAlign w:val="center"/>
            <w:hideMark/>
          </w:tcPr>
          <w:p w14:paraId="242900D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Morocco: Rif Mountains, Bab Barret-</w:t>
            </w:r>
            <w:proofErr w:type="spellStart"/>
            <w:r w:rsidRPr="00633E21">
              <w:rPr>
                <w:rFonts w:ascii="Times Roman" w:eastAsia="Times New Roman" w:hAnsi="Times Roman" w:cs="Calibri"/>
                <w:color w:val="000000"/>
                <w:sz w:val="15"/>
                <w:szCs w:val="15"/>
                <w:lang w:val="en-US" w:eastAsia="es-ES_tradnl"/>
              </w:rPr>
              <w:t>Ketama</w:t>
            </w:r>
            <w:proofErr w:type="spellEnd"/>
            <w:r w:rsidRPr="00633E21">
              <w:rPr>
                <w:rFonts w:ascii="Times Roman" w:eastAsia="Times New Roman" w:hAnsi="Times Roman" w:cs="Calibri"/>
                <w:color w:val="000000"/>
                <w:sz w:val="15"/>
                <w:szCs w:val="15"/>
                <w:lang w:val="en-US" w:eastAsia="es-ES_tradnl"/>
              </w:rPr>
              <w:t>; PC 39.17</w:t>
            </w:r>
          </w:p>
        </w:tc>
        <w:tc>
          <w:tcPr>
            <w:tcW w:w="425" w:type="dxa"/>
            <w:tcBorders>
              <w:top w:val="nil"/>
              <w:left w:val="nil"/>
              <w:bottom w:val="single" w:sz="4" w:space="0" w:color="auto"/>
              <w:right w:val="single" w:sz="4" w:space="0" w:color="auto"/>
            </w:tcBorders>
            <w:shd w:val="clear" w:color="auto" w:fill="auto"/>
            <w:noWrap/>
            <w:vAlign w:val="center"/>
            <w:hideMark/>
          </w:tcPr>
          <w:p w14:paraId="5411146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2E47F83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1A0A8FE1"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7.84</w:t>
            </w:r>
          </w:p>
        </w:tc>
        <w:tc>
          <w:tcPr>
            <w:tcW w:w="567" w:type="dxa"/>
            <w:tcBorders>
              <w:top w:val="nil"/>
              <w:left w:val="nil"/>
              <w:bottom w:val="single" w:sz="4" w:space="0" w:color="auto"/>
              <w:right w:val="single" w:sz="4" w:space="0" w:color="auto"/>
            </w:tcBorders>
            <w:shd w:val="clear" w:color="auto" w:fill="auto"/>
            <w:noWrap/>
            <w:vAlign w:val="center"/>
            <w:hideMark/>
          </w:tcPr>
          <w:p w14:paraId="223E772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3.92</w:t>
            </w:r>
          </w:p>
        </w:tc>
        <w:tc>
          <w:tcPr>
            <w:tcW w:w="709" w:type="dxa"/>
            <w:tcBorders>
              <w:top w:val="nil"/>
              <w:left w:val="nil"/>
              <w:bottom w:val="single" w:sz="4" w:space="0" w:color="auto"/>
              <w:right w:val="single" w:sz="4" w:space="0" w:color="auto"/>
            </w:tcBorders>
            <w:shd w:val="clear" w:color="auto" w:fill="auto"/>
            <w:noWrap/>
            <w:vAlign w:val="center"/>
            <w:hideMark/>
          </w:tcPr>
          <w:p w14:paraId="516E6A9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3833.76</w:t>
            </w:r>
          </w:p>
        </w:tc>
        <w:tc>
          <w:tcPr>
            <w:tcW w:w="1418" w:type="dxa"/>
            <w:tcBorders>
              <w:top w:val="nil"/>
              <w:left w:val="nil"/>
              <w:bottom w:val="single" w:sz="4" w:space="0" w:color="auto"/>
              <w:right w:val="single" w:sz="4" w:space="0" w:color="auto"/>
            </w:tcBorders>
            <w:shd w:val="clear" w:color="auto" w:fill="auto"/>
            <w:noWrap/>
            <w:vAlign w:val="center"/>
            <w:hideMark/>
          </w:tcPr>
          <w:p w14:paraId="13FBDEA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SAMN14647073; Github</w:t>
            </w:r>
          </w:p>
        </w:tc>
        <w:tc>
          <w:tcPr>
            <w:tcW w:w="992" w:type="dxa"/>
            <w:tcBorders>
              <w:top w:val="nil"/>
              <w:left w:val="nil"/>
              <w:bottom w:val="single" w:sz="4" w:space="0" w:color="auto"/>
              <w:right w:val="single" w:sz="4" w:space="0" w:color="auto"/>
            </w:tcBorders>
            <w:shd w:val="clear" w:color="auto" w:fill="auto"/>
            <w:noWrap/>
            <w:vAlign w:val="center"/>
            <w:hideMark/>
          </w:tcPr>
          <w:p w14:paraId="40995E3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MT145306</w:t>
            </w:r>
          </w:p>
        </w:tc>
        <w:tc>
          <w:tcPr>
            <w:tcW w:w="709" w:type="dxa"/>
            <w:tcBorders>
              <w:top w:val="nil"/>
              <w:left w:val="nil"/>
              <w:bottom w:val="single" w:sz="4" w:space="0" w:color="auto"/>
              <w:right w:val="single" w:sz="4" w:space="0" w:color="auto"/>
            </w:tcBorders>
            <w:shd w:val="clear" w:color="auto" w:fill="auto"/>
            <w:noWrap/>
            <w:vAlign w:val="center"/>
            <w:hideMark/>
          </w:tcPr>
          <w:p w14:paraId="56BF807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BB099C5"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2C, genome data: this study</w:t>
            </w:r>
          </w:p>
        </w:tc>
      </w:tr>
      <w:tr w:rsidR="00090C0C" w:rsidRPr="00D8206D" w14:paraId="5578177B"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604D04F" w14:textId="17F00EAF" w:rsidR="00090C0C" w:rsidRPr="00633E21" w:rsidRDefault="00090C0C" w:rsidP="00090C0C">
            <w:pPr>
              <w:adjustRightInd w:val="0"/>
              <w:contextualSpacing/>
              <w:jc w:val="center"/>
              <w:rPr>
                <w:rFonts w:ascii="Times New Roman" w:eastAsia="Times New Roman" w:hAnsi="Times New Roman" w:cs="Times New Roman"/>
                <w:sz w:val="15"/>
                <w:szCs w:val="15"/>
                <w:lang w:eastAsia="es-ES_tradnl"/>
              </w:rPr>
            </w:pPr>
            <w:r w:rsidRPr="00633E21">
              <w:rPr>
                <w:rFonts w:ascii="Times New Roman" w:eastAsia="Times New Roman" w:hAnsi="Times New Roman" w:cs="Times New Roman"/>
                <w:i/>
                <w:iCs/>
                <w:sz w:val="15"/>
                <w:szCs w:val="15"/>
                <w:lang w:eastAsia="es-ES_tradnl"/>
              </w:rPr>
              <w:t>Festuca abyssinica</w:t>
            </w:r>
            <w:r w:rsidRPr="00633E21">
              <w:rPr>
                <w:rFonts w:ascii="Times New Roman" w:eastAsia="Times New Roman" w:hAnsi="Times New Roman" w:cs="Times New Roman"/>
                <w:sz w:val="15"/>
                <w:szCs w:val="15"/>
                <w:lang w:eastAsia="es-ES_tradnl"/>
              </w:rPr>
              <w:t xml:space="preserve"> Hochst. ex A. Rich.</w:t>
            </w:r>
          </w:p>
        </w:tc>
        <w:tc>
          <w:tcPr>
            <w:tcW w:w="567" w:type="dxa"/>
            <w:tcBorders>
              <w:top w:val="nil"/>
              <w:left w:val="nil"/>
              <w:bottom w:val="single" w:sz="4" w:space="0" w:color="auto"/>
              <w:right w:val="single" w:sz="4" w:space="0" w:color="auto"/>
            </w:tcBorders>
            <w:shd w:val="clear" w:color="auto" w:fill="auto"/>
            <w:noWrap/>
            <w:vAlign w:val="bottom"/>
            <w:hideMark/>
          </w:tcPr>
          <w:p w14:paraId="31B857B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AB</w:t>
            </w:r>
          </w:p>
        </w:tc>
        <w:tc>
          <w:tcPr>
            <w:tcW w:w="850" w:type="dxa"/>
            <w:tcBorders>
              <w:top w:val="nil"/>
              <w:left w:val="nil"/>
              <w:bottom w:val="single" w:sz="4" w:space="0" w:color="auto"/>
              <w:right w:val="single" w:sz="4" w:space="0" w:color="auto"/>
            </w:tcBorders>
            <w:shd w:val="clear" w:color="auto" w:fill="auto"/>
            <w:noWrap/>
            <w:vAlign w:val="center"/>
            <w:hideMark/>
          </w:tcPr>
          <w:p w14:paraId="0808F7D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5B18EB7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Tanzania: Kilimanjaro; Afroalp O-DP-42737</w:t>
            </w:r>
          </w:p>
        </w:tc>
        <w:tc>
          <w:tcPr>
            <w:tcW w:w="425" w:type="dxa"/>
            <w:tcBorders>
              <w:top w:val="nil"/>
              <w:left w:val="nil"/>
              <w:bottom w:val="single" w:sz="4" w:space="0" w:color="auto"/>
              <w:right w:val="single" w:sz="4" w:space="0" w:color="auto"/>
            </w:tcBorders>
            <w:shd w:val="clear" w:color="auto" w:fill="auto"/>
            <w:noWrap/>
            <w:vAlign w:val="center"/>
            <w:hideMark/>
          </w:tcPr>
          <w:p w14:paraId="660D1CF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201C7A6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7F8FCED9"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AFF657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2E3C81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3780EA7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SAMN14647043; Github</w:t>
            </w:r>
          </w:p>
        </w:tc>
        <w:tc>
          <w:tcPr>
            <w:tcW w:w="992" w:type="dxa"/>
            <w:tcBorders>
              <w:top w:val="nil"/>
              <w:left w:val="nil"/>
              <w:bottom w:val="single" w:sz="4" w:space="0" w:color="auto"/>
              <w:right w:val="single" w:sz="4" w:space="0" w:color="auto"/>
            </w:tcBorders>
            <w:shd w:val="clear" w:color="auto" w:fill="auto"/>
            <w:noWrap/>
            <w:vAlign w:val="center"/>
            <w:hideMark/>
          </w:tcPr>
          <w:p w14:paraId="67B06AB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MT145276</w:t>
            </w:r>
          </w:p>
        </w:tc>
        <w:tc>
          <w:tcPr>
            <w:tcW w:w="709" w:type="dxa"/>
            <w:tcBorders>
              <w:top w:val="nil"/>
              <w:left w:val="nil"/>
              <w:bottom w:val="single" w:sz="4" w:space="0" w:color="auto"/>
              <w:right w:val="single" w:sz="4" w:space="0" w:color="auto"/>
            </w:tcBorders>
            <w:shd w:val="clear" w:color="auto" w:fill="auto"/>
            <w:noWrap/>
            <w:vAlign w:val="center"/>
            <w:hideMark/>
          </w:tcPr>
          <w:p w14:paraId="75FBD0BD"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883DB12"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Namaganda</w:t>
            </w:r>
            <w:proofErr w:type="spellEnd"/>
            <w:r w:rsidRPr="00633E21">
              <w:rPr>
                <w:rFonts w:ascii="Times Roman" w:eastAsia="Times New Roman" w:hAnsi="Times Roman" w:cs="Calibri"/>
                <w:color w:val="000000"/>
                <w:sz w:val="15"/>
                <w:szCs w:val="15"/>
                <w:lang w:val="en-US" w:eastAsia="es-ES_tradnl"/>
              </w:rPr>
              <w:t xml:space="preserve"> et al. 2006; genome data: this study</w:t>
            </w:r>
          </w:p>
        </w:tc>
      </w:tr>
      <w:tr w:rsidR="00090C0C" w:rsidRPr="00D8206D" w14:paraId="1DFEFCD0"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B29B0A2" w14:textId="6F700140"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asplundii</w:t>
            </w:r>
            <w:r w:rsidRPr="00633E21">
              <w:rPr>
                <w:rFonts w:ascii="Times Roman" w:eastAsia="Times New Roman" w:hAnsi="Times Roman" w:cs="Calibri"/>
                <w:color w:val="000000"/>
                <w:sz w:val="15"/>
                <w:szCs w:val="15"/>
                <w:lang w:eastAsia="es-ES_tradnl"/>
              </w:rPr>
              <w:t xml:space="preserve"> E.B. Alexeev</w:t>
            </w:r>
          </w:p>
        </w:tc>
        <w:tc>
          <w:tcPr>
            <w:tcW w:w="567" w:type="dxa"/>
            <w:tcBorders>
              <w:top w:val="nil"/>
              <w:left w:val="nil"/>
              <w:bottom w:val="single" w:sz="4" w:space="0" w:color="auto"/>
              <w:right w:val="single" w:sz="4" w:space="0" w:color="auto"/>
            </w:tcBorders>
            <w:shd w:val="clear" w:color="auto" w:fill="auto"/>
            <w:noWrap/>
            <w:vAlign w:val="bottom"/>
            <w:hideMark/>
          </w:tcPr>
          <w:p w14:paraId="096A26B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AC</w:t>
            </w:r>
          </w:p>
        </w:tc>
        <w:tc>
          <w:tcPr>
            <w:tcW w:w="850" w:type="dxa"/>
            <w:tcBorders>
              <w:top w:val="nil"/>
              <w:left w:val="nil"/>
              <w:bottom w:val="single" w:sz="4" w:space="0" w:color="auto"/>
              <w:right w:val="single" w:sz="4" w:space="0" w:color="auto"/>
            </w:tcBorders>
            <w:shd w:val="clear" w:color="auto" w:fill="auto"/>
            <w:noWrap/>
            <w:vAlign w:val="center"/>
            <w:hideMark/>
          </w:tcPr>
          <w:p w14:paraId="485C420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165DD09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Ecuador: Loja; Saraguro; HUTPL14046</w:t>
            </w:r>
          </w:p>
        </w:tc>
        <w:tc>
          <w:tcPr>
            <w:tcW w:w="425" w:type="dxa"/>
            <w:tcBorders>
              <w:top w:val="nil"/>
              <w:left w:val="nil"/>
              <w:bottom w:val="single" w:sz="4" w:space="0" w:color="auto"/>
              <w:right w:val="single" w:sz="4" w:space="0" w:color="auto"/>
            </w:tcBorders>
            <w:shd w:val="clear" w:color="auto" w:fill="auto"/>
            <w:vAlign w:val="center"/>
            <w:hideMark/>
          </w:tcPr>
          <w:p w14:paraId="28175C90"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2346CCE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6E2F12BA"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21.23</w:t>
            </w:r>
          </w:p>
        </w:tc>
        <w:tc>
          <w:tcPr>
            <w:tcW w:w="567" w:type="dxa"/>
            <w:tcBorders>
              <w:top w:val="nil"/>
              <w:left w:val="nil"/>
              <w:bottom w:val="single" w:sz="4" w:space="0" w:color="auto"/>
              <w:right w:val="single" w:sz="4" w:space="0" w:color="auto"/>
            </w:tcBorders>
            <w:shd w:val="clear" w:color="auto" w:fill="auto"/>
            <w:noWrap/>
            <w:vAlign w:val="center"/>
            <w:hideMark/>
          </w:tcPr>
          <w:p w14:paraId="1EEE69D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3.54</w:t>
            </w:r>
          </w:p>
        </w:tc>
        <w:tc>
          <w:tcPr>
            <w:tcW w:w="709" w:type="dxa"/>
            <w:tcBorders>
              <w:top w:val="nil"/>
              <w:left w:val="nil"/>
              <w:bottom w:val="single" w:sz="4" w:space="0" w:color="auto"/>
              <w:right w:val="single" w:sz="4" w:space="0" w:color="auto"/>
            </w:tcBorders>
            <w:shd w:val="clear" w:color="auto" w:fill="auto"/>
            <w:noWrap/>
            <w:vAlign w:val="center"/>
            <w:hideMark/>
          </w:tcPr>
          <w:p w14:paraId="3B5F827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3460.49</w:t>
            </w:r>
          </w:p>
        </w:tc>
        <w:tc>
          <w:tcPr>
            <w:tcW w:w="1418" w:type="dxa"/>
            <w:tcBorders>
              <w:top w:val="nil"/>
              <w:left w:val="nil"/>
              <w:bottom w:val="single" w:sz="4" w:space="0" w:color="auto"/>
              <w:right w:val="single" w:sz="4" w:space="0" w:color="auto"/>
            </w:tcBorders>
            <w:shd w:val="clear" w:color="auto" w:fill="auto"/>
            <w:noWrap/>
            <w:vAlign w:val="center"/>
            <w:hideMark/>
          </w:tcPr>
          <w:p w14:paraId="5A1D313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SAMN14647046; Github</w:t>
            </w:r>
          </w:p>
        </w:tc>
        <w:tc>
          <w:tcPr>
            <w:tcW w:w="992" w:type="dxa"/>
            <w:tcBorders>
              <w:top w:val="nil"/>
              <w:left w:val="nil"/>
              <w:bottom w:val="single" w:sz="4" w:space="0" w:color="auto"/>
              <w:right w:val="single" w:sz="4" w:space="0" w:color="auto"/>
            </w:tcBorders>
            <w:shd w:val="clear" w:color="auto" w:fill="auto"/>
            <w:noWrap/>
            <w:vAlign w:val="center"/>
            <w:hideMark/>
          </w:tcPr>
          <w:p w14:paraId="2CF64CA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MT145279</w:t>
            </w:r>
          </w:p>
        </w:tc>
        <w:tc>
          <w:tcPr>
            <w:tcW w:w="709" w:type="dxa"/>
            <w:tcBorders>
              <w:top w:val="nil"/>
              <w:left w:val="nil"/>
              <w:bottom w:val="single" w:sz="4" w:space="0" w:color="auto"/>
              <w:right w:val="single" w:sz="4" w:space="0" w:color="auto"/>
            </w:tcBorders>
            <w:shd w:val="clear" w:color="auto" w:fill="auto"/>
            <w:noWrap/>
            <w:vAlign w:val="center"/>
            <w:hideMark/>
          </w:tcPr>
          <w:p w14:paraId="7FE82AB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8BB8C38"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&amp; Stancik 2006; 2C, genome data: this study</w:t>
            </w:r>
          </w:p>
        </w:tc>
      </w:tr>
      <w:tr w:rsidR="00090C0C" w:rsidRPr="00D8206D" w14:paraId="5BA25FBF"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A358171" w14:textId="36ECDE80"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capillifolia</w:t>
            </w:r>
            <w:r w:rsidRPr="00633E21">
              <w:rPr>
                <w:rFonts w:ascii="Times Roman" w:eastAsia="Times New Roman" w:hAnsi="Times Roman" w:cs="Calibri"/>
                <w:color w:val="000000"/>
                <w:sz w:val="15"/>
                <w:szCs w:val="15"/>
                <w:lang w:eastAsia="es-ES_tradnl"/>
              </w:rPr>
              <w:t xml:space="preserve"> Dufour ex Roem. &amp; Schult.</w:t>
            </w:r>
          </w:p>
        </w:tc>
        <w:tc>
          <w:tcPr>
            <w:tcW w:w="567" w:type="dxa"/>
            <w:tcBorders>
              <w:top w:val="nil"/>
              <w:left w:val="nil"/>
              <w:bottom w:val="single" w:sz="4" w:space="0" w:color="auto"/>
              <w:right w:val="single" w:sz="4" w:space="0" w:color="auto"/>
            </w:tcBorders>
            <w:shd w:val="clear" w:color="auto" w:fill="auto"/>
            <w:noWrap/>
            <w:vAlign w:val="bottom"/>
            <w:hideMark/>
          </w:tcPr>
          <w:p w14:paraId="51B3A9A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SS</w:t>
            </w:r>
          </w:p>
        </w:tc>
        <w:tc>
          <w:tcPr>
            <w:tcW w:w="850" w:type="dxa"/>
            <w:tcBorders>
              <w:top w:val="nil"/>
              <w:left w:val="nil"/>
              <w:bottom w:val="single" w:sz="4" w:space="0" w:color="auto"/>
              <w:right w:val="single" w:sz="4" w:space="0" w:color="auto"/>
            </w:tcBorders>
            <w:shd w:val="clear" w:color="auto" w:fill="auto"/>
            <w:noWrap/>
            <w:vAlign w:val="center"/>
            <w:hideMark/>
          </w:tcPr>
          <w:p w14:paraId="747FA70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6037CF6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Morocco: Middle Atlas; </w:t>
            </w:r>
            <w:proofErr w:type="spellStart"/>
            <w:r w:rsidRPr="00633E21">
              <w:rPr>
                <w:rFonts w:ascii="Times Roman" w:eastAsia="Times New Roman" w:hAnsi="Times Roman" w:cs="Calibri"/>
                <w:color w:val="000000"/>
                <w:sz w:val="15"/>
                <w:szCs w:val="15"/>
                <w:lang w:val="en-US" w:eastAsia="es-ES_tradnl"/>
              </w:rPr>
              <w:t>Ifrane</w:t>
            </w:r>
            <w:proofErr w:type="spellEnd"/>
            <w:r w:rsidRPr="00633E21">
              <w:rPr>
                <w:rFonts w:ascii="Times Roman" w:eastAsia="Times New Roman" w:hAnsi="Times Roman" w:cs="Calibri"/>
                <w:color w:val="000000"/>
                <w:sz w:val="15"/>
                <w:szCs w:val="15"/>
                <w:lang w:val="en-US" w:eastAsia="es-ES_tradnl"/>
              </w:rPr>
              <w:t xml:space="preserve"> National Park; PC 77.17</w:t>
            </w:r>
          </w:p>
        </w:tc>
        <w:tc>
          <w:tcPr>
            <w:tcW w:w="425" w:type="dxa"/>
            <w:tcBorders>
              <w:top w:val="nil"/>
              <w:left w:val="nil"/>
              <w:bottom w:val="single" w:sz="4" w:space="0" w:color="auto"/>
              <w:right w:val="single" w:sz="4" w:space="0" w:color="auto"/>
            </w:tcBorders>
            <w:shd w:val="clear" w:color="auto" w:fill="auto"/>
            <w:noWrap/>
            <w:vAlign w:val="center"/>
            <w:hideMark/>
          </w:tcPr>
          <w:p w14:paraId="581D434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75AA6A2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5B7744C"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09F5538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2391A28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2514078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SAMN14647048; Github</w:t>
            </w:r>
          </w:p>
        </w:tc>
        <w:tc>
          <w:tcPr>
            <w:tcW w:w="992" w:type="dxa"/>
            <w:tcBorders>
              <w:top w:val="nil"/>
              <w:left w:val="nil"/>
              <w:bottom w:val="single" w:sz="4" w:space="0" w:color="auto"/>
              <w:right w:val="single" w:sz="4" w:space="0" w:color="auto"/>
            </w:tcBorders>
            <w:shd w:val="clear" w:color="auto" w:fill="auto"/>
            <w:noWrap/>
            <w:vAlign w:val="center"/>
            <w:hideMark/>
          </w:tcPr>
          <w:p w14:paraId="0C70B52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MT145281</w:t>
            </w:r>
          </w:p>
        </w:tc>
        <w:tc>
          <w:tcPr>
            <w:tcW w:w="709" w:type="dxa"/>
            <w:tcBorders>
              <w:top w:val="nil"/>
              <w:left w:val="nil"/>
              <w:bottom w:val="single" w:sz="4" w:space="0" w:color="auto"/>
              <w:right w:val="single" w:sz="4" w:space="0" w:color="auto"/>
            </w:tcBorders>
            <w:shd w:val="clear" w:color="auto" w:fill="auto"/>
            <w:noWrap/>
            <w:vAlign w:val="center"/>
            <w:hideMark/>
          </w:tcPr>
          <w:p w14:paraId="5AE1A7F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1DF503E0"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Devesa</w:t>
            </w:r>
            <w:proofErr w:type="spellEnd"/>
            <w:r w:rsidRPr="00633E21">
              <w:rPr>
                <w:rFonts w:ascii="Times Roman" w:eastAsia="Times New Roman" w:hAnsi="Times Roman" w:cs="Calibri"/>
                <w:color w:val="000000"/>
                <w:sz w:val="15"/>
                <w:szCs w:val="15"/>
                <w:lang w:val="en-US" w:eastAsia="es-ES_tradnl"/>
              </w:rPr>
              <w:t xml:space="preserve"> &amp; Martinez-Segarra 2020; genome data: this study</w:t>
            </w:r>
          </w:p>
        </w:tc>
      </w:tr>
      <w:tr w:rsidR="00090C0C" w:rsidRPr="00D8206D" w14:paraId="13BD812B"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F400523" w14:textId="38209DDB"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i/>
                <w:iCs/>
                <w:color w:val="000000"/>
                <w:sz w:val="15"/>
                <w:szCs w:val="15"/>
                <w:lang w:val="en-US" w:eastAsia="es-ES_tradnl"/>
              </w:rPr>
              <w:t>Festuca chimborazensis</w:t>
            </w:r>
            <w:r w:rsidRPr="00633E21">
              <w:rPr>
                <w:rFonts w:ascii="Times Roman" w:eastAsia="Times New Roman" w:hAnsi="Times Roman" w:cs="Calibri"/>
                <w:color w:val="000000"/>
                <w:sz w:val="15"/>
                <w:szCs w:val="15"/>
                <w:lang w:val="en-US" w:eastAsia="es-ES_tradnl"/>
              </w:rPr>
              <w:t xml:space="preserve"> E.B. Alexeev</w:t>
            </w:r>
          </w:p>
        </w:tc>
        <w:tc>
          <w:tcPr>
            <w:tcW w:w="567" w:type="dxa"/>
            <w:tcBorders>
              <w:top w:val="nil"/>
              <w:left w:val="nil"/>
              <w:bottom w:val="single" w:sz="4" w:space="0" w:color="auto"/>
              <w:right w:val="single" w:sz="4" w:space="0" w:color="auto"/>
            </w:tcBorders>
            <w:shd w:val="clear" w:color="auto" w:fill="auto"/>
            <w:noWrap/>
            <w:vAlign w:val="bottom"/>
            <w:hideMark/>
          </w:tcPr>
          <w:p w14:paraId="56121F5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AD</w:t>
            </w:r>
          </w:p>
        </w:tc>
        <w:tc>
          <w:tcPr>
            <w:tcW w:w="850" w:type="dxa"/>
            <w:tcBorders>
              <w:top w:val="nil"/>
              <w:left w:val="nil"/>
              <w:bottom w:val="single" w:sz="4" w:space="0" w:color="auto"/>
              <w:right w:val="single" w:sz="4" w:space="0" w:color="auto"/>
            </w:tcBorders>
            <w:shd w:val="clear" w:color="auto" w:fill="auto"/>
            <w:noWrap/>
            <w:vAlign w:val="center"/>
            <w:hideMark/>
          </w:tcPr>
          <w:p w14:paraId="1049A17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73C4A0B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Ecuador: Riobamba; Chimborazo; HUTPL14066</w:t>
            </w:r>
          </w:p>
        </w:tc>
        <w:tc>
          <w:tcPr>
            <w:tcW w:w="425" w:type="dxa"/>
            <w:tcBorders>
              <w:top w:val="nil"/>
              <w:left w:val="nil"/>
              <w:bottom w:val="single" w:sz="4" w:space="0" w:color="auto"/>
              <w:right w:val="single" w:sz="4" w:space="0" w:color="auto"/>
            </w:tcBorders>
            <w:shd w:val="clear" w:color="auto" w:fill="auto"/>
            <w:noWrap/>
            <w:vAlign w:val="center"/>
            <w:hideMark/>
          </w:tcPr>
          <w:p w14:paraId="595716D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vAlign w:val="center"/>
            <w:hideMark/>
          </w:tcPr>
          <w:p w14:paraId="7D1478D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156CD388"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13.48</w:t>
            </w:r>
          </w:p>
        </w:tc>
        <w:tc>
          <w:tcPr>
            <w:tcW w:w="567" w:type="dxa"/>
            <w:tcBorders>
              <w:top w:val="nil"/>
              <w:left w:val="nil"/>
              <w:bottom w:val="single" w:sz="4" w:space="0" w:color="auto"/>
              <w:right w:val="single" w:sz="4" w:space="0" w:color="auto"/>
            </w:tcBorders>
            <w:shd w:val="clear" w:color="auto" w:fill="auto"/>
            <w:noWrap/>
            <w:vAlign w:val="center"/>
            <w:hideMark/>
          </w:tcPr>
          <w:p w14:paraId="0AFBD2F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2.25</w:t>
            </w:r>
          </w:p>
        </w:tc>
        <w:tc>
          <w:tcPr>
            <w:tcW w:w="709" w:type="dxa"/>
            <w:tcBorders>
              <w:top w:val="nil"/>
              <w:left w:val="nil"/>
              <w:bottom w:val="single" w:sz="4" w:space="0" w:color="auto"/>
              <w:right w:val="single" w:sz="4" w:space="0" w:color="auto"/>
            </w:tcBorders>
            <w:shd w:val="clear" w:color="auto" w:fill="auto"/>
            <w:noWrap/>
            <w:vAlign w:val="center"/>
            <w:hideMark/>
          </w:tcPr>
          <w:p w14:paraId="79D8F6F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2197.24</w:t>
            </w:r>
          </w:p>
        </w:tc>
        <w:tc>
          <w:tcPr>
            <w:tcW w:w="1418" w:type="dxa"/>
            <w:tcBorders>
              <w:top w:val="nil"/>
              <w:left w:val="nil"/>
              <w:bottom w:val="single" w:sz="4" w:space="0" w:color="auto"/>
              <w:right w:val="single" w:sz="4" w:space="0" w:color="auto"/>
            </w:tcBorders>
            <w:shd w:val="clear" w:color="auto" w:fill="auto"/>
            <w:noWrap/>
            <w:vAlign w:val="center"/>
            <w:hideMark/>
          </w:tcPr>
          <w:p w14:paraId="138651A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SAMN14647049; Github</w:t>
            </w:r>
          </w:p>
        </w:tc>
        <w:tc>
          <w:tcPr>
            <w:tcW w:w="992" w:type="dxa"/>
            <w:tcBorders>
              <w:top w:val="nil"/>
              <w:left w:val="nil"/>
              <w:bottom w:val="single" w:sz="4" w:space="0" w:color="auto"/>
              <w:right w:val="single" w:sz="4" w:space="0" w:color="auto"/>
            </w:tcBorders>
            <w:shd w:val="clear" w:color="auto" w:fill="auto"/>
            <w:noWrap/>
            <w:vAlign w:val="center"/>
            <w:hideMark/>
          </w:tcPr>
          <w:p w14:paraId="22F6F58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MT145282</w:t>
            </w:r>
          </w:p>
        </w:tc>
        <w:tc>
          <w:tcPr>
            <w:tcW w:w="709" w:type="dxa"/>
            <w:tcBorders>
              <w:top w:val="nil"/>
              <w:left w:val="nil"/>
              <w:bottom w:val="single" w:sz="4" w:space="0" w:color="auto"/>
              <w:right w:val="single" w:sz="4" w:space="0" w:color="auto"/>
            </w:tcBorders>
            <w:shd w:val="clear" w:color="auto" w:fill="auto"/>
            <w:noWrap/>
            <w:vAlign w:val="center"/>
            <w:hideMark/>
          </w:tcPr>
          <w:p w14:paraId="77369DB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54DC64F"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2C, genome data: this study</w:t>
            </w:r>
          </w:p>
        </w:tc>
      </w:tr>
      <w:tr w:rsidR="00090C0C" w:rsidRPr="00D8206D" w14:paraId="358D1CA7"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8111880" w14:textId="5654ADBA"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eskia </w:t>
            </w:r>
            <w:r w:rsidRPr="00633E21">
              <w:rPr>
                <w:rFonts w:ascii="Times New Roman" w:eastAsia="Times New Roman" w:hAnsi="Times New Roman" w:cs="Times New Roman"/>
                <w:sz w:val="15"/>
                <w:szCs w:val="15"/>
                <w:lang w:eastAsia="es-ES_tradnl"/>
              </w:rPr>
              <w:t>Ramond</w:t>
            </w:r>
            <w:r w:rsidRPr="00633E21">
              <w:rPr>
                <w:rFonts w:ascii="Times New Roman" w:eastAsia="Times New Roman" w:hAnsi="Times New Roman" w:cs="Times New Roman"/>
                <w:i/>
                <w:iCs/>
                <w:sz w:val="15"/>
                <w:szCs w:val="15"/>
                <w:lang w:eastAsia="es-ES_tradnl"/>
              </w:rPr>
              <w:t xml:space="preserve"> </w:t>
            </w:r>
            <w:r w:rsidRPr="00633E21">
              <w:rPr>
                <w:rFonts w:ascii="Times New Roman" w:eastAsia="Times New Roman" w:hAnsi="Times New Roman" w:cs="Times New Roman"/>
                <w:sz w:val="15"/>
                <w:szCs w:val="15"/>
                <w:lang w:eastAsia="es-ES_tradnl"/>
              </w:rPr>
              <w:t>ex DC.</w:t>
            </w:r>
          </w:p>
        </w:tc>
        <w:tc>
          <w:tcPr>
            <w:tcW w:w="567" w:type="dxa"/>
            <w:tcBorders>
              <w:top w:val="nil"/>
              <w:left w:val="nil"/>
              <w:bottom w:val="single" w:sz="4" w:space="0" w:color="auto"/>
              <w:right w:val="single" w:sz="4" w:space="0" w:color="auto"/>
            </w:tcBorders>
            <w:shd w:val="clear" w:color="auto" w:fill="auto"/>
            <w:noWrap/>
            <w:vAlign w:val="bottom"/>
            <w:hideMark/>
          </w:tcPr>
          <w:p w14:paraId="72E5C41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OO</w:t>
            </w:r>
          </w:p>
        </w:tc>
        <w:tc>
          <w:tcPr>
            <w:tcW w:w="850" w:type="dxa"/>
            <w:tcBorders>
              <w:top w:val="nil"/>
              <w:left w:val="nil"/>
              <w:bottom w:val="single" w:sz="4" w:space="0" w:color="auto"/>
              <w:right w:val="single" w:sz="4" w:space="0" w:color="auto"/>
            </w:tcBorders>
            <w:shd w:val="clear" w:color="auto" w:fill="auto"/>
            <w:noWrap/>
            <w:vAlign w:val="center"/>
            <w:hideMark/>
          </w:tcPr>
          <w:p w14:paraId="73A054C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68E27AB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 León, Picos de Europa, Colladines, FE321</w:t>
            </w:r>
          </w:p>
        </w:tc>
        <w:tc>
          <w:tcPr>
            <w:tcW w:w="425" w:type="dxa"/>
            <w:tcBorders>
              <w:top w:val="nil"/>
              <w:left w:val="nil"/>
              <w:bottom w:val="single" w:sz="4" w:space="0" w:color="auto"/>
              <w:right w:val="single" w:sz="4" w:space="0" w:color="auto"/>
            </w:tcBorders>
            <w:shd w:val="clear" w:color="auto" w:fill="auto"/>
            <w:noWrap/>
            <w:vAlign w:val="center"/>
            <w:hideMark/>
          </w:tcPr>
          <w:p w14:paraId="538A9F8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0816470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59B064C2"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5.7</w:t>
            </w:r>
          </w:p>
        </w:tc>
        <w:tc>
          <w:tcPr>
            <w:tcW w:w="567" w:type="dxa"/>
            <w:tcBorders>
              <w:top w:val="nil"/>
              <w:left w:val="nil"/>
              <w:bottom w:val="single" w:sz="4" w:space="0" w:color="auto"/>
              <w:right w:val="single" w:sz="4" w:space="0" w:color="auto"/>
            </w:tcBorders>
            <w:shd w:val="clear" w:color="auto" w:fill="auto"/>
            <w:noWrap/>
            <w:vAlign w:val="center"/>
            <w:hideMark/>
          </w:tcPr>
          <w:p w14:paraId="5F1658A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2.85</w:t>
            </w:r>
          </w:p>
        </w:tc>
        <w:tc>
          <w:tcPr>
            <w:tcW w:w="709" w:type="dxa"/>
            <w:tcBorders>
              <w:top w:val="nil"/>
              <w:left w:val="nil"/>
              <w:bottom w:val="single" w:sz="4" w:space="0" w:color="auto"/>
              <w:right w:val="single" w:sz="4" w:space="0" w:color="auto"/>
            </w:tcBorders>
            <w:shd w:val="clear" w:color="auto" w:fill="auto"/>
            <w:noWrap/>
            <w:vAlign w:val="center"/>
            <w:hideMark/>
          </w:tcPr>
          <w:p w14:paraId="77546B1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2787.3</w:t>
            </w:r>
          </w:p>
        </w:tc>
        <w:tc>
          <w:tcPr>
            <w:tcW w:w="1418" w:type="dxa"/>
            <w:tcBorders>
              <w:top w:val="nil"/>
              <w:left w:val="nil"/>
              <w:bottom w:val="single" w:sz="4" w:space="0" w:color="auto"/>
              <w:right w:val="single" w:sz="4" w:space="0" w:color="auto"/>
            </w:tcBorders>
            <w:shd w:val="clear" w:color="auto" w:fill="auto"/>
            <w:noWrap/>
            <w:vAlign w:val="center"/>
            <w:hideMark/>
          </w:tcPr>
          <w:p w14:paraId="7C9C47E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SAMN14647051; Github</w:t>
            </w:r>
          </w:p>
        </w:tc>
        <w:tc>
          <w:tcPr>
            <w:tcW w:w="992" w:type="dxa"/>
            <w:tcBorders>
              <w:top w:val="nil"/>
              <w:left w:val="nil"/>
              <w:bottom w:val="single" w:sz="4" w:space="0" w:color="auto"/>
              <w:right w:val="single" w:sz="4" w:space="0" w:color="auto"/>
            </w:tcBorders>
            <w:shd w:val="clear" w:color="auto" w:fill="auto"/>
            <w:noWrap/>
            <w:vAlign w:val="center"/>
            <w:hideMark/>
          </w:tcPr>
          <w:p w14:paraId="1280973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MT145284</w:t>
            </w:r>
          </w:p>
        </w:tc>
        <w:tc>
          <w:tcPr>
            <w:tcW w:w="709" w:type="dxa"/>
            <w:tcBorders>
              <w:top w:val="nil"/>
              <w:left w:val="nil"/>
              <w:bottom w:val="single" w:sz="4" w:space="0" w:color="auto"/>
              <w:right w:val="single" w:sz="4" w:space="0" w:color="auto"/>
            </w:tcBorders>
            <w:shd w:val="clear" w:color="auto" w:fill="auto"/>
            <w:noWrap/>
            <w:vAlign w:val="center"/>
            <w:hideMark/>
          </w:tcPr>
          <w:p w14:paraId="6A369290"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AA1A03D"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Kerguelen 1975; 2C: Marques et al. 2016; genome data: this study</w:t>
            </w:r>
          </w:p>
        </w:tc>
      </w:tr>
      <w:tr w:rsidR="00090C0C" w:rsidRPr="00D8206D" w14:paraId="69676494"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190FA01" w14:textId="0999AA3D"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fimbriata </w:t>
            </w:r>
            <w:r w:rsidRPr="00633E21">
              <w:rPr>
                <w:rFonts w:ascii="Times New Roman" w:eastAsia="Times New Roman" w:hAnsi="Times New Roman" w:cs="Times New Roman"/>
                <w:sz w:val="15"/>
                <w:szCs w:val="15"/>
                <w:lang w:eastAsia="es-ES_tradnl"/>
              </w:rPr>
              <w:t>Nees</w:t>
            </w:r>
          </w:p>
        </w:tc>
        <w:tc>
          <w:tcPr>
            <w:tcW w:w="567" w:type="dxa"/>
            <w:tcBorders>
              <w:top w:val="nil"/>
              <w:left w:val="nil"/>
              <w:bottom w:val="single" w:sz="4" w:space="0" w:color="auto"/>
              <w:right w:val="single" w:sz="4" w:space="0" w:color="auto"/>
            </w:tcBorders>
            <w:shd w:val="clear" w:color="auto" w:fill="auto"/>
            <w:noWrap/>
            <w:vAlign w:val="bottom"/>
            <w:hideMark/>
          </w:tcPr>
          <w:p w14:paraId="31D3A8D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AE</w:t>
            </w:r>
          </w:p>
        </w:tc>
        <w:tc>
          <w:tcPr>
            <w:tcW w:w="850" w:type="dxa"/>
            <w:tcBorders>
              <w:top w:val="nil"/>
              <w:left w:val="nil"/>
              <w:bottom w:val="single" w:sz="4" w:space="0" w:color="auto"/>
              <w:right w:val="single" w:sz="4" w:space="0" w:color="auto"/>
            </w:tcBorders>
            <w:shd w:val="clear" w:color="auto" w:fill="auto"/>
            <w:noWrap/>
            <w:vAlign w:val="center"/>
            <w:hideMark/>
          </w:tcPr>
          <w:p w14:paraId="20012DF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684CB38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Misiones;  Dpto. Apóstoles;  UZ 498.08</w:t>
            </w:r>
          </w:p>
        </w:tc>
        <w:tc>
          <w:tcPr>
            <w:tcW w:w="425" w:type="dxa"/>
            <w:tcBorders>
              <w:top w:val="nil"/>
              <w:left w:val="nil"/>
              <w:bottom w:val="single" w:sz="4" w:space="0" w:color="auto"/>
              <w:right w:val="single" w:sz="4" w:space="0" w:color="auto"/>
            </w:tcBorders>
            <w:shd w:val="clear" w:color="auto" w:fill="auto"/>
            <w:noWrap/>
            <w:vAlign w:val="center"/>
            <w:hideMark/>
          </w:tcPr>
          <w:p w14:paraId="619142D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vAlign w:val="center"/>
            <w:hideMark/>
          </w:tcPr>
          <w:p w14:paraId="1CBDF1A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3DEC21F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26E0684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0A0C902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1F0322C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SAMN14647053; Github</w:t>
            </w:r>
          </w:p>
        </w:tc>
        <w:tc>
          <w:tcPr>
            <w:tcW w:w="992" w:type="dxa"/>
            <w:tcBorders>
              <w:top w:val="nil"/>
              <w:left w:val="nil"/>
              <w:bottom w:val="single" w:sz="4" w:space="0" w:color="auto"/>
              <w:right w:val="single" w:sz="4" w:space="0" w:color="auto"/>
            </w:tcBorders>
            <w:shd w:val="clear" w:color="auto" w:fill="auto"/>
            <w:noWrap/>
            <w:vAlign w:val="center"/>
            <w:hideMark/>
          </w:tcPr>
          <w:p w14:paraId="5658FFE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MT145286</w:t>
            </w:r>
          </w:p>
        </w:tc>
        <w:tc>
          <w:tcPr>
            <w:tcW w:w="709" w:type="dxa"/>
            <w:tcBorders>
              <w:top w:val="nil"/>
              <w:left w:val="nil"/>
              <w:bottom w:val="single" w:sz="4" w:space="0" w:color="auto"/>
              <w:right w:val="single" w:sz="4" w:space="0" w:color="auto"/>
            </w:tcBorders>
            <w:shd w:val="clear" w:color="auto" w:fill="auto"/>
            <w:noWrap/>
            <w:vAlign w:val="center"/>
            <w:hideMark/>
          </w:tcPr>
          <w:p w14:paraId="2F5D5CA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2BB8BE40"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Dubcovsky</w:t>
            </w:r>
            <w:proofErr w:type="spellEnd"/>
            <w:r w:rsidRPr="00633E21">
              <w:rPr>
                <w:rFonts w:ascii="Times Roman" w:eastAsia="Times New Roman" w:hAnsi="Times Roman" w:cs="Calibri"/>
                <w:color w:val="000000"/>
                <w:sz w:val="15"/>
                <w:szCs w:val="15"/>
                <w:lang w:val="en-US" w:eastAsia="es-ES_tradnl"/>
              </w:rPr>
              <w:t xml:space="preserve"> &amp; Martinez 1992; genome data: this study</w:t>
            </w:r>
          </w:p>
        </w:tc>
      </w:tr>
      <w:tr w:rsidR="00090C0C" w:rsidRPr="00D8206D" w14:paraId="6F5DF1CA"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E8A7EF9" w14:textId="77777777"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francoi </w:t>
            </w:r>
            <w:r w:rsidRPr="00633E21">
              <w:rPr>
                <w:rFonts w:ascii="Times New Roman" w:eastAsia="Times New Roman" w:hAnsi="Times New Roman" w:cs="Times New Roman"/>
                <w:sz w:val="15"/>
                <w:szCs w:val="15"/>
                <w:lang w:eastAsia="es-ES_tradnl"/>
              </w:rPr>
              <w:t>Fern. Prieto, C. Aguiar, E. Días &amp; M.I. Gut</w:t>
            </w:r>
          </w:p>
        </w:tc>
        <w:tc>
          <w:tcPr>
            <w:tcW w:w="567" w:type="dxa"/>
            <w:tcBorders>
              <w:top w:val="nil"/>
              <w:left w:val="nil"/>
              <w:bottom w:val="single" w:sz="4" w:space="0" w:color="auto"/>
              <w:right w:val="single" w:sz="4" w:space="0" w:color="auto"/>
            </w:tcBorders>
            <w:shd w:val="clear" w:color="auto" w:fill="auto"/>
            <w:noWrap/>
            <w:vAlign w:val="bottom"/>
            <w:hideMark/>
          </w:tcPr>
          <w:p w14:paraId="6235DDF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TT</w:t>
            </w:r>
          </w:p>
        </w:tc>
        <w:tc>
          <w:tcPr>
            <w:tcW w:w="850" w:type="dxa"/>
            <w:tcBorders>
              <w:top w:val="nil"/>
              <w:left w:val="nil"/>
              <w:bottom w:val="single" w:sz="4" w:space="0" w:color="auto"/>
              <w:right w:val="single" w:sz="4" w:space="0" w:color="auto"/>
            </w:tcBorders>
            <w:shd w:val="clear" w:color="auto" w:fill="auto"/>
            <w:noWrap/>
            <w:vAlign w:val="center"/>
            <w:hideMark/>
          </w:tcPr>
          <w:p w14:paraId="479024F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7FE6FD5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Portugal: Açores; Terceira; MS4403</w:t>
            </w:r>
          </w:p>
        </w:tc>
        <w:tc>
          <w:tcPr>
            <w:tcW w:w="425" w:type="dxa"/>
            <w:tcBorders>
              <w:top w:val="nil"/>
              <w:left w:val="nil"/>
              <w:bottom w:val="single" w:sz="4" w:space="0" w:color="auto"/>
              <w:right w:val="single" w:sz="4" w:space="0" w:color="auto"/>
            </w:tcBorders>
            <w:shd w:val="clear" w:color="auto" w:fill="auto"/>
            <w:noWrap/>
            <w:vAlign w:val="center"/>
            <w:hideMark/>
          </w:tcPr>
          <w:p w14:paraId="5B918B6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12</w:t>
            </w:r>
          </w:p>
        </w:tc>
        <w:tc>
          <w:tcPr>
            <w:tcW w:w="709" w:type="dxa"/>
            <w:tcBorders>
              <w:top w:val="nil"/>
              <w:left w:val="nil"/>
              <w:bottom w:val="single" w:sz="4" w:space="0" w:color="auto"/>
              <w:right w:val="single" w:sz="4" w:space="0" w:color="auto"/>
            </w:tcBorders>
            <w:shd w:val="clear" w:color="auto" w:fill="auto"/>
            <w:vAlign w:val="center"/>
            <w:hideMark/>
          </w:tcPr>
          <w:p w14:paraId="799DF36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3B90132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213BC3D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0CD5E96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0568C2E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SAMN14647057; Github</w:t>
            </w:r>
          </w:p>
        </w:tc>
        <w:tc>
          <w:tcPr>
            <w:tcW w:w="992" w:type="dxa"/>
            <w:tcBorders>
              <w:top w:val="nil"/>
              <w:left w:val="nil"/>
              <w:bottom w:val="single" w:sz="4" w:space="0" w:color="auto"/>
              <w:right w:val="single" w:sz="4" w:space="0" w:color="auto"/>
            </w:tcBorders>
            <w:shd w:val="clear" w:color="auto" w:fill="auto"/>
            <w:noWrap/>
            <w:vAlign w:val="center"/>
            <w:hideMark/>
          </w:tcPr>
          <w:p w14:paraId="1F09FCA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MT145290</w:t>
            </w:r>
          </w:p>
        </w:tc>
        <w:tc>
          <w:tcPr>
            <w:tcW w:w="709" w:type="dxa"/>
            <w:tcBorders>
              <w:top w:val="nil"/>
              <w:left w:val="nil"/>
              <w:bottom w:val="single" w:sz="4" w:space="0" w:color="auto"/>
              <w:right w:val="single" w:sz="4" w:space="0" w:color="auto"/>
            </w:tcBorders>
            <w:shd w:val="clear" w:color="auto" w:fill="auto"/>
            <w:noWrap/>
            <w:vAlign w:val="center"/>
            <w:hideMark/>
          </w:tcPr>
          <w:p w14:paraId="5D2D3E6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2BBF9258"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Sequeira</w:t>
            </w:r>
            <w:proofErr w:type="spellEnd"/>
            <w:r w:rsidRPr="00633E21">
              <w:rPr>
                <w:rFonts w:ascii="Times Roman" w:eastAsia="Times New Roman" w:hAnsi="Times Roman" w:cs="Calibri"/>
                <w:color w:val="000000"/>
                <w:sz w:val="15"/>
                <w:szCs w:val="15"/>
                <w:lang w:val="en-US" w:eastAsia="es-ES_tradnl"/>
              </w:rPr>
              <w:t xml:space="preserve"> et al. 2009; genome data: this study</w:t>
            </w:r>
          </w:p>
        </w:tc>
      </w:tr>
      <w:tr w:rsidR="00090C0C" w:rsidRPr="00D8206D" w14:paraId="6D2F5A35"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211B897" w14:textId="6724AEB0"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Festuca gracillima</w:t>
            </w:r>
            <w:r w:rsidRPr="00633E21">
              <w:rPr>
                <w:rFonts w:ascii="Times New Roman" w:eastAsia="Times New Roman" w:hAnsi="Times New Roman" w:cs="Times New Roman"/>
                <w:sz w:val="15"/>
                <w:szCs w:val="15"/>
                <w:lang w:eastAsia="es-ES_tradnl"/>
              </w:rPr>
              <w:t xml:space="preserve"> Hook. F.</w:t>
            </w:r>
          </w:p>
        </w:tc>
        <w:tc>
          <w:tcPr>
            <w:tcW w:w="567" w:type="dxa"/>
            <w:tcBorders>
              <w:top w:val="nil"/>
              <w:left w:val="nil"/>
              <w:bottom w:val="single" w:sz="4" w:space="0" w:color="auto"/>
              <w:right w:val="single" w:sz="4" w:space="0" w:color="auto"/>
            </w:tcBorders>
            <w:shd w:val="clear" w:color="auto" w:fill="auto"/>
            <w:noWrap/>
            <w:vAlign w:val="bottom"/>
            <w:hideMark/>
          </w:tcPr>
          <w:p w14:paraId="7CE3230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AF</w:t>
            </w:r>
          </w:p>
        </w:tc>
        <w:tc>
          <w:tcPr>
            <w:tcW w:w="850" w:type="dxa"/>
            <w:tcBorders>
              <w:top w:val="nil"/>
              <w:left w:val="nil"/>
              <w:bottom w:val="single" w:sz="4" w:space="0" w:color="auto"/>
              <w:right w:val="single" w:sz="4" w:space="0" w:color="auto"/>
            </w:tcBorders>
            <w:shd w:val="clear" w:color="auto" w:fill="auto"/>
            <w:noWrap/>
            <w:vAlign w:val="center"/>
            <w:hideMark/>
          </w:tcPr>
          <w:p w14:paraId="30C41A9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6E3CE93F" w14:textId="054E8F8D"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Tierra de Fuego; Estancia San Pablo; UZ482.08</w:t>
            </w:r>
          </w:p>
        </w:tc>
        <w:tc>
          <w:tcPr>
            <w:tcW w:w="425" w:type="dxa"/>
            <w:tcBorders>
              <w:top w:val="nil"/>
              <w:left w:val="nil"/>
              <w:bottom w:val="single" w:sz="4" w:space="0" w:color="auto"/>
              <w:right w:val="single" w:sz="4" w:space="0" w:color="auto"/>
            </w:tcBorders>
            <w:shd w:val="clear" w:color="auto" w:fill="auto"/>
            <w:noWrap/>
            <w:vAlign w:val="center"/>
            <w:hideMark/>
          </w:tcPr>
          <w:p w14:paraId="31CD004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vAlign w:val="center"/>
            <w:hideMark/>
          </w:tcPr>
          <w:p w14:paraId="2090C7A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6D4881BF"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11A6770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3A31C82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22D91E6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SAMN14647055; Github</w:t>
            </w:r>
          </w:p>
        </w:tc>
        <w:tc>
          <w:tcPr>
            <w:tcW w:w="992" w:type="dxa"/>
            <w:tcBorders>
              <w:top w:val="nil"/>
              <w:left w:val="nil"/>
              <w:bottom w:val="single" w:sz="4" w:space="0" w:color="auto"/>
              <w:right w:val="single" w:sz="4" w:space="0" w:color="auto"/>
            </w:tcBorders>
            <w:shd w:val="clear" w:color="auto" w:fill="auto"/>
            <w:noWrap/>
            <w:vAlign w:val="center"/>
            <w:hideMark/>
          </w:tcPr>
          <w:p w14:paraId="7E6FDD6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MT145288</w:t>
            </w:r>
          </w:p>
        </w:tc>
        <w:tc>
          <w:tcPr>
            <w:tcW w:w="709" w:type="dxa"/>
            <w:tcBorders>
              <w:top w:val="nil"/>
              <w:left w:val="nil"/>
              <w:bottom w:val="single" w:sz="4" w:space="0" w:color="auto"/>
              <w:right w:val="single" w:sz="4" w:space="0" w:color="auto"/>
            </w:tcBorders>
            <w:shd w:val="clear" w:color="auto" w:fill="auto"/>
            <w:noWrap/>
            <w:vAlign w:val="center"/>
            <w:hideMark/>
          </w:tcPr>
          <w:p w14:paraId="248ED5E0"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16AFB13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Dollenz</w:t>
            </w:r>
            <w:proofErr w:type="spellEnd"/>
            <w:r w:rsidRPr="00633E21">
              <w:rPr>
                <w:rFonts w:ascii="Times Roman" w:eastAsia="Times New Roman" w:hAnsi="Times Roman" w:cs="Calibri"/>
                <w:color w:val="000000"/>
                <w:sz w:val="15"/>
                <w:szCs w:val="15"/>
                <w:lang w:val="en-US" w:eastAsia="es-ES_tradnl"/>
              </w:rPr>
              <w:t xml:space="preserve"> 1978; genome data: this study</w:t>
            </w:r>
          </w:p>
        </w:tc>
      </w:tr>
      <w:tr w:rsidR="00090C0C" w:rsidRPr="00633E21" w14:paraId="0D617518"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4CA4966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holubii</w:t>
            </w:r>
            <w:r w:rsidRPr="00633E21">
              <w:rPr>
                <w:rFonts w:ascii="Times Roman" w:eastAsia="Times New Roman" w:hAnsi="Times Roman" w:cs="Calibri"/>
                <w:color w:val="000000"/>
                <w:sz w:val="15"/>
                <w:szCs w:val="15"/>
                <w:lang w:eastAsia="es-ES_tradnl"/>
              </w:rPr>
              <w:t xml:space="preserve"> Stančík</w:t>
            </w:r>
          </w:p>
        </w:tc>
        <w:tc>
          <w:tcPr>
            <w:tcW w:w="567" w:type="dxa"/>
            <w:tcBorders>
              <w:top w:val="nil"/>
              <w:left w:val="nil"/>
              <w:bottom w:val="single" w:sz="4" w:space="0" w:color="auto"/>
              <w:right w:val="single" w:sz="4" w:space="0" w:color="auto"/>
            </w:tcBorders>
            <w:shd w:val="clear" w:color="auto" w:fill="auto"/>
            <w:noWrap/>
            <w:vAlign w:val="bottom"/>
            <w:hideMark/>
          </w:tcPr>
          <w:p w14:paraId="612B67C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AG</w:t>
            </w:r>
          </w:p>
        </w:tc>
        <w:tc>
          <w:tcPr>
            <w:tcW w:w="850" w:type="dxa"/>
            <w:tcBorders>
              <w:top w:val="nil"/>
              <w:left w:val="nil"/>
              <w:bottom w:val="single" w:sz="4" w:space="0" w:color="auto"/>
              <w:right w:val="single" w:sz="4" w:space="0" w:color="auto"/>
            </w:tcBorders>
            <w:shd w:val="clear" w:color="auto" w:fill="auto"/>
            <w:noWrap/>
            <w:vAlign w:val="center"/>
            <w:hideMark/>
          </w:tcPr>
          <w:p w14:paraId="59382BA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5AEEBB7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Ecuador: Saraguro; route to Cerro de Arcos;  HUTPL14071</w:t>
            </w:r>
          </w:p>
        </w:tc>
        <w:tc>
          <w:tcPr>
            <w:tcW w:w="425" w:type="dxa"/>
            <w:tcBorders>
              <w:top w:val="nil"/>
              <w:left w:val="nil"/>
              <w:bottom w:val="single" w:sz="4" w:space="0" w:color="auto"/>
              <w:right w:val="single" w:sz="4" w:space="0" w:color="auto"/>
            </w:tcBorders>
            <w:shd w:val="clear" w:color="auto" w:fill="auto"/>
            <w:vAlign w:val="center"/>
            <w:hideMark/>
          </w:tcPr>
          <w:p w14:paraId="139BC23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597691F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34CAB6B4"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5FCFE88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618C51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3F4E87E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SAMN14647056; Github</w:t>
            </w:r>
          </w:p>
        </w:tc>
        <w:tc>
          <w:tcPr>
            <w:tcW w:w="992" w:type="dxa"/>
            <w:tcBorders>
              <w:top w:val="nil"/>
              <w:left w:val="nil"/>
              <w:bottom w:val="single" w:sz="4" w:space="0" w:color="auto"/>
              <w:right w:val="single" w:sz="4" w:space="0" w:color="auto"/>
            </w:tcBorders>
            <w:shd w:val="clear" w:color="auto" w:fill="auto"/>
            <w:noWrap/>
            <w:vAlign w:val="center"/>
            <w:hideMark/>
          </w:tcPr>
          <w:p w14:paraId="42BFB23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MT145289</w:t>
            </w:r>
          </w:p>
        </w:tc>
        <w:tc>
          <w:tcPr>
            <w:tcW w:w="709" w:type="dxa"/>
            <w:tcBorders>
              <w:top w:val="nil"/>
              <w:left w:val="nil"/>
              <w:bottom w:val="single" w:sz="4" w:space="0" w:color="auto"/>
              <w:right w:val="single" w:sz="4" w:space="0" w:color="auto"/>
            </w:tcBorders>
            <w:shd w:val="clear" w:color="auto" w:fill="auto"/>
            <w:noWrap/>
            <w:vAlign w:val="center"/>
            <w:hideMark/>
          </w:tcPr>
          <w:p w14:paraId="4F256610"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68C94B7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543BF284"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ED5D12A" w14:textId="31E5C022"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Festuca ovina</w:t>
            </w:r>
            <w:r w:rsidRPr="00633E21">
              <w:rPr>
                <w:rFonts w:ascii="Times New Roman" w:eastAsia="Times New Roman" w:hAnsi="Times New Roman" w:cs="Times New Roman"/>
                <w:sz w:val="15"/>
                <w:szCs w:val="15"/>
                <w:lang w:eastAsia="es-ES_tradnl"/>
              </w:rPr>
              <w:t xml:space="preserve"> L.</w:t>
            </w:r>
          </w:p>
        </w:tc>
        <w:tc>
          <w:tcPr>
            <w:tcW w:w="567" w:type="dxa"/>
            <w:tcBorders>
              <w:top w:val="nil"/>
              <w:left w:val="nil"/>
              <w:bottom w:val="single" w:sz="4" w:space="0" w:color="auto"/>
              <w:right w:val="single" w:sz="4" w:space="0" w:color="auto"/>
            </w:tcBorders>
            <w:shd w:val="clear" w:color="auto" w:fill="auto"/>
            <w:noWrap/>
            <w:vAlign w:val="bottom"/>
            <w:hideMark/>
          </w:tcPr>
          <w:p w14:paraId="1BC621F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UU</w:t>
            </w:r>
          </w:p>
        </w:tc>
        <w:tc>
          <w:tcPr>
            <w:tcW w:w="850" w:type="dxa"/>
            <w:tcBorders>
              <w:top w:val="nil"/>
              <w:left w:val="nil"/>
              <w:bottom w:val="single" w:sz="4" w:space="0" w:color="auto"/>
              <w:right w:val="single" w:sz="4" w:space="0" w:color="auto"/>
            </w:tcBorders>
            <w:shd w:val="clear" w:color="auto" w:fill="auto"/>
            <w:noWrap/>
            <w:vAlign w:val="center"/>
            <w:hideMark/>
          </w:tcPr>
          <w:p w14:paraId="1B127F6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000000" w:fill="FFFFFF"/>
            <w:noWrap/>
            <w:vAlign w:val="center"/>
            <w:hideMark/>
          </w:tcPr>
          <w:p w14:paraId="2FAEC832" w14:textId="77777777" w:rsidR="00090C0C" w:rsidRPr="00633E21" w:rsidRDefault="00090C0C" w:rsidP="00090C0C">
            <w:pPr>
              <w:adjustRightInd w:val="0"/>
              <w:contextualSpacing/>
              <w:jc w:val="center"/>
              <w:rPr>
                <w:rFonts w:ascii="Times New Roman" w:eastAsia="Times New Roman" w:hAnsi="Times New Roman" w:cs="Times New Roman"/>
                <w:sz w:val="15"/>
                <w:szCs w:val="15"/>
                <w:lang w:val="en-US" w:eastAsia="es-ES_tradnl"/>
              </w:rPr>
            </w:pPr>
            <w:proofErr w:type="spellStart"/>
            <w:r w:rsidRPr="00633E21">
              <w:rPr>
                <w:rFonts w:ascii="Times New Roman" w:eastAsia="Times New Roman" w:hAnsi="Times New Roman" w:cs="Times New Roman"/>
                <w:sz w:val="15"/>
                <w:szCs w:val="15"/>
                <w:lang w:val="en-US" w:eastAsia="es-ES_tradnl"/>
              </w:rPr>
              <w:t>Rusia</w:t>
            </w:r>
            <w:proofErr w:type="spellEnd"/>
            <w:r w:rsidRPr="00633E21">
              <w:rPr>
                <w:rFonts w:ascii="Times New Roman" w:eastAsia="Times New Roman" w:hAnsi="Times New Roman" w:cs="Times New Roman"/>
                <w:sz w:val="15"/>
                <w:szCs w:val="15"/>
                <w:lang w:val="en-US" w:eastAsia="es-ES_tradnl"/>
              </w:rPr>
              <w:t xml:space="preserve">: </w:t>
            </w:r>
            <w:proofErr w:type="spellStart"/>
            <w:r w:rsidRPr="00633E21">
              <w:rPr>
                <w:rFonts w:ascii="Times New Roman" w:eastAsia="Times New Roman" w:hAnsi="Times New Roman" w:cs="Times New Roman"/>
                <w:sz w:val="15"/>
                <w:szCs w:val="15"/>
                <w:lang w:val="en-US" w:eastAsia="es-ES_tradnl"/>
              </w:rPr>
              <w:t>Leningradskaya</w:t>
            </w:r>
            <w:proofErr w:type="spellEnd"/>
            <w:r w:rsidRPr="00633E21">
              <w:rPr>
                <w:rFonts w:ascii="Times New Roman" w:eastAsia="Times New Roman" w:hAnsi="Times New Roman" w:cs="Times New Roman"/>
                <w:sz w:val="15"/>
                <w:szCs w:val="15"/>
                <w:lang w:val="en-US" w:eastAsia="es-ES_tradnl"/>
              </w:rPr>
              <w:t xml:space="preserve"> Oblast’; </w:t>
            </w:r>
            <w:proofErr w:type="spellStart"/>
            <w:r w:rsidRPr="00633E21">
              <w:rPr>
                <w:rFonts w:ascii="Times New Roman" w:eastAsia="Times New Roman" w:hAnsi="Times New Roman" w:cs="Times New Roman"/>
                <w:sz w:val="15"/>
                <w:szCs w:val="15"/>
                <w:lang w:val="en-US" w:eastAsia="es-ES_tradnl"/>
              </w:rPr>
              <w:t>Gatchinskii</w:t>
            </w:r>
            <w:proofErr w:type="spellEnd"/>
            <w:r w:rsidRPr="00633E21">
              <w:rPr>
                <w:rFonts w:ascii="Times New Roman" w:eastAsia="Times New Roman" w:hAnsi="Times New Roman" w:cs="Times New Roman"/>
                <w:sz w:val="15"/>
                <w:szCs w:val="15"/>
                <w:lang w:val="en-US" w:eastAsia="es-ES_tradnl"/>
              </w:rPr>
              <w:t xml:space="preserve"> </w:t>
            </w:r>
            <w:proofErr w:type="spellStart"/>
            <w:r w:rsidRPr="00633E21">
              <w:rPr>
                <w:rFonts w:ascii="Times New Roman" w:eastAsia="Times New Roman" w:hAnsi="Times New Roman" w:cs="Times New Roman"/>
                <w:sz w:val="15"/>
                <w:szCs w:val="15"/>
                <w:lang w:val="en-US" w:eastAsia="es-ES_tradnl"/>
              </w:rPr>
              <w:t>Raion</w:t>
            </w:r>
            <w:proofErr w:type="spellEnd"/>
            <w:r w:rsidRPr="00633E21">
              <w:rPr>
                <w:rFonts w:ascii="Times New Roman" w:eastAsia="Times New Roman" w:hAnsi="Times New Roman" w:cs="Times New Roman"/>
                <w:sz w:val="15"/>
                <w:szCs w:val="15"/>
                <w:lang w:val="en-US" w:eastAsia="es-ES_tradnl"/>
              </w:rPr>
              <w:t>;  PC 54</w:t>
            </w:r>
          </w:p>
        </w:tc>
        <w:tc>
          <w:tcPr>
            <w:tcW w:w="425" w:type="dxa"/>
            <w:tcBorders>
              <w:top w:val="nil"/>
              <w:left w:val="nil"/>
              <w:bottom w:val="single" w:sz="4" w:space="0" w:color="auto"/>
              <w:right w:val="single" w:sz="4" w:space="0" w:color="auto"/>
            </w:tcBorders>
            <w:shd w:val="clear" w:color="auto" w:fill="auto"/>
            <w:noWrap/>
            <w:vAlign w:val="center"/>
            <w:hideMark/>
          </w:tcPr>
          <w:p w14:paraId="5F42F2F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266FCE8A"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A5351AF"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4.82</w:t>
            </w:r>
          </w:p>
        </w:tc>
        <w:tc>
          <w:tcPr>
            <w:tcW w:w="567" w:type="dxa"/>
            <w:tcBorders>
              <w:top w:val="nil"/>
              <w:left w:val="nil"/>
              <w:bottom w:val="single" w:sz="4" w:space="0" w:color="auto"/>
              <w:right w:val="single" w:sz="4" w:space="0" w:color="auto"/>
            </w:tcBorders>
            <w:shd w:val="clear" w:color="auto" w:fill="auto"/>
            <w:noWrap/>
            <w:vAlign w:val="center"/>
            <w:hideMark/>
          </w:tcPr>
          <w:p w14:paraId="5971805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2.41</w:t>
            </w:r>
          </w:p>
        </w:tc>
        <w:tc>
          <w:tcPr>
            <w:tcW w:w="709" w:type="dxa"/>
            <w:tcBorders>
              <w:top w:val="nil"/>
              <w:left w:val="nil"/>
              <w:bottom w:val="single" w:sz="4" w:space="0" w:color="auto"/>
              <w:right w:val="single" w:sz="4" w:space="0" w:color="auto"/>
            </w:tcBorders>
            <w:shd w:val="clear" w:color="auto" w:fill="auto"/>
            <w:noWrap/>
            <w:vAlign w:val="center"/>
            <w:hideMark/>
          </w:tcPr>
          <w:p w14:paraId="7255544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2356.98</w:t>
            </w:r>
          </w:p>
        </w:tc>
        <w:tc>
          <w:tcPr>
            <w:tcW w:w="1418" w:type="dxa"/>
            <w:tcBorders>
              <w:top w:val="nil"/>
              <w:left w:val="nil"/>
              <w:bottom w:val="single" w:sz="4" w:space="0" w:color="auto"/>
              <w:right w:val="single" w:sz="4" w:space="0" w:color="auto"/>
            </w:tcBorders>
            <w:shd w:val="clear" w:color="auto" w:fill="auto"/>
            <w:noWrap/>
            <w:vAlign w:val="center"/>
            <w:hideMark/>
          </w:tcPr>
          <w:p w14:paraId="4E90383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SAMN14647062; Github</w:t>
            </w:r>
          </w:p>
        </w:tc>
        <w:tc>
          <w:tcPr>
            <w:tcW w:w="992" w:type="dxa"/>
            <w:tcBorders>
              <w:top w:val="nil"/>
              <w:left w:val="nil"/>
              <w:bottom w:val="single" w:sz="4" w:space="0" w:color="auto"/>
              <w:right w:val="single" w:sz="4" w:space="0" w:color="auto"/>
            </w:tcBorders>
            <w:shd w:val="clear" w:color="auto" w:fill="auto"/>
            <w:noWrap/>
            <w:vAlign w:val="center"/>
            <w:hideMark/>
          </w:tcPr>
          <w:p w14:paraId="0DC93D7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MT145295</w:t>
            </w:r>
          </w:p>
        </w:tc>
        <w:tc>
          <w:tcPr>
            <w:tcW w:w="709" w:type="dxa"/>
            <w:tcBorders>
              <w:top w:val="nil"/>
              <w:left w:val="nil"/>
              <w:bottom w:val="single" w:sz="4" w:space="0" w:color="auto"/>
              <w:right w:val="single" w:sz="4" w:space="0" w:color="auto"/>
            </w:tcBorders>
            <w:shd w:val="clear" w:color="auto" w:fill="auto"/>
            <w:noWrap/>
            <w:vAlign w:val="center"/>
            <w:hideMark/>
          </w:tcPr>
          <w:p w14:paraId="7C47F3DD"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6F636C3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&amp; al. 2008; genome data: this study</w:t>
            </w:r>
          </w:p>
        </w:tc>
      </w:tr>
      <w:tr w:rsidR="00090C0C" w:rsidRPr="00D8206D" w14:paraId="7A915087"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AD39F20" w14:textId="56089CC3"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lastRenderedPageBreak/>
              <w:t xml:space="preserve">Festuca pampeana </w:t>
            </w:r>
            <w:r w:rsidRPr="00633E21">
              <w:rPr>
                <w:rFonts w:ascii="Times New Roman" w:eastAsia="Times New Roman" w:hAnsi="Times New Roman" w:cs="Times New Roman"/>
                <w:sz w:val="15"/>
                <w:szCs w:val="15"/>
                <w:lang w:eastAsia="es-ES_tradnl"/>
              </w:rPr>
              <w:t>Speg.</w:t>
            </w:r>
          </w:p>
        </w:tc>
        <w:tc>
          <w:tcPr>
            <w:tcW w:w="567" w:type="dxa"/>
            <w:tcBorders>
              <w:top w:val="nil"/>
              <w:left w:val="nil"/>
              <w:bottom w:val="single" w:sz="4" w:space="0" w:color="auto"/>
              <w:right w:val="single" w:sz="4" w:space="0" w:color="auto"/>
            </w:tcBorders>
            <w:shd w:val="clear" w:color="auto" w:fill="auto"/>
            <w:noWrap/>
            <w:vAlign w:val="bottom"/>
            <w:hideMark/>
          </w:tcPr>
          <w:p w14:paraId="438C5B0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VV</w:t>
            </w:r>
          </w:p>
        </w:tc>
        <w:tc>
          <w:tcPr>
            <w:tcW w:w="850" w:type="dxa"/>
            <w:tcBorders>
              <w:top w:val="nil"/>
              <w:left w:val="nil"/>
              <w:bottom w:val="single" w:sz="4" w:space="0" w:color="auto"/>
              <w:right w:val="single" w:sz="4" w:space="0" w:color="auto"/>
            </w:tcBorders>
            <w:shd w:val="clear" w:color="auto" w:fill="auto"/>
            <w:noWrap/>
            <w:vAlign w:val="center"/>
            <w:hideMark/>
          </w:tcPr>
          <w:p w14:paraId="7A8DE60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30BF62E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Buenos Aires; Sierra de la Ventana; PC 428.08</w:t>
            </w:r>
          </w:p>
        </w:tc>
        <w:tc>
          <w:tcPr>
            <w:tcW w:w="425" w:type="dxa"/>
            <w:tcBorders>
              <w:top w:val="nil"/>
              <w:left w:val="nil"/>
              <w:bottom w:val="single" w:sz="4" w:space="0" w:color="auto"/>
              <w:right w:val="single" w:sz="4" w:space="0" w:color="auto"/>
            </w:tcBorders>
            <w:shd w:val="clear" w:color="auto" w:fill="auto"/>
            <w:noWrap/>
            <w:vAlign w:val="center"/>
            <w:hideMark/>
          </w:tcPr>
          <w:p w14:paraId="394129C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56</w:t>
            </w:r>
          </w:p>
        </w:tc>
        <w:tc>
          <w:tcPr>
            <w:tcW w:w="709" w:type="dxa"/>
            <w:tcBorders>
              <w:top w:val="nil"/>
              <w:left w:val="nil"/>
              <w:bottom w:val="single" w:sz="4" w:space="0" w:color="auto"/>
              <w:right w:val="single" w:sz="4" w:space="0" w:color="auto"/>
            </w:tcBorders>
            <w:shd w:val="clear" w:color="auto" w:fill="auto"/>
            <w:vAlign w:val="center"/>
            <w:hideMark/>
          </w:tcPr>
          <w:p w14:paraId="13ECA18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8x</w:t>
            </w:r>
          </w:p>
        </w:tc>
        <w:tc>
          <w:tcPr>
            <w:tcW w:w="708" w:type="dxa"/>
            <w:tcBorders>
              <w:top w:val="nil"/>
              <w:left w:val="nil"/>
              <w:bottom w:val="single" w:sz="4" w:space="0" w:color="auto"/>
              <w:right w:val="single" w:sz="4" w:space="0" w:color="auto"/>
            </w:tcBorders>
            <w:shd w:val="clear" w:color="auto" w:fill="auto"/>
            <w:vAlign w:val="center"/>
            <w:hideMark/>
          </w:tcPr>
          <w:p w14:paraId="77FE1AB3"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6A53309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147D3DA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23B3B74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SAMN14647063; Github</w:t>
            </w:r>
          </w:p>
        </w:tc>
        <w:tc>
          <w:tcPr>
            <w:tcW w:w="992" w:type="dxa"/>
            <w:tcBorders>
              <w:top w:val="nil"/>
              <w:left w:val="nil"/>
              <w:bottom w:val="single" w:sz="4" w:space="0" w:color="auto"/>
              <w:right w:val="single" w:sz="4" w:space="0" w:color="auto"/>
            </w:tcBorders>
            <w:shd w:val="clear" w:color="auto" w:fill="auto"/>
            <w:noWrap/>
            <w:vAlign w:val="center"/>
            <w:hideMark/>
          </w:tcPr>
          <w:p w14:paraId="408A85F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MT145296</w:t>
            </w:r>
          </w:p>
        </w:tc>
        <w:tc>
          <w:tcPr>
            <w:tcW w:w="709" w:type="dxa"/>
            <w:tcBorders>
              <w:top w:val="nil"/>
              <w:left w:val="nil"/>
              <w:bottom w:val="single" w:sz="4" w:space="0" w:color="auto"/>
              <w:right w:val="single" w:sz="4" w:space="0" w:color="auto"/>
            </w:tcBorders>
            <w:shd w:val="clear" w:color="auto" w:fill="auto"/>
            <w:noWrap/>
            <w:vAlign w:val="center"/>
            <w:hideMark/>
          </w:tcPr>
          <w:p w14:paraId="1D43366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68A815B"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Dubcovsky</w:t>
            </w:r>
            <w:proofErr w:type="spellEnd"/>
            <w:r w:rsidRPr="00633E21">
              <w:rPr>
                <w:rFonts w:ascii="Times Roman" w:eastAsia="Times New Roman" w:hAnsi="Times Roman" w:cs="Calibri"/>
                <w:color w:val="000000"/>
                <w:sz w:val="15"/>
                <w:szCs w:val="15"/>
                <w:lang w:val="en-US" w:eastAsia="es-ES_tradnl"/>
              </w:rPr>
              <w:t xml:space="preserve"> &amp; Martinez 1988; genome data: this study</w:t>
            </w:r>
          </w:p>
        </w:tc>
      </w:tr>
      <w:tr w:rsidR="00090C0C" w:rsidRPr="00D8206D" w14:paraId="1261F8DC"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3CB4E65" w14:textId="77777777"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procera </w:t>
            </w:r>
            <w:r w:rsidRPr="00633E21">
              <w:rPr>
                <w:rFonts w:ascii="Times New Roman" w:eastAsia="Times New Roman" w:hAnsi="Times New Roman" w:cs="Times New Roman"/>
                <w:sz w:val="15"/>
                <w:szCs w:val="15"/>
                <w:lang w:eastAsia="es-ES_tradnl"/>
              </w:rPr>
              <w:t>Kunth</w:t>
            </w:r>
          </w:p>
        </w:tc>
        <w:tc>
          <w:tcPr>
            <w:tcW w:w="567" w:type="dxa"/>
            <w:tcBorders>
              <w:top w:val="nil"/>
              <w:left w:val="nil"/>
              <w:bottom w:val="single" w:sz="4" w:space="0" w:color="auto"/>
              <w:right w:val="single" w:sz="4" w:space="0" w:color="auto"/>
            </w:tcBorders>
            <w:shd w:val="clear" w:color="auto" w:fill="auto"/>
            <w:noWrap/>
            <w:vAlign w:val="bottom"/>
            <w:hideMark/>
          </w:tcPr>
          <w:p w14:paraId="198B3C3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AH</w:t>
            </w:r>
          </w:p>
        </w:tc>
        <w:tc>
          <w:tcPr>
            <w:tcW w:w="850" w:type="dxa"/>
            <w:tcBorders>
              <w:top w:val="nil"/>
              <w:left w:val="nil"/>
              <w:bottom w:val="single" w:sz="4" w:space="0" w:color="auto"/>
              <w:right w:val="single" w:sz="4" w:space="0" w:color="auto"/>
            </w:tcBorders>
            <w:shd w:val="clear" w:color="auto" w:fill="auto"/>
            <w:noWrap/>
            <w:vAlign w:val="center"/>
            <w:hideMark/>
          </w:tcPr>
          <w:p w14:paraId="0D91639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1DA77E3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Ecuador:Chimborazo; Riobamba; HUTPL14079</w:t>
            </w:r>
          </w:p>
        </w:tc>
        <w:tc>
          <w:tcPr>
            <w:tcW w:w="425" w:type="dxa"/>
            <w:tcBorders>
              <w:top w:val="nil"/>
              <w:left w:val="nil"/>
              <w:bottom w:val="single" w:sz="4" w:space="0" w:color="auto"/>
              <w:right w:val="single" w:sz="4" w:space="0" w:color="auto"/>
            </w:tcBorders>
            <w:shd w:val="clear" w:color="auto" w:fill="auto"/>
            <w:noWrap/>
            <w:vAlign w:val="center"/>
            <w:hideMark/>
          </w:tcPr>
          <w:p w14:paraId="3DA2BBD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270CB3C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2D595ACB"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14.88</w:t>
            </w:r>
          </w:p>
        </w:tc>
        <w:tc>
          <w:tcPr>
            <w:tcW w:w="567" w:type="dxa"/>
            <w:tcBorders>
              <w:top w:val="nil"/>
              <w:left w:val="nil"/>
              <w:bottom w:val="single" w:sz="4" w:space="0" w:color="auto"/>
              <w:right w:val="single" w:sz="4" w:space="0" w:color="auto"/>
            </w:tcBorders>
            <w:shd w:val="clear" w:color="auto" w:fill="auto"/>
            <w:noWrap/>
            <w:vAlign w:val="center"/>
            <w:hideMark/>
          </w:tcPr>
          <w:p w14:paraId="57FCE97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3.72</w:t>
            </w:r>
          </w:p>
        </w:tc>
        <w:tc>
          <w:tcPr>
            <w:tcW w:w="709" w:type="dxa"/>
            <w:tcBorders>
              <w:top w:val="nil"/>
              <w:left w:val="nil"/>
              <w:bottom w:val="single" w:sz="4" w:space="0" w:color="auto"/>
              <w:right w:val="single" w:sz="4" w:space="0" w:color="auto"/>
            </w:tcBorders>
            <w:shd w:val="clear" w:color="auto" w:fill="auto"/>
            <w:noWrap/>
            <w:vAlign w:val="center"/>
            <w:hideMark/>
          </w:tcPr>
          <w:p w14:paraId="1C969F7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3638.16</w:t>
            </w:r>
          </w:p>
        </w:tc>
        <w:tc>
          <w:tcPr>
            <w:tcW w:w="1418" w:type="dxa"/>
            <w:tcBorders>
              <w:top w:val="nil"/>
              <w:left w:val="nil"/>
              <w:bottom w:val="single" w:sz="4" w:space="0" w:color="auto"/>
              <w:right w:val="single" w:sz="4" w:space="0" w:color="auto"/>
            </w:tcBorders>
            <w:shd w:val="clear" w:color="auto" w:fill="auto"/>
            <w:noWrap/>
            <w:vAlign w:val="center"/>
            <w:hideMark/>
          </w:tcPr>
          <w:p w14:paraId="5970EC3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SAMN14647067; Github</w:t>
            </w:r>
          </w:p>
        </w:tc>
        <w:tc>
          <w:tcPr>
            <w:tcW w:w="992" w:type="dxa"/>
            <w:tcBorders>
              <w:top w:val="nil"/>
              <w:left w:val="nil"/>
              <w:bottom w:val="single" w:sz="4" w:space="0" w:color="auto"/>
              <w:right w:val="single" w:sz="4" w:space="0" w:color="auto"/>
            </w:tcBorders>
            <w:shd w:val="clear" w:color="auto" w:fill="auto"/>
            <w:noWrap/>
            <w:vAlign w:val="center"/>
            <w:hideMark/>
          </w:tcPr>
          <w:p w14:paraId="5C225B6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MT145299</w:t>
            </w:r>
          </w:p>
        </w:tc>
        <w:tc>
          <w:tcPr>
            <w:tcW w:w="709" w:type="dxa"/>
            <w:tcBorders>
              <w:top w:val="nil"/>
              <w:left w:val="nil"/>
              <w:bottom w:val="single" w:sz="4" w:space="0" w:color="auto"/>
              <w:right w:val="single" w:sz="4" w:space="0" w:color="auto"/>
            </w:tcBorders>
            <w:shd w:val="clear" w:color="auto" w:fill="auto"/>
            <w:noWrap/>
            <w:vAlign w:val="center"/>
            <w:hideMark/>
          </w:tcPr>
          <w:p w14:paraId="2D19A0C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B3A3076"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&amp; Stancik 2006; 2C, genome data: this study</w:t>
            </w:r>
          </w:p>
        </w:tc>
      </w:tr>
      <w:tr w:rsidR="00090C0C" w:rsidRPr="00D8206D" w14:paraId="7F565DAF"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394C92B" w14:textId="77777777"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pyrenaica </w:t>
            </w:r>
            <w:r w:rsidRPr="00633E21">
              <w:rPr>
                <w:rFonts w:ascii="Times New Roman" w:eastAsia="Times New Roman" w:hAnsi="Times New Roman" w:cs="Times New Roman"/>
                <w:sz w:val="15"/>
                <w:szCs w:val="15"/>
                <w:lang w:eastAsia="es-ES_tradnl"/>
              </w:rPr>
              <w:t>Reut.</w:t>
            </w:r>
          </w:p>
        </w:tc>
        <w:tc>
          <w:tcPr>
            <w:tcW w:w="567" w:type="dxa"/>
            <w:tcBorders>
              <w:top w:val="nil"/>
              <w:left w:val="nil"/>
              <w:bottom w:val="single" w:sz="4" w:space="0" w:color="auto"/>
              <w:right w:val="single" w:sz="4" w:space="0" w:color="auto"/>
            </w:tcBorders>
            <w:shd w:val="clear" w:color="auto" w:fill="auto"/>
            <w:noWrap/>
            <w:vAlign w:val="bottom"/>
            <w:hideMark/>
          </w:tcPr>
          <w:p w14:paraId="0DF647C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WW</w:t>
            </w:r>
          </w:p>
        </w:tc>
        <w:tc>
          <w:tcPr>
            <w:tcW w:w="850" w:type="dxa"/>
            <w:tcBorders>
              <w:top w:val="nil"/>
              <w:left w:val="nil"/>
              <w:bottom w:val="single" w:sz="4" w:space="0" w:color="auto"/>
              <w:right w:val="single" w:sz="4" w:space="0" w:color="auto"/>
            </w:tcBorders>
            <w:shd w:val="clear" w:color="auto" w:fill="auto"/>
            <w:noWrap/>
            <w:vAlign w:val="center"/>
            <w:hideMark/>
          </w:tcPr>
          <w:p w14:paraId="3C2C1F8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03C2DC36" w14:textId="013BE0BD"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 Huesca; Pyrenees, Tobacor</w:t>
            </w:r>
          </w:p>
        </w:tc>
        <w:tc>
          <w:tcPr>
            <w:tcW w:w="425" w:type="dxa"/>
            <w:tcBorders>
              <w:top w:val="nil"/>
              <w:left w:val="nil"/>
              <w:bottom w:val="single" w:sz="4" w:space="0" w:color="auto"/>
              <w:right w:val="single" w:sz="4" w:space="0" w:color="auto"/>
            </w:tcBorders>
            <w:shd w:val="clear" w:color="auto" w:fill="auto"/>
            <w:noWrap/>
            <w:vAlign w:val="center"/>
            <w:hideMark/>
          </w:tcPr>
          <w:p w14:paraId="6586A66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79A9E23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0558C91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3A27B20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1FE495C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1F51A1D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SAMN14647068; Github</w:t>
            </w:r>
          </w:p>
        </w:tc>
        <w:tc>
          <w:tcPr>
            <w:tcW w:w="992" w:type="dxa"/>
            <w:tcBorders>
              <w:top w:val="nil"/>
              <w:left w:val="nil"/>
              <w:bottom w:val="single" w:sz="4" w:space="0" w:color="auto"/>
              <w:right w:val="single" w:sz="4" w:space="0" w:color="auto"/>
            </w:tcBorders>
            <w:shd w:val="clear" w:color="auto" w:fill="auto"/>
            <w:noWrap/>
            <w:vAlign w:val="center"/>
            <w:hideMark/>
          </w:tcPr>
          <w:p w14:paraId="19BBA78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MT145300</w:t>
            </w:r>
          </w:p>
        </w:tc>
        <w:tc>
          <w:tcPr>
            <w:tcW w:w="709" w:type="dxa"/>
            <w:tcBorders>
              <w:top w:val="nil"/>
              <w:left w:val="nil"/>
              <w:bottom w:val="single" w:sz="4" w:space="0" w:color="auto"/>
              <w:right w:val="single" w:sz="4" w:space="0" w:color="auto"/>
            </w:tcBorders>
            <w:shd w:val="clear" w:color="auto" w:fill="auto"/>
            <w:noWrap/>
            <w:vAlign w:val="center"/>
            <w:hideMark/>
          </w:tcPr>
          <w:p w14:paraId="4F17A74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978836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Kerguelen 1975; genome data: this study</w:t>
            </w:r>
          </w:p>
        </w:tc>
      </w:tr>
      <w:tr w:rsidR="00090C0C" w:rsidRPr="00633E21" w14:paraId="071F45B0"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2F54FD29" w14:textId="2372B876"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pyrogea </w:t>
            </w:r>
            <w:r w:rsidRPr="00633E21">
              <w:rPr>
                <w:rFonts w:ascii="Times New Roman" w:eastAsia="Times New Roman" w:hAnsi="Times New Roman" w:cs="Times New Roman"/>
                <w:sz w:val="15"/>
                <w:szCs w:val="15"/>
                <w:lang w:eastAsia="es-ES_tradnl"/>
              </w:rPr>
              <w:t>Speg.</w:t>
            </w:r>
          </w:p>
        </w:tc>
        <w:tc>
          <w:tcPr>
            <w:tcW w:w="567" w:type="dxa"/>
            <w:tcBorders>
              <w:top w:val="nil"/>
              <w:left w:val="nil"/>
              <w:bottom w:val="single" w:sz="4" w:space="0" w:color="auto"/>
              <w:right w:val="single" w:sz="4" w:space="0" w:color="auto"/>
            </w:tcBorders>
            <w:shd w:val="clear" w:color="auto" w:fill="auto"/>
            <w:noWrap/>
            <w:vAlign w:val="bottom"/>
            <w:hideMark/>
          </w:tcPr>
          <w:p w14:paraId="6A80C7A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XX</w:t>
            </w:r>
          </w:p>
        </w:tc>
        <w:tc>
          <w:tcPr>
            <w:tcW w:w="850" w:type="dxa"/>
            <w:tcBorders>
              <w:top w:val="nil"/>
              <w:left w:val="nil"/>
              <w:bottom w:val="single" w:sz="4" w:space="0" w:color="auto"/>
              <w:right w:val="single" w:sz="4" w:space="0" w:color="auto"/>
            </w:tcBorders>
            <w:shd w:val="clear" w:color="auto" w:fill="auto"/>
            <w:noWrap/>
            <w:vAlign w:val="center"/>
            <w:hideMark/>
          </w:tcPr>
          <w:p w14:paraId="6978A05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53AB424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Tierra de fuego, Cabo San Pablo; PC 494.08</w:t>
            </w:r>
          </w:p>
        </w:tc>
        <w:tc>
          <w:tcPr>
            <w:tcW w:w="425" w:type="dxa"/>
            <w:tcBorders>
              <w:top w:val="nil"/>
              <w:left w:val="nil"/>
              <w:bottom w:val="single" w:sz="4" w:space="0" w:color="auto"/>
              <w:right w:val="single" w:sz="4" w:space="0" w:color="auto"/>
            </w:tcBorders>
            <w:shd w:val="clear" w:color="auto" w:fill="auto"/>
            <w:vAlign w:val="center"/>
            <w:hideMark/>
          </w:tcPr>
          <w:p w14:paraId="6C1A8B7C"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51661140"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53B0B22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3CB0075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81782A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48FB406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SAMN14647069; Github</w:t>
            </w:r>
          </w:p>
        </w:tc>
        <w:tc>
          <w:tcPr>
            <w:tcW w:w="992" w:type="dxa"/>
            <w:tcBorders>
              <w:top w:val="nil"/>
              <w:left w:val="nil"/>
              <w:bottom w:val="single" w:sz="4" w:space="0" w:color="auto"/>
              <w:right w:val="single" w:sz="4" w:space="0" w:color="auto"/>
            </w:tcBorders>
            <w:shd w:val="clear" w:color="auto" w:fill="auto"/>
            <w:noWrap/>
            <w:vAlign w:val="center"/>
            <w:hideMark/>
          </w:tcPr>
          <w:p w14:paraId="69E2175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MT145302</w:t>
            </w:r>
          </w:p>
        </w:tc>
        <w:tc>
          <w:tcPr>
            <w:tcW w:w="709" w:type="dxa"/>
            <w:tcBorders>
              <w:top w:val="nil"/>
              <w:left w:val="nil"/>
              <w:bottom w:val="single" w:sz="4" w:space="0" w:color="auto"/>
              <w:right w:val="single" w:sz="4" w:space="0" w:color="auto"/>
            </w:tcBorders>
            <w:shd w:val="clear" w:color="auto" w:fill="auto"/>
            <w:noWrap/>
            <w:vAlign w:val="center"/>
            <w:hideMark/>
          </w:tcPr>
          <w:p w14:paraId="21A73F3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283151E3"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2A67A8A8"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5C12AB5" w14:textId="031B559F"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rubra </w:t>
            </w:r>
            <w:r w:rsidRPr="00633E21">
              <w:rPr>
                <w:rFonts w:ascii="Times New Roman" w:eastAsia="Times New Roman" w:hAnsi="Times New Roman" w:cs="Times New Roman"/>
                <w:sz w:val="15"/>
                <w:szCs w:val="15"/>
                <w:lang w:eastAsia="es-ES_tradnl"/>
              </w:rPr>
              <w:t>L.</w:t>
            </w:r>
          </w:p>
        </w:tc>
        <w:tc>
          <w:tcPr>
            <w:tcW w:w="567" w:type="dxa"/>
            <w:tcBorders>
              <w:top w:val="nil"/>
              <w:left w:val="nil"/>
              <w:bottom w:val="single" w:sz="4" w:space="0" w:color="auto"/>
              <w:right w:val="single" w:sz="4" w:space="0" w:color="auto"/>
            </w:tcBorders>
            <w:shd w:val="clear" w:color="auto" w:fill="auto"/>
            <w:noWrap/>
            <w:vAlign w:val="bottom"/>
            <w:hideMark/>
          </w:tcPr>
          <w:p w14:paraId="6E903D5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AN</w:t>
            </w:r>
          </w:p>
        </w:tc>
        <w:tc>
          <w:tcPr>
            <w:tcW w:w="850" w:type="dxa"/>
            <w:tcBorders>
              <w:top w:val="nil"/>
              <w:left w:val="nil"/>
              <w:bottom w:val="single" w:sz="4" w:space="0" w:color="auto"/>
              <w:right w:val="single" w:sz="4" w:space="0" w:color="auto"/>
            </w:tcBorders>
            <w:shd w:val="clear" w:color="auto" w:fill="auto"/>
            <w:noWrap/>
            <w:vAlign w:val="center"/>
            <w:hideMark/>
          </w:tcPr>
          <w:p w14:paraId="2E8D24E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77CE12C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Argentina: Tierra de fuego; Cabo Annicolta; UZ 03.09</w:t>
            </w:r>
          </w:p>
        </w:tc>
        <w:tc>
          <w:tcPr>
            <w:tcW w:w="425" w:type="dxa"/>
            <w:tcBorders>
              <w:top w:val="nil"/>
              <w:left w:val="nil"/>
              <w:bottom w:val="single" w:sz="4" w:space="0" w:color="auto"/>
              <w:right w:val="single" w:sz="4" w:space="0" w:color="auto"/>
            </w:tcBorders>
            <w:shd w:val="clear" w:color="auto" w:fill="auto"/>
            <w:noWrap/>
            <w:vAlign w:val="center"/>
            <w:hideMark/>
          </w:tcPr>
          <w:p w14:paraId="37B33A1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noWrap/>
            <w:vAlign w:val="center"/>
            <w:hideMark/>
          </w:tcPr>
          <w:p w14:paraId="71C8E12B" w14:textId="77777777" w:rsidR="00090C0C" w:rsidRPr="00633E21" w:rsidRDefault="00090C0C" w:rsidP="00090C0C">
            <w:pPr>
              <w:adjustRightInd w:val="0"/>
              <w:contextualSpacing/>
              <w:jc w:val="center"/>
              <w:rPr>
                <w:rFonts w:ascii="Times Roman" w:eastAsia="Times New Roman" w:hAnsi="Times Roman" w:cs="Calibri"/>
                <w:b/>
                <w:bCs/>
                <w:color w:val="000000"/>
                <w:sz w:val="15"/>
                <w:szCs w:val="15"/>
                <w:lang w:eastAsia="es-ES_tradnl"/>
              </w:rPr>
            </w:pPr>
            <w:r w:rsidRPr="00633E21">
              <w:rPr>
                <w:rFonts w:ascii="Times Roman" w:eastAsia="Times New Roman" w:hAnsi="Times Roman" w:cs="Calibri"/>
                <w:b/>
                <w:bCs/>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noWrap/>
            <w:vAlign w:val="center"/>
            <w:hideMark/>
          </w:tcPr>
          <w:p w14:paraId="427313C6"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13.68</w:t>
            </w:r>
          </w:p>
        </w:tc>
        <w:tc>
          <w:tcPr>
            <w:tcW w:w="567" w:type="dxa"/>
            <w:tcBorders>
              <w:top w:val="nil"/>
              <w:left w:val="nil"/>
              <w:bottom w:val="single" w:sz="4" w:space="0" w:color="auto"/>
              <w:right w:val="single" w:sz="4" w:space="0" w:color="auto"/>
            </w:tcBorders>
            <w:shd w:val="clear" w:color="auto" w:fill="auto"/>
            <w:noWrap/>
            <w:vAlign w:val="center"/>
            <w:hideMark/>
          </w:tcPr>
          <w:p w14:paraId="53CA752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2.28</w:t>
            </w:r>
          </w:p>
        </w:tc>
        <w:tc>
          <w:tcPr>
            <w:tcW w:w="709" w:type="dxa"/>
            <w:tcBorders>
              <w:top w:val="nil"/>
              <w:left w:val="nil"/>
              <w:bottom w:val="single" w:sz="4" w:space="0" w:color="auto"/>
              <w:right w:val="single" w:sz="4" w:space="0" w:color="auto"/>
            </w:tcBorders>
            <w:shd w:val="clear" w:color="auto" w:fill="auto"/>
            <w:noWrap/>
            <w:vAlign w:val="center"/>
            <w:hideMark/>
          </w:tcPr>
          <w:p w14:paraId="18FD84C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2229.84</w:t>
            </w:r>
          </w:p>
        </w:tc>
        <w:tc>
          <w:tcPr>
            <w:tcW w:w="1418" w:type="dxa"/>
            <w:tcBorders>
              <w:top w:val="nil"/>
              <w:left w:val="nil"/>
              <w:bottom w:val="single" w:sz="4" w:space="0" w:color="auto"/>
              <w:right w:val="single" w:sz="4" w:space="0" w:color="auto"/>
            </w:tcBorders>
            <w:shd w:val="clear" w:color="auto" w:fill="auto"/>
            <w:noWrap/>
            <w:vAlign w:val="center"/>
            <w:hideMark/>
          </w:tcPr>
          <w:p w14:paraId="50DAB84E"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71DD5A2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53D897DB"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74698FB"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633E21" w14:paraId="4AE9ED3E"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5BDF5D8" w14:textId="4AB06491"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Megalachne masafuerana </w:t>
            </w:r>
            <w:r w:rsidRPr="00633E21">
              <w:rPr>
                <w:rFonts w:ascii="Times New Roman" w:eastAsia="Times New Roman" w:hAnsi="Times New Roman" w:cs="Times New Roman"/>
                <w:sz w:val="15"/>
                <w:szCs w:val="15"/>
                <w:lang w:eastAsia="es-ES_tradnl"/>
              </w:rPr>
              <w:t>(Skottsb. &amp; Pilg. ex. Pilg.) Matthei</w:t>
            </w:r>
          </w:p>
        </w:tc>
        <w:tc>
          <w:tcPr>
            <w:tcW w:w="567" w:type="dxa"/>
            <w:tcBorders>
              <w:top w:val="nil"/>
              <w:left w:val="nil"/>
              <w:bottom w:val="single" w:sz="4" w:space="0" w:color="auto"/>
              <w:right w:val="single" w:sz="4" w:space="0" w:color="auto"/>
            </w:tcBorders>
            <w:shd w:val="clear" w:color="auto" w:fill="auto"/>
            <w:noWrap/>
            <w:vAlign w:val="bottom"/>
            <w:hideMark/>
          </w:tcPr>
          <w:p w14:paraId="438D3DE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AJ</w:t>
            </w:r>
          </w:p>
        </w:tc>
        <w:tc>
          <w:tcPr>
            <w:tcW w:w="850" w:type="dxa"/>
            <w:tcBorders>
              <w:top w:val="nil"/>
              <w:left w:val="nil"/>
              <w:bottom w:val="single" w:sz="4" w:space="0" w:color="auto"/>
              <w:right w:val="single" w:sz="4" w:space="0" w:color="auto"/>
            </w:tcBorders>
            <w:shd w:val="clear" w:color="auto" w:fill="auto"/>
            <w:noWrap/>
            <w:vAlign w:val="center"/>
            <w:hideMark/>
          </w:tcPr>
          <w:p w14:paraId="1C8BB57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36BE1A3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Chile: Juan Fernandez islands; Masafuera;  L. Gaete. 9150 (0S)</w:t>
            </w:r>
          </w:p>
        </w:tc>
        <w:tc>
          <w:tcPr>
            <w:tcW w:w="425" w:type="dxa"/>
            <w:tcBorders>
              <w:top w:val="nil"/>
              <w:left w:val="nil"/>
              <w:bottom w:val="single" w:sz="4" w:space="0" w:color="auto"/>
              <w:right w:val="single" w:sz="4" w:space="0" w:color="auto"/>
            </w:tcBorders>
            <w:shd w:val="clear" w:color="auto" w:fill="auto"/>
            <w:vAlign w:val="center"/>
            <w:hideMark/>
          </w:tcPr>
          <w:p w14:paraId="36012E83"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666232B3"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603FF86F"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112A9A6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2A71763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5DD038C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SAMN14647075; Github</w:t>
            </w:r>
          </w:p>
        </w:tc>
        <w:tc>
          <w:tcPr>
            <w:tcW w:w="992" w:type="dxa"/>
            <w:tcBorders>
              <w:top w:val="nil"/>
              <w:left w:val="nil"/>
              <w:bottom w:val="single" w:sz="4" w:space="0" w:color="auto"/>
              <w:right w:val="single" w:sz="4" w:space="0" w:color="auto"/>
            </w:tcBorders>
            <w:shd w:val="clear" w:color="auto" w:fill="auto"/>
            <w:noWrap/>
            <w:vAlign w:val="center"/>
            <w:hideMark/>
          </w:tcPr>
          <w:p w14:paraId="181EF14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MT145308</w:t>
            </w:r>
          </w:p>
        </w:tc>
        <w:tc>
          <w:tcPr>
            <w:tcW w:w="709" w:type="dxa"/>
            <w:tcBorders>
              <w:top w:val="nil"/>
              <w:left w:val="nil"/>
              <w:bottom w:val="single" w:sz="4" w:space="0" w:color="auto"/>
              <w:right w:val="single" w:sz="4" w:space="0" w:color="auto"/>
            </w:tcBorders>
            <w:shd w:val="clear" w:color="auto" w:fill="auto"/>
            <w:noWrap/>
            <w:vAlign w:val="center"/>
            <w:hideMark/>
          </w:tcPr>
          <w:p w14:paraId="7619FE9C"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E49A91F"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785CA799"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B3F3B58" w14:textId="6C0EE42B"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Vulpia ciliata </w:t>
            </w:r>
            <w:r w:rsidRPr="00633E21">
              <w:rPr>
                <w:rFonts w:ascii="Times New Roman" w:eastAsia="Times New Roman" w:hAnsi="Times New Roman" w:cs="Times New Roman"/>
                <w:sz w:val="15"/>
                <w:szCs w:val="15"/>
                <w:lang w:eastAsia="es-ES_tradnl"/>
              </w:rPr>
              <w:t>Dumort.</w:t>
            </w:r>
          </w:p>
        </w:tc>
        <w:tc>
          <w:tcPr>
            <w:tcW w:w="567" w:type="dxa"/>
            <w:tcBorders>
              <w:top w:val="nil"/>
              <w:left w:val="nil"/>
              <w:bottom w:val="single" w:sz="4" w:space="0" w:color="auto"/>
              <w:right w:val="single" w:sz="4" w:space="0" w:color="auto"/>
            </w:tcBorders>
            <w:shd w:val="clear" w:color="auto" w:fill="auto"/>
            <w:noWrap/>
            <w:vAlign w:val="bottom"/>
            <w:hideMark/>
          </w:tcPr>
          <w:p w14:paraId="13D44DF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YY</w:t>
            </w:r>
          </w:p>
        </w:tc>
        <w:tc>
          <w:tcPr>
            <w:tcW w:w="850" w:type="dxa"/>
            <w:tcBorders>
              <w:top w:val="nil"/>
              <w:left w:val="nil"/>
              <w:bottom w:val="single" w:sz="4" w:space="0" w:color="auto"/>
              <w:right w:val="single" w:sz="4" w:space="0" w:color="auto"/>
            </w:tcBorders>
            <w:shd w:val="clear" w:color="auto" w:fill="auto"/>
            <w:noWrap/>
            <w:vAlign w:val="center"/>
            <w:hideMark/>
          </w:tcPr>
          <w:p w14:paraId="52BF38D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Fine-Leaved</w:t>
            </w:r>
          </w:p>
        </w:tc>
        <w:tc>
          <w:tcPr>
            <w:tcW w:w="2694" w:type="dxa"/>
            <w:tcBorders>
              <w:top w:val="nil"/>
              <w:left w:val="nil"/>
              <w:bottom w:val="single" w:sz="4" w:space="0" w:color="auto"/>
              <w:right w:val="single" w:sz="4" w:space="0" w:color="auto"/>
            </w:tcBorders>
            <w:shd w:val="clear" w:color="auto" w:fill="auto"/>
            <w:noWrap/>
            <w:vAlign w:val="center"/>
            <w:hideMark/>
          </w:tcPr>
          <w:p w14:paraId="0CF4A0F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 Toledo; Mar de Ontígola; UZ 109.07</w:t>
            </w:r>
          </w:p>
        </w:tc>
        <w:tc>
          <w:tcPr>
            <w:tcW w:w="425" w:type="dxa"/>
            <w:tcBorders>
              <w:top w:val="nil"/>
              <w:left w:val="nil"/>
              <w:bottom w:val="single" w:sz="4" w:space="0" w:color="auto"/>
              <w:right w:val="single" w:sz="4" w:space="0" w:color="auto"/>
            </w:tcBorders>
            <w:shd w:val="clear" w:color="auto" w:fill="auto"/>
            <w:noWrap/>
            <w:vAlign w:val="center"/>
            <w:hideMark/>
          </w:tcPr>
          <w:p w14:paraId="1FCF1BA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676501A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28FC5229"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8.28</w:t>
            </w:r>
          </w:p>
        </w:tc>
        <w:tc>
          <w:tcPr>
            <w:tcW w:w="567" w:type="dxa"/>
            <w:tcBorders>
              <w:top w:val="nil"/>
              <w:left w:val="nil"/>
              <w:bottom w:val="single" w:sz="4" w:space="0" w:color="auto"/>
              <w:right w:val="single" w:sz="4" w:space="0" w:color="auto"/>
            </w:tcBorders>
            <w:shd w:val="clear" w:color="auto" w:fill="auto"/>
            <w:noWrap/>
            <w:vAlign w:val="center"/>
            <w:hideMark/>
          </w:tcPr>
          <w:p w14:paraId="72E8AC1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1.38</w:t>
            </w:r>
          </w:p>
        </w:tc>
        <w:tc>
          <w:tcPr>
            <w:tcW w:w="709" w:type="dxa"/>
            <w:tcBorders>
              <w:top w:val="nil"/>
              <w:left w:val="nil"/>
              <w:bottom w:val="single" w:sz="4" w:space="0" w:color="auto"/>
              <w:right w:val="single" w:sz="4" w:space="0" w:color="auto"/>
            </w:tcBorders>
            <w:shd w:val="clear" w:color="auto" w:fill="auto"/>
            <w:noWrap/>
            <w:vAlign w:val="center"/>
            <w:hideMark/>
          </w:tcPr>
          <w:p w14:paraId="631F975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1349.64</w:t>
            </w:r>
          </w:p>
        </w:tc>
        <w:tc>
          <w:tcPr>
            <w:tcW w:w="1418" w:type="dxa"/>
            <w:tcBorders>
              <w:top w:val="nil"/>
              <w:left w:val="nil"/>
              <w:bottom w:val="single" w:sz="4" w:space="0" w:color="auto"/>
              <w:right w:val="single" w:sz="4" w:space="0" w:color="auto"/>
            </w:tcBorders>
            <w:shd w:val="clear" w:color="auto" w:fill="auto"/>
            <w:noWrap/>
            <w:vAlign w:val="center"/>
            <w:hideMark/>
          </w:tcPr>
          <w:p w14:paraId="4DFEF24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SAMN14647076; Github</w:t>
            </w:r>
          </w:p>
        </w:tc>
        <w:tc>
          <w:tcPr>
            <w:tcW w:w="992" w:type="dxa"/>
            <w:tcBorders>
              <w:top w:val="nil"/>
              <w:left w:val="nil"/>
              <w:bottom w:val="single" w:sz="4" w:space="0" w:color="auto"/>
              <w:right w:val="single" w:sz="4" w:space="0" w:color="auto"/>
            </w:tcBorders>
            <w:shd w:val="clear" w:color="auto" w:fill="auto"/>
            <w:noWrap/>
            <w:vAlign w:val="center"/>
            <w:hideMark/>
          </w:tcPr>
          <w:p w14:paraId="48A059D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MT145309</w:t>
            </w:r>
          </w:p>
        </w:tc>
        <w:tc>
          <w:tcPr>
            <w:tcW w:w="709" w:type="dxa"/>
            <w:tcBorders>
              <w:top w:val="nil"/>
              <w:left w:val="nil"/>
              <w:bottom w:val="single" w:sz="4" w:space="0" w:color="auto"/>
              <w:right w:val="single" w:sz="4" w:space="0" w:color="auto"/>
            </w:tcBorders>
            <w:shd w:val="clear" w:color="auto" w:fill="auto"/>
            <w:noWrap/>
            <w:vAlign w:val="center"/>
            <w:hideMark/>
          </w:tcPr>
          <w:p w14:paraId="4AA2753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57804C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Stace &amp; Cotton 1980;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D8206D" w14:paraId="1953E560"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596A035" w14:textId="77777777" w:rsidR="00090C0C" w:rsidRPr="00633E21" w:rsidRDefault="00090C0C" w:rsidP="00090C0C">
            <w:pPr>
              <w:adjustRightInd w:val="0"/>
              <w:contextualSpacing/>
              <w:jc w:val="center"/>
              <w:rPr>
                <w:rFonts w:ascii="Times Roman" w:eastAsia="Times New Roman" w:hAnsi="Times Roman" w:cs="Calibri"/>
                <w:i/>
                <w:iCs/>
                <w:color w:val="000000"/>
                <w:sz w:val="15"/>
                <w:szCs w:val="15"/>
                <w:lang w:eastAsia="es-ES_tradnl"/>
              </w:rPr>
            </w:pPr>
            <w:r w:rsidRPr="00633E21">
              <w:rPr>
                <w:rFonts w:ascii="Times Roman" w:eastAsia="Times New Roman" w:hAnsi="Times Roman" w:cs="Calibri"/>
                <w:i/>
                <w:iCs/>
                <w:color w:val="000000"/>
                <w:sz w:val="15"/>
                <w:szCs w:val="15"/>
                <w:lang w:eastAsia="es-ES_tradnl"/>
              </w:rPr>
              <w:t xml:space="preserve">Festuca arundinacea </w:t>
            </w:r>
            <w:r w:rsidRPr="00633E21">
              <w:rPr>
                <w:rFonts w:ascii="Times Roman" w:eastAsia="Times New Roman" w:hAnsi="Times Roman" w:cs="Calibri"/>
                <w:color w:val="000000"/>
                <w:sz w:val="15"/>
                <w:szCs w:val="15"/>
                <w:lang w:eastAsia="es-ES_tradnl"/>
              </w:rPr>
              <w:t>Schreb</w:t>
            </w:r>
            <w:r w:rsidRPr="00633E21">
              <w:rPr>
                <w:rFonts w:ascii="Times Roman" w:eastAsia="Times New Roman" w:hAnsi="Times Roman" w:cs="Calibri"/>
                <w:i/>
                <w:iCs/>
                <w:color w:val="000000"/>
                <w:sz w:val="15"/>
                <w:szCs w:val="15"/>
                <w:lang w:eastAsia="es-ES_tradnl"/>
              </w:rPr>
              <w:t xml:space="preserve"> arundinacea</w:t>
            </w:r>
          </w:p>
        </w:tc>
        <w:tc>
          <w:tcPr>
            <w:tcW w:w="567" w:type="dxa"/>
            <w:tcBorders>
              <w:top w:val="nil"/>
              <w:left w:val="nil"/>
              <w:bottom w:val="single" w:sz="4" w:space="0" w:color="auto"/>
              <w:right w:val="single" w:sz="4" w:space="0" w:color="auto"/>
            </w:tcBorders>
            <w:shd w:val="clear" w:color="auto" w:fill="auto"/>
            <w:noWrap/>
            <w:vAlign w:val="bottom"/>
            <w:hideMark/>
          </w:tcPr>
          <w:p w14:paraId="4E8CBC0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AX</w:t>
            </w:r>
          </w:p>
        </w:tc>
        <w:tc>
          <w:tcPr>
            <w:tcW w:w="850" w:type="dxa"/>
            <w:tcBorders>
              <w:top w:val="nil"/>
              <w:left w:val="nil"/>
              <w:bottom w:val="single" w:sz="4" w:space="0" w:color="auto"/>
              <w:right w:val="single" w:sz="4" w:space="0" w:color="auto"/>
            </w:tcBorders>
            <w:shd w:val="clear" w:color="auto" w:fill="auto"/>
            <w:noWrap/>
            <w:vAlign w:val="center"/>
            <w:hideMark/>
          </w:tcPr>
          <w:p w14:paraId="08169A9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66361761" w14:textId="712953C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Spain: Coruña: Ferrol</w:t>
            </w:r>
          </w:p>
        </w:tc>
        <w:tc>
          <w:tcPr>
            <w:tcW w:w="425" w:type="dxa"/>
            <w:tcBorders>
              <w:top w:val="nil"/>
              <w:left w:val="nil"/>
              <w:bottom w:val="single" w:sz="4" w:space="0" w:color="auto"/>
              <w:right w:val="single" w:sz="4" w:space="0" w:color="auto"/>
            </w:tcBorders>
            <w:shd w:val="clear" w:color="auto" w:fill="auto"/>
            <w:noWrap/>
            <w:vAlign w:val="center"/>
            <w:hideMark/>
          </w:tcPr>
          <w:p w14:paraId="442BD3B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noWrap/>
            <w:vAlign w:val="center"/>
            <w:hideMark/>
          </w:tcPr>
          <w:p w14:paraId="6066919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vAlign w:val="center"/>
            <w:hideMark/>
          </w:tcPr>
          <w:p w14:paraId="59EB18FA"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17.46</w:t>
            </w:r>
          </w:p>
        </w:tc>
        <w:tc>
          <w:tcPr>
            <w:tcW w:w="567" w:type="dxa"/>
            <w:tcBorders>
              <w:top w:val="nil"/>
              <w:left w:val="nil"/>
              <w:bottom w:val="single" w:sz="4" w:space="0" w:color="auto"/>
              <w:right w:val="single" w:sz="4" w:space="0" w:color="auto"/>
            </w:tcBorders>
            <w:shd w:val="clear" w:color="auto" w:fill="auto"/>
            <w:noWrap/>
            <w:vAlign w:val="center"/>
            <w:hideMark/>
          </w:tcPr>
          <w:p w14:paraId="2B2A1C9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2.91</w:t>
            </w:r>
          </w:p>
        </w:tc>
        <w:tc>
          <w:tcPr>
            <w:tcW w:w="709" w:type="dxa"/>
            <w:tcBorders>
              <w:top w:val="nil"/>
              <w:left w:val="nil"/>
              <w:bottom w:val="single" w:sz="4" w:space="0" w:color="auto"/>
              <w:right w:val="single" w:sz="4" w:space="0" w:color="auto"/>
            </w:tcBorders>
            <w:shd w:val="clear" w:color="auto" w:fill="auto"/>
            <w:noWrap/>
            <w:vAlign w:val="center"/>
            <w:hideMark/>
          </w:tcPr>
          <w:p w14:paraId="0997AAA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2845.98</w:t>
            </w:r>
          </w:p>
        </w:tc>
        <w:tc>
          <w:tcPr>
            <w:tcW w:w="1418" w:type="dxa"/>
            <w:tcBorders>
              <w:top w:val="nil"/>
              <w:left w:val="nil"/>
              <w:bottom w:val="single" w:sz="4" w:space="0" w:color="auto"/>
              <w:right w:val="single" w:sz="4" w:space="0" w:color="auto"/>
            </w:tcBorders>
            <w:shd w:val="clear" w:color="auto" w:fill="auto"/>
            <w:noWrap/>
            <w:vAlign w:val="center"/>
            <w:hideMark/>
          </w:tcPr>
          <w:p w14:paraId="1A7B257C"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0159C4D7"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6BE127D2"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7C19A94"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Kopecky</w:t>
            </w:r>
            <w:proofErr w:type="spellEnd"/>
            <w:r w:rsidRPr="00633E21">
              <w:rPr>
                <w:rFonts w:ascii="Times Roman" w:eastAsia="Times New Roman" w:hAnsi="Times Roman" w:cs="Calibri"/>
                <w:color w:val="000000"/>
                <w:sz w:val="15"/>
                <w:szCs w:val="15"/>
                <w:lang w:val="en-US" w:eastAsia="es-ES_tradnl"/>
              </w:rPr>
              <w:t xml:space="preserve"> et al. 2010; genome data: this study</w:t>
            </w:r>
          </w:p>
        </w:tc>
      </w:tr>
      <w:tr w:rsidR="00090C0C" w:rsidRPr="00D8206D" w14:paraId="5EB2FC12"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429363E6" w14:textId="77777777" w:rsidR="00090C0C" w:rsidRPr="00633E21" w:rsidRDefault="00090C0C" w:rsidP="00090C0C">
            <w:pPr>
              <w:adjustRightInd w:val="0"/>
              <w:contextualSpacing/>
              <w:jc w:val="center"/>
              <w:rPr>
                <w:rFonts w:ascii="Times Roman" w:eastAsia="Times New Roman" w:hAnsi="Times Roman" w:cs="Calibri"/>
                <w:i/>
                <w:iCs/>
                <w:color w:val="000000"/>
                <w:sz w:val="15"/>
                <w:szCs w:val="15"/>
                <w:lang w:eastAsia="es-ES_tradnl"/>
              </w:rPr>
            </w:pPr>
            <w:r w:rsidRPr="00633E21">
              <w:rPr>
                <w:rFonts w:ascii="Times Roman" w:eastAsia="Times New Roman" w:hAnsi="Times Roman" w:cs="Calibri"/>
                <w:i/>
                <w:iCs/>
                <w:color w:val="000000"/>
                <w:sz w:val="15"/>
                <w:szCs w:val="15"/>
                <w:lang w:eastAsia="es-ES_tradnl"/>
              </w:rPr>
              <w:t xml:space="preserve">Festuca arundinacea subsp. atlantigena </w:t>
            </w:r>
            <w:r w:rsidRPr="00633E21">
              <w:rPr>
                <w:rFonts w:ascii="Times Roman" w:eastAsia="Times New Roman" w:hAnsi="Times Roman" w:cs="Calibri"/>
                <w:color w:val="000000"/>
                <w:sz w:val="15"/>
                <w:szCs w:val="15"/>
                <w:lang w:eastAsia="es-ES_tradnl"/>
              </w:rPr>
              <w:t>(St.-Yves) Auquier</w:t>
            </w:r>
          </w:p>
        </w:tc>
        <w:tc>
          <w:tcPr>
            <w:tcW w:w="567" w:type="dxa"/>
            <w:tcBorders>
              <w:top w:val="nil"/>
              <w:left w:val="nil"/>
              <w:bottom w:val="single" w:sz="4" w:space="0" w:color="auto"/>
              <w:right w:val="single" w:sz="4" w:space="0" w:color="auto"/>
            </w:tcBorders>
            <w:shd w:val="clear" w:color="auto" w:fill="auto"/>
            <w:noWrap/>
            <w:vAlign w:val="bottom"/>
            <w:hideMark/>
          </w:tcPr>
          <w:p w14:paraId="2B6C481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AY</w:t>
            </w:r>
          </w:p>
        </w:tc>
        <w:tc>
          <w:tcPr>
            <w:tcW w:w="850" w:type="dxa"/>
            <w:tcBorders>
              <w:top w:val="nil"/>
              <w:left w:val="nil"/>
              <w:bottom w:val="single" w:sz="4" w:space="0" w:color="auto"/>
              <w:right w:val="single" w:sz="4" w:space="0" w:color="auto"/>
            </w:tcBorders>
            <w:shd w:val="clear" w:color="auto" w:fill="auto"/>
            <w:noWrap/>
            <w:vAlign w:val="center"/>
            <w:hideMark/>
          </w:tcPr>
          <w:p w14:paraId="74169CE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228D4D9D" w14:textId="597FDE12"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Morocco:</w:t>
            </w:r>
            <w:r w:rsidRPr="00633E21">
              <w:rPr>
                <w:rFonts w:ascii="Times Roman" w:eastAsia="Times New Roman" w:hAnsi="Times Roman" w:cs="Calibri"/>
                <w:color w:val="FF0000"/>
                <w:sz w:val="15"/>
                <w:szCs w:val="15"/>
                <w:lang w:val="en-US" w:eastAsia="es-ES_tradnl"/>
              </w:rPr>
              <w:t xml:space="preserve"> </w:t>
            </w:r>
            <w:r w:rsidRPr="00D8206D">
              <w:rPr>
                <w:rFonts w:ascii="Times Roman" w:eastAsia="Times New Roman" w:hAnsi="Times Roman" w:cs="Calibri"/>
                <w:color w:val="000000" w:themeColor="text1"/>
                <w:sz w:val="15"/>
                <w:szCs w:val="15"/>
                <w:lang w:val="en-US" w:eastAsia="es-ES_tradnl"/>
              </w:rPr>
              <w:t>Atlas mountains</w:t>
            </w:r>
            <w:r w:rsidRPr="00633E21">
              <w:rPr>
                <w:rFonts w:ascii="Times Roman" w:eastAsia="Times New Roman" w:hAnsi="Times Roman" w:cs="Calibri"/>
                <w:color w:val="FF0000"/>
                <w:sz w:val="15"/>
                <w:szCs w:val="15"/>
                <w:lang w:val="en-US" w:eastAsia="es-ES_tradnl"/>
              </w:rPr>
              <w:t xml:space="preserve">, </w:t>
            </w:r>
            <w:r w:rsidRPr="00633E21">
              <w:rPr>
                <w:rFonts w:ascii="Times Roman" w:eastAsia="Times New Roman" w:hAnsi="Times Roman" w:cs="Calibri"/>
                <w:color w:val="000000"/>
                <w:sz w:val="15"/>
                <w:szCs w:val="15"/>
                <w:lang w:val="en-US" w:eastAsia="es-ES_tradnl"/>
              </w:rPr>
              <w:t>ABY BN 807</w:t>
            </w:r>
          </w:p>
        </w:tc>
        <w:tc>
          <w:tcPr>
            <w:tcW w:w="425" w:type="dxa"/>
            <w:tcBorders>
              <w:top w:val="nil"/>
              <w:left w:val="nil"/>
              <w:bottom w:val="single" w:sz="4" w:space="0" w:color="auto"/>
              <w:right w:val="single" w:sz="4" w:space="0" w:color="auto"/>
            </w:tcBorders>
            <w:shd w:val="clear" w:color="auto" w:fill="auto"/>
            <w:noWrap/>
            <w:vAlign w:val="center"/>
            <w:hideMark/>
          </w:tcPr>
          <w:p w14:paraId="21E74CD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56</w:t>
            </w:r>
          </w:p>
        </w:tc>
        <w:tc>
          <w:tcPr>
            <w:tcW w:w="709" w:type="dxa"/>
            <w:tcBorders>
              <w:top w:val="nil"/>
              <w:left w:val="nil"/>
              <w:bottom w:val="single" w:sz="4" w:space="0" w:color="auto"/>
              <w:right w:val="single" w:sz="4" w:space="0" w:color="auto"/>
            </w:tcBorders>
            <w:shd w:val="clear" w:color="auto" w:fill="auto"/>
            <w:noWrap/>
            <w:vAlign w:val="center"/>
            <w:hideMark/>
          </w:tcPr>
          <w:p w14:paraId="417B8E8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8x</w:t>
            </w:r>
          </w:p>
        </w:tc>
        <w:tc>
          <w:tcPr>
            <w:tcW w:w="708" w:type="dxa"/>
            <w:tcBorders>
              <w:top w:val="nil"/>
              <w:left w:val="nil"/>
              <w:bottom w:val="single" w:sz="4" w:space="0" w:color="auto"/>
              <w:right w:val="single" w:sz="4" w:space="0" w:color="auto"/>
            </w:tcBorders>
            <w:shd w:val="clear" w:color="auto" w:fill="auto"/>
            <w:noWrap/>
            <w:vAlign w:val="center"/>
            <w:hideMark/>
          </w:tcPr>
          <w:p w14:paraId="3C1884C6"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16.22</w:t>
            </w:r>
          </w:p>
        </w:tc>
        <w:tc>
          <w:tcPr>
            <w:tcW w:w="567" w:type="dxa"/>
            <w:tcBorders>
              <w:top w:val="nil"/>
              <w:left w:val="nil"/>
              <w:bottom w:val="single" w:sz="4" w:space="0" w:color="auto"/>
              <w:right w:val="single" w:sz="4" w:space="0" w:color="auto"/>
            </w:tcBorders>
            <w:shd w:val="clear" w:color="auto" w:fill="auto"/>
            <w:noWrap/>
            <w:vAlign w:val="center"/>
            <w:hideMark/>
          </w:tcPr>
          <w:p w14:paraId="13AA79B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2.03</w:t>
            </w:r>
          </w:p>
        </w:tc>
        <w:tc>
          <w:tcPr>
            <w:tcW w:w="709" w:type="dxa"/>
            <w:tcBorders>
              <w:top w:val="nil"/>
              <w:left w:val="nil"/>
              <w:bottom w:val="single" w:sz="4" w:space="0" w:color="auto"/>
              <w:right w:val="single" w:sz="4" w:space="0" w:color="auto"/>
            </w:tcBorders>
            <w:shd w:val="clear" w:color="auto" w:fill="auto"/>
            <w:noWrap/>
            <w:vAlign w:val="center"/>
            <w:hideMark/>
          </w:tcPr>
          <w:p w14:paraId="0E0B6C5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1982.895</w:t>
            </w:r>
          </w:p>
        </w:tc>
        <w:tc>
          <w:tcPr>
            <w:tcW w:w="1418" w:type="dxa"/>
            <w:tcBorders>
              <w:top w:val="nil"/>
              <w:left w:val="nil"/>
              <w:bottom w:val="single" w:sz="4" w:space="0" w:color="auto"/>
              <w:right w:val="single" w:sz="4" w:space="0" w:color="auto"/>
            </w:tcBorders>
            <w:shd w:val="clear" w:color="auto" w:fill="auto"/>
            <w:noWrap/>
            <w:vAlign w:val="center"/>
            <w:hideMark/>
          </w:tcPr>
          <w:p w14:paraId="67492FA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7DB6343E"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51FF242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41B19A1"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Ezquerro</w:t>
            </w:r>
            <w:proofErr w:type="spellEnd"/>
            <w:r w:rsidRPr="00633E21">
              <w:rPr>
                <w:rFonts w:ascii="Times Roman" w:eastAsia="Times New Roman" w:hAnsi="Times Roman" w:cs="Calibri"/>
                <w:color w:val="000000"/>
                <w:sz w:val="15"/>
                <w:szCs w:val="15"/>
                <w:lang w:val="en-US" w:eastAsia="es-ES_tradnl"/>
              </w:rPr>
              <w:t>-López et al. 2017; genome data: this study</w:t>
            </w:r>
          </w:p>
        </w:tc>
      </w:tr>
      <w:tr w:rsidR="00090C0C" w:rsidRPr="00D8206D" w14:paraId="489E3A89" w14:textId="77777777" w:rsidTr="00633E21">
        <w:trPr>
          <w:trHeight w:val="640"/>
        </w:trPr>
        <w:tc>
          <w:tcPr>
            <w:tcW w:w="2836" w:type="dxa"/>
            <w:tcBorders>
              <w:top w:val="nil"/>
              <w:left w:val="single" w:sz="4" w:space="0" w:color="auto"/>
              <w:bottom w:val="single" w:sz="4" w:space="0" w:color="auto"/>
              <w:right w:val="single" w:sz="4" w:space="0" w:color="auto"/>
            </w:tcBorders>
            <w:shd w:val="clear" w:color="auto" w:fill="auto"/>
            <w:vAlign w:val="center"/>
            <w:hideMark/>
          </w:tcPr>
          <w:p w14:paraId="137D1C6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arundinacea</w:t>
            </w:r>
            <w:r w:rsidRPr="00633E21">
              <w:rPr>
                <w:rFonts w:ascii="Times Roman" w:eastAsia="Times New Roman" w:hAnsi="Times Roman" w:cs="Calibri"/>
                <w:color w:val="000000"/>
                <w:sz w:val="15"/>
                <w:szCs w:val="15"/>
                <w:lang w:eastAsia="es-ES_tradnl"/>
              </w:rPr>
              <w:t xml:space="preserve"> Schreb. subsp. </w:t>
            </w:r>
            <w:r w:rsidRPr="00633E21">
              <w:rPr>
                <w:rFonts w:ascii="Times Roman" w:eastAsia="Times New Roman" w:hAnsi="Times Roman" w:cs="Calibri"/>
                <w:i/>
                <w:iCs/>
                <w:color w:val="000000"/>
                <w:sz w:val="15"/>
                <w:szCs w:val="15"/>
                <w:lang w:eastAsia="es-ES_tradnl"/>
              </w:rPr>
              <w:t>arundinacea</w:t>
            </w:r>
            <w:r w:rsidRPr="00633E21">
              <w:rPr>
                <w:rFonts w:ascii="Times Roman" w:eastAsia="Times New Roman" w:hAnsi="Times Roman" w:cs="Calibri"/>
                <w:color w:val="000000"/>
                <w:sz w:val="15"/>
                <w:szCs w:val="15"/>
                <w:lang w:eastAsia="es-ES_tradnl"/>
              </w:rPr>
              <w:t xml:space="preserve"> var.</w:t>
            </w:r>
            <w:r w:rsidRPr="00633E21">
              <w:rPr>
                <w:rFonts w:ascii="Times Roman" w:eastAsia="Times New Roman" w:hAnsi="Times Roman" w:cs="Calibri"/>
                <w:i/>
                <w:iCs/>
                <w:color w:val="000000"/>
                <w:sz w:val="15"/>
                <w:szCs w:val="15"/>
                <w:lang w:eastAsia="es-ES_tradnl"/>
              </w:rPr>
              <w:t xml:space="preserve"> letourneuxiana</w:t>
            </w:r>
            <w:r w:rsidRPr="00633E21">
              <w:rPr>
                <w:rFonts w:ascii="Times Roman" w:eastAsia="Times New Roman" w:hAnsi="Times Roman" w:cs="Calibri"/>
                <w:color w:val="000000"/>
                <w:sz w:val="15"/>
                <w:szCs w:val="15"/>
                <w:lang w:eastAsia="es-ES_tradnl"/>
              </w:rPr>
              <w:t xml:space="preserve"> (St.-Yves) Torrecilla &amp; Catalán</w:t>
            </w:r>
          </w:p>
        </w:tc>
        <w:tc>
          <w:tcPr>
            <w:tcW w:w="567" w:type="dxa"/>
            <w:tcBorders>
              <w:top w:val="nil"/>
              <w:left w:val="nil"/>
              <w:bottom w:val="single" w:sz="4" w:space="0" w:color="auto"/>
              <w:right w:val="single" w:sz="4" w:space="0" w:color="auto"/>
            </w:tcBorders>
            <w:shd w:val="clear" w:color="auto" w:fill="auto"/>
            <w:noWrap/>
            <w:vAlign w:val="bottom"/>
            <w:hideMark/>
          </w:tcPr>
          <w:p w14:paraId="41B84BE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CC</w:t>
            </w:r>
          </w:p>
        </w:tc>
        <w:tc>
          <w:tcPr>
            <w:tcW w:w="850" w:type="dxa"/>
            <w:tcBorders>
              <w:top w:val="nil"/>
              <w:left w:val="nil"/>
              <w:bottom w:val="single" w:sz="4" w:space="0" w:color="auto"/>
              <w:right w:val="single" w:sz="4" w:space="0" w:color="auto"/>
            </w:tcBorders>
            <w:shd w:val="clear" w:color="auto" w:fill="auto"/>
            <w:noWrap/>
            <w:vAlign w:val="center"/>
            <w:hideMark/>
          </w:tcPr>
          <w:p w14:paraId="5645A42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48B6687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Morocco: Atlas Mountains, ABY BN 400</w:t>
            </w:r>
          </w:p>
        </w:tc>
        <w:tc>
          <w:tcPr>
            <w:tcW w:w="425" w:type="dxa"/>
            <w:tcBorders>
              <w:top w:val="nil"/>
              <w:left w:val="nil"/>
              <w:bottom w:val="single" w:sz="4" w:space="0" w:color="auto"/>
              <w:right w:val="single" w:sz="4" w:space="0" w:color="auto"/>
            </w:tcBorders>
            <w:shd w:val="clear" w:color="auto" w:fill="auto"/>
            <w:noWrap/>
            <w:vAlign w:val="center"/>
            <w:hideMark/>
          </w:tcPr>
          <w:p w14:paraId="18D1AAD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70</w:t>
            </w:r>
          </w:p>
        </w:tc>
        <w:tc>
          <w:tcPr>
            <w:tcW w:w="709" w:type="dxa"/>
            <w:tcBorders>
              <w:top w:val="nil"/>
              <w:left w:val="nil"/>
              <w:bottom w:val="single" w:sz="4" w:space="0" w:color="auto"/>
              <w:right w:val="single" w:sz="4" w:space="0" w:color="auto"/>
            </w:tcBorders>
            <w:shd w:val="clear" w:color="auto" w:fill="auto"/>
            <w:vAlign w:val="center"/>
            <w:hideMark/>
          </w:tcPr>
          <w:p w14:paraId="3E92DFC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10x</w:t>
            </w:r>
          </w:p>
        </w:tc>
        <w:tc>
          <w:tcPr>
            <w:tcW w:w="708" w:type="dxa"/>
            <w:tcBorders>
              <w:top w:val="nil"/>
              <w:left w:val="nil"/>
              <w:bottom w:val="single" w:sz="4" w:space="0" w:color="auto"/>
              <w:right w:val="single" w:sz="4" w:space="0" w:color="auto"/>
            </w:tcBorders>
            <w:shd w:val="clear" w:color="auto" w:fill="auto"/>
            <w:vAlign w:val="center"/>
            <w:hideMark/>
          </w:tcPr>
          <w:p w14:paraId="239EC210"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19.7</w:t>
            </w:r>
          </w:p>
        </w:tc>
        <w:tc>
          <w:tcPr>
            <w:tcW w:w="567" w:type="dxa"/>
            <w:tcBorders>
              <w:top w:val="nil"/>
              <w:left w:val="nil"/>
              <w:bottom w:val="single" w:sz="4" w:space="0" w:color="auto"/>
              <w:right w:val="single" w:sz="4" w:space="0" w:color="auto"/>
            </w:tcBorders>
            <w:shd w:val="clear" w:color="auto" w:fill="auto"/>
            <w:noWrap/>
            <w:vAlign w:val="center"/>
            <w:hideMark/>
          </w:tcPr>
          <w:p w14:paraId="1C87963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1.97</w:t>
            </w:r>
          </w:p>
        </w:tc>
        <w:tc>
          <w:tcPr>
            <w:tcW w:w="709" w:type="dxa"/>
            <w:tcBorders>
              <w:top w:val="nil"/>
              <w:left w:val="nil"/>
              <w:bottom w:val="single" w:sz="4" w:space="0" w:color="auto"/>
              <w:right w:val="single" w:sz="4" w:space="0" w:color="auto"/>
            </w:tcBorders>
            <w:shd w:val="clear" w:color="auto" w:fill="auto"/>
            <w:noWrap/>
            <w:vAlign w:val="center"/>
            <w:hideMark/>
          </w:tcPr>
          <w:p w14:paraId="189A6A8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1926.66</w:t>
            </w:r>
          </w:p>
        </w:tc>
        <w:tc>
          <w:tcPr>
            <w:tcW w:w="1418" w:type="dxa"/>
            <w:tcBorders>
              <w:top w:val="nil"/>
              <w:left w:val="nil"/>
              <w:bottom w:val="single" w:sz="4" w:space="0" w:color="auto"/>
              <w:right w:val="single" w:sz="4" w:space="0" w:color="auto"/>
            </w:tcBorders>
            <w:shd w:val="clear" w:color="auto" w:fill="auto"/>
            <w:noWrap/>
            <w:vAlign w:val="center"/>
            <w:hideMark/>
          </w:tcPr>
          <w:p w14:paraId="76F4F5B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SAMN14647059; Github</w:t>
            </w:r>
          </w:p>
        </w:tc>
        <w:tc>
          <w:tcPr>
            <w:tcW w:w="992" w:type="dxa"/>
            <w:tcBorders>
              <w:top w:val="nil"/>
              <w:left w:val="nil"/>
              <w:bottom w:val="single" w:sz="4" w:space="0" w:color="auto"/>
              <w:right w:val="single" w:sz="4" w:space="0" w:color="auto"/>
            </w:tcBorders>
            <w:shd w:val="clear" w:color="auto" w:fill="auto"/>
            <w:noWrap/>
            <w:vAlign w:val="center"/>
            <w:hideMark/>
          </w:tcPr>
          <w:p w14:paraId="2E8323F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MT145292</w:t>
            </w:r>
          </w:p>
        </w:tc>
        <w:tc>
          <w:tcPr>
            <w:tcW w:w="709" w:type="dxa"/>
            <w:tcBorders>
              <w:top w:val="nil"/>
              <w:left w:val="nil"/>
              <w:bottom w:val="single" w:sz="4" w:space="0" w:color="auto"/>
              <w:right w:val="single" w:sz="4" w:space="0" w:color="auto"/>
            </w:tcBorders>
            <w:shd w:val="clear" w:color="auto" w:fill="auto"/>
            <w:noWrap/>
            <w:vAlign w:val="center"/>
            <w:hideMark/>
          </w:tcPr>
          <w:p w14:paraId="7807239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4ECB9BC"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Ezquerro</w:t>
            </w:r>
            <w:proofErr w:type="spellEnd"/>
            <w:r w:rsidRPr="00633E21">
              <w:rPr>
                <w:rFonts w:ascii="Times Roman" w:eastAsia="Times New Roman" w:hAnsi="Times Roman" w:cs="Calibri"/>
                <w:color w:val="000000"/>
                <w:sz w:val="15"/>
                <w:szCs w:val="15"/>
                <w:lang w:val="en-US" w:eastAsia="es-ES_tradnl"/>
              </w:rPr>
              <w:t>-López et al. 2017; genome data: this study</w:t>
            </w:r>
          </w:p>
        </w:tc>
      </w:tr>
      <w:tr w:rsidR="00090C0C" w:rsidRPr="00633E21" w14:paraId="3628CF4A"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938806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dracomontana</w:t>
            </w:r>
            <w:r w:rsidRPr="00633E21">
              <w:rPr>
                <w:rFonts w:ascii="Times Roman" w:eastAsia="Times New Roman" w:hAnsi="Times Roman" w:cs="Calibri"/>
                <w:color w:val="000000"/>
                <w:sz w:val="15"/>
                <w:szCs w:val="15"/>
                <w:lang w:eastAsia="es-ES_tradnl"/>
              </w:rPr>
              <w:t xml:space="preserve"> H.P. Linder</w:t>
            </w:r>
          </w:p>
        </w:tc>
        <w:tc>
          <w:tcPr>
            <w:tcW w:w="567" w:type="dxa"/>
            <w:tcBorders>
              <w:top w:val="nil"/>
              <w:left w:val="nil"/>
              <w:bottom w:val="single" w:sz="4" w:space="0" w:color="auto"/>
              <w:right w:val="single" w:sz="4" w:space="0" w:color="auto"/>
            </w:tcBorders>
            <w:shd w:val="clear" w:color="auto" w:fill="auto"/>
            <w:noWrap/>
            <w:vAlign w:val="bottom"/>
            <w:hideMark/>
          </w:tcPr>
          <w:p w14:paraId="07A3833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AQ</w:t>
            </w:r>
          </w:p>
        </w:tc>
        <w:tc>
          <w:tcPr>
            <w:tcW w:w="850" w:type="dxa"/>
            <w:tcBorders>
              <w:top w:val="nil"/>
              <w:left w:val="nil"/>
              <w:bottom w:val="single" w:sz="4" w:space="0" w:color="auto"/>
              <w:right w:val="single" w:sz="4" w:space="0" w:color="auto"/>
            </w:tcBorders>
            <w:shd w:val="clear" w:color="auto" w:fill="auto"/>
            <w:noWrap/>
            <w:vAlign w:val="center"/>
            <w:hideMark/>
          </w:tcPr>
          <w:p w14:paraId="26EE39B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1C29D03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South Africa: TVL;  </w:t>
            </w:r>
            <w:proofErr w:type="spellStart"/>
            <w:r w:rsidRPr="00633E21">
              <w:rPr>
                <w:rFonts w:ascii="Times Roman" w:eastAsia="Times New Roman" w:hAnsi="Times Roman" w:cs="Calibri"/>
                <w:color w:val="000000"/>
                <w:sz w:val="15"/>
                <w:szCs w:val="15"/>
                <w:lang w:val="en-US" w:eastAsia="es-ES_tradnl"/>
              </w:rPr>
              <w:t>Haernertsburg</w:t>
            </w:r>
            <w:proofErr w:type="spellEnd"/>
            <w:r w:rsidRPr="00633E21">
              <w:rPr>
                <w:rFonts w:ascii="Times Roman" w:eastAsia="Times New Roman" w:hAnsi="Times Roman" w:cs="Calibri"/>
                <w:color w:val="000000"/>
                <w:sz w:val="15"/>
                <w:szCs w:val="15"/>
                <w:lang w:val="en-US" w:eastAsia="es-ES_tradnl"/>
              </w:rPr>
              <w:t>; PRE 66429</w:t>
            </w:r>
          </w:p>
        </w:tc>
        <w:tc>
          <w:tcPr>
            <w:tcW w:w="425" w:type="dxa"/>
            <w:tcBorders>
              <w:top w:val="nil"/>
              <w:left w:val="nil"/>
              <w:bottom w:val="single" w:sz="4" w:space="0" w:color="auto"/>
              <w:right w:val="single" w:sz="4" w:space="0" w:color="auto"/>
            </w:tcBorders>
            <w:shd w:val="clear" w:color="auto" w:fill="auto"/>
            <w:vAlign w:val="center"/>
            <w:hideMark/>
          </w:tcPr>
          <w:p w14:paraId="0B24BB0D"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1B288DA2"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7DCE4442"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6D1D91F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2275591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0AE8AA2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1AD4038B"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5298A484"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4EC3E8F"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7BA5456F"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56A50D78" w14:textId="77777777"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fenas </w:t>
            </w:r>
            <w:r w:rsidRPr="00633E21">
              <w:rPr>
                <w:rFonts w:ascii="Times New Roman" w:eastAsia="Times New Roman" w:hAnsi="Times New Roman" w:cs="Times New Roman"/>
                <w:sz w:val="15"/>
                <w:szCs w:val="15"/>
                <w:lang w:eastAsia="es-ES_tradnl"/>
              </w:rPr>
              <w:t>Lag.</w:t>
            </w:r>
          </w:p>
        </w:tc>
        <w:tc>
          <w:tcPr>
            <w:tcW w:w="567" w:type="dxa"/>
            <w:tcBorders>
              <w:top w:val="nil"/>
              <w:left w:val="nil"/>
              <w:bottom w:val="single" w:sz="4" w:space="0" w:color="auto"/>
              <w:right w:val="single" w:sz="4" w:space="0" w:color="auto"/>
            </w:tcBorders>
            <w:shd w:val="clear" w:color="auto" w:fill="auto"/>
            <w:noWrap/>
            <w:vAlign w:val="bottom"/>
            <w:hideMark/>
          </w:tcPr>
          <w:p w14:paraId="1502884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AA</w:t>
            </w:r>
          </w:p>
        </w:tc>
        <w:tc>
          <w:tcPr>
            <w:tcW w:w="850" w:type="dxa"/>
            <w:tcBorders>
              <w:top w:val="nil"/>
              <w:left w:val="nil"/>
              <w:bottom w:val="single" w:sz="4" w:space="0" w:color="auto"/>
              <w:right w:val="single" w:sz="4" w:space="0" w:color="auto"/>
            </w:tcBorders>
            <w:shd w:val="clear" w:color="auto" w:fill="auto"/>
            <w:noWrap/>
            <w:vAlign w:val="center"/>
            <w:hideMark/>
          </w:tcPr>
          <w:p w14:paraId="1D33549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554169F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Spain:W Mediterranean; PI289654</w:t>
            </w:r>
          </w:p>
        </w:tc>
        <w:tc>
          <w:tcPr>
            <w:tcW w:w="425" w:type="dxa"/>
            <w:tcBorders>
              <w:top w:val="nil"/>
              <w:left w:val="nil"/>
              <w:bottom w:val="single" w:sz="4" w:space="0" w:color="auto"/>
              <w:right w:val="single" w:sz="4" w:space="0" w:color="auto"/>
            </w:tcBorders>
            <w:shd w:val="clear" w:color="auto" w:fill="auto"/>
            <w:noWrap/>
            <w:vAlign w:val="center"/>
            <w:hideMark/>
          </w:tcPr>
          <w:p w14:paraId="498C0B2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1C94441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7F03E76F"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10.48</w:t>
            </w:r>
          </w:p>
        </w:tc>
        <w:tc>
          <w:tcPr>
            <w:tcW w:w="567" w:type="dxa"/>
            <w:tcBorders>
              <w:top w:val="nil"/>
              <w:left w:val="nil"/>
              <w:bottom w:val="single" w:sz="4" w:space="0" w:color="auto"/>
              <w:right w:val="single" w:sz="4" w:space="0" w:color="auto"/>
            </w:tcBorders>
            <w:shd w:val="clear" w:color="auto" w:fill="auto"/>
            <w:noWrap/>
            <w:vAlign w:val="center"/>
            <w:hideMark/>
          </w:tcPr>
          <w:p w14:paraId="53D2946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2.62</w:t>
            </w:r>
          </w:p>
        </w:tc>
        <w:tc>
          <w:tcPr>
            <w:tcW w:w="709" w:type="dxa"/>
            <w:tcBorders>
              <w:top w:val="nil"/>
              <w:left w:val="nil"/>
              <w:bottom w:val="single" w:sz="4" w:space="0" w:color="auto"/>
              <w:right w:val="single" w:sz="4" w:space="0" w:color="auto"/>
            </w:tcBorders>
            <w:shd w:val="clear" w:color="auto" w:fill="auto"/>
            <w:noWrap/>
            <w:vAlign w:val="center"/>
            <w:hideMark/>
          </w:tcPr>
          <w:p w14:paraId="5094B9E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2562.36</w:t>
            </w:r>
          </w:p>
        </w:tc>
        <w:tc>
          <w:tcPr>
            <w:tcW w:w="1418" w:type="dxa"/>
            <w:tcBorders>
              <w:top w:val="nil"/>
              <w:left w:val="nil"/>
              <w:bottom w:val="single" w:sz="4" w:space="0" w:color="auto"/>
              <w:right w:val="single" w:sz="4" w:space="0" w:color="auto"/>
            </w:tcBorders>
            <w:shd w:val="clear" w:color="auto" w:fill="auto"/>
            <w:noWrap/>
            <w:vAlign w:val="center"/>
            <w:hideMark/>
          </w:tcPr>
          <w:p w14:paraId="74AC44A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SAMN14647052; Github</w:t>
            </w:r>
          </w:p>
        </w:tc>
        <w:tc>
          <w:tcPr>
            <w:tcW w:w="992" w:type="dxa"/>
            <w:tcBorders>
              <w:top w:val="nil"/>
              <w:left w:val="nil"/>
              <w:bottom w:val="single" w:sz="4" w:space="0" w:color="auto"/>
              <w:right w:val="single" w:sz="4" w:space="0" w:color="auto"/>
            </w:tcBorders>
            <w:shd w:val="clear" w:color="auto" w:fill="auto"/>
            <w:noWrap/>
            <w:vAlign w:val="center"/>
            <w:hideMark/>
          </w:tcPr>
          <w:p w14:paraId="0FD3B3C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MT145285</w:t>
            </w:r>
          </w:p>
        </w:tc>
        <w:tc>
          <w:tcPr>
            <w:tcW w:w="709" w:type="dxa"/>
            <w:tcBorders>
              <w:top w:val="nil"/>
              <w:left w:val="nil"/>
              <w:bottom w:val="single" w:sz="4" w:space="0" w:color="auto"/>
              <w:right w:val="single" w:sz="4" w:space="0" w:color="auto"/>
            </w:tcBorders>
            <w:shd w:val="clear" w:color="auto" w:fill="auto"/>
            <w:noWrap/>
            <w:vAlign w:val="center"/>
            <w:hideMark/>
          </w:tcPr>
          <w:p w14:paraId="47A4E12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1B5DE19F"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Ezquerro</w:t>
            </w:r>
            <w:proofErr w:type="spellEnd"/>
            <w:r w:rsidRPr="00633E21">
              <w:rPr>
                <w:rFonts w:ascii="Times Roman" w:eastAsia="Times New Roman" w:hAnsi="Times Roman" w:cs="Calibri"/>
                <w:color w:val="000000"/>
                <w:sz w:val="15"/>
                <w:szCs w:val="15"/>
                <w:lang w:val="en-US" w:eastAsia="es-ES_tradnl"/>
              </w:rPr>
              <w:t>-López et al. 2017; genome data: this study</w:t>
            </w:r>
          </w:p>
        </w:tc>
      </w:tr>
      <w:tr w:rsidR="00090C0C" w:rsidRPr="00D8206D" w14:paraId="31E519C9"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E65A7C4" w14:textId="12544022"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fontqueri </w:t>
            </w:r>
            <w:r w:rsidRPr="00633E21">
              <w:rPr>
                <w:rFonts w:ascii="Times New Roman" w:eastAsia="Times New Roman" w:hAnsi="Times New Roman" w:cs="Times New Roman"/>
                <w:sz w:val="15"/>
                <w:szCs w:val="15"/>
                <w:lang w:eastAsia="es-ES_tradnl"/>
              </w:rPr>
              <w:t>St.-Yves</w:t>
            </w:r>
          </w:p>
        </w:tc>
        <w:tc>
          <w:tcPr>
            <w:tcW w:w="567" w:type="dxa"/>
            <w:tcBorders>
              <w:top w:val="nil"/>
              <w:left w:val="nil"/>
              <w:bottom w:val="single" w:sz="4" w:space="0" w:color="auto"/>
              <w:right w:val="single" w:sz="4" w:space="0" w:color="auto"/>
            </w:tcBorders>
            <w:shd w:val="clear" w:color="auto" w:fill="auto"/>
            <w:noWrap/>
            <w:vAlign w:val="bottom"/>
            <w:hideMark/>
          </w:tcPr>
          <w:p w14:paraId="6CE1C82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BB</w:t>
            </w:r>
          </w:p>
        </w:tc>
        <w:tc>
          <w:tcPr>
            <w:tcW w:w="850" w:type="dxa"/>
            <w:tcBorders>
              <w:top w:val="nil"/>
              <w:left w:val="nil"/>
              <w:bottom w:val="single" w:sz="4" w:space="0" w:color="auto"/>
              <w:right w:val="single" w:sz="4" w:space="0" w:color="auto"/>
            </w:tcBorders>
            <w:shd w:val="clear" w:color="auto" w:fill="auto"/>
            <w:noWrap/>
            <w:vAlign w:val="center"/>
            <w:hideMark/>
          </w:tcPr>
          <w:p w14:paraId="2CC8FBC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356FD956"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Morocco: Rif Mountains; </w:t>
            </w:r>
            <w:proofErr w:type="spellStart"/>
            <w:r w:rsidRPr="00633E21">
              <w:rPr>
                <w:rFonts w:ascii="Times Roman" w:eastAsia="Times New Roman" w:hAnsi="Times Roman" w:cs="Calibri"/>
                <w:color w:val="000000"/>
                <w:sz w:val="15"/>
                <w:szCs w:val="15"/>
                <w:lang w:val="en-US" w:eastAsia="es-ES_tradnl"/>
              </w:rPr>
              <w:t>Talassemtane</w:t>
            </w:r>
            <w:proofErr w:type="spellEnd"/>
            <w:r w:rsidRPr="00633E21">
              <w:rPr>
                <w:rFonts w:ascii="Times Roman" w:eastAsia="Times New Roman" w:hAnsi="Times Roman" w:cs="Calibri"/>
                <w:color w:val="000000"/>
                <w:sz w:val="15"/>
                <w:szCs w:val="15"/>
                <w:lang w:val="en-US" w:eastAsia="es-ES_tradnl"/>
              </w:rPr>
              <w:t xml:space="preserve"> National Park, PC 59.17</w:t>
            </w:r>
          </w:p>
        </w:tc>
        <w:tc>
          <w:tcPr>
            <w:tcW w:w="425" w:type="dxa"/>
            <w:tcBorders>
              <w:top w:val="nil"/>
              <w:left w:val="nil"/>
              <w:bottom w:val="single" w:sz="4" w:space="0" w:color="auto"/>
              <w:right w:val="single" w:sz="4" w:space="0" w:color="auto"/>
            </w:tcBorders>
            <w:shd w:val="clear" w:color="auto" w:fill="auto"/>
            <w:noWrap/>
            <w:vAlign w:val="center"/>
            <w:hideMark/>
          </w:tcPr>
          <w:p w14:paraId="1EF17C2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3133C73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A6D8E66" w14:textId="77777777" w:rsidR="00090C0C" w:rsidRPr="00633E21" w:rsidRDefault="00090C0C" w:rsidP="00090C0C">
            <w:pPr>
              <w:adjustRightInd w:val="0"/>
              <w:contextualSpacing/>
              <w:jc w:val="center"/>
              <w:rPr>
                <w:rFonts w:ascii="Times Roman" w:eastAsia="Times New Roman" w:hAnsi="Times Roman" w:cs="Calibri"/>
                <w:b/>
                <w:bCs/>
                <w:sz w:val="15"/>
                <w:szCs w:val="15"/>
                <w:lang w:eastAsia="es-ES_tradnl"/>
              </w:rPr>
            </w:pPr>
            <w:r w:rsidRPr="00633E21">
              <w:rPr>
                <w:rFonts w:ascii="Times Roman" w:eastAsia="Times New Roman" w:hAnsi="Times Roman" w:cs="Calibri"/>
                <w:b/>
                <w:bCs/>
                <w:sz w:val="15"/>
                <w:szCs w:val="15"/>
                <w:lang w:eastAsia="es-ES_tradnl"/>
              </w:rPr>
              <w:t>5.54</w:t>
            </w:r>
          </w:p>
        </w:tc>
        <w:tc>
          <w:tcPr>
            <w:tcW w:w="567" w:type="dxa"/>
            <w:tcBorders>
              <w:top w:val="nil"/>
              <w:left w:val="nil"/>
              <w:bottom w:val="single" w:sz="4" w:space="0" w:color="auto"/>
              <w:right w:val="single" w:sz="4" w:space="0" w:color="auto"/>
            </w:tcBorders>
            <w:shd w:val="clear" w:color="auto" w:fill="auto"/>
            <w:noWrap/>
            <w:vAlign w:val="center"/>
            <w:hideMark/>
          </w:tcPr>
          <w:p w14:paraId="47FCB29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2.77</w:t>
            </w:r>
          </w:p>
        </w:tc>
        <w:tc>
          <w:tcPr>
            <w:tcW w:w="709" w:type="dxa"/>
            <w:tcBorders>
              <w:top w:val="nil"/>
              <w:left w:val="nil"/>
              <w:bottom w:val="single" w:sz="4" w:space="0" w:color="auto"/>
              <w:right w:val="single" w:sz="4" w:space="0" w:color="auto"/>
            </w:tcBorders>
            <w:shd w:val="clear" w:color="auto" w:fill="auto"/>
            <w:noWrap/>
            <w:vAlign w:val="center"/>
            <w:hideMark/>
          </w:tcPr>
          <w:p w14:paraId="445C85B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2709.06</w:t>
            </w:r>
          </w:p>
        </w:tc>
        <w:tc>
          <w:tcPr>
            <w:tcW w:w="1418" w:type="dxa"/>
            <w:tcBorders>
              <w:top w:val="nil"/>
              <w:left w:val="nil"/>
              <w:bottom w:val="single" w:sz="4" w:space="0" w:color="auto"/>
              <w:right w:val="single" w:sz="4" w:space="0" w:color="auto"/>
            </w:tcBorders>
            <w:shd w:val="clear" w:color="auto" w:fill="auto"/>
            <w:noWrap/>
            <w:vAlign w:val="center"/>
            <w:hideMark/>
          </w:tcPr>
          <w:p w14:paraId="2C830AD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SAMN14647054; Github</w:t>
            </w:r>
          </w:p>
        </w:tc>
        <w:tc>
          <w:tcPr>
            <w:tcW w:w="992" w:type="dxa"/>
            <w:tcBorders>
              <w:top w:val="nil"/>
              <w:left w:val="nil"/>
              <w:bottom w:val="single" w:sz="4" w:space="0" w:color="auto"/>
              <w:right w:val="single" w:sz="4" w:space="0" w:color="auto"/>
            </w:tcBorders>
            <w:shd w:val="clear" w:color="auto" w:fill="auto"/>
            <w:noWrap/>
            <w:vAlign w:val="center"/>
            <w:hideMark/>
          </w:tcPr>
          <w:p w14:paraId="3A446F0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MT145287</w:t>
            </w:r>
          </w:p>
        </w:tc>
        <w:tc>
          <w:tcPr>
            <w:tcW w:w="709" w:type="dxa"/>
            <w:tcBorders>
              <w:top w:val="nil"/>
              <w:left w:val="nil"/>
              <w:bottom w:val="single" w:sz="4" w:space="0" w:color="auto"/>
              <w:right w:val="single" w:sz="4" w:space="0" w:color="auto"/>
            </w:tcBorders>
            <w:shd w:val="clear" w:color="auto" w:fill="auto"/>
            <w:noWrap/>
            <w:vAlign w:val="center"/>
            <w:hideMark/>
          </w:tcPr>
          <w:p w14:paraId="6E64B9A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293358DF"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Favarger</w:t>
            </w:r>
            <w:proofErr w:type="spellEnd"/>
            <w:r w:rsidRPr="00633E21">
              <w:rPr>
                <w:rFonts w:ascii="Times Roman" w:eastAsia="Times New Roman" w:hAnsi="Times Roman" w:cs="Calibri"/>
                <w:color w:val="000000"/>
                <w:sz w:val="15"/>
                <w:szCs w:val="15"/>
                <w:lang w:val="en-US" w:eastAsia="es-ES_tradnl"/>
              </w:rPr>
              <w:t xml:space="preserve"> et al. 1980; 2C, genome data: this study</w:t>
            </w:r>
          </w:p>
        </w:tc>
      </w:tr>
      <w:tr w:rsidR="00090C0C" w:rsidRPr="00D8206D" w14:paraId="582F983D"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D1B0564" w14:textId="452D0B3A"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gigantea </w:t>
            </w:r>
            <w:r w:rsidRPr="00633E21">
              <w:rPr>
                <w:rFonts w:ascii="Times New Roman" w:eastAsia="Times New Roman" w:hAnsi="Times New Roman" w:cs="Times New Roman"/>
                <w:sz w:val="15"/>
                <w:szCs w:val="15"/>
                <w:lang w:eastAsia="es-ES_tradnl"/>
              </w:rPr>
              <w:t>(L.) Vill.</w:t>
            </w:r>
          </w:p>
        </w:tc>
        <w:tc>
          <w:tcPr>
            <w:tcW w:w="567" w:type="dxa"/>
            <w:tcBorders>
              <w:top w:val="nil"/>
              <w:left w:val="nil"/>
              <w:bottom w:val="single" w:sz="4" w:space="0" w:color="auto"/>
              <w:right w:val="single" w:sz="4" w:space="0" w:color="auto"/>
            </w:tcBorders>
            <w:shd w:val="clear" w:color="auto" w:fill="auto"/>
            <w:noWrap/>
            <w:vAlign w:val="bottom"/>
            <w:hideMark/>
          </w:tcPr>
          <w:p w14:paraId="50AAB13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AO</w:t>
            </w:r>
          </w:p>
        </w:tc>
        <w:tc>
          <w:tcPr>
            <w:tcW w:w="850" w:type="dxa"/>
            <w:tcBorders>
              <w:top w:val="nil"/>
              <w:left w:val="nil"/>
              <w:bottom w:val="single" w:sz="4" w:space="0" w:color="auto"/>
              <w:right w:val="single" w:sz="4" w:space="0" w:color="auto"/>
            </w:tcBorders>
            <w:shd w:val="clear" w:color="auto" w:fill="auto"/>
            <w:noWrap/>
            <w:vAlign w:val="center"/>
            <w:hideMark/>
          </w:tcPr>
          <w:p w14:paraId="3F5D1CF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722CF9FB" w14:textId="15445F9E"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Norway:</w:t>
            </w:r>
            <w:r w:rsidRPr="00633E21">
              <w:rPr>
                <w:rFonts w:ascii="Times Roman" w:eastAsia="Times New Roman" w:hAnsi="Times Roman" w:cs="Calibri"/>
                <w:color w:val="FF0000"/>
                <w:sz w:val="15"/>
                <w:szCs w:val="15"/>
                <w:lang w:eastAsia="es-ES_tradnl"/>
              </w:rPr>
              <w:t xml:space="preserve"> </w:t>
            </w:r>
            <w:r w:rsidRPr="00633E21">
              <w:rPr>
                <w:rFonts w:ascii="Times Roman" w:eastAsia="Times New Roman" w:hAnsi="Times Roman" w:cs="Calibri"/>
                <w:color w:val="000000"/>
                <w:sz w:val="15"/>
                <w:szCs w:val="15"/>
                <w:lang w:eastAsia="es-ES_tradnl"/>
              </w:rPr>
              <w:t>12/P2007</w:t>
            </w:r>
          </w:p>
        </w:tc>
        <w:tc>
          <w:tcPr>
            <w:tcW w:w="425" w:type="dxa"/>
            <w:tcBorders>
              <w:top w:val="nil"/>
              <w:left w:val="nil"/>
              <w:bottom w:val="single" w:sz="4" w:space="0" w:color="auto"/>
              <w:right w:val="single" w:sz="4" w:space="0" w:color="auto"/>
            </w:tcBorders>
            <w:shd w:val="clear" w:color="auto" w:fill="auto"/>
            <w:noWrap/>
            <w:vAlign w:val="center"/>
            <w:hideMark/>
          </w:tcPr>
          <w:p w14:paraId="427F129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42</w:t>
            </w:r>
          </w:p>
        </w:tc>
        <w:tc>
          <w:tcPr>
            <w:tcW w:w="709" w:type="dxa"/>
            <w:tcBorders>
              <w:top w:val="nil"/>
              <w:left w:val="nil"/>
              <w:bottom w:val="single" w:sz="4" w:space="0" w:color="auto"/>
              <w:right w:val="single" w:sz="4" w:space="0" w:color="auto"/>
            </w:tcBorders>
            <w:shd w:val="clear" w:color="auto" w:fill="auto"/>
            <w:noWrap/>
            <w:vAlign w:val="center"/>
            <w:hideMark/>
          </w:tcPr>
          <w:p w14:paraId="1FF9D16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6x</w:t>
            </w:r>
          </w:p>
        </w:tc>
        <w:tc>
          <w:tcPr>
            <w:tcW w:w="708" w:type="dxa"/>
            <w:tcBorders>
              <w:top w:val="nil"/>
              <w:left w:val="nil"/>
              <w:bottom w:val="single" w:sz="4" w:space="0" w:color="auto"/>
              <w:right w:val="single" w:sz="4" w:space="0" w:color="auto"/>
            </w:tcBorders>
            <w:shd w:val="clear" w:color="auto" w:fill="auto"/>
            <w:noWrap/>
            <w:vAlign w:val="center"/>
            <w:hideMark/>
          </w:tcPr>
          <w:p w14:paraId="4DE31104"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20.75</w:t>
            </w:r>
          </w:p>
        </w:tc>
        <w:tc>
          <w:tcPr>
            <w:tcW w:w="567" w:type="dxa"/>
            <w:tcBorders>
              <w:top w:val="nil"/>
              <w:left w:val="nil"/>
              <w:bottom w:val="single" w:sz="4" w:space="0" w:color="auto"/>
              <w:right w:val="single" w:sz="4" w:space="0" w:color="auto"/>
            </w:tcBorders>
            <w:shd w:val="clear" w:color="auto" w:fill="auto"/>
            <w:noWrap/>
            <w:vAlign w:val="center"/>
            <w:hideMark/>
          </w:tcPr>
          <w:p w14:paraId="1B10B3E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3.46</w:t>
            </w:r>
          </w:p>
        </w:tc>
        <w:tc>
          <w:tcPr>
            <w:tcW w:w="709" w:type="dxa"/>
            <w:tcBorders>
              <w:top w:val="nil"/>
              <w:left w:val="nil"/>
              <w:bottom w:val="single" w:sz="4" w:space="0" w:color="auto"/>
              <w:right w:val="single" w:sz="4" w:space="0" w:color="auto"/>
            </w:tcBorders>
            <w:shd w:val="clear" w:color="auto" w:fill="auto"/>
            <w:noWrap/>
            <w:vAlign w:val="center"/>
            <w:hideMark/>
          </w:tcPr>
          <w:p w14:paraId="6AD34D0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3382.25</w:t>
            </w:r>
          </w:p>
        </w:tc>
        <w:tc>
          <w:tcPr>
            <w:tcW w:w="1418" w:type="dxa"/>
            <w:tcBorders>
              <w:top w:val="nil"/>
              <w:left w:val="nil"/>
              <w:bottom w:val="single" w:sz="4" w:space="0" w:color="auto"/>
              <w:right w:val="single" w:sz="4" w:space="0" w:color="auto"/>
            </w:tcBorders>
            <w:shd w:val="clear" w:color="auto" w:fill="auto"/>
            <w:noWrap/>
            <w:vAlign w:val="center"/>
            <w:hideMark/>
          </w:tcPr>
          <w:p w14:paraId="473F261D"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5CA60A4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68E4A37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266051D1"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D8206D" w14:paraId="0FAA77EB"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4F049C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Festuca gudoschnikovii</w:t>
            </w:r>
            <w:r w:rsidRPr="00633E21">
              <w:rPr>
                <w:rFonts w:ascii="Times Roman" w:eastAsia="Times New Roman" w:hAnsi="Times Roman" w:cs="Calibri"/>
                <w:color w:val="000000"/>
                <w:sz w:val="15"/>
                <w:szCs w:val="15"/>
                <w:lang w:eastAsia="es-ES_tradnl"/>
              </w:rPr>
              <w:t xml:space="preserve"> Stepanov</w:t>
            </w:r>
          </w:p>
        </w:tc>
        <w:tc>
          <w:tcPr>
            <w:tcW w:w="567" w:type="dxa"/>
            <w:tcBorders>
              <w:top w:val="nil"/>
              <w:left w:val="nil"/>
              <w:bottom w:val="single" w:sz="4" w:space="0" w:color="auto"/>
              <w:right w:val="single" w:sz="4" w:space="0" w:color="auto"/>
            </w:tcBorders>
            <w:shd w:val="clear" w:color="auto" w:fill="auto"/>
            <w:noWrap/>
            <w:vAlign w:val="bottom"/>
            <w:hideMark/>
          </w:tcPr>
          <w:p w14:paraId="014B4D8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AR</w:t>
            </w:r>
          </w:p>
        </w:tc>
        <w:tc>
          <w:tcPr>
            <w:tcW w:w="850" w:type="dxa"/>
            <w:tcBorders>
              <w:top w:val="nil"/>
              <w:left w:val="nil"/>
              <w:bottom w:val="single" w:sz="4" w:space="0" w:color="auto"/>
              <w:right w:val="single" w:sz="4" w:space="0" w:color="auto"/>
            </w:tcBorders>
            <w:shd w:val="clear" w:color="auto" w:fill="auto"/>
            <w:noWrap/>
            <w:vAlign w:val="center"/>
            <w:hideMark/>
          </w:tcPr>
          <w:p w14:paraId="40EA260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71C0FF2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Russia:Krasnoyarskii Krai; Yermakovskii Raion; PC 87</w:t>
            </w:r>
          </w:p>
        </w:tc>
        <w:tc>
          <w:tcPr>
            <w:tcW w:w="425" w:type="dxa"/>
            <w:tcBorders>
              <w:top w:val="nil"/>
              <w:left w:val="nil"/>
              <w:bottom w:val="single" w:sz="4" w:space="0" w:color="auto"/>
              <w:right w:val="single" w:sz="4" w:space="0" w:color="auto"/>
            </w:tcBorders>
            <w:shd w:val="clear" w:color="auto" w:fill="auto"/>
            <w:noWrap/>
            <w:vAlign w:val="center"/>
            <w:hideMark/>
          </w:tcPr>
          <w:p w14:paraId="1408899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2692BE8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66A3C04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3314DE2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429A6C8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39418CDF"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22C6121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23B0D65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521BCD94"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Probatova</w:t>
            </w:r>
            <w:proofErr w:type="spellEnd"/>
            <w:r w:rsidRPr="00633E21">
              <w:rPr>
                <w:rFonts w:ascii="Times Roman" w:eastAsia="Times New Roman" w:hAnsi="Times Roman" w:cs="Calibri"/>
                <w:color w:val="000000"/>
                <w:sz w:val="15"/>
                <w:szCs w:val="15"/>
                <w:lang w:val="en-US" w:eastAsia="es-ES_tradnl"/>
              </w:rPr>
              <w:t xml:space="preserve"> et al. 2017; genome data: this study</w:t>
            </w:r>
          </w:p>
        </w:tc>
      </w:tr>
      <w:tr w:rsidR="00090C0C" w:rsidRPr="00D8206D" w14:paraId="62EF2545"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19C71AFC" w14:textId="6C1496B8"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mairei </w:t>
            </w:r>
            <w:r w:rsidRPr="00633E21">
              <w:rPr>
                <w:rFonts w:ascii="Times New Roman" w:eastAsia="Times New Roman" w:hAnsi="Times New Roman" w:cs="Times New Roman"/>
                <w:sz w:val="15"/>
                <w:szCs w:val="15"/>
                <w:lang w:eastAsia="es-ES_tradnl"/>
              </w:rPr>
              <w:t>St.-Yves</w:t>
            </w:r>
          </w:p>
        </w:tc>
        <w:tc>
          <w:tcPr>
            <w:tcW w:w="567" w:type="dxa"/>
            <w:tcBorders>
              <w:top w:val="nil"/>
              <w:left w:val="nil"/>
              <w:bottom w:val="single" w:sz="4" w:space="0" w:color="auto"/>
              <w:right w:val="single" w:sz="4" w:space="0" w:color="auto"/>
            </w:tcBorders>
            <w:shd w:val="clear" w:color="auto" w:fill="auto"/>
            <w:noWrap/>
            <w:vAlign w:val="bottom"/>
            <w:hideMark/>
          </w:tcPr>
          <w:p w14:paraId="0662FA4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DD</w:t>
            </w:r>
          </w:p>
        </w:tc>
        <w:tc>
          <w:tcPr>
            <w:tcW w:w="850" w:type="dxa"/>
            <w:tcBorders>
              <w:top w:val="nil"/>
              <w:left w:val="nil"/>
              <w:bottom w:val="single" w:sz="4" w:space="0" w:color="auto"/>
              <w:right w:val="single" w:sz="4" w:space="0" w:color="auto"/>
            </w:tcBorders>
            <w:shd w:val="clear" w:color="auto" w:fill="auto"/>
            <w:noWrap/>
            <w:vAlign w:val="center"/>
            <w:hideMark/>
          </w:tcPr>
          <w:p w14:paraId="1E277F1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6C44136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Morocco: Atlas Mountains; PI-610941</w:t>
            </w:r>
          </w:p>
        </w:tc>
        <w:tc>
          <w:tcPr>
            <w:tcW w:w="425" w:type="dxa"/>
            <w:tcBorders>
              <w:top w:val="nil"/>
              <w:left w:val="nil"/>
              <w:bottom w:val="single" w:sz="4" w:space="0" w:color="auto"/>
              <w:right w:val="single" w:sz="4" w:space="0" w:color="auto"/>
            </w:tcBorders>
            <w:shd w:val="clear" w:color="auto" w:fill="auto"/>
            <w:noWrap/>
            <w:vAlign w:val="center"/>
            <w:hideMark/>
          </w:tcPr>
          <w:p w14:paraId="0AAA875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4B17759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5E07F3C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10.04</w:t>
            </w:r>
          </w:p>
        </w:tc>
        <w:tc>
          <w:tcPr>
            <w:tcW w:w="567" w:type="dxa"/>
            <w:tcBorders>
              <w:top w:val="nil"/>
              <w:left w:val="nil"/>
              <w:bottom w:val="single" w:sz="4" w:space="0" w:color="auto"/>
              <w:right w:val="single" w:sz="4" w:space="0" w:color="auto"/>
            </w:tcBorders>
            <w:shd w:val="clear" w:color="auto" w:fill="auto"/>
            <w:noWrap/>
            <w:vAlign w:val="center"/>
            <w:hideMark/>
          </w:tcPr>
          <w:p w14:paraId="7220212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2.51</w:t>
            </w:r>
          </w:p>
        </w:tc>
        <w:tc>
          <w:tcPr>
            <w:tcW w:w="709" w:type="dxa"/>
            <w:tcBorders>
              <w:top w:val="nil"/>
              <w:left w:val="nil"/>
              <w:bottom w:val="single" w:sz="4" w:space="0" w:color="auto"/>
              <w:right w:val="single" w:sz="4" w:space="0" w:color="auto"/>
            </w:tcBorders>
            <w:shd w:val="clear" w:color="auto" w:fill="auto"/>
            <w:noWrap/>
            <w:vAlign w:val="center"/>
            <w:hideMark/>
          </w:tcPr>
          <w:p w14:paraId="55A4219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2454.78</w:t>
            </w:r>
          </w:p>
        </w:tc>
        <w:tc>
          <w:tcPr>
            <w:tcW w:w="1418" w:type="dxa"/>
            <w:tcBorders>
              <w:top w:val="nil"/>
              <w:left w:val="nil"/>
              <w:bottom w:val="single" w:sz="4" w:space="0" w:color="auto"/>
              <w:right w:val="single" w:sz="4" w:space="0" w:color="auto"/>
            </w:tcBorders>
            <w:shd w:val="clear" w:color="auto" w:fill="auto"/>
            <w:noWrap/>
            <w:vAlign w:val="center"/>
            <w:hideMark/>
          </w:tcPr>
          <w:p w14:paraId="14AA857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SAMN14647060; Github</w:t>
            </w:r>
          </w:p>
        </w:tc>
        <w:tc>
          <w:tcPr>
            <w:tcW w:w="992" w:type="dxa"/>
            <w:tcBorders>
              <w:top w:val="nil"/>
              <w:left w:val="nil"/>
              <w:bottom w:val="single" w:sz="4" w:space="0" w:color="auto"/>
              <w:right w:val="single" w:sz="4" w:space="0" w:color="auto"/>
            </w:tcBorders>
            <w:shd w:val="clear" w:color="auto" w:fill="auto"/>
            <w:noWrap/>
            <w:vAlign w:val="center"/>
            <w:hideMark/>
          </w:tcPr>
          <w:p w14:paraId="6CCDE7C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MT145293</w:t>
            </w:r>
          </w:p>
        </w:tc>
        <w:tc>
          <w:tcPr>
            <w:tcW w:w="709" w:type="dxa"/>
            <w:tcBorders>
              <w:top w:val="nil"/>
              <w:left w:val="nil"/>
              <w:bottom w:val="single" w:sz="4" w:space="0" w:color="auto"/>
              <w:right w:val="single" w:sz="4" w:space="0" w:color="auto"/>
            </w:tcBorders>
            <w:shd w:val="clear" w:color="auto" w:fill="auto"/>
            <w:noWrap/>
            <w:vAlign w:val="center"/>
            <w:hideMark/>
          </w:tcPr>
          <w:p w14:paraId="3241080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03DD7C1D"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Ezquerro</w:t>
            </w:r>
            <w:proofErr w:type="spellEnd"/>
            <w:r w:rsidRPr="00633E21">
              <w:rPr>
                <w:rFonts w:ascii="Times Roman" w:eastAsia="Times New Roman" w:hAnsi="Times Roman" w:cs="Calibri"/>
                <w:color w:val="000000"/>
                <w:sz w:val="15"/>
                <w:szCs w:val="15"/>
                <w:lang w:val="en-US" w:eastAsia="es-ES_tradnl"/>
              </w:rPr>
              <w:t>-López et al. 2017; genome data: this study</w:t>
            </w:r>
          </w:p>
        </w:tc>
      </w:tr>
      <w:tr w:rsidR="00090C0C" w:rsidRPr="00D8206D" w14:paraId="7AC9CA39"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B75C5E0" w14:textId="6CE70B33"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Festuca pratensis </w:t>
            </w:r>
            <w:r w:rsidRPr="00633E21">
              <w:rPr>
                <w:rFonts w:ascii="Times New Roman" w:eastAsia="Times New Roman" w:hAnsi="Times New Roman" w:cs="Times New Roman"/>
                <w:sz w:val="15"/>
                <w:szCs w:val="15"/>
                <w:lang w:eastAsia="es-ES_tradnl"/>
              </w:rPr>
              <w:t>Huds.</w:t>
            </w:r>
          </w:p>
        </w:tc>
        <w:tc>
          <w:tcPr>
            <w:tcW w:w="567" w:type="dxa"/>
            <w:tcBorders>
              <w:top w:val="nil"/>
              <w:left w:val="nil"/>
              <w:bottom w:val="single" w:sz="4" w:space="0" w:color="auto"/>
              <w:right w:val="single" w:sz="4" w:space="0" w:color="auto"/>
            </w:tcBorders>
            <w:shd w:val="clear" w:color="auto" w:fill="auto"/>
            <w:noWrap/>
            <w:vAlign w:val="bottom"/>
            <w:hideMark/>
          </w:tcPr>
          <w:p w14:paraId="4034D4E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EE</w:t>
            </w:r>
          </w:p>
        </w:tc>
        <w:tc>
          <w:tcPr>
            <w:tcW w:w="850" w:type="dxa"/>
            <w:tcBorders>
              <w:top w:val="nil"/>
              <w:left w:val="nil"/>
              <w:bottom w:val="single" w:sz="4" w:space="0" w:color="auto"/>
              <w:right w:val="single" w:sz="4" w:space="0" w:color="auto"/>
            </w:tcBorders>
            <w:shd w:val="clear" w:color="auto" w:fill="auto"/>
            <w:noWrap/>
            <w:vAlign w:val="center"/>
            <w:hideMark/>
          </w:tcPr>
          <w:p w14:paraId="45D77F8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7745067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UK: England, USDA PI 283306</w:t>
            </w:r>
          </w:p>
        </w:tc>
        <w:tc>
          <w:tcPr>
            <w:tcW w:w="425" w:type="dxa"/>
            <w:tcBorders>
              <w:top w:val="nil"/>
              <w:left w:val="nil"/>
              <w:bottom w:val="single" w:sz="4" w:space="0" w:color="auto"/>
              <w:right w:val="single" w:sz="4" w:space="0" w:color="auto"/>
            </w:tcBorders>
            <w:shd w:val="clear" w:color="auto" w:fill="auto"/>
            <w:noWrap/>
            <w:vAlign w:val="center"/>
            <w:hideMark/>
          </w:tcPr>
          <w:p w14:paraId="2E15A63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0F96ABF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24F81EA"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6.5</w:t>
            </w:r>
          </w:p>
        </w:tc>
        <w:tc>
          <w:tcPr>
            <w:tcW w:w="567" w:type="dxa"/>
            <w:tcBorders>
              <w:top w:val="nil"/>
              <w:left w:val="nil"/>
              <w:bottom w:val="single" w:sz="4" w:space="0" w:color="auto"/>
              <w:right w:val="single" w:sz="4" w:space="0" w:color="auto"/>
            </w:tcBorders>
            <w:shd w:val="clear" w:color="auto" w:fill="auto"/>
            <w:noWrap/>
            <w:vAlign w:val="center"/>
            <w:hideMark/>
          </w:tcPr>
          <w:p w14:paraId="5F37B26A"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3.25</w:t>
            </w:r>
          </w:p>
        </w:tc>
        <w:tc>
          <w:tcPr>
            <w:tcW w:w="709" w:type="dxa"/>
            <w:tcBorders>
              <w:top w:val="nil"/>
              <w:left w:val="nil"/>
              <w:bottom w:val="single" w:sz="4" w:space="0" w:color="auto"/>
              <w:right w:val="single" w:sz="4" w:space="0" w:color="auto"/>
            </w:tcBorders>
            <w:shd w:val="clear" w:color="auto" w:fill="auto"/>
            <w:noWrap/>
            <w:vAlign w:val="center"/>
            <w:hideMark/>
          </w:tcPr>
          <w:p w14:paraId="76C4867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3178.5</w:t>
            </w:r>
          </w:p>
        </w:tc>
        <w:tc>
          <w:tcPr>
            <w:tcW w:w="1418" w:type="dxa"/>
            <w:tcBorders>
              <w:top w:val="nil"/>
              <w:left w:val="nil"/>
              <w:bottom w:val="single" w:sz="4" w:space="0" w:color="auto"/>
              <w:right w:val="single" w:sz="4" w:space="0" w:color="auto"/>
            </w:tcBorders>
            <w:shd w:val="clear" w:color="auto" w:fill="auto"/>
            <w:noWrap/>
            <w:vAlign w:val="center"/>
            <w:hideMark/>
          </w:tcPr>
          <w:p w14:paraId="6C685E8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SAMN14647066; Github</w:t>
            </w:r>
          </w:p>
        </w:tc>
        <w:tc>
          <w:tcPr>
            <w:tcW w:w="992" w:type="dxa"/>
            <w:tcBorders>
              <w:top w:val="nil"/>
              <w:left w:val="nil"/>
              <w:bottom w:val="single" w:sz="4" w:space="0" w:color="auto"/>
              <w:right w:val="single" w:sz="4" w:space="0" w:color="auto"/>
            </w:tcBorders>
            <w:shd w:val="clear" w:color="auto" w:fill="auto"/>
            <w:noWrap/>
            <w:vAlign w:val="center"/>
            <w:hideMark/>
          </w:tcPr>
          <w:p w14:paraId="7AFF10E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MT145301</w:t>
            </w:r>
          </w:p>
        </w:tc>
        <w:tc>
          <w:tcPr>
            <w:tcW w:w="709" w:type="dxa"/>
            <w:tcBorders>
              <w:top w:val="nil"/>
              <w:left w:val="nil"/>
              <w:bottom w:val="single" w:sz="4" w:space="0" w:color="auto"/>
              <w:right w:val="single" w:sz="4" w:space="0" w:color="auto"/>
            </w:tcBorders>
            <w:shd w:val="clear" w:color="auto" w:fill="auto"/>
            <w:noWrap/>
            <w:vAlign w:val="center"/>
            <w:hideMark/>
          </w:tcPr>
          <w:p w14:paraId="26390A4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754BDF7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2C: </w:t>
            </w:r>
            <w:proofErr w:type="spellStart"/>
            <w:r w:rsidRPr="00633E21">
              <w:rPr>
                <w:rFonts w:ascii="Times Roman" w:eastAsia="Times New Roman" w:hAnsi="Times Roman" w:cs="Calibri"/>
                <w:color w:val="000000"/>
                <w:sz w:val="15"/>
                <w:szCs w:val="15"/>
                <w:lang w:val="en-US" w:eastAsia="es-ES_tradnl"/>
              </w:rPr>
              <w:t>Kopeckyet</w:t>
            </w:r>
            <w:proofErr w:type="spellEnd"/>
            <w:r w:rsidRPr="00633E21">
              <w:rPr>
                <w:rFonts w:ascii="Times Roman" w:eastAsia="Times New Roman" w:hAnsi="Times Roman" w:cs="Calibri"/>
                <w:color w:val="000000"/>
                <w:sz w:val="15"/>
                <w:szCs w:val="15"/>
                <w:lang w:val="en-US" w:eastAsia="es-ES_tradnl"/>
              </w:rPr>
              <w:t xml:space="preserve"> al. 2010; genome data: this study</w:t>
            </w:r>
          </w:p>
        </w:tc>
      </w:tr>
      <w:tr w:rsidR="00090C0C" w:rsidRPr="00D8206D" w14:paraId="2AC29F9F"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2A5FEAD0" w14:textId="3D16F6E3"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C32D14">
              <w:rPr>
                <w:rFonts w:ascii="Times Roman" w:eastAsia="Times New Roman" w:hAnsi="Times Roman" w:cs="Calibri"/>
                <w:i/>
                <w:iCs/>
                <w:color w:val="000000"/>
                <w:sz w:val="15"/>
                <w:szCs w:val="15"/>
                <w:lang w:eastAsia="es-ES_tradnl"/>
              </w:rPr>
              <w:t>Festuca simensis</w:t>
            </w:r>
            <w:r w:rsidR="00C32D14">
              <w:rPr>
                <w:rFonts w:ascii="Times Roman" w:eastAsia="Times New Roman" w:hAnsi="Times Roman" w:cs="Calibri"/>
                <w:color w:val="000000"/>
                <w:sz w:val="15"/>
                <w:szCs w:val="15"/>
                <w:lang w:eastAsia="es-ES_tradnl"/>
              </w:rPr>
              <w:t xml:space="preserve"> </w:t>
            </w:r>
            <w:r w:rsidR="00C32D14" w:rsidRPr="00C32D14">
              <w:rPr>
                <w:rFonts w:ascii="Times Roman" w:eastAsia="Times New Roman" w:hAnsi="Times Roman" w:cs="Calibri"/>
                <w:color w:val="000000"/>
                <w:sz w:val="15"/>
                <w:szCs w:val="15"/>
                <w:lang w:eastAsia="es-ES_tradnl"/>
              </w:rPr>
              <w:t>Hochst. ex A. Rich.</w:t>
            </w:r>
          </w:p>
        </w:tc>
        <w:tc>
          <w:tcPr>
            <w:tcW w:w="567" w:type="dxa"/>
            <w:tcBorders>
              <w:top w:val="nil"/>
              <w:left w:val="nil"/>
              <w:bottom w:val="single" w:sz="4" w:space="0" w:color="auto"/>
              <w:right w:val="single" w:sz="4" w:space="0" w:color="auto"/>
            </w:tcBorders>
            <w:shd w:val="clear" w:color="auto" w:fill="auto"/>
            <w:noWrap/>
            <w:vAlign w:val="bottom"/>
            <w:hideMark/>
          </w:tcPr>
          <w:p w14:paraId="3CBFFC0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AS</w:t>
            </w:r>
          </w:p>
        </w:tc>
        <w:tc>
          <w:tcPr>
            <w:tcW w:w="850" w:type="dxa"/>
            <w:tcBorders>
              <w:top w:val="nil"/>
              <w:left w:val="nil"/>
              <w:bottom w:val="single" w:sz="4" w:space="0" w:color="auto"/>
              <w:right w:val="single" w:sz="4" w:space="0" w:color="auto"/>
            </w:tcBorders>
            <w:shd w:val="clear" w:color="auto" w:fill="auto"/>
            <w:noWrap/>
            <w:vAlign w:val="center"/>
            <w:hideMark/>
          </w:tcPr>
          <w:p w14:paraId="2C33DFC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5D1B885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Kenya: Mt. Kenya, Meteorological station; </w:t>
            </w:r>
            <w:proofErr w:type="spellStart"/>
            <w:r w:rsidRPr="00633E21">
              <w:rPr>
                <w:rFonts w:ascii="Times Roman" w:eastAsia="Times New Roman" w:hAnsi="Times Roman" w:cs="Calibri"/>
                <w:color w:val="000000"/>
                <w:sz w:val="15"/>
                <w:szCs w:val="15"/>
                <w:lang w:val="en-US" w:eastAsia="es-ES_tradnl"/>
              </w:rPr>
              <w:t>Namaganda</w:t>
            </w:r>
            <w:proofErr w:type="spellEnd"/>
            <w:r w:rsidRPr="00633E21">
              <w:rPr>
                <w:rFonts w:ascii="Times Roman" w:eastAsia="Times New Roman" w:hAnsi="Times Roman" w:cs="Calibri"/>
                <w:color w:val="000000"/>
                <w:sz w:val="15"/>
                <w:szCs w:val="15"/>
                <w:lang w:val="en-US" w:eastAsia="es-ES_tradnl"/>
              </w:rPr>
              <w:t xml:space="preserve"> 1750</w:t>
            </w:r>
          </w:p>
        </w:tc>
        <w:tc>
          <w:tcPr>
            <w:tcW w:w="425" w:type="dxa"/>
            <w:tcBorders>
              <w:top w:val="nil"/>
              <w:left w:val="nil"/>
              <w:bottom w:val="single" w:sz="4" w:space="0" w:color="auto"/>
              <w:right w:val="single" w:sz="4" w:space="0" w:color="auto"/>
            </w:tcBorders>
            <w:shd w:val="clear" w:color="auto" w:fill="auto"/>
            <w:noWrap/>
            <w:vAlign w:val="center"/>
            <w:hideMark/>
          </w:tcPr>
          <w:p w14:paraId="044B39C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28</w:t>
            </w:r>
          </w:p>
        </w:tc>
        <w:tc>
          <w:tcPr>
            <w:tcW w:w="709" w:type="dxa"/>
            <w:tcBorders>
              <w:top w:val="nil"/>
              <w:left w:val="nil"/>
              <w:bottom w:val="single" w:sz="4" w:space="0" w:color="auto"/>
              <w:right w:val="single" w:sz="4" w:space="0" w:color="auto"/>
            </w:tcBorders>
            <w:shd w:val="clear" w:color="auto" w:fill="auto"/>
            <w:vAlign w:val="center"/>
            <w:hideMark/>
          </w:tcPr>
          <w:p w14:paraId="54F4EAB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4x</w:t>
            </w:r>
          </w:p>
        </w:tc>
        <w:tc>
          <w:tcPr>
            <w:tcW w:w="708" w:type="dxa"/>
            <w:tcBorders>
              <w:top w:val="nil"/>
              <w:left w:val="nil"/>
              <w:bottom w:val="single" w:sz="4" w:space="0" w:color="auto"/>
              <w:right w:val="single" w:sz="4" w:space="0" w:color="auto"/>
            </w:tcBorders>
            <w:shd w:val="clear" w:color="auto" w:fill="auto"/>
            <w:vAlign w:val="center"/>
            <w:hideMark/>
          </w:tcPr>
          <w:p w14:paraId="52DCB995"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78C859D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392AE58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3DB4E2EF"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5F72B1B4"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4E184026"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1361D204"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Namaganda</w:t>
            </w:r>
            <w:proofErr w:type="spellEnd"/>
            <w:r w:rsidRPr="00633E21">
              <w:rPr>
                <w:rFonts w:ascii="Times Roman" w:eastAsia="Times New Roman" w:hAnsi="Times Roman" w:cs="Calibri"/>
                <w:color w:val="000000"/>
                <w:sz w:val="15"/>
                <w:szCs w:val="15"/>
                <w:lang w:val="en-US" w:eastAsia="es-ES_tradnl"/>
              </w:rPr>
              <w:t xml:space="preserve"> et al. 2006; genome data: this study</w:t>
            </w:r>
          </w:p>
        </w:tc>
      </w:tr>
      <w:tr w:rsidR="00090C0C" w:rsidRPr="00D8206D" w14:paraId="76BFA41D"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7726B22" w14:textId="76A59531" w:rsidR="00090C0C" w:rsidRPr="00C32D14" w:rsidRDefault="00090C0C" w:rsidP="00090C0C">
            <w:pPr>
              <w:adjustRightInd w:val="0"/>
              <w:contextualSpacing/>
              <w:jc w:val="center"/>
              <w:rPr>
                <w:rFonts w:ascii="Times Roman" w:eastAsia="Times New Roman" w:hAnsi="Times Roman" w:cs="Calibri"/>
                <w:i/>
                <w:iCs/>
                <w:color w:val="000000"/>
                <w:sz w:val="15"/>
                <w:szCs w:val="15"/>
                <w:lang w:eastAsia="es-ES_tradnl"/>
              </w:rPr>
            </w:pPr>
            <w:r w:rsidRPr="00C32D14">
              <w:rPr>
                <w:rFonts w:ascii="Times Roman" w:eastAsia="Times New Roman" w:hAnsi="Times Roman" w:cs="Calibri"/>
                <w:i/>
                <w:iCs/>
                <w:color w:val="000000"/>
                <w:sz w:val="15"/>
                <w:szCs w:val="15"/>
                <w:lang w:eastAsia="es-ES_tradnl"/>
              </w:rPr>
              <w:t xml:space="preserve">Lolium canariense </w:t>
            </w:r>
            <w:r w:rsidRPr="00C32D14">
              <w:rPr>
                <w:rFonts w:ascii="Times Roman" w:eastAsia="Times New Roman" w:hAnsi="Times Roman" w:cs="Calibri"/>
                <w:color w:val="000000"/>
                <w:sz w:val="15"/>
                <w:szCs w:val="15"/>
                <w:lang w:eastAsia="es-ES_tradnl"/>
              </w:rPr>
              <w:t>Steud</w:t>
            </w:r>
          </w:p>
        </w:tc>
        <w:tc>
          <w:tcPr>
            <w:tcW w:w="567" w:type="dxa"/>
            <w:tcBorders>
              <w:top w:val="nil"/>
              <w:left w:val="nil"/>
              <w:bottom w:val="single" w:sz="4" w:space="0" w:color="auto"/>
              <w:right w:val="single" w:sz="4" w:space="0" w:color="auto"/>
            </w:tcBorders>
            <w:shd w:val="clear" w:color="auto" w:fill="auto"/>
            <w:noWrap/>
            <w:vAlign w:val="bottom"/>
            <w:hideMark/>
          </w:tcPr>
          <w:p w14:paraId="4B84BF0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AT</w:t>
            </w:r>
          </w:p>
        </w:tc>
        <w:tc>
          <w:tcPr>
            <w:tcW w:w="850" w:type="dxa"/>
            <w:tcBorders>
              <w:top w:val="nil"/>
              <w:left w:val="nil"/>
              <w:bottom w:val="single" w:sz="4" w:space="0" w:color="auto"/>
              <w:right w:val="single" w:sz="4" w:space="0" w:color="auto"/>
            </w:tcBorders>
            <w:shd w:val="clear" w:color="auto" w:fill="auto"/>
            <w:noWrap/>
            <w:vAlign w:val="center"/>
            <w:hideMark/>
          </w:tcPr>
          <w:p w14:paraId="3EA275C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798CDFCE" w14:textId="088FF205"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Spain: Canary Islands; USDA PI 320544</w:t>
            </w:r>
          </w:p>
        </w:tc>
        <w:tc>
          <w:tcPr>
            <w:tcW w:w="425" w:type="dxa"/>
            <w:tcBorders>
              <w:top w:val="nil"/>
              <w:left w:val="nil"/>
              <w:bottom w:val="single" w:sz="4" w:space="0" w:color="auto"/>
              <w:right w:val="single" w:sz="4" w:space="0" w:color="auto"/>
            </w:tcBorders>
            <w:shd w:val="clear" w:color="auto" w:fill="auto"/>
            <w:noWrap/>
            <w:vAlign w:val="center"/>
            <w:hideMark/>
          </w:tcPr>
          <w:p w14:paraId="2C72C87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4A82378E"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009A1BC1"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4.3</w:t>
            </w:r>
          </w:p>
        </w:tc>
        <w:tc>
          <w:tcPr>
            <w:tcW w:w="567" w:type="dxa"/>
            <w:tcBorders>
              <w:top w:val="nil"/>
              <w:left w:val="nil"/>
              <w:bottom w:val="single" w:sz="4" w:space="0" w:color="auto"/>
              <w:right w:val="single" w:sz="4" w:space="0" w:color="auto"/>
            </w:tcBorders>
            <w:shd w:val="clear" w:color="auto" w:fill="auto"/>
            <w:noWrap/>
            <w:vAlign w:val="center"/>
            <w:hideMark/>
          </w:tcPr>
          <w:p w14:paraId="3327746F"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2.15</w:t>
            </w:r>
          </w:p>
        </w:tc>
        <w:tc>
          <w:tcPr>
            <w:tcW w:w="709" w:type="dxa"/>
            <w:tcBorders>
              <w:top w:val="nil"/>
              <w:left w:val="nil"/>
              <w:bottom w:val="single" w:sz="4" w:space="0" w:color="auto"/>
              <w:right w:val="single" w:sz="4" w:space="0" w:color="auto"/>
            </w:tcBorders>
            <w:shd w:val="clear" w:color="auto" w:fill="auto"/>
            <w:noWrap/>
            <w:vAlign w:val="center"/>
            <w:hideMark/>
          </w:tcPr>
          <w:p w14:paraId="0BAA9E7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2102.7</w:t>
            </w:r>
          </w:p>
        </w:tc>
        <w:tc>
          <w:tcPr>
            <w:tcW w:w="1418" w:type="dxa"/>
            <w:tcBorders>
              <w:top w:val="nil"/>
              <w:left w:val="nil"/>
              <w:bottom w:val="single" w:sz="4" w:space="0" w:color="auto"/>
              <w:right w:val="single" w:sz="4" w:space="0" w:color="auto"/>
            </w:tcBorders>
            <w:shd w:val="clear" w:color="auto" w:fill="auto"/>
            <w:noWrap/>
            <w:vAlign w:val="center"/>
            <w:hideMark/>
          </w:tcPr>
          <w:p w14:paraId="2B8D2B68"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61C70883"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2B9E75F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7920B4A9"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Inda</w:t>
            </w:r>
            <w:proofErr w:type="spellEnd"/>
            <w:r w:rsidRPr="00633E21">
              <w:rPr>
                <w:rFonts w:ascii="Times Roman" w:eastAsia="Times New Roman" w:hAnsi="Times Roman" w:cs="Calibri"/>
                <w:color w:val="000000"/>
                <w:sz w:val="15"/>
                <w:szCs w:val="15"/>
                <w:lang w:val="en-US" w:eastAsia="es-ES_tradnl"/>
              </w:rPr>
              <w:t xml:space="preserve"> &amp; </w:t>
            </w:r>
            <w:proofErr w:type="spellStart"/>
            <w:r w:rsidRPr="00633E21">
              <w:rPr>
                <w:rFonts w:ascii="Times Roman" w:eastAsia="Times New Roman" w:hAnsi="Times Roman" w:cs="Calibri"/>
                <w:color w:val="000000"/>
                <w:sz w:val="15"/>
                <w:szCs w:val="15"/>
                <w:lang w:val="en-US" w:eastAsia="es-ES_tradnl"/>
              </w:rPr>
              <w:t>Wolny</w:t>
            </w:r>
            <w:proofErr w:type="spellEnd"/>
            <w:r w:rsidRPr="00633E21">
              <w:rPr>
                <w:rFonts w:ascii="Times Roman" w:eastAsia="Times New Roman" w:hAnsi="Times Roman" w:cs="Calibri"/>
                <w:color w:val="000000"/>
                <w:sz w:val="15"/>
                <w:szCs w:val="15"/>
                <w:lang w:val="en-US" w:eastAsia="es-ES_tradnl"/>
              </w:rPr>
              <w:t xml:space="preserve"> 2013;  2C: </w:t>
            </w:r>
            <w:proofErr w:type="spellStart"/>
            <w:r w:rsidRPr="00633E21">
              <w:rPr>
                <w:rFonts w:ascii="Times Roman" w:eastAsia="Times New Roman" w:hAnsi="Times Roman" w:cs="Calibri"/>
                <w:color w:val="000000"/>
                <w:sz w:val="15"/>
                <w:szCs w:val="15"/>
                <w:lang w:val="en-US" w:eastAsia="es-ES_tradnl"/>
              </w:rPr>
              <w:t>Huchinson</w:t>
            </w:r>
            <w:proofErr w:type="spellEnd"/>
            <w:r w:rsidRPr="00633E21">
              <w:rPr>
                <w:rFonts w:ascii="Times Roman" w:eastAsia="Times New Roman" w:hAnsi="Times Roman" w:cs="Calibri"/>
                <w:color w:val="000000"/>
                <w:sz w:val="15"/>
                <w:szCs w:val="15"/>
                <w:lang w:val="en-US" w:eastAsia="es-ES_tradnl"/>
              </w:rPr>
              <w:t xml:space="preserve"> et al. 1979; genome data: this study</w:t>
            </w:r>
          </w:p>
        </w:tc>
      </w:tr>
      <w:tr w:rsidR="00090C0C" w:rsidRPr="00D8206D" w14:paraId="0B87BA12"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3107DBF4" w14:textId="77777777" w:rsidR="00090C0C" w:rsidRPr="00633E21" w:rsidRDefault="00090C0C" w:rsidP="00090C0C">
            <w:pPr>
              <w:adjustRightInd w:val="0"/>
              <w:contextualSpacing/>
              <w:jc w:val="center"/>
              <w:rPr>
                <w:rFonts w:ascii="Times Roman" w:eastAsia="Times New Roman" w:hAnsi="Times Roman" w:cs="Calibri"/>
                <w:i/>
                <w:iCs/>
                <w:color w:val="000000"/>
                <w:sz w:val="15"/>
                <w:szCs w:val="15"/>
                <w:lang w:eastAsia="es-ES_tradnl"/>
              </w:rPr>
            </w:pPr>
            <w:r w:rsidRPr="00633E21">
              <w:rPr>
                <w:rFonts w:ascii="Times Roman" w:eastAsia="Times New Roman" w:hAnsi="Times Roman" w:cs="Calibri"/>
                <w:i/>
                <w:iCs/>
                <w:color w:val="000000"/>
                <w:sz w:val="15"/>
                <w:szCs w:val="15"/>
                <w:lang w:eastAsia="es-ES_tradnl"/>
              </w:rPr>
              <w:t xml:space="preserve">Lolium perenne </w:t>
            </w:r>
            <w:r w:rsidRPr="00633E21">
              <w:rPr>
                <w:rFonts w:ascii="Times Roman" w:eastAsia="Times New Roman" w:hAnsi="Times Roman" w:cs="Calibri"/>
                <w:color w:val="000000"/>
                <w:sz w:val="15"/>
                <w:szCs w:val="15"/>
                <w:lang w:eastAsia="es-ES_tradnl"/>
              </w:rPr>
              <w:t>L</w:t>
            </w:r>
          </w:p>
        </w:tc>
        <w:tc>
          <w:tcPr>
            <w:tcW w:w="567" w:type="dxa"/>
            <w:tcBorders>
              <w:top w:val="nil"/>
              <w:left w:val="nil"/>
              <w:bottom w:val="single" w:sz="4" w:space="0" w:color="auto"/>
              <w:right w:val="single" w:sz="4" w:space="0" w:color="auto"/>
            </w:tcBorders>
            <w:shd w:val="clear" w:color="auto" w:fill="auto"/>
            <w:noWrap/>
            <w:vAlign w:val="bottom"/>
            <w:hideMark/>
          </w:tcPr>
          <w:p w14:paraId="158DFD61"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AL</w:t>
            </w:r>
          </w:p>
        </w:tc>
        <w:tc>
          <w:tcPr>
            <w:tcW w:w="850" w:type="dxa"/>
            <w:tcBorders>
              <w:top w:val="nil"/>
              <w:left w:val="nil"/>
              <w:bottom w:val="single" w:sz="4" w:space="0" w:color="auto"/>
              <w:right w:val="single" w:sz="4" w:space="0" w:color="auto"/>
            </w:tcBorders>
            <w:shd w:val="clear" w:color="auto" w:fill="auto"/>
            <w:noWrap/>
            <w:vAlign w:val="center"/>
            <w:hideMark/>
          </w:tcPr>
          <w:p w14:paraId="033E2EA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038FBFC4" w14:textId="197749C2"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UK: Wales;</w:t>
            </w:r>
            <w:r w:rsidRPr="00633E21">
              <w:rPr>
                <w:rFonts w:ascii="Times Roman" w:eastAsia="Times New Roman" w:hAnsi="Times Roman" w:cs="Calibri"/>
                <w:color w:val="FF0000"/>
                <w:sz w:val="15"/>
                <w:szCs w:val="15"/>
                <w:lang w:val="en-US" w:eastAsia="es-ES_tradnl"/>
              </w:rPr>
              <w:t xml:space="preserve"> </w:t>
            </w:r>
            <w:r w:rsidRPr="00633E21">
              <w:rPr>
                <w:rFonts w:ascii="Times Roman" w:eastAsia="Times New Roman" w:hAnsi="Times Roman" w:cs="Calibri"/>
                <w:color w:val="000000"/>
                <w:sz w:val="15"/>
                <w:szCs w:val="15"/>
                <w:lang w:val="en-US" w:eastAsia="es-ES_tradnl"/>
              </w:rPr>
              <w:t>USDA PI 619001</w:t>
            </w:r>
          </w:p>
        </w:tc>
        <w:tc>
          <w:tcPr>
            <w:tcW w:w="425" w:type="dxa"/>
            <w:tcBorders>
              <w:top w:val="nil"/>
              <w:left w:val="nil"/>
              <w:bottom w:val="single" w:sz="4" w:space="0" w:color="auto"/>
              <w:right w:val="single" w:sz="4" w:space="0" w:color="auto"/>
            </w:tcBorders>
            <w:shd w:val="clear" w:color="auto" w:fill="auto"/>
            <w:noWrap/>
            <w:vAlign w:val="center"/>
            <w:hideMark/>
          </w:tcPr>
          <w:p w14:paraId="3CBC7D8D"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26294F4D"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19D3F34C"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5.51</w:t>
            </w:r>
          </w:p>
        </w:tc>
        <w:tc>
          <w:tcPr>
            <w:tcW w:w="567" w:type="dxa"/>
            <w:tcBorders>
              <w:top w:val="nil"/>
              <w:left w:val="nil"/>
              <w:bottom w:val="single" w:sz="4" w:space="0" w:color="auto"/>
              <w:right w:val="single" w:sz="4" w:space="0" w:color="auto"/>
            </w:tcBorders>
            <w:shd w:val="clear" w:color="auto" w:fill="auto"/>
            <w:noWrap/>
            <w:vAlign w:val="center"/>
            <w:hideMark/>
          </w:tcPr>
          <w:p w14:paraId="7329788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2.76</w:t>
            </w:r>
          </w:p>
        </w:tc>
        <w:tc>
          <w:tcPr>
            <w:tcW w:w="709" w:type="dxa"/>
            <w:tcBorders>
              <w:top w:val="nil"/>
              <w:left w:val="nil"/>
              <w:bottom w:val="single" w:sz="4" w:space="0" w:color="auto"/>
              <w:right w:val="single" w:sz="4" w:space="0" w:color="auto"/>
            </w:tcBorders>
            <w:shd w:val="clear" w:color="auto" w:fill="auto"/>
            <w:noWrap/>
            <w:vAlign w:val="center"/>
            <w:hideMark/>
          </w:tcPr>
          <w:p w14:paraId="1901F60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2694.39</w:t>
            </w:r>
          </w:p>
        </w:tc>
        <w:tc>
          <w:tcPr>
            <w:tcW w:w="1418" w:type="dxa"/>
            <w:tcBorders>
              <w:top w:val="nil"/>
              <w:left w:val="nil"/>
              <w:bottom w:val="single" w:sz="4" w:space="0" w:color="auto"/>
              <w:right w:val="single" w:sz="4" w:space="0" w:color="auto"/>
            </w:tcBorders>
            <w:shd w:val="clear" w:color="auto" w:fill="auto"/>
            <w:noWrap/>
            <w:vAlign w:val="center"/>
            <w:hideMark/>
          </w:tcPr>
          <w:p w14:paraId="7B47AD9F"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07DCB97B"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39C45BF5"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D08894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Inda</w:t>
            </w:r>
            <w:proofErr w:type="spellEnd"/>
            <w:r w:rsidRPr="00633E21">
              <w:rPr>
                <w:rFonts w:ascii="Times Roman" w:eastAsia="Times New Roman" w:hAnsi="Times Roman" w:cs="Calibri"/>
                <w:color w:val="000000"/>
                <w:sz w:val="15"/>
                <w:szCs w:val="15"/>
                <w:lang w:val="en-US" w:eastAsia="es-ES_tradnl"/>
              </w:rPr>
              <w:t xml:space="preserve"> &amp; </w:t>
            </w:r>
            <w:proofErr w:type="spellStart"/>
            <w:r w:rsidRPr="00633E21">
              <w:rPr>
                <w:rFonts w:ascii="Times Roman" w:eastAsia="Times New Roman" w:hAnsi="Times Roman" w:cs="Calibri"/>
                <w:color w:val="000000"/>
                <w:sz w:val="15"/>
                <w:szCs w:val="15"/>
                <w:lang w:val="en-US" w:eastAsia="es-ES_tradnl"/>
              </w:rPr>
              <w:t>Wolny</w:t>
            </w:r>
            <w:proofErr w:type="spellEnd"/>
            <w:r w:rsidRPr="00633E21">
              <w:rPr>
                <w:rFonts w:ascii="Times Roman" w:eastAsia="Times New Roman" w:hAnsi="Times Roman" w:cs="Calibri"/>
                <w:color w:val="000000"/>
                <w:sz w:val="15"/>
                <w:szCs w:val="15"/>
                <w:lang w:val="en-US" w:eastAsia="es-ES_tradnl"/>
              </w:rPr>
              <w:t xml:space="preserve"> 2013;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D8206D" w14:paraId="5988CF09"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0FA0460"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Lolium persicum</w:t>
            </w:r>
            <w:r w:rsidRPr="00633E21">
              <w:rPr>
                <w:rFonts w:ascii="Times Roman" w:eastAsia="Times New Roman" w:hAnsi="Times Roman" w:cs="Calibri"/>
                <w:color w:val="000000"/>
                <w:sz w:val="15"/>
                <w:szCs w:val="15"/>
                <w:lang w:eastAsia="es-ES_tradnl"/>
              </w:rPr>
              <w:t xml:space="preserve"> Boiss. &amp; Hohen</w:t>
            </w:r>
          </w:p>
        </w:tc>
        <w:tc>
          <w:tcPr>
            <w:tcW w:w="567" w:type="dxa"/>
            <w:tcBorders>
              <w:top w:val="nil"/>
              <w:left w:val="nil"/>
              <w:bottom w:val="single" w:sz="4" w:space="0" w:color="auto"/>
              <w:right w:val="single" w:sz="4" w:space="0" w:color="auto"/>
            </w:tcBorders>
            <w:shd w:val="clear" w:color="auto" w:fill="auto"/>
            <w:noWrap/>
            <w:vAlign w:val="bottom"/>
            <w:hideMark/>
          </w:tcPr>
          <w:p w14:paraId="4286CDC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AK</w:t>
            </w:r>
          </w:p>
        </w:tc>
        <w:tc>
          <w:tcPr>
            <w:tcW w:w="850" w:type="dxa"/>
            <w:tcBorders>
              <w:top w:val="nil"/>
              <w:left w:val="nil"/>
              <w:bottom w:val="single" w:sz="4" w:space="0" w:color="auto"/>
              <w:right w:val="single" w:sz="4" w:space="0" w:color="auto"/>
            </w:tcBorders>
            <w:shd w:val="clear" w:color="auto" w:fill="auto"/>
            <w:noWrap/>
            <w:vAlign w:val="center"/>
            <w:hideMark/>
          </w:tcPr>
          <w:p w14:paraId="48917C0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1050C502" w14:textId="10555C90"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Georgia: USDA PI 314446</w:t>
            </w:r>
          </w:p>
        </w:tc>
        <w:tc>
          <w:tcPr>
            <w:tcW w:w="425" w:type="dxa"/>
            <w:tcBorders>
              <w:top w:val="nil"/>
              <w:left w:val="nil"/>
              <w:bottom w:val="single" w:sz="4" w:space="0" w:color="auto"/>
              <w:right w:val="single" w:sz="4" w:space="0" w:color="auto"/>
            </w:tcBorders>
            <w:shd w:val="clear" w:color="auto" w:fill="auto"/>
            <w:noWrap/>
            <w:vAlign w:val="center"/>
            <w:hideMark/>
          </w:tcPr>
          <w:p w14:paraId="05A29FBE"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4AD6F07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32D4317E"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6.4</w:t>
            </w:r>
          </w:p>
        </w:tc>
        <w:tc>
          <w:tcPr>
            <w:tcW w:w="567" w:type="dxa"/>
            <w:tcBorders>
              <w:top w:val="nil"/>
              <w:left w:val="nil"/>
              <w:bottom w:val="single" w:sz="4" w:space="0" w:color="auto"/>
              <w:right w:val="single" w:sz="4" w:space="0" w:color="auto"/>
            </w:tcBorders>
            <w:shd w:val="clear" w:color="auto" w:fill="auto"/>
            <w:noWrap/>
            <w:vAlign w:val="center"/>
            <w:hideMark/>
          </w:tcPr>
          <w:p w14:paraId="117B78F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3.2</w:t>
            </w:r>
          </w:p>
        </w:tc>
        <w:tc>
          <w:tcPr>
            <w:tcW w:w="709" w:type="dxa"/>
            <w:tcBorders>
              <w:top w:val="nil"/>
              <w:left w:val="nil"/>
              <w:bottom w:val="single" w:sz="4" w:space="0" w:color="auto"/>
              <w:right w:val="single" w:sz="4" w:space="0" w:color="auto"/>
            </w:tcBorders>
            <w:shd w:val="clear" w:color="auto" w:fill="auto"/>
            <w:noWrap/>
            <w:vAlign w:val="center"/>
            <w:hideMark/>
          </w:tcPr>
          <w:p w14:paraId="48DBFBB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3129.6</w:t>
            </w:r>
          </w:p>
        </w:tc>
        <w:tc>
          <w:tcPr>
            <w:tcW w:w="1418" w:type="dxa"/>
            <w:tcBorders>
              <w:top w:val="nil"/>
              <w:left w:val="nil"/>
              <w:bottom w:val="single" w:sz="4" w:space="0" w:color="auto"/>
              <w:right w:val="single" w:sz="4" w:space="0" w:color="auto"/>
            </w:tcBorders>
            <w:shd w:val="clear" w:color="auto" w:fill="auto"/>
            <w:noWrap/>
            <w:vAlign w:val="center"/>
            <w:hideMark/>
          </w:tcPr>
          <w:p w14:paraId="3A5545FF"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746B144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4AF62DC1"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61461B0E"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Inda</w:t>
            </w:r>
            <w:proofErr w:type="spellEnd"/>
            <w:r w:rsidRPr="00633E21">
              <w:rPr>
                <w:rFonts w:ascii="Times Roman" w:eastAsia="Times New Roman" w:hAnsi="Times Roman" w:cs="Calibri"/>
                <w:color w:val="000000"/>
                <w:sz w:val="15"/>
                <w:szCs w:val="15"/>
                <w:lang w:val="en-US" w:eastAsia="es-ES_tradnl"/>
              </w:rPr>
              <w:t xml:space="preserve"> &amp; </w:t>
            </w:r>
            <w:proofErr w:type="spellStart"/>
            <w:r w:rsidRPr="00633E21">
              <w:rPr>
                <w:rFonts w:ascii="Times Roman" w:eastAsia="Times New Roman" w:hAnsi="Times Roman" w:cs="Calibri"/>
                <w:color w:val="000000"/>
                <w:sz w:val="15"/>
                <w:szCs w:val="15"/>
                <w:lang w:val="en-US" w:eastAsia="es-ES_tradnl"/>
              </w:rPr>
              <w:t>Wolny</w:t>
            </w:r>
            <w:proofErr w:type="spellEnd"/>
            <w:r w:rsidRPr="00633E21">
              <w:rPr>
                <w:rFonts w:ascii="Times Roman" w:eastAsia="Times New Roman" w:hAnsi="Times Roman" w:cs="Calibri"/>
                <w:color w:val="000000"/>
                <w:sz w:val="15"/>
                <w:szCs w:val="15"/>
                <w:lang w:val="en-US" w:eastAsia="es-ES_tradnl"/>
              </w:rPr>
              <w:t xml:space="preserve"> 2013; 2C: </w:t>
            </w:r>
            <w:proofErr w:type="spellStart"/>
            <w:r w:rsidRPr="00633E21">
              <w:rPr>
                <w:rFonts w:ascii="Times Roman" w:eastAsia="Times New Roman" w:hAnsi="Times Roman" w:cs="Calibri"/>
                <w:color w:val="000000"/>
                <w:sz w:val="15"/>
                <w:szCs w:val="15"/>
                <w:lang w:val="en-US" w:eastAsia="es-ES_tradnl"/>
              </w:rPr>
              <w:t>Huchinson</w:t>
            </w:r>
            <w:proofErr w:type="spellEnd"/>
            <w:r w:rsidRPr="00633E21">
              <w:rPr>
                <w:rFonts w:ascii="Times Roman" w:eastAsia="Times New Roman" w:hAnsi="Times Roman" w:cs="Calibri"/>
                <w:color w:val="000000"/>
                <w:sz w:val="15"/>
                <w:szCs w:val="15"/>
                <w:lang w:val="en-US" w:eastAsia="es-ES_tradnl"/>
              </w:rPr>
              <w:t xml:space="preserve"> et al. 1979; genome data: this study</w:t>
            </w:r>
          </w:p>
        </w:tc>
      </w:tr>
      <w:tr w:rsidR="00090C0C" w:rsidRPr="00D8206D" w14:paraId="1610221E"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707B7C2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i/>
                <w:iCs/>
                <w:color w:val="000000"/>
                <w:sz w:val="15"/>
                <w:szCs w:val="15"/>
                <w:lang w:eastAsia="es-ES_tradnl"/>
              </w:rPr>
              <w:t>Lolium rigidum</w:t>
            </w:r>
            <w:r w:rsidRPr="00633E21">
              <w:rPr>
                <w:rFonts w:ascii="Times Roman" w:eastAsia="Times New Roman" w:hAnsi="Times Roman" w:cs="Calibri"/>
                <w:color w:val="000000"/>
                <w:sz w:val="15"/>
                <w:szCs w:val="15"/>
                <w:lang w:eastAsia="es-ES_tradnl"/>
              </w:rPr>
              <w:t xml:space="preserve"> Gaudin</w:t>
            </w:r>
          </w:p>
        </w:tc>
        <w:tc>
          <w:tcPr>
            <w:tcW w:w="567" w:type="dxa"/>
            <w:tcBorders>
              <w:top w:val="nil"/>
              <w:left w:val="nil"/>
              <w:bottom w:val="single" w:sz="4" w:space="0" w:color="auto"/>
              <w:right w:val="single" w:sz="4" w:space="0" w:color="auto"/>
            </w:tcBorders>
            <w:shd w:val="clear" w:color="auto" w:fill="auto"/>
            <w:noWrap/>
            <w:vAlign w:val="bottom"/>
            <w:hideMark/>
          </w:tcPr>
          <w:p w14:paraId="4C562BD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AV</w:t>
            </w:r>
          </w:p>
        </w:tc>
        <w:tc>
          <w:tcPr>
            <w:tcW w:w="850" w:type="dxa"/>
            <w:tcBorders>
              <w:top w:val="nil"/>
              <w:left w:val="nil"/>
              <w:bottom w:val="single" w:sz="4" w:space="0" w:color="auto"/>
              <w:right w:val="single" w:sz="4" w:space="0" w:color="auto"/>
            </w:tcBorders>
            <w:shd w:val="clear" w:color="auto" w:fill="auto"/>
            <w:noWrap/>
            <w:vAlign w:val="center"/>
            <w:hideMark/>
          </w:tcPr>
          <w:p w14:paraId="20DC00B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331435C3" w14:textId="35CCC5EC"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Turkey: USDA PI 545604</w:t>
            </w:r>
          </w:p>
        </w:tc>
        <w:tc>
          <w:tcPr>
            <w:tcW w:w="425" w:type="dxa"/>
            <w:tcBorders>
              <w:top w:val="nil"/>
              <w:left w:val="nil"/>
              <w:bottom w:val="single" w:sz="4" w:space="0" w:color="auto"/>
              <w:right w:val="single" w:sz="4" w:space="0" w:color="auto"/>
            </w:tcBorders>
            <w:shd w:val="clear" w:color="auto" w:fill="auto"/>
            <w:noWrap/>
            <w:vAlign w:val="center"/>
            <w:hideMark/>
          </w:tcPr>
          <w:p w14:paraId="295F460B"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470EE36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21376E64"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5.49</w:t>
            </w:r>
          </w:p>
        </w:tc>
        <w:tc>
          <w:tcPr>
            <w:tcW w:w="567" w:type="dxa"/>
            <w:tcBorders>
              <w:top w:val="nil"/>
              <w:left w:val="nil"/>
              <w:bottom w:val="single" w:sz="4" w:space="0" w:color="auto"/>
              <w:right w:val="single" w:sz="4" w:space="0" w:color="auto"/>
            </w:tcBorders>
            <w:shd w:val="clear" w:color="auto" w:fill="auto"/>
            <w:noWrap/>
            <w:vAlign w:val="center"/>
            <w:hideMark/>
          </w:tcPr>
          <w:p w14:paraId="6692C91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2.75</w:t>
            </w:r>
          </w:p>
        </w:tc>
        <w:tc>
          <w:tcPr>
            <w:tcW w:w="709" w:type="dxa"/>
            <w:tcBorders>
              <w:top w:val="nil"/>
              <w:left w:val="nil"/>
              <w:bottom w:val="single" w:sz="4" w:space="0" w:color="auto"/>
              <w:right w:val="single" w:sz="4" w:space="0" w:color="auto"/>
            </w:tcBorders>
            <w:shd w:val="clear" w:color="auto" w:fill="auto"/>
            <w:noWrap/>
            <w:vAlign w:val="center"/>
            <w:hideMark/>
          </w:tcPr>
          <w:p w14:paraId="2839849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2684.61</w:t>
            </w:r>
          </w:p>
        </w:tc>
        <w:tc>
          <w:tcPr>
            <w:tcW w:w="1418" w:type="dxa"/>
            <w:tcBorders>
              <w:top w:val="nil"/>
              <w:left w:val="nil"/>
              <w:bottom w:val="single" w:sz="4" w:space="0" w:color="auto"/>
              <w:right w:val="single" w:sz="4" w:space="0" w:color="auto"/>
            </w:tcBorders>
            <w:shd w:val="clear" w:color="auto" w:fill="auto"/>
            <w:noWrap/>
            <w:vAlign w:val="center"/>
            <w:hideMark/>
          </w:tcPr>
          <w:p w14:paraId="41A0A41E"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4AC4F820"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016FCCAE"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390BD5A6"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2n: </w:t>
            </w:r>
            <w:proofErr w:type="spellStart"/>
            <w:r w:rsidRPr="00633E21">
              <w:rPr>
                <w:rFonts w:ascii="Times Roman" w:eastAsia="Times New Roman" w:hAnsi="Times Roman" w:cs="Calibri"/>
                <w:color w:val="000000"/>
                <w:sz w:val="15"/>
                <w:szCs w:val="15"/>
                <w:lang w:val="en-US" w:eastAsia="es-ES_tradnl"/>
              </w:rPr>
              <w:t>Inda</w:t>
            </w:r>
            <w:proofErr w:type="spellEnd"/>
            <w:r w:rsidRPr="00633E21">
              <w:rPr>
                <w:rFonts w:ascii="Times Roman" w:eastAsia="Times New Roman" w:hAnsi="Times Roman" w:cs="Calibri"/>
                <w:color w:val="000000"/>
                <w:sz w:val="15"/>
                <w:szCs w:val="15"/>
                <w:lang w:val="en-US" w:eastAsia="es-ES_tradnl"/>
              </w:rPr>
              <w:t xml:space="preserve"> &amp; </w:t>
            </w:r>
            <w:proofErr w:type="spellStart"/>
            <w:r w:rsidRPr="00633E21">
              <w:rPr>
                <w:rFonts w:ascii="Times Roman" w:eastAsia="Times New Roman" w:hAnsi="Times Roman" w:cs="Calibri"/>
                <w:color w:val="000000"/>
                <w:sz w:val="15"/>
                <w:szCs w:val="15"/>
                <w:lang w:val="en-US" w:eastAsia="es-ES_tradnl"/>
              </w:rPr>
              <w:t>Wolny</w:t>
            </w:r>
            <w:proofErr w:type="spellEnd"/>
            <w:r w:rsidRPr="00633E21">
              <w:rPr>
                <w:rFonts w:ascii="Times Roman" w:eastAsia="Times New Roman" w:hAnsi="Times Roman" w:cs="Calibri"/>
                <w:color w:val="000000"/>
                <w:sz w:val="15"/>
                <w:szCs w:val="15"/>
                <w:lang w:val="en-US" w:eastAsia="es-ES_tradnl"/>
              </w:rPr>
              <w:t xml:space="preserve"> 2013;  2C: </w:t>
            </w:r>
            <w:proofErr w:type="spellStart"/>
            <w:r w:rsidRPr="00633E21">
              <w:rPr>
                <w:rFonts w:ascii="Times Roman" w:eastAsia="Times New Roman" w:hAnsi="Times Roman" w:cs="Calibri"/>
                <w:color w:val="000000"/>
                <w:sz w:val="15"/>
                <w:szCs w:val="15"/>
                <w:lang w:val="en-US" w:eastAsia="es-ES_tradnl"/>
              </w:rPr>
              <w:t>Smarda</w:t>
            </w:r>
            <w:proofErr w:type="spellEnd"/>
            <w:r w:rsidRPr="00633E21">
              <w:rPr>
                <w:rFonts w:ascii="Times Roman" w:eastAsia="Times New Roman" w:hAnsi="Times Roman" w:cs="Calibri"/>
                <w:color w:val="000000"/>
                <w:sz w:val="15"/>
                <w:szCs w:val="15"/>
                <w:lang w:val="en-US" w:eastAsia="es-ES_tradnl"/>
              </w:rPr>
              <w:t xml:space="preserve"> et al. 2008; genome data: this study</w:t>
            </w:r>
          </w:p>
        </w:tc>
      </w:tr>
      <w:tr w:rsidR="00090C0C" w:rsidRPr="00633E21" w14:paraId="1DBA38CA" w14:textId="77777777" w:rsidTr="00633E21">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3F98B8E" w14:textId="77777777" w:rsidR="00090C0C" w:rsidRPr="00633E21" w:rsidRDefault="00090C0C" w:rsidP="00090C0C">
            <w:pPr>
              <w:adjustRightInd w:val="0"/>
              <w:contextualSpacing/>
              <w:jc w:val="center"/>
              <w:rPr>
                <w:rFonts w:ascii="Times Roman" w:eastAsia="Times New Roman" w:hAnsi="Times Roman" w:cs="Calibri"/>
                <w:i/>
                <w:iCs/>
                <w:color w:val="000000"/>
                <w:sz w:val="15"/>
                <w:szCs w:val="15"/>
                <w:lang w:val="en-US" w:eastAsia="es-ES_tradnl"/>
              </w:rPr>
            </w:pPr>
            <w:r w:rsidRPr="00633E21">
              <w:rPr>
                <w:rFonts w:ascii="Times Roman" w:eastAsia="Times New Roman" w:hAnsi="Times Roman" w:cs="Calibri"/>
                <w:i/>
                <w:iCs/>
                <w:color w:val="000000"/>
                <w:sz w:val="15"/>
                <w:szCs w:val="15"/>
                <w:lang w:val="en-US" w:eastAsia="es-ES_tradnl"/>
              </w:rPr>
              <w:t xml:space="preserve">Lolium saxatile </w:t>
            </w:r>
            <w:r w:rsidRPr="00633E21">
              <w:rPr>
                <w:rFonts w:ascii="Times Roman" w:eastAsia="Times New Roman" w:hAnsi="Times Roman" w:cs="Calibri"/>
                <w:color w:val="000000"/>
                <w:sz w:val="15"/>
                <w:szCs w:val="15"/>
                <w:lang w:val="en-US" w:eastAsia="es-ES_tradnl"/>
              </w:rPr>
              <w:t>H. Scholz &amp; S. Scholz</w:t>
            </w:r>
          </w:p>
        </w:tc>
        <w:tc>
          <w:tcPr>
            <w:tcW w:w="567" w:type="dxa"/>
            <w:tcBorders>
              <w:top w:val="nil"/>
              <w:left w:val="nil"/>
              <w:bottom w:val="single" w:sz="4" w:space="0" w:color="auto"/>
              <w:right w:val="single" w:sz="4" w:space="0" w:color="auto"/>
            </w:tcBorders>
            <w:shd w:val="clear" w:color="auto" w:fill="auto"/>
            <w:noWrap/>
            <w:vAlign w:val="bottom"/>
            <w:hideMark/>
          </w:tcPr>
          <w:p w14:paraId="176B71F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AW</w:t>
            </w:r>
          </w:p>
        </w:tc>
        <w:tc>
          <w:tcPr>
            <w:tcW w:w="850" w:type="dxa"/>
            <w:tcBorders>
              <w:top w:val="nil"/>
              <w:left w:val="nil"/>
              <w:bottom w:val="single" w:sz="4" w:space="0" w:color="auto"/>
              <w:right w:val="single" w:sz="4" w:space="0" w:color="auto"/>
            </w:tcBorders>
            <w:shd w:val="clear" w:color="auto" w:fill="auto"/>
            <w:noWrap/>
            <w:vAlign w:val="center"/>
            <w:hideMark/>
          </w:tcPr>
          <w:p w14:paraId="1000177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6E90873E" w14:textId="0BD1BEC3" w:rsidR="00090C0C" w:rsidRPr="00633E21" w:rsidRDefault="00090C0C" w:rsidP="00090C0C">
            <w:pPr>
              <w:adjustRightInd w:val="0"/>
              <w:contextualSpacing/>
              <w:jc w:val="center"/>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 xml:space="preserve">Spain: </w:t>
            </w:r>
            <w:r w:rsidRPr="00D8206D">
              <w:rPr>
                <w:rFonts w:ascii="Times Roman" w:eastAsia="Times New Roman" w:hAnsi="Times Roman" w:cs="Calibri"/>
                <w:color w:val="000000" w:themeColor="text1"/>
                <w:sz w:val="15"/>
                <w:szCs w:val="15"/>
                <w:lang w:val="en-US" w:eastAsia="es-ES_tradnl"/>
              </w:rPr>
              <w:t xml:space="preserve">Canary islands; </w:t>
            </w:r>
            <w:r w:rsidRPr="00633E21">
              <w:rPr>
                <w:rFonts w:ascii="Times Roman" w:eastAsia="Times New Roman" w:hAnsi="Times Roman" w:cs="Calibri"/>
                <w:color w:val="000000"/>
                <w:sz w:val="15"/>
                <w:szCs w:val="15"/>
                <w:lang w:val="en-US" w:eastAsia="es-ES_tradnl"/>
              </w:rPr>
              <w:t xml:space="preserve">Fuerteventura; </w:t>
            </w:r>
          </w:p>
        </w:tc>
        <w:tc>
          <w:tcPr>
            <w:tcW w:w="425" w:type="dxa"/>
            <w:tcBorders>
              <w:top w:val="nil"/>
              <w:left w:val="nil"/>
              <w:bottom w:val="single" w:sz="4" w:space="0" w:color="auto"/>
              <w:right w:val="single" w:sz="4" w:space="0" w:color="auto"/>
            </w:tcBorders>
            <w:shd w:val="clear" w:color="auto" w:fill="auto"/>
            <w:vAlign w:val="center"/>
            <w:hideMark/>
          </w:tcPr>
          <w:p w14:paraId="39A14804"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7B5489E8"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708" w:type="dxa"/>
            <w:tcBorders>
              <w:top w:val="nil"/>
              <w:left w:val="nil"/>
              <w:bottom w:val="single" w:sz="4" w:space="0" w:color="auto"/>
              <w:right w:val="single" w:sz="4" w:space="0" w:color="auto"/>
            </w:tcBorders>
            <w:shd w:val="clear" w:color="auto" w:fill="auto"/>
            <w:vAlign w:val="center"/>
            <w:hideMark/>
          </w:tcPr>
          <w:p w14:paraId="753B7BEB"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060DE348"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5DD4ECD7"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4C8EC9F9"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1CE73571"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6CF9FDAD"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4D85B694"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genome data: this study</w:t>
            </w:r>
          </w:p>
        </w:tc>
      </w:tr>
      <w:tr w:rsidR="00090C0C" w:rsidRPr="00D8206D" w14:paraId="3CC45459" w14:textId="77777777" w:rsidTr="00C44EA6">
        <w:trPr>
          <w:trHeight w:val="320"/>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0C215BE0" w14:textId="495967C5" w:rsidR="00090C0C" w:rsidRPr="00633E21" w:rsidRDefault="00090C0C" w:rsidP="00090C0C">
            <w:pPr>
              <w:adjustRightInd w:val="0"/>
              <w:contextualSpacing/>
              <w:jc w:val="center"/>
              <w:rPr>
                <w:rFonts w:ascii="Times New Roman" w:eastAsia="Times New Roman" w:hAnsi="Times New Roman" w:cs="Times New Roman"/>
                <w:i/>
                <w:iCs/>
                <w:sz w:val="15"/>
                <w:szCs w:val="15"/>
                <w:lang w:eastAsia="es-ES_tradnl"/>
              </w:rPr>
            </w:pPr>
            <w:r w:rsidRPr="00633E21">
              <w:rPr>
                <w:rFonts w:ascii="Times New Roman" w:eastAsia="Times New Roman" w:hAnsi="Times New Roman" w:cs="Times New Roman"/>
                <w:i/>
                <w:iCs/>
                <w:sz w:val="15"/>
                <w:szCs w:val="15"/>
                <w:lang w:eastAsia="es-ES_tradnl"/>
              </w:rPr>
              <w:t xml:space="preserve">Micropyropsis tuberosa </w:t>
            </w:r>
            <w:r w:rsidRPr="00633E21">
              <w:rPr>
                <w:rFonts w:ascii="Times New Roman" w:eastAsia="Times New Roman" w:hAnsi="Times New Roman" w:cs="Times New Roman"/>
                <w:sz w:val="15"/>
                <w:szCs w:val="15"/>
                <w:lang w:eastAsia="es-ES_tradnl"/>
              </w:rPr>
              <w:t>Romero-Zarco &amp; Cabezudo</w:t>
            </w:r>
          </w:p>
        </w:tc>
        <w:tc>
          <w:tcPr>
            <w:tcW w:w="567" w:type="dxa"/>
            <w:tcBorders>
              <w:top w:val="nil"/>
              <w:left w:val="nil"/>
              <w:bottom w:val="single" w:sz="4" w:space="0" w:color="auto"/>
              <w:right w:val="single" w:sz="4" w:space="0" w:color="auto"/>
            </w:tcBorders>
            <w:shd w:val="clear" w:color="auto" w:fill="auto"/>
            <w:noWrap/>
            <w:vAlign w:val="bottom"/>
            <w:hideMark/>
          </w:tcPr>
          <w:p w14:paraId="76CE6694"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AU</w:t>
            </w:r>
          </w:p>
        </w:tc>
        <w:tc>
          <w:tcPr>
            <w:tcW w:w="850" w:type="dxa"/>
            <w:tcBorders>
              <w:top w:val="nil"/>
              <w:left w:val="nil"/>
              <w:bottom w:val="single" w:sz="4" w:space="0" w:color="auto"/>
              <w:right w:val="single" w:sz="4" w:space="0" w:color="auto"/>
            </w:tcBorders>
            <w:shd w:val="clear" w:color="auto" w:fill="auto"/>
            <w:noWrap/>
            <w:vAlign w:val="center"/>
            <w:hideMark/>
          </w:tcPr>
          <w:p w14:paraId="6742438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Schedonorus</w:t>
            </w:r>
          </w:p>
        </w:tc>
        <w:tc>
          <w:tcPr>
            <w:tcW w:w="2694" w:type="dxa"/>
            <w:tcBorders>
              <w:top w:val="nil"/>
              <w:left w:val="nil"/>
              <w:bottom w:val="single" w:sz="4" w:space="0" w:color="auto"/>
              <w:right w:val="single" w:sz="4" w:space="0" w:color="auto"/>
            </w:tcBorders>
            <w:shd w:val="clear" w:color="auto" w:fill="auto"/>
            <w:noWrap/>
            <w:vAlign w:val="center"/>
            <w:hideMark/>
          </w:tcPr>
          <w:p w14:paraId="7425BDB3"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Spain: Huelva: Almonte; UZ89.07</w:t>
            </w:r>
          </w:p>
        </w:tc>
        <w:tc>
          <w:tcPr>
            <w:tcW w:w="425" w:type="dxa"/>
            <w:tcBorders>
              <w:top w:val="nil"/>
              <w:left w:val="nil"/>
              <w:bottom w:val="single" w:sz="4" w:space="0" w:color="auto"/>
              <w:right w:val="single" w:sz="4" w:space="0" w:color="auto"/>
            </w:tcBorders>
            <w:shd w:val="clear" w:color="auto" w:fill="auto"/>
            <w:noWrap/>
            <w:vAlign w:val="center"/>
            <w:hideMark/>
          </w:tcPr>
          <w:p w14:paraId="66EB818C"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14</w:t>
            </w:r>
          </w:p>
        </w:tc>
        <w:tc>
          <w:tcPr>
            <w:tcW w:w="709" w:type="dxa"/>
            <w:tcBorders>
              <w:top w:val="nil"/>
              <w:left w:val="nil"/>
              <w:bottom w:val="single" w:sz="4" w:space="0" w:color="auto"/>
              <w:right w:val="single" w:sz="4" w:space="0" w:color="auto"/>
            </w:tcBorders>
            <w:shd w:val="clear" w:color="auto" w:fill="auto"/>
            <w:vAlign w:val="center"/>
            <w:hideMark/>
          </w:tcPr>
          <w:p w14:paraId="73D5CC12"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2x</w:t>
            </w:r>
          </w:p>
        </w:tc>
        <w:tc>
          <w:tcPr>
            <w:tcW w:w="708" w:type="dxa"/>
            <w:tcBorders>
              <w:top w:val="nil"/>
              <w:left w:val="nil"/>
              <w:bottom w:val="single" w:sz="4" w:space="0" w:color="auto"/>
              <w:right w:val="single" w:sz="4" w:space="0" w:color="auto"/>
            </w:tcBorders>
            <w:shd w:val="clear" w:color="auto" w:fill="auto"/>
            <w:vAlign w:val="center"/>
            <w:hideMark/>
          </w:tcPr>
          <w:p w14:paraId="6C02C42D" w14:textId="77777777" w:rsidR="00090C0C" w:rsidRPr="00633E21" w:rsidRDefault="00090C0C" w:rsidP="00090C0C">
            <w:pPr>
              <w:adjustRightInd w:val="0"/>
              <w:contextualSpacing/>
              <w:jc w:val="center"/>
              <w:rPr>
                <w:rFonts w:ascii="Times Roman" w:eastAsia="Times New Roman" w:hAnsi="Times Roman" w:cs="Calibri"/>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nil"/>
              <w:left w:val="nil"/>
              <w:bottom w:val="single" w:sz="4" w:space="0" w:color="auto"/>
              <w:right w:val="single" w:sz="4" w:space="0" w:color="auto"/>
            </w:tcBorders>
            <w:shd w:val="clear" w:color="auto" w:fill="auto"/>
            <w:vAlign w:val="center"/>
            <w:hideMark/>
          </w:tcPr>
          <w:p w14:paraId="412CD315"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nil"/>
              <w:left w:val="nil"/>
              <w:bottom w:val="single" w:sz="4" w:space="0" w:color="auto"/>
              <w:right w:val="single" w:sz="4" w:space="0" w:color="auto"/>
            </w:tcBorders>
            <w:shd w:val="clear" w:color="auto" w:fill="auto"/>
            <w:vAlign w:val="center"/>
            <w:hideMark/>
          </w:tcPr>
          <w:p w14:paraId="6FAA9349" w14:textId="77777777" w:rsidR="00090C0C" w:rsidRPr="00633E21" w:rsidRDefault="00090C0C" w:rsidP="00090C0C">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nil"/>
              <w:left w:val="nil"/>
              <w:bottom w:val="single" w:sz="4" w:space="0" w:color="auto"/>
              <w:right w:val="single" w:sz="4" w:space="0" w:color="auto"/>
            </w:tcBorders>
            <w:shd w:val="clear" w:color="auto" w:fill="auto"/>
            <w:noWrap/>
            <w:vAlign w:val="center"/>
            <w:hideMark/>
          </w:tcPr>
          <w:p w14:paraId="7DE13C5F"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992" w:type="dxa"/>
            <w:tcBorders>
              <w:top w:val="nil"/>
              <w:left w:val="nil"/>
              <w:bottom w:val="single" w:sz="4" w:space="0" w:color="auto"/>
              <w:right w:val="single" w:sz="4" w:space="0" w:color="auto"/>
            </w:tcBorders>
            <w:shd w:val="clear" w:color="auto" w:fill="auto"/>
            <w:noWrap/>
            <w:vAlign w:val="center"/>
            <w:hideMark/>
          </w:tcPr>
          <w:p w14:paraId="44D5F53C"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709" w:type="dxa"/>
            <w:tcBorders>
              <w:top w:val="nil"/>
              <w:left w:val="nil"/>
              <w:bottom w:val="single" w:sz="4" w:space="0" w:color="auto"/>
              <w:right w:val="single" w:sz="4" w:space="0" w:color="auto"/>
            </w:tcBorders>
            <w:shd w:val="clear" w:color="auto" w:fill="auto"/>
            <w:noWrap/>
            <w:vAlign w:val="center"/>
            <w:hideMark/>
          </w:tcPr>
          <w:p w14:paraId="5F2DC7DA" w14:textId="77777777" w:rsidR="00090C0C" w:rsidRPr="00633E21" w:rsidRDefault="00090C0C" w:rsidP="00090C0C">
            <w:pPr>
              <w:adjustRightInd w:val="0"/>
              <w:contextualSpacing/>
              <w:jc w:val="center"/>
              <w:rPr>
                <w:rFonts w:ascii="Times Roman" w:eastAsia="Times New Roman" w:hAnsi="Times Roman" w:cs="Calibri"/>
                <w:b/>
                <w:bCs/>
                <w:color w:val="FF0000"/>
                <w:sz w:val="15"/>
                <w:szCs w:val="15"/>
                <w:lang w:eastAsia="es-ES_tradnl"/>
              </w:rPr>
            </w:pPr>
            <w:r w:rsidRPr="00633E21">
              <w:rPr>
                <w:rFonts w:ascii="Times Roman" w:eastAsia="Times New Roman" w:hAnsi="Times Roman" w:cs="Calibri"/>
                <w:b/>
                <w:bCs/>
                <w:color w:val="FF0000"/>
                <w:sz w:val="15"/>
                <w:szCs w:val="15"/>
                <w:lang w:eastAsia="es-ES_tradnl"/>
              </w:rPr>
              <w:t>xxxx</w:t>
            </w:r>
          </w:p>
        </w:tc>
        <w:tc>
          <w:tcPr>
            <w:tcW w:w="3118" w:type="dxa"/>
            <w:tcBorders>
              <w:top w:val="nil"/>
              <w:left w:val="nil"/>
              <w:bottom w:val="single" w:sz="4" w:space="0" w:color="auto"/>
              <w:right w:val="single" w:sz="4" w:space="0" w:color="auto"/>
            </w:tcBorders>
            <w:shd w:val="clear" w:color="auto" w:fill="auto"/>
            <w:noWrap/>
            <w:vAlign w:val="center"/>
            <w:hideMark/>
          </w:tcPr>
          <w:p w14:paraId="7A58D3DA" w14:textId="77777777" w:rsidR="00090C0C" w:rsidRPr="00633E21" w:rsidRDefault="00090C0C" w:rsidP="00090C0C">
            <w:pPr>
              <w:adjustRightInd w:val="0"/>
              <w:contextualSpacing/>
              <w:jc w:val="both"/>
              <w:rPr>
                <w:rFonts w:ascii="Times Roman" w:eastAsia="Times New Roman" w:hAnsi="Times Roman" w:cs="Calibri"/>
                <w:color w:val="000000"/>
                <w:sz w:val="15"/>
                <w:szCs w:val="15"/>
                <w:lang w:val="en-US" w:eastAsia="es-ES_tradnl"/>
              </w:rPr>
            </w:pPr>
            <w:r w:rsidRPr="00633E21">
              <w:rPr>
                <w:rFonts w:ascii="Times Roman" w:eastAsia="Times New Roman" w:hAnsi="Times Roman" w:cs="Calibri"/>
                <w:color w:val="000000"/>
                <w:sz w:val="15"/>
                <w:szCs w:val="15"/>
                <w:lang w:val="en-US" w:eastAsia="es-ES_tradnl"/>
              </w:rPr>
              <w:t>2n: Romero-</w:t>
            </w:r>
            <w:proofErr w:type="spellStart"/>
            <w:r w:rsidRPr="00633E21">
              <w:rPr>
                <w:rFonts w:ascii="Times Roman" w:eastAsia="Times New Roman" w:hAnsi="Times Roman" w:cs="Calibri"/>
                <w:color w:val="000000"/>
                <w:sz w:val="15"/>
                <w:szCs w:val="15"/>
                <w:lang w:val="en-US" w:eastAsia="es-ES_tradnl"/>
              </w:rPr>
              <w:t>Zarco</w:t>
            </w:r>
            <w:proofErr w:type="spellEnd"/>
            <w:r w:rsidRPr="00633E21">
              <w:rPr>
                <w:rFonts w:ascii="Times Roman" w:eastAsia="Times New Roman" w:hAnsi="Times Roman" w:cs="Calibri"/>
                <w:color w:val="000000"/>
                <w:sz w:val="15"/>
                <w:szCs w:val="15"/>
                <w:lang w:val="en-US" w:eastAsia="es-ES_tradnl"/>
              </w:rPr>
              <w:t xml:space="preserve"> 1988; genome data: this study</w:t>
            </w:r>
          </w:p>
        </w:tc>
      </w:tr>
      <w:tr w:rsidR="00C44EA6" w:rsidRPr="00E425DD" w14:paraId="786DBEA9" w14:textId="77777777" w:rsidTr="00C44EA6">
        <w:trPr>
          <w:trHeight w:val="320"/>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FE492" w14:textId="4D08162F" w:rsidR="00C44EA6" w:rsidRPr="00C44EA6" w:rsidRDefault="00C44EA6" w:rsidP="00C44EA6">
            <w:pPr>
              <w:adjustRightInd w:val="0"/>
              <w:contextualSpacing/>
              <w:jc w:val="center"/>
              <w:rPr>
                <w:rFonts w:ascii="Times New Roman" w:eastAsia="Times New Roman" w:hAnsi="Times New Roman" w:cs="Times New Roman"/>
                <w:sz w:val="15"/>
                <w:szCs w:val="15"/>
                <w:lang w:eastAsia="es-ES_tradnl"/>
              </w:rPr>
            </w:pPr>
            <w:r w:rsidRPr="00C44EA6">
              <w:rPr>
                <w:rFonts w:ascii="Times New Roman" w:eastAsia="Times New Roman" w:hAnsi="Times New Roman" w:cs="Times New Roman"/>
                <w:i/>
                <w:iCs/>
                <w:sz w:val="15"/>
                <w:szCs w:val="15"/>
                <w:lang w:eastAsia="es-ES_tradnl"/>
              </w:rPr>
              <w:t>Brachypodium distachyon</w:t>
            </w:r>
            <w:r w:rsidRPr="00C44EA6">
              <w:rPr>
                <w:rFonts w:ascii="Times New Roman" w:eastAsia="Times New Roman" w:hAnsi="Times New Roman" w:cs="Times New Roman"/>
                <w:sz w:val="15"/>
                <w:szCs w:val="15"/>
                <w:lang w:eastAsia="es-ES_tradnl"/>
              </w:rPr>
              <w:t xml:space="preserve"> (L.) P.Beauv.</w:t>
            </w: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CE06F09" w14:textId="0C73E682"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9107660" w14:textId="7D96184B"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w:t>
            </w:r>
          </w:p>
        </w:tc>
        <w:tc>
          <w:tcPr>
            <w:tcW w:w="2694" w:type="dxa"/>
            <w:tcBorders>
              <w:top w:val="single" w:sz="4" w:space="0" w:color="auto"/>
              <w:left w:val="nil"/>
              <w:bottom w:val="single" w:sz="4" w:space="0" w:color="auto"/>
              <w:right w:val="single" w:sz="4" w:space="0" w:color="auto"/>
            </w:tcBorders>
            <w:shd w:val="clear" w:color="auto" w:fill="auto"/>
            <w:noWrap/>
            <w:vAlign w:val="center"/>
          </w:tcPr>
          <w:p w14:paraId="279A0D01" w14:textId="4A47E3BD"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sidRPr="00C44EA6">
              <w:rPr>
                <w:rFonts w:ascii="Times Roman" w:eastAsia="Times New Roman" w:hAnsi="Times Roman" w:cs="Calibri"/>
                <w:color w:val="000000"/>
                <w:sz w:val="15"/>
                <w:szCs w:val="15"/>
                <w:lang w:eastAsia="es-ES_tradnl"/>
              </w:rPr>
              <w:t>Spain:  Caceres; UZ 28.07</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5BF1A7D1" w14:textId="5B0AA43E"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10</w:t>
            </w:r>
          </w:p>
        </w:tc>
        <w:tc>
          <w:tcPr>
            <w:tcW w:w="709" w:type="dxa"/>
            <w:tcBorders>
              <w:top w:val="single" w:sz="4" w:space="0" w:color="auto"/>
              <w:left w:val="nil"/>
              <w:bottom w:val="single" w:sz="4" w:space="0" w:color="auto"/>
              <w:right w:val="single" w:sz="4" w:space="0" w:color="auto"/>
            </w:tcBorders>
            <w:shd w:val="clear" w:color="auto" w:fill="auto"/>
            <w:vAlign w:val="center"/>
          </w:tcPr>
          <w:p w14:paraId="60BFEF90" w14:textId="165970F6"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sidRPr="00C44EA6">
              <w:rPr>
                <w:rFonts w:ascii="Times Roman" w:eastAsia="Times New Roman" w:hAnsi="Times Roman" w:cs="Calibri"/>
                <w:color w:val="000000"/>
                <w:sz w:val="15"/>
                <w:szCs w:val="15"/>
                <w:lang w:eastAsia="es-ES_tradnl"/>
              </w:rPr>
              <w:t>2x</w:t>
            </w:r>
          </w:p>
        </w:tc>
        <w:tc>
          <w:tcPr>
            <w:tcW w:w="708" w:type="dxa"/>
            <w:tcBorders>
              <w:top w:val="single" w:sz="4" w:space="0" w:color="auto"/>
              <w:left w:val="nil"/>
              <w:bottom w:val="single" w:sz="4" w:space="0" w:color="auto"/>
              <w:right w:val="single" w:sz="4" w:space="0" w:color="auto"/>
            </w:tcBorders>
            <w:shd w:val="clear" w:color="auto" w:fill="auto"/>
            <w:vAlign w:val="center"/>
          </w:tcPr>
          <w:p w14:paraId="3E566412" w14:textId="65C15B51" w:rsidR="00C44EA6" w:rsidRPr="00C44EA6" w:rsidRDefault="00C44EA6" w:rsidP="00C44EA6">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sz w:val="15"/>
                <w:szCs w:val="15"/>
                <w:lang w:eastAsia="es-ES_tradnl"/>
              </w:rPr>
              <w:t>---</w:t>
            </w:r>
          </w:p>
        </w:tc>
        <w:tc>
          <w:tcPr>
            <w:tcW w:w="567" w:type="dxa"/>
            <w:tcBorders>
              <w:top w:val="single" w:sz="4" w:space="0" w:color="auto"/>
              <w:left w:val="nil"/>
              <w:bottom w:val="single" w:sz="4" w:space="0" w:color="auto"/>
              <w:right w:val="single" w:sz="4" w:space="0" w:color="auto"/>
            </w:tcBorders>
            <w:shd w:val="clear" w:color="auto" w:fill="auto"/>
            <w:vAlign w:val="center"/>
          </w:tcPr>
          <w:p w14:paraId="1349CA94" w14:textId="45D9310E"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709" w:type="dxa"/>
            <w:tcBorders>
              <w:top w:val="single" w:sz="4" w:space="0" w:color="auto"/>
              <w:left w:val="nil"/>
              <w:bottom w:val="single" w:sz="4" w:space="0" w:color="auto"/>
              <w:right w:val="single" w:sz="4" w:space="0" w:color="auto"/>
            </w:tcBorders>
            <w:shd w:val="clear" w:color="auto" w:fill="auto"/>
            <w:vAlign w:val="center"/>
          </w:tcPr>
          <w:p w14:paraId="10ED408C" w14:textId="383BBEE0" w:rsidR="00C44EA6" w:rsidRPr="00633E21" w:rsidRDefault="00C44EA6" w:rsidP="00C44EA6">
            <w:pPr>
              <w:adjustRightInd w:val="0"/>
              <w:contextualSpacing/>
              <w:jc w:val="center"/>
              <w:rPr>
                <w:rFonts w:ascii="Times Roman" w:eastAsia="Times New Roman" w:hAnsi="Times Roman" w:cs="Calibri"/>
                <w:color w:val="000000"/>
                <w:sz w:val="15"/>
                <w:szCs w:val="15"/>
                <w:lang w:eastAsia="es-ES_tradnl"/>
              </w:rPr>
            </w:pPr>
            <w:r w:rsidRPr="00633E21">
              <w:rPr>
                <w:rFonts w:ascii="Times Roman" w:eastAsia="Times New Roman" w:hAnsi="Times Roman" w:cs="Calibri"/>
                <w:color w:val="000000"/>
                <w:sz w:val="15"/>
                <w:szCs w:val="15"/>
                <w:lang w:eastAsia="es-ES_tradnl"/>
              </w:rPr>
              <w: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8D1F7D9" w14:textId="021E6185" w:rsidR="00C44EA6" w:rsidRPr="00C44EA6" w:rsidRDefault="00C44EA6" w:rsidP="00C44EA6">
            <w:pPr>
              <w:adjustRightInd w:val="0"/>
              <w:contextualSpacing/>
              <w:jc w:val="center"/>
              <w:rPr>
                <w:rFonts w:ascii="Times Roman" w:eastAsia="Times New Roman" w:hAnsi="Times Roman" w:cs="Calibri"/>
                <w:color w:val="000000"/>
                <w:sz w:val="15"/>
                <w:szCs w:val="15"/>
                <w:lang w:eastAsia="es-ES_tradnl"/>
              </w:rPr>
            </w:pPr>
            <w:r w:rsidRPr="00C44EA6">
              <w:rPr>
                <w:rFonts w:ascii="Times Roman" w:eastAsia="Times New Roman" w:hAnsi="Times Roman" w:cs="Calibri"/>
                <w:color w:val="000000"/>
                <w:sz w:val="15"/>
                <w:szCs w:val="15"/>
                <w:lang w:eastAsia="es-ES_tradnl"/>
              </w:rPr>
              <w:t>NC_011032.1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1E3A7E" w14:textId="4614EFE4" w:rsidR="00C44EA6" w:rsidRPr="00C44EA6" w:rsidRDefault="00C44EA6" w:rsidP="00C44EA6">
            <w:pPr>
              <w:adjustRightInd w:val="0"/>
              <w:contextualSpacing/>
              <w:jc w:val="center"/>
              <w:rPr>
                <w:rFonts w:ascii="Times Roman" w:eastAsia="Times New Roman" w:hAnsi="Times Roman" w:cs="Calibri"/>
                <w:color w:val="000000"/>
                <w:sz w:val="15"/>
                <w:szCs w:val="15"/>
                <w:lang w:eastAsia="es-ES_tradnl"/>
              </w:rPr>
            </w:pPr>
            <w:r w:rsidRPr="00C44EA6">
              <w:rPr>
                <w:rFonts w:ascii="Times Roman" w:eastAsia="Times New Roman" w:hAnsi="Times Roman" w:cs="Calibri"/>
                <w:color w:val="000000"/>
                <w:sz w:val="15"/>
                <w:szCs w:val="15"/>
                <w:lang w:eastAsia="es-ES_tradnl"/>
              </w:rPr>
              <w:t>Phytozome Bd21 v.3.1</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4B6B496" w14:textId="62A89305" w:rsidR="00C44EA6" w:rsidRPr="00C44EA6"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w:t>
            </w:r>
          </w:p>
        </w:tc>
        <w:tc>
          <w:tcPr>
            <w:tcW w:w="3118" w:type="dxa"/>
            <w:tcBorders>
              <w:top w:val="single" w:sz="4" w:space="0" w:color="auto"/>
              <w:left w:val="nil"/>
              <w:bottom w:val="single" w:sz="4" w:space="0" w:color="auto"/>
              <w:right w:val="single" w:sz="4" w:space="0" w:color="auto"/>
            </w:tcBorders>
            <w:shd w:val="clear" w:color="auto" w:fill="auto"/>
            <w:noWrap/>
            <w:vAlign w:val="center"/>
          </w:tcPr>
          <w:p w14:paraId="503ABCE7" w14:textId="5F1778B3" w:rsidR="00C44EA6" w:rsidRPr="00633E21" w:rsidRDefault="00C44EA6" w:rsidP="00C44EA6">
            <w:pPr>
              <w:adjustRightInd w:val="0"/>
              <w:contextualSpacing/>
              <w:jc w:val="center"/>
              <w:rPr>
                <w:rFonts w:ascii="Times Roman" w:eastAsia="Times New Roman" w:hAnsi="Times Roman" w:cs="Calibri"/>
                <w:color w:val="000000"/>
                <w:sz w:val="15"/>
                <w:szCs w:val="15"/>
                <w:lang w:val="en-US" w:eastAsia="es-ES_tradnl"/>
              </w:rPr>
            </w:pPr>
            <w:r>
              <w:rPr>
                <w:rFonts w:ascii="Times Roman" w:eastAsia="Times New Roman" w:hAnsi="Times Roman" w:cs="Calibri"/>
                <w:color w:val="000000"/>
                <w:sz w:val="15"/>
                <w:szCs w:val="15"/>
                <w:lang w:eastAsia="es-ES_tradnl"/>
              </w:rPr>
              <w:t>----</w:t>
            </w:r>
          </w:p>
        </w:tc>
      </w:tr>
      <w:tr w:rsidR="00C44EA6" w:rsidRPr="00E425DD" w14:paraId="6BA873DD" w14:textId="77777777" w:rsidTr="005C70A8">
        <w:trPr>
          <w:trHeight w:val="320"/>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0105B" w14:textId="40FCB121" w:rsidR="00C44EA6" w:rsidRPr="00C44EA6" w:rsidRDefault="00C44EA6" w:rsidP="00C44EA6">
            <w:pPr>
              <w:adjustRightInd w:val="0"/>
              <w:contextualSpacing/>
              <w:jc w:val="center"/>
              <w:rPr>
                <w:rFonts w:ascii="Times New Roman" w:eastAsia="Times New Roman" w:hAnsi="Times New Roman" w:cs="Times New Roman"/>
                <w:i/>
                <w:iCs/>
                <w:sz w:val="15"/>
                <w:szCs w:val="15"/>
                <w:lang w:eastAsia="es-ES_tradnl"/>
              </w:rPr>
            </w:pPr>
            <w:r w:rsidRPr="00C44EA6">
              <w:rPr>
                <w:rFonts w:ascii="Times New Roman" w:eastAsia="Times New Roman" w:hAnsi="Times New Roman" w:cs="Times New Roman"/>
                <w:i/>
                <w:iCs/>
                <w:sz w:val="15"/>
                <w:szCs w:val="15"/>
                <w:lang w:eastAsia="es-ES_tradnl"/>
              </w:rPr>
              <w:t>Oryza sativa</w:t>
            </w:r>
            <w:r>
              <w:rPr>
                <w:i/>
                <w:iCs/>
                <w:sz w:val="22"/>
                <w:szCs w:val="22"/>
              </w:rPr>
              <w:t xml:space="preserve"> </w:t>
            </w:r>
            <w:r w:rsidRPr="00C44EA6">
              <w:rPr>
                <w:rFonts w:ascii="Times New Roman" w:hAnsi="Times New Roman" w:cs="Times New Roman"/>
                <w:sz w:val="15"/>
                <w:szCs w:val="15"/>
              </w:rPr>
              <w:t>L.</w:t>
            </w:r>
            <w:r>
              <w:rPr>
                <w:sz w:val="22"/>
                <w:szCs w:val="22"/>
              </w:rPr>
              <w:t xml:space="preserve"> </w:t>
            </w:r>
            <w:r>
              <w:rPr>
                <w:i/>
                <w:iCs/>
                <w:sz w:val="22"/>
                <w:szCs w:val="22"/>
              </w:rPr>
              <w:t xml:space="preserve">        </w:t>
            </w: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12022B7" w14:textId="2FC21FB2" w:rsidR="00C44EA6"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8E08E09" w14:textId="4546A9BC" w:rsidR="00C44EA6" w:rsidRDefault="00C44EA6" w:rsidP="00C44EA6">
            <w:pPr>
              <w:adjustRightInd w:val="0"/>
              <w:contextualSpacing/>
              <w:jc w:val="center"/>
              <w:rPr>
                <w:rFonts w:ascii="Times Roman" w:eastAsia="Times New Roman" w:hAnsi="Times Roman" w:cs="Calibri"/>
                <w:color w:val="000000"/>
                <w:sz w:val="15"/>
                <w:szCs w:val="15"/>
                <w:lang w:eastAsia="es-ES_tradnl"/>
              </w:rPr>
            </w:pPr>
            <w:r>
              <w:rPr>
                <w:rFonts w:ascii="Times Roman" w:eastAsia="Times New Roman" w:hAnsi="Times Roman" w:cs="Calibri"/>
                <w:color w:val="000000"/>
                <w:sz w:val="15"/>
                <w:szCs w:val="15"/>
                <w:lang w:eastAsia="es-ES_tradnl"/>
              </w:rPr>
              <w:t>---</w:t>
            </w:r>
          </w:p>
        </w:tc>
        <w:tc>
          <w:tcPr>
            <w:tcW w:w="2694" w:type="dxa"/>
            <w:tcBorders>
              <w:top w:val="single" w:sz="4" w:space="0" w:color="auto"/>
              <w:left w:val="nil"/>
              <w:bottom w:val="single" w:sz="4" w:space="0" w:color="auto"/>
              <w:right w:val="single" w:sz="4" w:space="0" w:color="auto"/>
            </w:tcBorders>
            <w:shd w:val="clear" w:color="auto" w:fill="auto"/>
            <w:noWrap/>
            <w:vAlign w:val="center"/>
          </w:tcPr>
          <w:p w14:paraId="09B5DB05" w14:textId="0B323A3A"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C44EA6">
              <w:rPr>
                <w:rFonts w:ascii="Times New Roman" w:hAnsi="Times New Roman" w:cs="Times New Roman"/>
                <w:sz w:val="13"/>
                <w:szCs w:val="13"/>
                <w:lang w:val="en-US"/>
              </w:rPr>
              <w:t>China: National Hybrid Rice Research and Development Center (NHRRDC); China</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20A009F0" w14:textId="77777777"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6A9FBBA" w14:textId="2EFB2992"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C44EA6">
              <w:rPr>
                <w:rFonts w:ascii="Times New Roman" w:eastAsia="Times New Roman" w:hAnsi="Times New Roman" w:cs="Times New Roman"/>
                <w:color w:val="000000"/>
                <w:sz w:val="13"/>
                <w:szCs w:val="13"/>
                <w:lang w:val="en-US" w:eastAsia="es-ES_tradnl"/>
              </w:rPr>
              <w:t>2x</w:t>
            </w:r>
          </w:p>
        </w:tc>
        <w:tc>
          <w:tcPr>
            <w:tcW w:w="708" w:type="dxa"/>
            <w:tcBorders>
              <w:top w:val="single" w:sz="4" w:space="0" w:color="auto"/>
              <w:left w:val="nil"/>
              <w:bottom w:val="single" w:sz="4" w:space="0" w:color="auto"/>
              <w:right w:val="single" w:sz="4" w:space="0" w:color="auto"/>
            </w:tcBorders>
            <w:shd w:val="clear" w:color="auto" w:fill="auto"/>
            <w:vAlign w:val="center"/>
          </w:tcPr>
          <w:p w14:paraId="322AE99C" w14:textId="46A0DA39" w:rsidR="00C44EA6" w:rsidRPr="00C44EA6" w:rsidRDefault="00C44EA6" w:rsidP="00C44EA6">
            <w:pPr>
              <w:adjustRightInd w:val="0"/>
              <w:contextualSpacing/>
              <w:jc w:val="center"/>
              <w:rPr>
                <w:rFonts w:ascii="Times New Roman" w:eastAsia="Times New Roman" w:hAnsi="Times New Roman" w:cs="Times New Roman"/>
                <w:sz w:val="13"/>
                <w:szCs w:val="13"/>
                <w:lang w:val="en-US" w:eastAsia="es-ES_tradnl"/>
              </w:rPr>
            </w:pPr>
            <w:r w:rsidRPr="00633E21">
              <w:rPr>
                <w:rFonts w:ascii="Times Roman" w:eastAsia="Times New Roman" w:hAnsi="Times Roman" w:cs="Calibri"/>
                <w:sz w:val="15"/>
                <w:szCs w:val="15"/>
                <w:lang w:eastAsia="es-ES_tradnl"/>
              </w:rPr>
              <w:t>---</w:t>
            </w:r>
          </w:p>
        </w:tc>
        <w:tc>
          <w:tcPr>
            <w:tcW w:w="567" w:type="dxa"/>
            <w:tcBorders>
              <w:top w:val="single" w:sz="4" w:space="0" w:color="auto"/>
              <w:left w:val="nil"/>
              <w:bottom w:val="single" w:sz="4" w:space="0" w:color="auto"/>
              <w:right w:val="single" w:sz="4" w:space="0" w:color="auto"/>
            </w:tcBorders>
            <w:shd w:val="clear" w:color="auto" w:fill="auto"/>
            <w:vAlign w:val="center"/>
          </w:tcPr>
          <w:p w14:paraId="3350D3C0" w14:textId="23E0A156"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633E21">
              <w:rPr>
                <w:rFonts w:ascii="Times Roman" w:eastAsia="Times New Roman" w:hAnsi="Times Roman" w:cs="Calibri"/>
                <w:color w:val="000000"/>
                <w:sz w:val="15"/>
                <w:szCs w:val="15"/>
                <w:lang w:eastAsia="es-ES_tradnl"/>
              </w:rPr>
              <w:t>---</w:t>
            </w:r>
          </w:p>
        </w:tc>
        <w:tc>
          <w:tcPr>
            <w:tcW w:w="709" w:type="dxa"/>
            <w:tcBorders>
              <w:top w:val="single" w:sz="4" w:space="0" w:color="auto"/>
              <w:left w:val="nil"/>
              <w:bottom w:val="single" w:sz="4" w:space="0" w:color="auto"/>
              <w:right w:val="single" w:sz="4" w:space="0" w:color="auto"/>
            </w:tcBorders>
            <w:shd w:val="clear" w:color="auto" w:fill="auto"/>
            <w:vAlign w:val="center"/>
          </w:tcPr>
          <w:p w14:paraId="3ED82A91" w14:textId="7B9A37E8"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633E21">
              <w:rPr>
                <w:rFonts w:ascii="Times Roman" w:eastAsia="Times New Roman" w:hAnsi="Times Roman" w:cs="Calibri"/>
                <w:color w:val="000000"/>
                <w:sz w:val="15"/>
                <w:szCs w:val="15"/>
                <w:lang w:eastAsia="es-ES_tradnl"/>
              </w:rPr>
              <w: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5E5D0E6" w14:textId="34596607"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C44EA6">
              <w:rPr>
                <w:rFonts w:ascii="Times New Roman" w:hAnsi="Times New Roman" w:cs="Times New Roman"/>
                <w:color w:val="000000"/>
                <w:sz w:val="13"/>
                <w:szCs w:val="13"/>
              </w:rPr>
              <w:t>AY522331.1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8BC153" w14:textId="64ABF32E" w:rsidR="00C44EA6" w:rsidRPr="00C44EA6" w:rsidRDefault="00C44EA6" w:rsidP="00C44EA6">
            <w:pPr>
              <w:adjustRightInd w:val="0"/>
              <w:contextualSpacing/>
              <w:jc w:val="center"/>
              <w:rPr>
                <w:rFonts w:ascii="Times New Roman" w:eastAsia="Times New Roman" w:hAnsi="Times New Roman" w:cs="Times New Roman"/>
                <w:color w:val="000000"/>
                <w:sz w:val="13"/>
                <w:szCs w:val="13"/>
                <w:lang w:val="en-US" w:eastAsia="es-ES_tradnl"/>
              </w:rPr>
            </w:pPr>
            <w:r w:rsidRPr="00C44EA6">
              <w:rPr>
                <w:rFonts w:ascii="Times New Roman" w:hAnsi="Times New Roman" w:cs="Times New Roman"/>
                <w:color w:val="000000"/>
                <w:sz w:val="13"/>
                <w:szCs w:val="13"/>
              </w:rPr>
              <w:t xml:space="preserve"> AP008215</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88468B6" w14:textId="0843B052" w:rsidR="00C44EA6" w:rsidRPr="00C44EA6" w:rsidRDefault="00C44EA6" w:rsidP="00C44EA6">
            <w:pPr>
              <w:adjustRightInd w:val="0"/>
              <w:contextualSpacing/>
              <w:jc w:val="center"/>
              <w:rPr>
                <w:rFonts w:ascii="Times Roman" w:eastAsia="Times New Roman" w:hAnsi="Times Roman" w:cs="Calibri"/>
                <w:color w:val="000000"/>
                <w:sz w:val="15"/>
                <w:szCs w:val="15"/>
                <w:lang w:val="en-US" w:eastAsia="es-ES_tradnl"/>
              </w:rPr>
            </w:pPr>
            <w:r>
              <w:rPr>
                <w:rFonts w:ascii="Times Roman" w:eastAsia="Times New Roman" w:hAnsi="Times Roman" w:cs="Calibri"/>
                <w:color w:val="000000"/>
                <w:sz w:val="15"/>
                <w:szCs w:val="15"/>
                <w:lang w:eastAsia="es-ES_tradnl"/>
              </w:rPr>
              <w:t>----</w:t>
            </w:r>
          </w:p>
        </w:tc>
        <w:tc>
          <w:tcPr>
            <w:tcW w:w="3118" w:type="dxa"/>
            <w:tcBorders>
              <w:top w:val="single" w:sz="4" w:space="0" w:color="auto"/>
              <w:left w:val="nil"/>
              <w:bottom w:val="single" w:sz="4" w:space="0" w:color="auto"/>
              <w:right w:val="single" w:sz="4" w:space="0" w:color="auto"/>
            </w:tcBorders>
            <w:shd w:val="clear" w:color="auto" w:fill="auto"/>
            <w:noWrap/>
            <w:vAlign w:val="center"/>
          </w:tcPr>
          <w:p w14:paraId="0AB20CF9" w14:textId="227E5AE6" w:rsidR="00C44EA6" w:rsidRPr="00633E21" w:rsidRDefault="00C44EA6" w:rsidP="00C44EA6">
            <w:pPr>
              <w:adjustRightInd w:val="0"/>
              <w:contextualSpacing/>
              <w:jc w:val="center"/>
              <w:rPr>
                <w:rFonts w:ascii="Times Roman" w:eastAsia="Times New Roman" w:hAnsi="Times Roman" w:cs="Calibri"/>
                <w:color w:val="000000"/>
                <w:sz w:val="15"/>
                <w:szCs w:val="15"/>
                <w:lang w:val="en-US" w:eastAsia="es-ES_tradnl"/>
              </w:rPr>
            </w:pPr>
            <w:r>
              <w:rPr>
                <w:rFonts w:ascii="Times Roman" w:eastAsia="Times New Roman" w:hAnsi="Times Roman" w:cs="Calibri"/>
                <w:color w:val="000000"/>
                <w:sz w:val="15"/>
                <w:szCs w:val="15"/>
                <w:lang w:eastAsia="es-ES_tradnl"/>
              </w:rPr>
              <w:t>----</w:t>
            </w:r>
          </w:p>
        </w:tc>
      </w:tr>
    </w:tbl>
    <w:p w14:paraId="411F4550" w14:textId="77777777" w:rsidR="00090C0C" w:rsidRPr="00090C0C" w:rsidRDefault="00090C0C" w:rsidP="00090C0C">
      <w:pPr>
        <w:adjustRightInd w:val="0"/>
        <w:ind w:left="-1134"/>
        <w:contextualSpacing/>
        <w:jc w:val="center"/>
        <w:rPr>
          <w:sz w:val="16"/>
          <w:szCs w:val="16"/>
          <w:lang w:val="en-US"/>
        </w:rPr>
      </w:pPr>
    </w:p>
    <w:sectPr w:rsidR="00090C0C" w:rsidRPr="00090C0C" w:rsidSect="00E818CF">
      <w:pgSz w:w="16840" w:h="11900" w:orient="landscape"/>
      <w:pgMar w:top="764" w:right="1417" w:bottom="567" w:left="56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0C"/>
    <w:rsid w:val="00090C0C"/>
    <w:rsid w:val="002331FE"/>
    <w:rsid w:val="002973C0"/>
    <w:rsid w:val="00600ACA"/>
    <w:rsid w:val="00633E21"/>
    <w:rsid w:val="00C32D14"/>
    <w:rsid w:val="00C44EA6"/>
    <w:rsid w:val="00D8206D"/>
    <w:rsid w:val="00E425DD"/>
    <w:rsid w:val="00E818CF"/>
    <w:rsid w:val="00E938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10B76EC8"/>
  <w15:chartTrackingRefBased/>
  <w15:docId w15:val="{DB73E89B-A18F-A54C-B812-C9AA51EF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EA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44E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6071">
      <w:bodyDiv w:val="1"/>
      <w:marLeft w:val="0"/>
      <w:marRight w:val="0"/>
      <w:marTop w:val="0"/>
      <w:marBottom w:val="0"/>
      <w:divBdr>
        <w:top w:val="none" w:sz="0" w:space="0" w:color="auto"/>
        <w:left w:val="none" w:sz="0" w:space="0" w:color="auto"/>
        <w:bottom w:val="none" w:sz="0" w:space="0" w:color="auto"/>
        <w:right w:val="none" w:sz="0" w:space="0" w:color="auto"/>
      </w:divBdr>
    </w:div>
    <w:div w:id="299844576">
      <w:bodyDiv w:val="1"/>
      <w:marLeft w:val="0"/>
      <w:marRight w:val="0"/>
      <w:marTop w:val="0"/>
      <w:marBottom w:val="0"/>
      <w:divBdr>
        <w:top w:val="none" w:sz="0" w:space="0" w:color="auto"/>
        <w:left w:val="none" w:sz="0" w:space="0" w:color="auto"/>
        <w:bottom w:val="none" w:sz="0" w:space="0" w:color="auto"/>
        <w:right w:val="none" w:sz="0" w:space="0" w:color="auto"/>
      </w:divBdr>
    </w:div>
    <w:div w:id="10532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1550</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2022-03-14T13:45:00Z</dcterms:created>
  <dcterms:modified xsi:type="dcterms:W3CDTF">2022-03-18T10:39:00Z</dcterms:modified>
</cp:coreProperties>
</file>