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A0C42" w14:textId="1401B38F" w:rsidR="00D26B7F" w:rsidRPr="00877A01" w:rsidRDefault="00877A0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Syllabus</w:t>
      </w:r>
      <w:r w:rsidR="00696426" w:rsidRPr="006E29E2">
        <w:rPr>
          <w:rFonts w:ascii="Times New Roman" w:hAnsi="Times New Roman" w:cs="Times New Roman"/>
          <w:b/>
        </w:rPr>
        <w:t xml:space="preserve">: BMED 2300, </w:t>
      </w:r>
      <w:r w:rsidR="00696426" w:rsidRPr="006E29E2">
        <w:rPr>
          <w:rFonts w:ascii="Times New Roman" w:hAnsi="Times New Roman" w:cs="Times New Roman"/>
          <w:b/>
          <w:bCs/>
        </w:rPr>
        <w:t>Bio</w:t>
      </w:r>
      <w:r w:rsidR="00960CC1">
        <w:rPr>
          <w:rFonts w:ascii="Times New Roman" w:hAnsi="Times New Roman" w:cs="Times New Roman"/>
          <w:b/>
          <w:bCs/>
        </w:rPr>
        <w:t>-</w:t>
      </w:r>
      <w:r w:rsidR="00696426" w:rsidRPr="006E29E2">
        <w:rPr>
          <w:rFonts w:ascii="Times New Roman" w:hAnsi="Times New Roman" w:cs="Times New Roman"/>
          <w:b/>
          <w:bCs/>
        </w:rPr>
        <w:t>Imaging and Bio</w:t>
      </w:r>
      <w:r w:rsidR="00960CC1">
        <w:rPr>
          <w:rFonts w:ascii="Times New Roman" w:hAnsi="Times New Roman" w:cs="Times New Roman"/>
          <w:b/>
          <w:bCs/>
        </w:rPr>
        <w:t>-</w:t>
      </w:r>
      <w:r w:rsidR="00696426" w:rsidRPr="006E29E2">
        <w:rPr>
          <w:rFonts w:ascii="Times New Roman" w:hAnsi="Times New Roman" w:cs="Times New Roman"/>
          <w:b/>
          <w:bCs/>
        </w:rPr>
        <w:t>Instrumentation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877A01">
        <w:rPr>
          <w:rFonts w:ascii="Times New Roman" w:hAnsi="Times New Roman" w:cs="Times New Roman"/>
        </w:rPr>
        <w:t>(updated 1/1/2025)</w:t>
      </w:r>
    </w:p>
    <w:p w14:paraId="53F50E6D" w14:textId="77777777" w:rsidR="00D26B7F" w:rsidRPr="006E29E2" w:rsidRDefault="00696426">
      <w:pPr>
        <w:pStyle w:val="Default"/>
        <w:rPr>
          <w:rFonts w:ascii="Times New Roman" w:hAnsi="Times New Roman" w:cs="Times New Roman"/>
        </w:rPr>
      </w:pPr>
      <w:r w:rsidRPr="006E29E2">
        <w:rPr>
          <w:rFonts w:ascii="Times New Roman" w:hAnsi="Times New Roman" w:cs="Times New Roman"/>
          <w:b/>
          <w:bCs/>
        </w:rPr>
        <w:t xml:space="preserve"> </w:t>
      </w:r>
    </w:p>
    <w:p w14:paraId="7B374C40" w14:textId="77777777" w:rsidR="00D26B7F" w:rsidRPr="006E29E2" w:rsidRDefault="00696426">
      <w:pPr>
        <w:pStyle w:val="Default"/>
        <w:rPr>
          <w:rFonts w:ascii="Times New Roman" w:hAnsi="Times New Roman" w:cs="Times New Roman"/>
          <w:b/>
          <w:bCs/>
        </w:rPr>
      </w:pPr>
      <w:r w:rsidRPr="006E29E2">
        <w:rPr>
          <w:rFonts w:ascii="Times New Roman" w:hAnsi="Times New Roman" w:cs="Times New Roman"/>
          <w:b/>
          <w:bCs/>
        </w:rPr>
        <w:t xml:space="preserve">Credits and contact hours: </w:t>
      </w:r>
      <w:r w:rsidRPr="006E29E2">
        <w:rPr>
          <w:rFonts w:ascii="Times New Roman" w:hAnsi="Times New Roman" w:cs="Times New Roman"/>
          <w:bCs/>
        </w:rPr>
        <w:t>4 credits, 4 contact hours</w:t>
      </w:r>
    </w:p>
    <w:p w14:paraId="13753F98" w14:textId="77777777" w:rsidR="00D26B7F" w:rsidRPr="006E29E2" w:rsidRDefault="00D26B7F">
      <w:pPr>
        <w:pStyle w:val="Default"/>
        <w:rPr>
          <w:rFonts w:ascii="Times New Roman" w:hAnsi="Times New Roman" w:cs="Times New Roman"/>
          <w:b/>
          <w:bCs/>
        </w:rPr>
      </w:pPr>
    </w:p>
    <w:p w14:paraId="13F4791D" w14:textId="1AC8FA05" w:rsidR="00D26B7F" w:rsidRPr="006E29E2" w:rsidRDefault="00696426">
      <w:pPr>
        <w:pStyle w:val="Default"/>
        <w:rPr>
          <w:rFonts w:ascii="Times New Roman" w:hAnsi="Times New Roman" w:cs="Times New Roman"/>
        </w:rPr>
      </w:pPr>
      <w:r w:rsidRPr="006E29E2">
        <w:rPr>
          <w:rFonts w:ascii="Times New Roman" w:hAnsi="Times New Roman" w:cs="Times New Roman"/>
          <w:b/>
          <w:bCs/>
        </w:rPr>
        <w:t>Instructor and Coordinator:</w:t>
      </w:r>
      <w:r w:rsidRPr="006E29E2">
        <w:rPr>
          <w:rFonts w:ascii="Times New Roman" w:hAnsi="Times New Roman" w:cs="Times New Roman"/>
        </w:rPr>
        <w:t xml:space="preserve"> </w:t>
      </w:r>
      <w:r w:rsidR="005E1A4C">
        <w:rPr>
          <w:rFonts w:ascii="Times New Roman" w:hAnsi="Times New Roman" w:cs="Times New Roman"/>
        </w:rPr>
        <w:t xml:space="preserve">Ge Wang, </w:t>
      </w:r>
      <w:r w:rsidR="005E1A4C" w:rsidRPr="005E1A4C">
        <w:rPr>
          <w:rFonts w:ascii="Times New Roman" w:hAnsi="Times New Roman" w:cs="Times New Roman"/>
        </w:rPr>
        <w:t>Hisham</w:t>
      </w:r>
      <w:r w:rsidR="005E1A4C">
        <w:rPr>
          <w:rFonts w:ascii="Times New Roman" w:hAnsi="Times New Roman" w:cs="Times New Roman"/>
        </w:rPr>
        <w:t xml:space="preserve"> </w:t>
      </w:r>
      <w:r w:rsidR="005E1A4C" w:rsidRPr="005E1A4C">
        <w:rPr>
          <w:rFonts w:ascii="Times New Roman" w:hAnsi="Times New Roman" w:cs="Times New Roman"/>
        </w:rPr>
        <w:t>Mohamed</w:t>
      </w:r>
      <w:r w:rsidRPr="006E29E2">
        <w:rPr>
          <w:rFonts w:ascii="Times New Roman" w:hAnsi="Times New Roman" w:cs="Times New Roman"/>
          <w:b/>
          <w:bCs/>
        </w:rPr>
        <w:t xml:space="preserve"> </w:t>
      </w:r>
    </w:p>
    <w:p w14:paraId="684B9661" w14:textId="76F2CF56" w:rsidR="00D26B7F" w:rsidRPr="006E29E2" w:rsidRDefault="00696426" w:rsidP="005E1A4C">
      <w:pPr>
        <w:pStyle w:val="Default"/>
        <w:rPr>
          <w:rFonts w:ascii="Times New Roman" w:hAnsi="Times New Roman" w:cs="Times New Roman"/>
        </w:rPr>
      </w:pPr>
      <w:r w:rsidRPr="006E29E2">
        <w:rPr>
          <w:rFonts w:ascii="Times New Roman" w:hAnsi="Times New Roman" w:cs="Times New Roman"/>
          <w:b/>
          <w:bCs/>
        </w:rPr>
        <w:t>Textbook(s):</w:t>
      </w:r>
      <w:r w:rsidRPr="006E29E2">
        <w:rPr>
          <w:rFonts w:ascii="Times New Roman" w:hAnsi="Times New Roman" w:cs="Times New Roman"/>
        </w:rPr>
        <w:t xml:space="preserve"> Introduction to Biomedical Imaging. Andrew Webb. IEEE Press series in Biomedical Engineering, </w:t>
      </w:r>
      <w:r w:rsidR="00877A01">
        <w:rPr>
          <w:rFonts w:ascii="Times New Roman" w:hAnsi="Times New Roman" w:cs="Times New Roman"/>
        </w:rPr>
        <w:t>1</w:t>
      </w:r>
      <w:r w:rsidR="00877A01" w:rsidRPr="00877A01">
        <w:rPr>
          <w:rFonts w:ascii="Times New Roman" w:hAnsi="Times New Roman" w:cs="Times New Roman"/>
          <w:vertAlign w:val="superscript"/>
        </w:rPr>
        <w:t>st</w:t>
      </w:r>
      <w:r w:rsidR="00877A01">
        <w:rPr>
          <w:rFonts w:ascii="Times New Roman" w:hAnsi="Times New Roman" w:cs="Times New Roman"/>
        </w:rPr>
        <w:t xml:space="preserve"> or 2</w:t>
      </w:r>
      <w:r w:rsidR="00877A01" w:rsidRPr="00877A01">
        <w:rPr>
          <w:rFonts w:ascii="Times New Roman" w:hAnsi="Times New Roman" w:cs="Times New Roman"/>
          <w:vertAlign w:val="superscript"/>
        </w:rPr>
        <w:t>nd</w:t>
      </w:r>
      <w:r w:rsidR="00877A01">
        <w:rPr>
          <w:rFonts w:ascii="Times New Roman" w:hAnsi="Times New Roman" w:cs="Times New Roman"/>
        </w:rPr>
        <w:t xml:space="preserve"> edition</w:t>
      </w:r>
      <w:r w:rsidRPr="006E29E2">
        <w:rPr>
          <w:rFonts w:ascii="Times New Roman" w:hAnsi="Times New Roman" w:cs="Times New Roman"/>
        </w:rPr>
        <w:t xml:space="preserve">. </w:t>
      </w:r>
    </w:p>
    <w:p w14:paraId="36D4F59C" w14:textId="77777777" w:rsidR="00D26B7F" w:rsidRPr="006E29E2" w:rsidRDefault="00D26B7F">
      <w:pPr>
        <w:pStyle w:val="Default"/>
        <w:rPr>
          <w:rFonts w:ascii="Times New Roman" w:hAnsi="Times New Roman" w:cs="Times New Roman"/>
        </w:rPr>
      </w:pPr>
    </w:p>
    <w:p w14:paraId="22DF2A81" w14:textId="570A458F" w:rsidR="0030342F" w:rsidRPr="006E29E2" w:rsidRDefault="00F24378">
      <w:r w:rsidRPr="006E29E2">
        <w:rPr>
          <w:b/>
        </w:rPr>
        <w:t>Supplemental materials:</w:t>
      </w:r>
      <w:r w:rsidRPr="006E29E2">
        <w:t xml:space="preserve"> </w:t>
      </w:r>
      <w:r w:rsidR="00696426" w:rsidRPr="006E29E2">
        <w:t xml:space="preserve">Additional materials are posted on RPI-LMS </w:t>
      </w:r>
      <w:r w:rsidR="00877A01">
        <w:t xml:space="preserve">or my dedicated dropbox folder </w:t>
      </w:r>
      <w:r w:rsidR="00696426" w:rsidRPr="006E29E2">
        <w:t xml:space="preserve">related to specific lecture topics. </w:t>
      </w:r>
    </w:p>
    <w:p w14:paraId="666E5F9E" w14:textId="77777777" w:rsidR="00D26B7F" w:rsidRPr="006E29E2" w:rsidRDefault="00D26B7F">
      <w:pPr>
        <w:pStyle w:val="Default"/>
        <w:rPr>
          <w:rFonts w:ascii="Times New Roman" w:hAnsi="Times New Roman" w:cs="Times New Roman"/>
          <w:b/>
          <w:bCs/>
        </w:rPr>
      </w:pPr>
    </w:p>
    <w:p w14:paraId="3357188D" w14:textId="29FD7412" w:rsidR="00D26B7F" w:rsidRPr="006E29E2" w:rsidRDefault="00E5352A">
      <w:pPr>
        <w:pStyle w:val="Default"/>
        <w:rPr>
          <w:rFonts w:ascii="Times New Roman" w:hAnsi="Times New Roman" w:cs="Times New Roman"/>
        </w:rPr>
      </w:pPr>
      <w:r w:rsidRPr="006E29E2">
        <w:rPr>
          <w:rFonts w:ascii="Times New Roman" w:hAnsi="Times New Roman" w:cs="Times New Roman"/>
          <w:b/>
          <w:bCs/>
        </w:rPr>
        <w:t xml:space="preserve">Catalog </w:t>
      </w:r>
      <w:r w:rsidR="00696426" w:rsidRPr="006E29E2">
        <w:rPr>
          <w:rFonts w:ascii="Times New Roman" w:hAnsi="Times New Roman" w:cs="Times New Roman"/>
          <w:b/>
          <w:bCs/>
        </w:rPr>
        <w:t xml:space="preserve">Description:  </w:t>
      </w:r>
      <w:r w:rsidR="00696426" w:rsidRPr="006E29E2">
        <w:rPr>
          <w:rFonts w:ascii="Times New Roman" w:hAnsi="Times New Roman" w:cs="Times New Roman"/>
        </w:rPr>
        <w:t>This course serves as an introduction to biomedical</w:t>
      </w:r>
      <w:r w:rsidR="0094372C">
        <w:rPr>
          <w:rFonts w:ascii="Times New Roman" w:hAnsi="Times New Roman" w:cs="Times New Roman"/>
        </w:rPr>
        <w:t xml:space="preserve"> imaging,</w:t>
      </w:r>
      <w:r w:rsidR="00696426" w:rsidRPr="006E29E2">
        <w:rPr>
          <w:rFonts w:ascii="Times New Roman" w:hAnsi="Times New Roman" w:cs="Times New Roman"/>
        </w:rPr>
        <w:t xml:space="preserve"> instrumentation and </w:t>
      </w:r>
      <w:r w:rsidR="00960CC1">
        <w:rPr>
          <w:rFonts w:ascii="Times New Roman" w:hAnsi="Times New Roman" w:cs="Times New Roman"/>
        </w:rPr>
        <w:t>application</w:t>
      </w:r>
      <w:r w:rsidR="0094372C" w:rsidRPr="006E29E2">
        <w:rPr>
          <w:rFonts w:ascii="Times New Roman" w:hAnsi="Times New Roman" w:cs="Times New Roman"/>
        </w:rPr>
        <w:t xml:space="preserve"> </w:t>
      </w:r>
      <w:r w:rsidR="00696426" w:rsidRPr="006E29E2">
        <w:rPr>
          <w:rFonts w:ascii="Times New Roman" w:hAnsi="Times New Roman" w:cs="Times New Roman"/>
        </w:rPr>
        <w:t xml:space="preserve">with focus on </w:t>
      </w:r>
      <w:r w:rsidR="0094372C">
        <w:rPr>
          <w:rFonts w:ascii="Times New Roman" w:hAnsi="Times New Roman" w:cs="Times New Roman"/>
        </w:rPr>
        <w:t>data</w:t>
      </w:r>
      <w:r w:rsidR="0094372C" w:rsidRPr="006E29E2">
        <w:rPr>
          <w:rFonts w:ascii="Times New Roman" w:hAnsi="Times New Roman" w:cs="Times New Roman"/>
        </w:rPr>
        <w:t xml:space="preserve"> </w:t>
      </w:r>
      <w:r w:rsidR="00696426" w:rsidRPr="006E29E2">
        <w:rPr>
          <w:rFonts w:ascii="Times New Roman" w:hAnsi="Times New Roman" w:cs="Times New Roman"/>
        </w:rPr>
        <w:t xml:space="preserve">acquisition and </w:t>
      </w:r>
      <w:r w:rsidR="0094372C">
        <w:rPr>
          <w:rFonts w:ascii="Times New Roman" w:hAnsi="Times New Roman" w:cs="Times New Roman"/>
        </w:rPr>
        <w:t>image reconstruction</w:t>
      </w:r>
      <w:r w:rsidR="00696426" w:rsidRPr="006E29E2">
        <w:rPr>
          <w:rFonts w:ascii="Times New Roman" w:hAnsi="Times New Roman" w:cs="Times New Roman"/>
        </w:rPr>
        <w:t xml:space="preserve">. Basic principles </w:t>
      </w:r>
      <w:r w:rsidR="0094372C">
        <w:rPr>
          <w:rFonts w:ascii="Times New Roman" w:hAnsi="Times New Roman" w:cs="Times New Roman"/>
        </w:rPr>
        <w:t>of major biomedical imaging modalities</w:t>
      </w:r>
      <w:r w:rsidR="00696426" w:rsidRPr="006E29E2">
        <w:rPr>
          <w:rFonts w:ascii="Times New Roman" w:hAnsi="Times New Roman" w:cs="Times New Roman"/>
        </w:rPr>
        <w:t xml:space="preserve"> and appropriate use of instruments </w:t>
      </w:r>
      <w:r w:rsidR="0094372C">
        <w:rPr>
          <w:rFonts w:ascii="Times New Roman" w:hAnsi="Times New Roman" w:cs="Times New Roman"/>
        </w:rPr>
        <w:t xml:space="preserve">will be covered </w:t>
      </w:r>
      <w:r w:rsidR="00696426" w:rsidRPr="006E29E2">
        <w:rPr>
          <w:rFonts w:ascii="Times New Roman" w:hAnsi="Times New Roman" w:cs="Times New Roman"/>
        </w:rPr>
        <w:t xml:space="preserve">for solving </w:t>
      </w:r>
      <w:r w:rsidR="0094372C">
        <w:rPr>
          <w:rFonts w:ascii="Times New Roman" w:hAnsi="Times New Roman" w:cs="Times New Roman"/>
        </w:rPr>
        <w:t>bio</w:t>
      </w:r>
      <w:r w:rsidR="00696426" w:rsidRPr="006E29E2">
        <w:rPr>
          <w:rFonts w:ascii="Times New Roman" w:hAnsi="Times New Roman" w:cs="Times New Roman"/>
        </w:rPr>
        <w:t>medical problems</w:t>
      </w:r>
      <w:r w:rsidR="0094372C">
        <w:rPr>
          <w:rFonts w:ascii="Times New Roman" w:hAnsi="Times New Roman" w:cs="Times New Roman"/>
        </w:rPr>
        <w:t>,</w:t>
      </w:r>
      <w:r w:rsidR="00696426" w:rsidRPr="006E29E2">
        <w:rPr>
          <w:rFonts w:ascii="Times New Roman" w:hAnsi="Times New Roman" w:cs="Times New Roman"/>
        </w:rPr>
        <w:t xml:space="preserve"> such as </w:t>
      </w:r>
      <w:r w:rsidR="0094372C">
        <w:rPr>
          <w:rFonts w:ascii="Times New Roman" w:hAnsi="Times New Roman" w:cs="Times New Roman"/>
        </w:rPr>
        <w:t xml:space="preserve">x-ray radiography, computed tomography, nuclear imaging, </w:t>
      </w:r>
      <w:r w:rsidR="00696426" w:rsidRPr="006E29E2">
        <w:rPr>
          <w:rFonts w:ascii="Times New Roman" w:hAnsi="Times New Roman" w:cs="Times New Roman"/>
        </w:rPr>
        <w:t xml:space="preserve">magnetic resonance imaging, ultrasounds, </w:t>
      </w:r>
      <w:r w:rsidR="0094372C">
        <w:rPr>
          <w:rFonts w:ascii="Times New Roman" w:hAnsi="Times New Roman" w:cs="Times New Roman"/>
        </w:rPr>
        <w:t>and optical imaging</w:t>
      </w:r>
      <w:r w:rsidR="00696426" w:rsidRPr="006E29E2">
        <w:rPr>
          <w:rFonts w:ascii="Times New Roman" w:hAnsi="Times New Roman" w:cs="Times New Roman"/>
        </w:rPr>
        <w:t xml:space="preserve">. </w:t>
      </w:r>
    </w:p>
    <w:p w14:paraId="2F559F22" w14:textId="77777777" w:rsidR="00D26B7F" w:rsidRPr="006E29E2" w:rsidRDefault="00696426">
      <w:r w:rsidRPr="006E29E2">
        <w:rPr>
          <w:b/>
          <w:bCs/>
        </w:rPr>
        <w:t xml:space="preserve"> </w:t>
      </w:r>
    </w:p>
    <w:p w14:paraId="02C6A0E4" w14:textId="77777777" w:rsidR="00D26B7F" w:rsidRPr="006E29E2" w:rsidRDefault="00F24378">
      <w:r w:rsidRPr="006E29E2">
        <w:rPr>
          <w:b/>
        </w:rPr>
        <w:t>Prerequisites:</w:t>
      </w:r>
      <w:r w:rsidRPr="006E29E2">
        <w:rPr>
          <w:color w:val="000000"/>
        </w:rPr>
        <w:t xml:space="preserve">  </w:t>
      </w:r>
      <w:r w:rsidRPr="006E29E2">
        <w:t>P</w:t>
      </w:r>
      <w:r w:rsidR="005C3B9B" w:rsidRPr="006E29E2">
        <w:t>HYS</w:t>
      </w:r>
      <w:r w:rsidRPr="006E29E2">
        <w:t xml:space="preserve"> 1200 </w:t>
      </w:r>
      <w:r w:rsidR="005C3B9B" w:rsidRPr="006E29E2">
        <w:t>(Physics II)</w:t>
      </w:r>
      <w:r w:rsidRPr="006E29E2">
        <w:rPr>
          <w:color w:val="000000"/>
        </w:rPr>
        <w:tab/>
      </w:r>
      <w:r w:rsidRPr="006E29E2">
        <w:rPr>
          <w:color w:val="000000"/>
        </w:rPr>
        <w:tab/>
      </w:r>
      <w:r w:rsidR="006B1AE7" w:rsidRPr="006E29E2">
        <w:rPr>
          <w:b/>
          <w:color w:val="000000"/>
        </w:rPr>
        <w:t>Co-requisites</w:t>
      </w:r>
      <w:r w:rsidRPr="006E29E2">
        <w:rPr>
          <w:b/>
          <w:color w:val="000000"/>
        </w:rPr>
        <w:t>:</w:t>
      </w:r>
      <w:r w:rsidRPr="006E29E2">
        <w:rPr>
          <w:color w:val="000000"/>
        </w:rPr>
        <w:t xml:space="preserve"> </w:t>
      </w:r>
      <w:r w:rsidR="005C3B9B" w:rsidRPr="006E29E2">
        <w:rPr>
          <w:color w:val="000000"/>
        </w:rPr>
        <w:t xml:space="preserve"> </w:t>
      </w:r>
      <w:r w:rsidRPr="006E29E2">
        <w:rPr>
          <w:color w:val="000000"/>
        </w:rPr>
        <w:t>None</w:t>
      </w:r>
    </w:p>
    <w:p w14:paraId="1916ED86" w14:textId="77777777" w:rsidR="00D26B7F" w:rsidRPr="006E29E2" w:rsidRDefault="00D26B7F">
      <w:pPr>
        <w:pStyle w:val="Default"/>
        <w:rPr>
          <w:rFonts w:ascii="Times New Roman" w:hAnsi="Times New Roman" w:cs="Times New Roman"/>
        </w:rPr>
      </w:pPr>
    </w:p>
    <w:p w14:paraId="1FA2E4FB" w14:textId="77777777" w:rsidR="0030342F" w:rsidRPr="006E29E2" w:rsidRDefault="005379CE">
      <w:pPr>
        <w:ind w:left="360" w:hanging="360"/>
      </w:pPr>
      <w:r>
        <w:rPr>
          <w:b/>
        </w:rPr>
        <w:t>Course Classification</w:t>
      </w:r>
      <w:r w:rsidR="00696426" w:rsidRPr="006E29E2">
        <w:rPr>
          <w:b/>
        </w:rPr>
        <w:t xml:space="preserve">: </w:t>
      </w:r>
      <w:r w:rsidR="00D84632" w:rsidRPr="006E29E2">
        <w:t>Required for all BME students</w:t>
      </w:r>
    </w:p>
    <w:p w14:paraId="47373D9C" w14:textId="77777777" w:rsidR="00D26B7F" w:rsidRPr="006E29E2" w:rsidRDefault="00696426">
      <w:pPr>
        <w:pStyle w:val="Default"/>
        <w:rPr>
          <w:rFonts w:ascii="Times New Roman" w:hAnsi="Times New Roman" w:cs="Times New Roman"/>
        </w:rPr>
      </w:pPr>
      <w:r w:rsidRPr="006E29E2">
        <w:rPr>
          <w:rFonts w:ascii="Times New Roman" w:hAnsi="Times New Roman" w:cs="Times New Roman"/>
        </w:rPr>
        <w:t xml:space="preserve"> </w:t>
      </w:r>
    </w:p>
    <w:p w14:paraId="2D436E01" w14:textId="77777777" w:rsidR="00A5424B" w:rsidRPr="006E29E2" w:rsidRDefault="00696426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6E29E2">
        <w:rPr>
          <w:rFonts w:ascii="Times New Roman" w:hAnsi="Times New Roman" w:cs="Times New Roman"/>
          <w:b/>
          <w:bCs/>
          <w:color w:val="auto"/>
        </w:rPr>
        <w:t xml:space="preserve">Course Outcomes: </w:t>
      </w:r>
    </w:p>
    <w:p w14:paraId="0EDFD829" w14:textId="77777777" w:rsidR="00D26B7F" w:rsidRPr="006E29E2" w:rsidRDefault="00696426">
      <w:pPr>
        <w:pStyle w:val="Default"/>
        <w:rPr>
          <w:rFonts w:ascii="Times New Roman" w:hAnsi="Times New Roman" w:cs="Times New Roman"/>
          <w:color w:val="auto"/>
        </w:rPr>
      </w:pPr>
      <w:r w:rsidRPr="006E29E2">
        <w:rPr>
          <w:rFonts w:ascii="Times New Roman" w:hAnsi="Times New Roman" w:cs="Times New Roman"/>
          <w:color w:val="auto"/>
        </w:rPr>
        <w:t xml:space="preserve">Students who successfully complete the course </w:t>
      </w:r>
      <w:r w:rsidR="00627C43" w:rsidRPr="006E29E2">
        <w:rPr>
          <w:rFonts w:ascii="Times New Roman" w:hAnsi="Times New Roman" w:cs="Times New Roman"/>
          <w:color w:val="auto"/>
        </w:rPr>
        <w:t xml:space="preserve">should </w:t>
      </w:r>
      <w:r w:rsidRPr="006E29E2">
        <w:rPr>
          <w:rFonts w:ascii="Times New Roman" w:hAnsi="Times New Roman" w:cs="Times New Roman"/>
          <w:color w:val="auto"/>
        </w:rPr>
        <w:t xml:space="preserve">be able to: </w:t>
      </w:r>
    </w:p>
    <w:p w14:paraId="3C744E6C" w14:textId="29BBAB25" w:rsidR="0030342F" w:rsidRPr="006E29E2" w:rsidRDefault="00696426" w:rsidP="000A5D73">
      <w:pPr>
        <w:pStyle w:val="Default"/>
        <w:numPr>
          <w:ilvl w:val="0"/>
          <w:numId w:val="65"/>
        </w:numPr>
        <w:rPr>
          <w:rFonts w:ascii="Times New Roman" w:hAnsi="Times New Roman" w:cs="Times New Roman"/>
          <w:color w:val="auto"/>
        </w:rPr>
      </w:pPr>
      <w:r w:rsidRPr="006E29E2">
        <w:rPr>
          <w:rFonts w:ascii="Times New Roman" w:hAnsi="Times New Roman" w:cs="Times New Roman"/>
          <w:color w:val="auto"/>
        </w:rPr>
        <w:t xml:space="preserve">Perform </w:t>
      </w:r>
      <w:r w:rsidR="00E74A68">
        <w:rPr>
          <w:rFonts w:ascii="Times New Roman" w:hAnsi="Times New Roman" w:cs="Times New Roman"/>
          <w:color w:val="auto"/>
        </w:rPr>
        <w:t xml:space="preserve">basic </w:t>
      </w:r>
      <w:r w:rsidRPr="006E29E2">
        <w:rPr>
          <w:rFonts w:ascii="Times New Roman" w:hAnsi="Times New Roman" w:cs="Times New Roman"/>
          <w:color w:val="auto"/>
        </w:rPr>
        <w:t xml:space="preserve">Fourier </w:t>
      </w:r>
      <w:r w:rsidR="00E74A68">
        <w:rPr>
          <w:rFonts w:ascii="Times New Roman" w:hAnsi="Times New Roman" w:cs="Times New Roman"/>
          <w:color w:val="auto"/>
        </w:rPr>
        <w:t>analysis and signal processing tasks</w:t>
      </w:r>
      <w:r w:rsidR="00E74A68" w:rsidRPr="006E29E2">
        <w:rPr>
          <w:rFonts w:ascii="Times New Roman" w:hAnsi="Times New Roman" w:cs="Times New Roman"/>
          <w:color w:val="auto"/>
        </w:rPr>
        <w:t xml:space="preserve"> </w:t>
      </w:r>
      <w:r w:rsidRPr="006E29E2">
        <w:rPr>
          <w:rFonts w:ascii="Times New Roman" w:hAnsi="Times New Roman" w:cs="Times New Roman"/>
          <w:color w:val="auto"/>
        </w:rPr>
        <w:t xml:space="preserve">using </w:t>
      </w:r>
      <w:r w:rsidR="00E74A68" w:rsidRPr="006E29E2">
        <w:rPr>
          <w:rFonts w:ascii="Times New Roman" w:hAnsi="Times New Roman" w:cs="Times New Roman"/>
          <w:color w:val="auto"/>
        </w:rPr>
        <w:t>MatLab</w:t>
      </w:r>
      <w:r w:rsidRPr="006E29E2">
        <w:rPr>
          <w:rFonts w:ascii="Times New Roman" w:hAnsi="Times New Roman" w:cs="Times New Roman"/>
          <w:color w:val="auto"/>
        </w:rPr>
        <w:t xml:space="preserve"> </w:t>
      </w:r>
    </w:p>
    <w:p w14:paraId="470C4AFC" w14:textId="10B8E2B6" w:rsidR="00E74A68" w:rsidRDefault="00E74A68" w:rsidP="000A5D73">
      <w:pPr>
        <w:pStyle w:val="Default"/>
        <w:numPr>
          <w:ilvl w:val="0"/>
          <w:numId w:val="6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</w:t>
      </w:r>
      <w:r w:rsidR="00696426" w:rsidRPr="006E29E2">
        <w:rPr>
          <w:rFonts w:ascii="Times New Roman" w:hAnsi="Times New Roman" w:cs="Times New Roman"/>
          <w:color w:val="auto"/>
        </w:rPr>
        <w:t xml:space="preserve">raw and </w:t>
      </w:r>
      <w:r>
        <w:rPr>
          <w:rFonts w:ascii="Times New Roman" w:hAnsi="Times New Roman" w:cs="Times New Roman"/>
          <w:color w:val="auto"/>
        </w:rPr>
        <w:t>explain</w:t>
      </w:r>
      <w:r w:rsidRPr="006E29E2">
        <w:rPr>
          <w:rFonts w:ascii="Times New Roman" w:hAnsi="Times New Roman" w:cs="Times New Roman"/>
          <w:color w:val="auto"/>
        </w:rPr>
        <w:t xml:space="preserve"> </w:t>
      </w:r>
      <w:r w:rsidR="00696426" w:rsidRPr="006E29E2">
        <w:rPr>
          <w:rFonts w:ascii="Times New Roman" w:hAnsi="Times New Roman" w:cs="Times New Roman"/>
          <w:color w:val="auto"/>
        </w:rPr>
        <w:t xml:space="preserve">the critical components of </w:t>
      </w:r>
      <w:r>
        <w:rPr>
          <w:rFonts w:ascii="Times New Roman" w:hAnsi="Times New Roman" w:cs="Times New Roman"/>
          <w:color w:val="auto"/>
        </w:rPr>
        <w:t xml:space="preserve">biomedical imaging </w:t>
      </w:r>
      <w:r w:rsidR="00696426" w:rsidRPr="006E29E2">
        <w:rPr>
          <w:rFonts w:ascii="Times New Roman" w:hAnsi="Times New Roman" w:cs="Times New Roman"/>
          <w:color w:val="auto"/>
        </w:rPr>
        <w:t>instruments</w:t>
      </w:r>
    </w:p>
    <w:p w14:paraId="0D1A832C" w14:textId="65A5DCB9" w:rsidR="00E74A68" w:rsidRDefault="00E74A68" w:rsidP="000A5D73">
      <w:pPr>
        <w:pStyle w:val="Default"/>
        <w:numPr>
          <w:ilvl w:val="0"/>
          <w:numId w:val="6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Understand how the systems work, </w:t>
      </w:r>
      <w:r w:rsidR="00696426" w:rsidRPr="006E29E2">
        <w:rPr>
          <w:rFonts w:ascii="Times New Roman" w:hAnsi="Times New Roman" w:cs="Times New Roman"/>
          <w:color w:val="auto"/>
        </w:rPr>
        <w:t xml:space="preserve">and describe the characteristics of the </w:t>
      </w:r>
      <w:r>
        <w:rPr>
          <w:rFonts w:ascii="Times New Roman" w:hAnsi="Times New Roman" w:cs="Times New Roman"/>
          <w:color w:val="auto"/>
        </w:rPr>
        <w:t>resultant images</w:t>
      </w:r>
    </w:p>
    <w:p w14:paraId="4B38094E" w14:textId="2711A08A" w:rsidR="0030342F" w:rsidRPr="006E29E2" w:rsidRDefault="00E74A68" w:rsidP="000A5D73">
      <w:pPr>
        <w:pStyle w:val="Default"/>
        <w:numPr>
          <w:ilvl w:val="0"/>
          <w:numId w:val="6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 advantages and limitations of each imaging modality</w:t>
      </w:r>
    </w:p>
    <w:p w14:paraId="3FC9E02F" w14:textId="77777777" w:rsidR="00D26B7F" w:rsidRPr="006E29E2" w:rsidRDefault="00D26B7F">
      <w:pPr>
        <w:pStyle w:val="Default"/>
        <w:rPr>
          <w:rFonts w:ascii="Times New Roman" w:hAnsi="Times New Roman" w:cs="Times New Roman"/>
          <w:color w:val="auto"/>
        </w:rPr>
      </w:pPr>
    </w:p>
    <w:p w14:paraId="1EC356D0" w14:textId="77777777" w:rsidR="00CD1846" w:rsidRPr="009D50EC" w:rsidRDefault="00CD1846" w:rsidP="00CD1846">
      <w:pPr>
        <w:rPr>
          <w:bCs/>
        </w:rPr>
      </w:pPr>
      <w:r w:rsidRPr="009D50EC">
        <w:rPr>
          <w:b/>
          <w:bCs/>
        </w:rPr>
        <w:t xml:space="preserve">Student Outcomes:  </w:t>
      </w: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20"/>
        <w:gridCol w:w="8748"/>
      </w:tblGrid>
      <w:tr w:rsidR="00CD1846" w:rsidRPr="009D50EC" w14:paraId="2E50CE4C" w14:textId="77777777" w:rsidTr="0083079D">
        <w:tc>
          <w:tcPr>
            <w:tcW w:w="720" w:type="dxa"/>
          </w:tcPr>
          <w:p w14:paraId="46E62BB9" w14:textId="77777777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(X)</w:t>
            </w:r>
          </w:p>
        </w:tc>
        <w:tc>
          <w:tcPr>
            <w:tcW w:w="8748" w:type="dxa"/>
          </w:tcPr>
          <w:p w14:paraId="072840F6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identify, formulate, and solve complex engineering problems by applying principles of engineering, science, and mathematics</w:t>
            </w:r>
          </w:p>
        </w:tc>
      </w:tr>
      <w:tr w:rsidR="00CD1846" w:rsidRPr="009D50EC" w14:paraId="32CF6900" w14:textId="77777777" w:rsidTr="0083079D">
        <w:tc>
          <w:tcPr>
            <w:tcW w:w="720" w:type="dxa"/>
          </w:tcPr>
          <w:p w14:paraId="6D070489" w14:textId="4AAA1809" w:rsidR="00CD1846" w:rsidRPr="009D50EC" w:rsidRDefault="00CD1846" w:rsidP="00CD1846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X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4145EE2F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</w:tr>
      <w:tr w:rsidR="00CD1846" w:rsidRPr="009D50EC" w14:paraId="2629B84B" w14:textId="77777777" w:rsidTr="0083079D">
        <w:tc>
          <w:tcPr>
            <w:tcW w:w="720" w:type="dxa"/>
          </w:tcPr>
          <w:p w14:paraId="59FBFC5D" w14:textId="138B1294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 xml:space="preserve">  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330D740C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communicate effectively with a range of audiences</w:t>
            </w:r>
          </w:p>
        </w:tc>
      </w:tr>
      <w:tr w:rsidR="00CD1846" w:rsidRPr="009D50EC" w14:paraId="32C02623" w14:textId="77777777" w:rsidTr="0083079D">
        <w:tc>
          <w:tcPr>
            <w:tcW w:w="720" w:type="dxa"/>
          </w:tcPr>
          <w:p w14:paraId="298FD71C" w14:textId="77777777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  )</w:t>
            </w:r>
          </w:p>
        </w:tc>
        <w:tc>
          <w:tcPr>
            <w:tcW w:w="8748" w:type="dxa"/>
          </w:tcPr>
          <w:p w14:paraId="0E3C1A0D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</w:tr>
      <w:tr w:rsidR="00CD1846" w:rsidRPr="009D50EC" w14:paraId="2250D250" w14:textId="77777777" w:rsidTr="0083079D">
        <w:tc>
          <w:tcPr>
            <w:tcW w:w="720" w:type="dxa"/>
          </w:tcPr>
          <w:p w14:paraId="1083D626" w14:textId="6B25D6B2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 xml:space="preserve">  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2CBB2395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function effectively on a team whose members together provide leadership, create a collaborative and inclusive environment, establish goals, plan tasks, and meet objectives</w:t>
            </w:r>
          </w:p>
        </w:tc>
      </w:tr>
      <w:tr w:rsidR="00CD1846" w:rsidRPr="009D50EC" w14:paraId="57D171F4" w14:textId="77777777" w:rsidTr="0083079D">
        <w:tc>
          <w:tcPr>
            <w:tcW w:w="720" w:type="dxa"/>
          </w:tcPr>
          <w:p w14:paraId="11A10FF9" w14:textId="753DE28F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lastRenderedPageBreak/>
              <w:t>(</w:t>
            </w:r>
            <w:r>
              <w:rPr>
                <w:rFonts w:ascii="Times New Roman" w:hAnsi="Times New Roman"/>
              </w:rPr>
              <w:t xml:space="preserve">  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6AEE6CD1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develop and conduct appropriate experimentation, analyze and interpret data, and use engineering judgment to draw conclusions</w:t>
            </w:r>
          </w:p>
        </w:tc>
      </w:tr>
      <w:tr w:rsidR="00CD1846" w:rsidRPr="009D50EC" w14:paraId="0BB267E6" w14:textId="77777777" w:rsidTr="0083079D">
        <w:tc>
          <w:tcPr>
            <w:tcW w:w="720" w:type="dxa"/>
          </w:tcPr>
          <w:p w14:paraId="190D8A5D" w14:textId="77777777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 xml:space="preserve">( </w:t>
            </w:r>
            <w:r>
              <w:rPr>
                <w:rFonts w:ascii="Times New Roman" w:hAnsi="Times New Roman"/>
              </w:rPr>
              <w:t xml:space="preserve"> 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3781DAC4" w14:textId="77777777" w:rsidR="00CD1846" w:rsidRPr="009D50EC" w:rsidRDefault="00CD1846" w:rsidP="00CD1846">
            <w:pPr>
              <w:numPr>
                <w:ilvl w:val="0"/>
                <w:numId w:val="88"/>
              </w:numPr>
              <w:tabs>
                <w:tab w:val="clear" w:pos="720"/>
                <w:tab w:val="num" w:pos="342"/>
              </w:tabs>
              <w:spacing w:after="240"/>
              <w:ind w:left="342" w:hanging="342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an ability to acquire and apply new knowledge as needed, using appropriate learning strategies</w:t>
            </w:r>
          </w:p>
        </w:tc>
      </w:tr>
    </w:tbl>
    <w:p w14:paraId="56489C19" w14:textId="77777777" w:rsidR="00CD1846" w:rsidRPr="00224200" w:rsidRDefault="00CD1846" w:rsidP="00CD1846">
      <w:pPr>
        <w:spacing w:after="240"/>
        <w:ind w:left="360"/>
      </w:pPr>
    </w:p>
    <w:p w14:paraId="3A99581A" w14:textId="77777777" w:rsidR="00CD1846" w:rsidRPr="006E29E2" w:rsidRDefault="00CD1846" w:rsidP="00CD1846">
      <w:pPr>
        <w:ind w:left="360"/>
        <w:rPr>
          <w:color w:val="000000"/>
        </w:rPr>
      </w:pPr>
    </w:p>
    <w:p w14:paraId="27D5C24D" w14:textId="77777777" w:rsidR="00CD1846" w:rsidRPr="006E29E2" w:rsidRDefault="00CD1846" w:rsidP="00CD1846">
      <w:pPr>
        <w:rPr>
          <w:b/>
          <w:bCs/>
        </w:rPr>
      </w:pPr>
      <w:r w:rsidRPr="006E29E2">
        <w:rPr>
          <w:b/>
          <w:bCs/>
        </w:rPr>
        <w:t>BME Program Criteria:</w:t>
      </w: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20"/>
        <w:gridCol w:w="8748"/>
      </w:tblGrid>
      <w:tr w:rsidR="00CD1846" w:rsidRPr="009D50EC" w14:paraId="7687E5D4" w14:textId="77777777" w:rsidTr="0083079D">
        <w:tc>
          <w:tcPr>
            <w:tcW w:w="720" w:type="dxa"/>
          </w:tcPr>
          <w:p w14:paraId="4E8BCA2E" w14:textId="77777777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 xml:space="preserve">  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63D8281E" w14:textId="284A6952" w:rsidR="00CD1846" w:rsidRPr="009D50EC" w:rsidRDefault="00CD1846" w:rsidP="0083079D">
            <w:pPr>
              <w:spacing w:after="240"/>
              <w:ind w:left="360" w:hanging="378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 xml:space="preserve">9.a The program must prepare graduates to </w:t>
            </w:r>
            <w:r w:rsidR="00960CC1" w:rsidRPr="009D50EC">
              <w:rPr>
                <w:rFonts w:ascii="Times New Roman" w:hAnsi="Times New Roman"/>
              </w:rPr>
              <w:t>understand</w:t>
            </w:r>
            <w:r w:rsidRPr="009D50EC">
              <w:rPr>
                <w:rFonts w:ascii="Times New Roman" w:hAnsi="Times New Roman"/>
              </w:rPr>
              <w:t xml:space="preserve"> biology and physiology, and the capability to apply advanced mathematics (including differential equations and statistics), science, and engineering to solve the problems at the interface of engineering and biology.</w:t>
            </w:r>
          </w:p>
        </w:tc>
      </w:tr>
      <w:tr w:rsidR="00CD1846" w:rsidRPr="009D50EC" w14:paraId="46749514" w14:textId="77777777" w:rsidTr="0083079D">
        <w:tc>
          <w:tcPr>
            <w:tcW w:w="720" w:type="dxa"/>
          </w:tcPr>
          <w:p w14:paraId="5688FB89" w14:textId="1519EA26" w:rsidR="00CD1846" w:rsidRPr="009D50EC" w:rsidRDefault="00CD1846" w:rsidP="0083079D">
            <w:pPr>
              <w:spacing w:after="240"/>
              <w:ind w:left="0" w:firstLine="0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X</w:t>
            </w:r>
            <w:r w:rsidRPr="009D50EC">
              <w:rPr>
                <w:rFonts w:ascii="Times New Roman" w:hAnsi="Times New Roman"/>
              </w:rPr>
              <w:t>)</w:t>
            </w:r>
          </w:p>
        </w:tc>
        <w:tc>
          <w:tcPr>
            <w:tcW w:w="8748" w:type="dxa"/>
          </w:tcPr>
          <w:p w14:paraId="6026AAD5" w14:textId="77777777" w:rsidR="00CD1846" w:rsidRPr="009D50EC" w:rsidRDefault="00CD1846" w:rsidP="0083079D">
            <w:pPr>
              <w:spacing w:after="240"/>
              <w:ind w:left="360" w:hanging="378"/>
              <w:rPr>
                <w:rFonts w:ascii="Times New Roman" w:hAnsi="Times New Roman"/>
              </w:rPr>
            </w:pPr>
            <w:r w:rsidRPr="009D50EC">
              <w:rPr>
                <w:rFonts w:ascii="Times New Roman" w:hAnsi="Times New Roman"/>
              </w:rPr>
              <w:t>9.b The curriculum must prepare graduates with the ability to make measurements on and interpret data from living systems, addressing the problems associated with the interaction between living and non-living materials and systems.</w:t>
            </w:r>
          </w:p>
        </w:tc>
      </w:tr>
    </w:tbl>
    <w:p w14:paraId="28903C64" w14:textId="77777777" w:rsidR="00D26B7F" w:rsidRPr="006E29E2" w:rsidRDefault="00D26B7F">
      <w:pPr>
        <w:pStyle w:val="Default"/>
        <w:rPr>
          <w:rFonts w:ascii="Times New Roman" w:hAnsi="Times New Roman" w:cs="Times New Roman"/>
          <w:color w:val="auto"/>
        </w:rPr>
      </w:pPr>
    </w:p>
    <w:p w14:paraId="31553A06" w14:textId="2A12E970" w:rsidR="000B65FA" w:rsidRDefault="008632AF" w:rsidP="00A5424B">
      <w:pPr>
        <w:pStyle w:val="Default"/>
        <w:jc w:val="both"/>
        <w:rPr>
          <w:rFonts w:ascii="Times New Roman" w:hAnsi="Times New Roman" w:cs="Times New Roman"/>
        </w:rPr>
      </w:pPr>
      <w:r w:rsidRPr="008632AF">
        <w:rPr>
          <w:rFonts w:ascii="Times New Roman" w:hAnsi="Times New Roman" w:cs="Times New Roman"/>
          <w:b/>
          <w:bCs/>
        </w:rPr>
        <w:t>Topics:</w:t>
      </w:r>
      <w:r w:rsidRPr="008632AF">
        <w:rPr>
          <w:rFonts w:ascii="Times New Roman" w:hAnsi="Times New Roman" w:cs="Times New Roman"/>
        </w:rPr>
        <w:t xml:space="preserve">  </w:t>
      </w:r>
      <w:r w:rsidR="006E428C">
        <w:rPr>
          <w:rFonts w:ascii="Times New Roman" w:hAnsi="Times New Roman" w:cs="Times New Roman"/>
        </w:rPr>
        <w:t>Linear system,</w:t>
      </w:r>
      <w:r w:rsidRPr="008632AF">
        <w:rPr>
          <w:rFonts w:ascii="Times New Roman" w:hAnsi="Times New Roman" w:cs="Times New Roman"/>
        </w:rPr>
        <w:t xml:space="preserve"> Fourier </w:t>
      </w:r>
      <w:r w:rsidR="006E428C">
        <w:rPr>
          <w:rFonts w:ascii="Times New Roman" w:hAnsi="Times New Roman" w:cs="Times New Roman"/>
        </w:rPr>
        <w:t>analysis, signal processing, circuit and network analysis</w:t>
      </w:r>
      <w:r w:rsidRPr="008632AF">
        <w:rPr>
          <w:rFonts w:ascii="Times New Roman" w:hAnsi="Times New Roman" w:cs="Times New Roman"/>
        </w:rPr>
        <w:t xml:space="preserve">; </w:t>
      </w:r>
      <w:r w:rsidR="006E428C">
        <w:rPr>
          <w:rFonts w:ascii="Times New Roman" w:hAnsi="Times New Roman" w:cs="Times New Roman"/>
        </w:rPr>
        <w:t xml:space="preserve">image quality assessment; </w:t>
      </w:r>
      <w:r w:rsidRPr="008632AF">
        <w:rPr>
          <w:rFonts w:ascii="Times New Roman" w:hAnsi="Times New Roman" w:cs="Times New Roman"/>
        </w:rPr>
        <w:t>principles</w:t>
      </w:r>
      <w:r w:rsidR="000B65FA">
        <w:rPr>
          <w:rFonts w:ascii="Times New Roman" w:hAnsi="Times New Roman" w:cs="Times New Roman"/>
        </w:rPr>
        <w:t>, instrumentation and application of x-ray radiography, computed tomography, nuclear imaging, magnetic resonance imaging, ultrasound and optical imaging.</w:t>
      </w:r>
    </w:p>
    <w:p w14:paraId="2D1AD8D7" w14:textId="77777777" w:rsidR="00A5424B" w:rsidRPr="006E29E2" w:rsidRDefault="00A5424B">
      <w:pPr>
        <w:pStyle w:val="Default"/>
        <w:rPr>
          <w:rFonts w:ascii="Times New Roman" w:hAnsi="Times New Roman" w:cs="Times New Roman"/>
          <w:color w:val="auto"/>
        </w:rPr>
      </w:pPr>
    </w:p>
    <w:p w14:paraId="3416E727" w14:textId="77777777" w:rsidR="00F429C9" w:rsidRPr="0078324E" w:rsidRDefault="00F429C9" w:rsidP="00F429C9">
      <w:pPr>
        <w:rPr>
          <w:b/>
        </w:rPr>
      </w:pPr>
    </w:p>
    <w:sectPr w:rsidR="00F429C9" w:rsidRPr="0078324E" w:rsidSect="00E44BDE">
      <w:headerReference w:type="defaul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EA60C" w14:textId="77777777" w:rsidR="006F0DFD" w:rsidRDefault="006F0DFD">
      <w:r>
        <w:separator/>
      </w:r>
    </w:p>
  </w:endnote>
  <w:endnote w:type="continuationSeparator" w:id="0">
    <w:p w14:paraId="20DEC964" w14:textId="77777777" w:rsidR="006F0DFD" w:rsidRDefault="006F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JUGHS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240020"/>
      <w:docPartObj>
        <w:docPartGallery w:val="Page Numbers (Bottom of Page)"/>
        <w:docPartUnique/>
      </w:docPartObj>
    </w:sdtPr>
    <w:sdtContent>
      <w:p w14:paraId="0863333F" w14:textId="77777777" w:rsidR="00C61018" w:rsidRDefault="00C610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60B1AA89" w14:textId="77777777" w:rsidR="00C61018" w:rsidRDefault="00C61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86B7C" w14:textId="77777777" w:rsidR="006F0DFD" w:rsidRDefault="006F0DFD">
      <w:r>
        <w:separator/>
      </w:r>
    </w:p>
  </w:footnote>
  <w:footnote w:type="continuationSeparator" w:id="0">
    <w:p w14:paraId="0A46F26E" w14:textId="77777777" w:rsidR="006F0DFD" w:rsidRDefault="006F0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CEC00" w14:textId="77777777" w:rsidR="00C61018" w:rsidRDefault="00C61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881F21"/>
    <w:multiLevelType w:val="hybridMultilevel"/>
    <w:tmpl w:val="868E6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478F8"/>
    <w:multiLevelType w:val="hybridMultilevel"/>
    <w:tmpl w:val="CBB8D64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6D3217"/>
    <w:multiLevelType w:val="hybridMultilevel"/>
    <w:tmpl w:val="AC109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834F0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DE614D"/>
    <w:multiLevelType w:val="hybridMultilevel"/>
    <w:tmpl w:val="0F5E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30914"/>
    <w:multiLevelType w:val="hybridMultilevel"/>
    <w:tmpl w:val="0AA6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075FAF"/>
    <w:multiLevelType w:val="hybridMultilevel"/>
    <w:tmpl w:val="F1B099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78E00CC"/>
    <w:multiLevelType w:val="hybridMultilevel"/>
    <w:tmpl w:val="A4887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7116D9"/>
    <w:multiLevelType w:val="hybridMultilevel"/>
    <w:tmpl w:val="7FAC6E02"/>
    <w:lvl w:ilvl="0" w:tplc="98FA400A">
      <w:numFmt w:val="bullet"/>
      <w:lvlText w:val="•"/>
      <w:lvlJc w:val="left"/>
      <w:pPr>
        <w:ind w:left="1080" w:hanging="72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C277F"/>
    <w:multiLevelType w:val="hybridMultilevel"/>
    <w:tmpl w:val="3AB49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7786B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74085A"/>
    <w:multiLevelType w:val="hybridMultilevel"/>
    <w:tmpl w:val="1B107B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CC06D8"/>
    <w:multiLevelType w:val="hybridMultilevel"/>
    <w:tmpl w:val="63D2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36297E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84CC1"/>
    <w:multiLevelType w:val="hybridMultilevel"/>
    <w:tmpl w:val="B4E4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2162F2"/>
    <w:multiLevelType w:val="hybridMultilevel"/>
    <w:tmpl w:val="248A1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4F5801"/>
    <w:multiLevelType w:val="hybridMultilevel"/>
    <w:tmpl w:val="C64E2A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535847"/>
    <w:multiLevelType w:val="hybridMultilevel"/>
    <w:tmpl w:val="DA52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7B510E"/>
    <w:multiLevelType w:val="hybridMultilevel"/>
    <w:tmpl w:val="C910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C434CD"/>
    <w:multiLevelType w:val="hybridMultilevel"/>
    <w:tmpl w:val="BF8CF3F8"/>
    <w:lvl w:ilvl="0" w:tplc="5AE6A324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FA5FC1"/>
    <w:multiLevelType w:val="hybridMultilevel"/>
    <w:tmpl w:val="689237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A26532A"/>
    <w:multiLevelType w:val="hybridMultilevel"/>
    <w:tmpl w:val="94B2F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A5E3A31"/>
    <w:multiLevelType w:val="hybridMultilevel"/>
    <w:tmpl w:val="6E1A7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D96756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E93345E"/>
    <w:multiLevelType w:val="hybridMultilevel"/>
    <w:tmpl w:val="6D48BF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FF64D04"/>
    <w:multiLevelType w:val="hybridMultilevel"/>
    <w:tmpl w:val="86FAB4C0"/>
    <w:lvl w:ilvl="0" w:tplc="FD486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3081A10"/>
    <w:multiLevelType w:val="hybridMultilevel"/>
    <w:tmpl w:val="B16E7E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1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967341"/>
    <w:multiLevelType w:val="hybridMultilevel"/>
    <w:tmpl w:val="1A00E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C913C8"/>
    <w:multiLevelType w:val="hybridMultilevel"/>
    <w:tmpl w:val="02525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7617461"/>
    <w:multiLevelType w:val="hybridMultilevel"/>
    <w:tmpl w:val="EBDC1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9C21F91"/>
    <w:multiLevelType w:val="hybridMultilevel"/>
    <w:tmpl w:val="689EE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A801ECB"/>
    <w:multiLevelType w:val="hybridMultilevel"/>
    <w:tmpl w:val="2542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2B5F1B95"/>
    <w:multiLevelType w:val="hybridMultilevel"/>
    <w:tmpl w:val="D4A8B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D3176BC"/>
    <w:multiLevelType w:val="hybridMultilevel"/>
    <w:tmpl w:val="E8746F60"/>
    <w:lvl w:ilvl="0" w:tplc="16A88D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6C0495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A92A16"/>
    <w:multiLevelType w:val="hybridMultilevel"/>
    <w:tmpl w:val="6FDE0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3D114A0"/>
    <w:multiLevelType w:val="hybridMultilevel"/>
    <w:tmpl w:val="FC00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D6172D"/>
    <w:multiLevelType w:val="singleLevel"/>
    <w:tmpl w:val="47A28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37BC7784"/>
    <w:multiLevelType w:val="multilevel"/>
    <w:tmpl w:val="32B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DC712B"/>
    <w:multiLevelType w:val="hybridMultilevel"/>
    <w:tmpl w:val="BBDEA9DE"/>
    <w:lvl w:ilvl="0" w:tplc="46129E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EE7552A"/>
    <w:multiLevelType w:val="hybridMultilevel"/>
    <w:tmpl w:val="C1F2DD50"/>
    <w:lvl w:ilvl="0" w:tplc="8988C73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4" w15:restartNumberingAfterBreak="0">
    <w:nsid w:val="3FED3AB5"/>
    <w:multiLevelType w:val="hybridMultilevel"/>
    <w:tmpl w:val="EA3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85592C"/>
    <w:multiLevelType w:val="hybridMultilevel"/>
    <w:tmpl w:val="FBF46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4B94143"/>
    <w:multiLevelType w:val="hybridMultilevel"/>
    <w:tmpl w:val="70447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136EA3"/>
    <w:multiLevelType w:val="hybridMultilevel"/>
    <w:tmpl w:val="4F70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B359EF"/>
    <w:multiLevelType w:val="hybridMultilevel"/>
    <w:tmpl w:val="AF2CC32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CFC148B"/>
    <w:multiLevelType w:val="hybridMultilevel"/>
    <w:tmpl w:val="AD6CA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B0FC5"/>
    <w:multiLevelType w:val="hybridMultilevel"/>
    <w:tmpl w:val="88324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781922"/>
    <w:multiLevelType w:val="hybridMultilevel"/>
    <w:tmpl w:val="5246D0E4"/>
    <w:lvl w:ilvl="0" w:tplc="16A88D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B60D48"/>
    <w:multiLevelType w:val="hybridMultilevel"/>
    <w:tmpl w:val="FD4874B8"/>
    <w:lvl w:ilvl="0" w:tplc="516E75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566078FE"/>
    <w:multiLevelType w:val="hybridMultilevel"/>
    <w:tmpl w:val="04E2C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6D62937"/>
    <w:multiLevelType w:val="hybridMultilevel"/>
    <w:tmpl w:val="196C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F4664C"/>
    <w:multiLevelType w:val="hybridMultilevel"/>
    <w:tmpl w:val="9918D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AA52257"/>
    <w:multiLevelType w:val="hybridMultilevel"/>
    <w:tmpl w:val="36F25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B1E68F0"/>
    <w:multiLevelType w:val="hybridMultilevel"/>
    <w:tmpl w:val="0D364A5A"/>
    <w:lvl w:ilvl="0" w:tplc="A6627C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411D3A"/>
    <w:multiLevelType w:val="hybridMultilevel"/>
    <w:tmpl w:val="219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E8532C">
      <w:start w:val="3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BB15576"/>
    <w:multiLevelType w:val="multilevel"/>
    <w:tmpl w:val="32B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435049"/>
    <w:multiLevelType w:val="hybridMultilevel"/>
    <w:tmpl w:val="D5E6878E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9170D7"/>
    <w:multiLevelType w:val="hybridMultilevel"/>
    <w:tmpl w:val="EBDC1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C963D27"/>
    <w:multiLevelType w:val="hybridMultilevel"/>
    <w:tmpl w:val="2CEE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E802F0"/>
    <w:multiLevelType w:val="hybridMultilevel"/>
    <w:tmpl w:val="2ECA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EF37C7"/>
    <w:multiLevelType w:val="hybridMultilevel"/>
    <w:tmpl w:val="2B1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FB7C05"/>
    <w:multiLevelType w:val="hybridMultilevel"/>
    <w:tmpl w:val="24AEA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F7D07F9"/>
    <w:multiLevelType w:val="hybridMultilevel"/>
    <w:tmpl w:val="FB429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FF51563"/>
    <w:multiLevelType w:val="hybridMultilevel"/>
    <w:tmpl w:val="8A9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6C5654"/>
    <w:multiLevelType w:val="hybridMultilevel"/>
    <w:tmpl w:val="D0FE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194C37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934A09"/>
    <w:multiLevelType w:val="hybridMultilevel"/>
    <w:tmpl w:val="145E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5B76A2A"/>
    <w:multiLevelType w:val="hybridMultilevel"/>
    <w:tmpl w:val="6158E7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6325726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27075B"/>
    <w:multiLevelType w:val="hybridMultilevel"/>
    <w:tmpl w:val="A4025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7DD6206"/>
    <w:multiLevelType w:val="hybridMultilevel"/>
    <w:tmpl w:val="8E3C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D757BC"/>
    <w:multiLevelType w:val="hybridMultilevel"/>
    <w:tmpl w:val="B4C69F0A"/>
    <w:lvl w:ilvl="0" w:tplc="BC3AA2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5" w15:restartNumberingAfterBreak="0">
    <w:nsid w:val="6AE06A3A"/>
    <w:multiLevelType w:val="hybridMultilevel"/>
    <w:tmpl w:val="DE865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76" w15:restartNumberingAfterBreak="0">
    <w:nsid w:val="6B223E94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4574A1"/>
    <w:multiLevelType w:val="hybridMultilevel"/>
    <w:tmpl w:val="A9B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2679DE"/>
    <w:multiLevelType w:val="hybridMultilevel"/>
    <w:tmpl w:val="34E6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653A58"/>
    <w:multiLevelType w:val="hybridMultilevel"/>
    <w:tmpl w:val="F7422D06"/>
    <w:lvl w:ilvl="0" w:tplc="8C3C78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48B5923"/>
    <w:multiLevelType w:val="hybridMultilevel"/>
    <w:tmpl w:val="A8D47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3348DB"/>
    <w:multiLevelType w:val="hybridMultilevel"/>
    <w:tmpl w:val="8E248AA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691785F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350AAE"/>
    <w:multiLevelType w:val="hybridMultilevel"/>
    <w:tmpl w:val="B31CA71A"/>
    <w:lvl w:ilvl="0" w:tplc="23B05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1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CD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46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A2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2F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E6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0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A0586F"/>
    <w:multiLevelType w:val="hybridMultilevel"/>
    <w:tmpl w:val="AB961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9EC1826"/>
    <w:multiLevelType w:val="hybridMultilevel"/>
    <w:tmpl w:val="88FA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81FC4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A825CA"/>
    <w:multiLevelType w:val="hybridMultilevel"/>
    <w:tmpl w:val="FF9CB0B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3960B6"/>
    <w:multiLevelType w:val="multilevel"/>
    <w:tmpl w:val="3DB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6D3799"/>
    <w:multiLevelType w:val="hybridMultilevel"/>
    <w:tmpl w:val="562C2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5C01F1"/>
    <w:multiLevelType w:val="hybridMultilevel"/>
    <w:tmpl w:val="42E25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E4742E3"/>
    <w:multiLevelType w:val="hybridMultilevel"/>
    <w:tmpl w:val="CAAA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2C0623"/>
    <w:multiLevelType w:val="hybridMultilevel"/>
    <w:tmpl w:val="CBAE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46250">
    <w:abstractNumId w:val="19"/>
  </w:num>
  <w:num w:numId="2" w16cid:durableId="2066682285">
    <w:abstractNumId w:val="36"/>
  </w:num>
  <w:num w:numId="3" w16cid:durableId="1595624575">
    <w:abstractNumId w:val="51"/>
  </w:num>
  <w:num w:numId="4" w16cid:durableId="1228370969">
    <w:abstractNumId w:val="68"/>
  </w:num>
  <w:num w:numId="5" w16cid:durableId="813910360">
    <w:abstractNumId w:val="60"/>
  </w:num>
  <w:num w:numId="6" w16cid:durableId="853424847">
    <w:abstractNumId w:val="26"/>
  </w:num>
  <w:num w:numId="7" w16cid:durableId="537813440">
    <w:abstractNumId w:val="50"/>
  </w:num>
  <w:num w:numId="8" w16cid:durableId="773788981">
    <w:abstractNumId w:val="88"/>
  </w:num>
  <w:num w:numId="9" w16cid:durableId="985820344">
    <w:abstractNumId w:val="4"/>
  </w:num>
  <w:num w:numId="10" w16cid:durableId="788089450">
    <w:abstractNumId w:val="22"/>
  </w:num>
  <w:num w:numId="11" w16cid:durableId="11769628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3440748">
    <w:abstractNumId w:val="25"/>
  </w:num>
  <w:num w:numId="13" w16cid:durableId="1486704002">
    <w:abstractNumId w:val="73"/>
  </w:num>
  <w:num w:numId="14" w16cid:durableId="98914220">
    <w:abstractNumId w:val="41"/>
  </w:num>
  <w:num w:numId="15" w16cid:durableId="1806001576">
    <w:abstractNumId w:val="39"/>
  </w:num>
  <w:num w:numId="16" w16cid:durableId="1966543108">
    <w:abstractNumId w:val="59"/>
  </w:num>
  <w:num w:numId="17" w16cid:durableId="1754087835">
    <w:abstractNumId w:val="1"/>
  </w:num>
  <w:num w:numId="18" w16cid:durableId="1186098053">
    <w:abstractNumId w:val="15"/>
  </w:num>
  <w:num w:numId="19" w16cid:durableId="1580209026">
    <w:abstractNumId w:val="5"/>
  </w:num>
  <w:num w:numId="20" w16cid:durableId="1378043348">
    <w:abstractNumId w:val="63"/>
  </w:num>
  <w:num w:numId="21" w16cid:durableId="1951205647">
    <w:abstractNumId w:val="32"/>
  </w:num>
  <w:num w:numId="22" w16cid:durableId="22822890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23" w16cid:durableId="368145352">
    <w:abstractNumId w:val="66"/>
  </w:num>
  <w:num w:numId="24" w16cid:durableId="1747142762">
    <w:abstractNumId w:val="64"/>
  </w:num>
  <w:num w:numId="25" w16cid:durableId="640693057">
    <w:abstractNumId w:val="38"/>
  </w:num>
  <w:num w:numId="26" w16cid:durableId="238830777">
    <w:abstractNumId w:val="79"/>
  </w:num>
  <w:num w:numId="27" w16cid:durableId="1849059116">
    <w:abstractNumId w:val="48"/>
  </w:num>
  <w:num w:numId="28" w16cid:durableId="95100681">
    <w:abstractNumId w:val="47"/>
  </w:num>
  <w:num w:numId="29" w16cid:durableId="667903771">
    <w:abstractNumId w:val="81"/>
  </w:num>
  <w:num w:numId="30" w16cid:durableId="2054379657">
    <w:abstractNumId w:val="67"/>
  </w:num>
  <w:num w:numId="31" w16cid:durableId="1628391353">
    <w:abstractNumId w:val="70"/>
  </w:num>
  <w:num w:numId="32" w16cid:durableId="107896213">
    <w:abstractNumId w:val="57"/>
  </w:num>
  <w:num w:numId="33" w16cid:durableId="101995752">
    <w:abstractNumId w:val="74"/>
  </w:num>
  <w:num w:numId="34" w16cid:durableId="511801367">
    <w:abstractNumId w:val="49"/>
  </w:num>
  <w:num w:numId="35" w16cid:durableId="123282670">
    <w:abstractNumId w:val="72"/>
  </w:num>
  <w:num w:numId="36" w16cid:durableId="520508698">
    <w:abstractNumId w:val="45"/>
  </w:num>
  <w:num w:numId="37" w16cid:durableId="264195896">
    <w:abstractNumId w:val="23"/>
  </w:num>
  <w:num w:numId="38" w16cid:durableId="1259023154">
    <w:abstractNumId w:val="14"/>
  </w:num>
  <w:num w:numId="39" w16cid:durableId="1961374664">
    <w:abstractNumId w:val="85"/>
  </w:num>
  <w:num w:numId="40" w16cid:durableId="1709405804">
    <w:abstractNumId w:val="20"/>
  </w:num>
  <w:num w:numId="41" w16cid:durableId="483737766">
    <w:abstractNumId w:val="69"/>
  </w:num>
  <w:num w:numId="42" w16cid:durableId="1191072409">
    <w:abstractNumId w:val="29"/>
  </w:num>
  <w:num w:numId="43" w16cid:durableId="735709968">
    <w:abstractNumId w:val="87"/>
  </w:num>
  <w:num w:numId="44" w16cid:durableId="1485195434">
    <w:abstractNumId w:val="62"/>
  </w:num>
  <w:num w:numId="45" w16cid:durableId="1156142870">
    <w:abstractNumId w:val="7"/>
  </w:num>
  <w:num w:numId="46" w16cid:durableId="1599291436">
    <w:abstractNumId w:val="55"/>
  </w:num>
  <w:num w:numId="47" w16cid:durableId="1318147424">
    <w:abstractNumId w:val="53"/>
  </w:num>
  <w:num w:numId="48" w16cid:durableId="1840460917">
    <w:abstractNumId w:val="58"/>
  </w:num>
  <w:num w:numId="49" w16cid:durableId="1769234227">
    <w:abstractNumId w:val="35"/>
  </w:num>
  <w:num w:numId="50" w16cid:durableId="2062515842">
    <w:abstractNumId w:val="10"/>
  </w:num>
  <w:num w:numId="51" w16cid:durableId="11555628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58662698">
    <w:abstractNumId w:val="33"/>
  </w:num>
  <w:num w:numId="53" w16cid:durableId="266813445">
    <w:abstractNumId w:val="86"/>
  </w:num>
  <w:num w:numId="54" w16cid:durableId="1868712646">
    <w:abstractNumId w:val="46"/>
  </w:num>
  <w:num w:numId="55" w16cid:durableId="38632892">
    <w:abstractNumId w:val="40"/>
  </w:num>
  <w:num w:numId="56" w16cid:durableId="1853302904">
    <w:abstractNumId w:val="75"/>
  </w:num>
  <w:num w:numId="57" w16cid:durableId="259872920">
    <w:abstractNumId w:val="8"/>
  </w:num>
  <w:num w:numId="58" w16cid:durableId="947784390">
    <w:abstractNumId w:val="2"/>
  </w:num>
  <w:num w:numId="59" w16cid:durableId="1063135207">
    <w:abstractNumId w:val="61"/>
  </w:num>
  <w:num w:numId="60" w16cid:durableId="43917825">
    <w:abstractNumId w:val="43"/>
  </w:num>
  <w:num w:numId="61" w16cid:durableId="401417605">
    <w:abstractNumId w:val="65"/>
  </w:num>
  <w:num w:numId="62" w16cid:durableId="28796175">
    <w:abstractNumId w:val="31"/>
  </w:num>
  <w:num w:numId="63" w16cid:durableId="562561956">
    <w:abstractNumId w:val="90"/>
  </w:num>
  <w:num w:numId="64" w16cid:durableId="1710832710">
    <w:abstractNumId w:val="56"/>
  </w:num>
  <w:num w:numId="65" w16cid:durableId="784689575">
    <w:abstractNumId w:val="78"/>
  </w:num>
  <w:num w:numId="66" w16cid:durableId="1908685085">
    <w:abstractNumId w:val="34"/>
  </w:num>
  <w:num w:numId="67" w16cid:durableId="1532302277">
    <w:abstractNumId w:val="84"/>
  </w:num>
  <w:num w:numId="68" w16cid:durableId="1451122031">
    <w:abstractNumId w:val="44"/>
  </w:num>
  <w:num w:numId="69" w16cid:durableId="974675115">
    <w:abstractNumId w:val="54"/>
  </w:num>
  <w:num w:numId="70" w16cid:durableId="1749158168">
    <w:abstractNumId w:val="12"/>
  </w:num>
  <w:num w:numId="71" w16cid:durableId="291525956">
    <w:abstractNumId w:val="83"/>
  </w:num>
  <w:num w:numId="72" w16cid:durableId="2036694387">
    <w:abstractNumId w:val="24"/>
  </w:num>
  <w:num w:numId="73" w16cid:durableId="1643776003">
    <w:abstractNumId w:val="28"/>
  </w:num>
  <w:num w:numId="74" w16cid:durableId="392966327">
    <w:abstractNumId w:val="77"/>
  </w:num>
  <w:num w:numId="75" w16cid:durableId="66613854">
    <w:abstractNumId w:val="89"/>
  </w:num>
  <w:num w:numId="76" w16cid:durableId="1833060255">
    <w:abstractNumId w:val="27"/>
  </w:num>
  <w:num w:numId="77" w16cid:durableId="948510134">
    <w:abstractNumId w:val="3"/>
  </w:num>
  <w:num w:numId="78" w16cid:durableId="1555854570">
    <w:abstractNumId w:val="80"/>
  </w:num>
  <w:num w:numId="79" w16cid:durableId="742727724">
    <w:abstractNumId w:val="42"/>
  </w:num>
  <w:num w:numId="80" w16cid:durableId="139201496">
    <w:abstractNumId w:val="18"/>
  </w:num>
  <w:num w:numId="81" w16cid:durableId="2020497234">
    <w:abstractNumId w:val="30"/>
  </w:num>
  <w:num w:numId="82" w16cid:durableId="1867479567">
    <w:abstractNumId w:val="91"/>
  </w:num>
  <w:num w:numId="83" w16cid:durableId="440227247">
    <w:abstractNumId w:val="17"/>
  </w:num>
  <w:num w:numId="84" w16cid:durableId="801313333">
    <w:abstractNumId w:val="11"/>
  </w:num>
  <w:num w:numId="85" w16cid:durableId="21513129">
    <w:abstractNumId w:val="52"/>
  </w:num>
  <w:num w:numId="86" w16cid:durableId="2124691159">
    <w:abstractNumId w:val="16"/>
  </w:num>
  <w:num w:numId="87" w16cid:durableId="1087075027">
    <w:abstractNumId w:val="37"/>
  </w:num>
  <w:num w:numId="88" w16cid:durableId="1594896662">
    <w:abstractNumId w:val="71"/>
  </w:num>
  <w:num w:numId="89" w16cid:durableId="631132399">
    <w:abstractNumId w:val="6"/>
  </w:num>
  <w:num w:numId="90" w16cid:durableId="1628274370">
    <w:abstractNumId w:val="13"/>
  </w:num>
  <w:num w:numId="91" w16cid:durableId="2038656355">
    <w:abstractNumId w:val="82"/>
  </w:num>
  <w:num w:numId="92" w16cid:durableId="461339815">
    <w:abstractNumId w:val="76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A56"/>
    <w:rsid w:val="00001F08"/>
    <w:rsid w:val="00003184"/>
    <w:rsid w:val="000038B7"/>
    <w:rsid w:val="00003BAE"/>
    <w:rsid w:val="0000420A"/>
    <w:rsid w:val="00004381"/>
    <w:rsid w:val="00004449"/>
    <w:rsid w:val="00005504"/>
    <w:rsid w:val="0000653F"/>
    <w:rsid w:val="0000660F"/>
    <w:rsid w:val="000077A9"/>
    <w:rsid w:val="000078A8"/>
    <w:rsid w:val="0001250F"/>
    <w:rsid w:val="00012871"/>
    <w:rsid w:val="00013965"/>
    <w:rsid w:val="00013A61"/>
    <w:rsid w:val="00014440"/>
    <w:rsid w:val="00015A3C"/>
    <w:rsid w:val="00015AEF"/>
    <w:rsid w:val="00015FF6"/>
    <w:rsid w:val="00020DBB"/>
    <w:rsid w:val="000223CE"/>
    <w:rsid w:val="0002375D"/>
    <w:rsid w:val="00025071"/>
    <w:rsid w:val="000253F8"/>
    <w:rsid w:val="0002727C"/>
    <w:rsid w:val="00030380"/>
    <w:rsid w:val="00031409"/>
    <w:rsid w:val="000320C0"/>
    <w:rsid w:val="00035B62"/>
    <w:rsid w:val="00035FF8"/>
    <w:rsid w:val="000371AE"/>
    <w:rsid w:val="00042391"/>
    <w:rsid w:val="000423BD"/>
    <w:rsid w:val="00042F39"/>
    <w:rsid w:val="00043552"/>
    <w:rsid w:val="00044BAB"/>
    <w:rsid w:val="000450B5"/>
    <w:rsid w:val="0005218D"/>
    <w:rsid w:val="0005371A"/>
    <w:rsid w:val="0005627A"/>
    <w:rsid w:val="00056524"/>
    <w:rsid w:val="000571B9"/>
    <w:rsid w:val="000574AC"/>
    <w:rsid w:val="000575BD"/>
    <w:rsid w:val="00057F4B"/>
    <w:rsid w:val="000627D2"/>
    <w:rsid w:val="00064A13"/>
    <w:rsid w:val="0006548D"/>
    <w:rsid w:val="00067FA0"/>
    <w:rsid w:val="000714CA"/>
    <w:rsid w:val="00072C2A"/>
    <w:rsid w:val="00072CC1"/>
    <w:rsid w:val="00074DBC"/>
    <w:rsid w:val="00075581"/>
    <w:rsid w:val="00075582"/>
    <w:rsid w:val="00076B53"/>
    <w:rsid w:val="00076E9D"/>
    <w:rsid w:val="0007746A"/>
    <w:rsid w:val="00077E9A"/>
    <w:rsid w:val="00080BDB"/>
    <w:rsid w:val="00080EA3"/>
    <w:rsid w:val="000812E9"/>
    <w:rsid w:val="000814B3"/>
    <w:rsid w:val="0008179F"/>
    <w:rsid w:val="000848DB"/>
    <w:rsid w:val="0008514C"/>
    <w:rsid w:val="00086A82"/>
    <w:rsid w:val="000871B4"/>
    <w:rsid w:val="0009132C"/>
    <w:rsid w:val="00091BE8"/>
    <w:rsid w:val="000938B9"/>
    <w:rsid w:val="00093FF0"/>
    <w:rsid w:val="000947BD"/>
    <w:rsid w:val="0009550A"/>
    <w:rsid w:val="00095A98"/>
    <w:rsid w:val="0009606B"/>
    <w:rsid w:val="00096418"/>
    <w:rsid w:val="00096591"/>
    <w:rsid w:val="000A000B"/>
    <w:rsid w:val="000A129E"/>
    <w:rsid w:val="000A1469"/>
    <w:rsid w:val="000A274B"/>
    <w:rsid w:val="000A2BF1"/>
    <w:rsid w:val="000A3E30"/>
    <w:rsid w:val="000A4321"/>
    <w:rsid w:val="000A48FF"/>
    <w:rsid w:val="000A560C"/>
    <w:rsid w:val="000A579D"/>
    <w:rsid w:val="000A5D73"/>
    <w:rsid w:val="000A75DC"/>
    <w:rsid w:val="000A7C5A"/>
    <w:rsid w:val="000B39AA"/>
    <w:rsid w:val="000B45AA"/>
    <w:rsid w:val="000B5470"/>
    <w:rsid w:val="000B65FA"/>
    <w:rsid w:val="000C07C6"/>
    <w:rsid w:val="000C117B"/>
    <w:rsid w:val="000C15D1"/>
    <w:rsid w:val="000C48DC"/>
    <w:rsid w:val="000C5188"/>
    <w:rsid w:val="000C6EA2"/>
    <w:rsid w:val="000C701A"/>
    <w:rsid w:val="000C7310"/>
    <w:rsid w:val="000C733A"/>
    <w:rsid w:val="000C7789"/>
    <w:rsid w:val="000C7A32"/>
    <w:rsid w:val="000D03B3"/>
    <w:rsid w:val="000D03F8"/>
    <w:rsid w:val="000D08D8"/>
    <w:rsid w:val="000D1EA8"/>
    <w:rsid w:val="000D2676"/>
    <w:rsid w:val="000D3294"/>
    <w:rsid w:val="000D4197"/>
    <w:rsid w:val="000D6BA6"/>
    <w:rsid w:val="000D783E"/>
    <w:rsid w:val="000D7BAA"/>
    <w:rsid w:val="000E1B63"/>
    <w:rsid w:val="000E27C3"/>
    <w:rsid w:val="000E3B84"/>
    <w:rsid w:val="000E410D"/>
    <w:rsid w:val="000E4A62"/>
    <w:rsid w:val="000E4B0F"/>
    <w:rsid w:val="000E6F7B"/>
    <w:rsid w:val="000E727C"/>
    <w:rsid w:val="000E7512"/>
    <w:rsid w:val="000E7C61"/>
    <w:rsid w:val="000F4F2A"/>
    <w:rsid w:val="000F5AD8"/>
    <w:rsid w:val="000F710F"/>
    <w:rsid w:val="00100BC1"/>
    <w:rsid w:val="00103512"/>
    <w:rsid w:val="00105C7A"/>
    <w:rsid w:val="001067A9"/>
    <w:rsid w:val="0010713E"/>
    <w:rsid w:val="001140E8"/>
    <w:rsid w:val="001151DD"/>
    <w:rsid w:val="001162B6"/>
    <w:rsid w:val="001168D2"/>
    <w:rsid w:val="001203BD"/>
    <w:rsid w:val="0012590A"/>
    <w:rsid w:val="00131851"/>
    <w:rsid w:val="00131B6C"/>
    <w:rsid w:val="00132122"/>
    <w:rsid w:val="00132F7C"/>
    <w:rsid w:val="00133635"/>
    <w:rsid w:val="0013406D"/>
    <w:rsid w:val="00136652"/>
    <w:rsid w:val="001406F2"/>
    <w:rsid w:val="001418E9"/>
    <w:rsid w:val="00142BAF"/>
    <w:rsid w:val="00143B1A"/>
    <w:rsid w:val="00143CDA"/>
    <w:rsid w:val="0014425C"/>
    <w:rsid w:val="001451E0"/>
    <w:rsid w:val="00145272"/>
    <w:rsid w:val="0014536E"/>
    <w:rsid w:val="00145770"/>
    <w:rsid w:val="00146F82"/>
    <w:rsid w:val="001569AE"/>
    <w:rsid w:val="00157706"/>
    <w:rsid w:val="00157CAB"/>
    <w:rsid w:val="00160470"/>
    <w:rsid w:val="001611AA"/>
    <w:rsid w:val="00162DD4"/>
    <w:rsid w:val="001648F8"/>
    <w:rsid w:val="00164B83"/>
    <w:rsid w:val="00165C0C"/>
    <w:rsid w:val="001661F0"/>
    <w:rsid w:val="001668D2"/>
    <w:rsid w:val="00166EA8"/>
    <w:rsid w:val="00167D49"/>
    <w:rsid w:val="0017091F"/>
    <w:rsid w:val="00171F73"/>
    <w:rsid w:val="00172AF9"/>
    <w:rsid w:val="00173850"/>
    <w:rsid w:val="00174DA9"/>
    <w:rsid w:val="0017590F"/>
    <w:rsid w:val="00176321"/>
    <w:rsid w:val="00177C19"/>
    <w:rsid w:val="001821FF"/>
    <w:rsid w:val="00182D28"/>
    <w:rsid w:val="001854EB"/>
    <w:rsid w:val="0018618F"/>
    <w:rsid w:val="00186455"/>
    <w:rsid w:val="00186CF1"/>
    <w:rsid w:val="00187268"/>
    <w:rsid w:val="001912E1"/>
    <w:rsid w:val="00193FE2"/>
    <w:rsid w:val="00195593"/>
    <w:rsid w:val="00195C6B"/>
    <w:rsid w:val="00195DC1"/>
    <w:rsid w:val="00197402"/>
    <w:rsid w:val="001A3FAC"/>
    <w:rsid w:val="001A5E3D"/>
    <w:rsid w:val="001A7BCA"/>
    <w:rsid w:val="001B073C"/>
    <w:rsid w:val="001B0D69"/>
    <w:rsid w:val="001B1C37"/>
    <w:rsid w:val="001B28DB"/>
    <w:rsid w:val="001B2B0F"/>
    <w:rsid w:val="001B59C4"/>
    <w:rsid w:val="001B7403"/>
    <w:rsid w:val="001B798A"/>
    <w:rsid w:val="001C00F6"/>
    <w:rsid w:val="001C40B8"/>
    <w:rsid w:val="001C6854"/>
    <w:rsid w:val="001D0C0B"/>
    <w:rsid w:val="001D178C"/>
    <w:rsid w:val="001D3000"/>
    <w:rsid w:val="001D3103"/>
    <w:rsid w:val="001D31D8"/>
    <w:rsid w:val="001D328A"/>
    <w:rsid w:val="001D3508"/>
    <w:rsid w:val="001D363B"/>
    <w:rsid w:val="001D6212"/>
    <w:rsid w:val="001D6260"/>
    <w:rsid w:val="001D6E7D"/>
    <w:rsid w:val="001D7490"/>
    <w:rsid w:val="001E0AF0"/>
    <w:rsid w:val="001E1335"/>
    <w:rsid w:val="001E1784"/>
    <w:rsid w:val="001E60B1"/>
    <w:rsid w:val="001E6B06"/>
    <w:rsid w:val="001E77F7"/>
    <w:rsid w:val="001F038C"/>
    <w:rsid w:val="001F03F5"/>
    <w:rsid w:val="001F36F0"/>
    <w:rsid w:val="001F510B"/>
    <w:rsid w:val="001F57D5"/>
    <w:rsid w:val="001F6424"/>
    <w:rsid w:val="001F689F"/>
    <w:rsid w:val="001F705C"/>
    <w:rsid w:val="001F7328"/>
    <w:rsid w:val="001F78D6"/>
    <w:rsid w:val="001F7FE8"/>
    <w:rsid w:val="002010D9"/>
    <w:rsid w:val="002015CC"/>
    <w:rsid w:val="00201B32"/>
    <w:rsid w:val="00202940"/>
    <w:rsid w:val="00204F9F"/>
    <w:rsid w:val="0020610B"/>
    <w:rsid w:val="00211A7A"/>
    <w:rsid w:val="00212A12"/>
    <w:rsid w:val="0021372A"/>
    <w:rsid w:val="00213E5A"/>
    <w:rsid w:val="0021465E"/>
    <w:rsid w:val="00217535"/>
    <w:rsid w:val="00220A47"/>
    <w:rsid w:val="00220C45"/>
    <w:rsid w:val="00221613"/>
    <w:rsid w:val="00221DF2"/>
    <w:rsid w:val="0022305F"/>
    <w:rsid w:val="00224200"/>
    <w:rsid w:val="002251FB"/>
    <w:rsid w:val="00225B26"/>
    <w:rsid w:val="002261B6"/>
    <w:rsid w:val="002270E9"/>
    <w:rsid w:val="00227B10"/>
    <w:rsid w:val="0023028E"/>
    <w:rsid w:val="00231600"/>
    <w:rsid w:val="00232568"/>
    <w:rsid w:val="00232D74"/>
    <w:rsid w:val="00232F21"/>
    <w:rsid w:val="002348FB"/>
    <w:rsid w:val="002359E3"/>
    <w:rsid w:val="002369B2"/>
    <w:rsid w:val="002370C1"/>
    <w:rsid w:val="00241A48"/>
    <w:rsid w:val="00241BC2"/>
    <w:rsid w:val="002425A3"/>
    <w:rsid w:val="00243625"/>
    <w:rsid w:val="00243784"/>
    <w:rsid w:val="00244BE0"/>
    <w:rsid w:val="0024609C"/>
    <w:rsid w:val="00246B70"/>
    <w:rsid w:val="0024776B"/>
    <w:rsid w:val="00247CB2"/>
    <w:rsid w:val="00251551"/>
    <w:rsid w:val="00254166"/>
    <w:rsid w:val="002548A0"/>
    <w:rsid w:val="00262893"/>
    <w:rsid w:val="00263C7B"/>
    <w:rsid w:val="00264D1A"/>
    <w:rsid w:val="00264D44"/>
    <w:rsid w:val="0026590D"/>
    <w:rsid w:val="00265B06"/>
    <w:rsid w:val="00266211"/>
    <w:rsid w:val="002666F0"/>
    <w:rsid w:val="00267214"/>
    <w:rsid w:val="00270A01"/>
    <w:rsid w:val="00270C7C"/>
    <w:rsid w:val="00274041"/>
    <w:rsid w:val="00274DF5"/>
    <w:rsid w:val="00275706"/>
    <w:rsid w:val="002801F6"/>
    <w:rsid w:val="00280F75"/>
    <w:rsid w:val="002827D1"/>
    <w:rsid w:val="00283698"/>
    <w:rsid w:val="00283B2D"/>
    <w:rsid w:val="00284465"/>
    <w:rsid w:val="00286CCE"/>
    <w:rsid w:val="00287B6B"/>
    <w:rsid w:val="00291265"/>
    <w:rsid w:val="00292425"/>
    <w:rsid w:val="002930A6"/>
    <w:rsid w:val="00294F93"/>
    <w:rsid w:val="00295BD7"/>
    <w:rsid w:val="00296782"/>
    <w:rsid w:val="00297F34"/>
    <w:rsid w:val="002A27BD"/>
    <w:rsid w:val="002A2ED0"/>
    <w:rsid w:val="002A366F"/>
    <w:rsid w:val="002A3947"/>
    <w:rsid w:val="002A450C"/>
    <w:rsid w:val="002A4937"/>
    <w:rsid w:val="002A5F53"/>
    <w:rsid w:val="002A677E"/>
    <w:rsid w:val="002B086B"/>
    <w:rsid w:val="002B10B2"/>
    <w:rsid w:val="002B1715"/>
    <w:rsid w:val="002B2061"/>
    <w:rsid w:val="002B30FD"/>
    <w:rsid w:val="002B3182"/>
    <w:rsid w:val="002B4C8E"/>
    <w:rsid w:val="002B58E2"/>
    <w:rsid w:val="002B6D7A"/>
    <w:rsid w:val="002C03BE"/>
    <w:rsid w:val="002C0442"/>
    <w:rsid w:val="002C1DFF"/>
    <w:rsid w:val="002C287A"/>
    <w:rsid w:val="002C2ACF"/>
    <w:rsid w:val="002C2E0E"/>
    <w:rsid w:val="002C3A9A"/>
    <w:rsid w:val="002C5F41"/>
    <w:rsid w:val="002C7640"/>
    <w:rsid w:val="002C7873"/>
    <w:rsid w:val="002D0371"/>
    <w:rsid w:val="002D20E2"/>
    <w:rsid w:val="002D4AB7"/>
    <w:rsid w:val="002D6414"/>
    <w:rsid w:val="002D68C8"/>
    <w:rsid w:val="002D734D"/>
    <w:rsid w:val="002D7B92"/>
    <w:rsid w:val="002E04F1"/>
    <w:rsid w:val="002E1762"/>
    <w:rsid w:val="002E23A2"/>
    <w:rsid w:val="002E4CD6"/>
    <w:rsid w:val="002E4DE0"/>
    <w:rsid w:val="002E5F99"/>
    <w:rsid w:val="002E6078"/>
    <w:rsid w:val="002E60B0"/>
    <w:rsid w:val="002E63A9"/>
    <w:rsid w:val="002E6D9A"/>
    <w:rsid w:val="002E758B"/>
    <w:rsid w:val="002F0586"/>
    <w:rsid w:val="002F0CEE"/>
    <w:rsid w:val="002F0DD7"/>
    <w:rsid w:val="002F286A"/>
    <w:rsid w:val="002F28CD"/>
    <w:rsid w:val="002F3B87"/>
    <w:rsid w:val="002F49E0"/>
    <w:rsid w:val="00302A40"/>
    <w:rsid w:val="0030342F"/>
    <w:rsid w:val="0030403B"/>
    <w:rsid w:val="003043E6"/>
    <w:rsid w:val="00306375"/>
    <w:rsid w:val="003073C1"/>
    <w:rsid w:val="00307564"/>
    <w:rsid w:val="003111BE"/>
    <w:rsid w:val="003117E0"/>
    <w:rsid w:val="00313B03"/>
    <w:rsid w:val="003174AE"/>
    <w:rsid w:val="003202DB"/>
    <w:rsid w:val="00321056"/>
    <w:rsid w:val="00321C2F"/>
    <w:rsid w:val="003222F0"/>
    <w:rsid w:val="003250B4"/>
    <w:rsid w:val="0032789F"/>
    <w:rsid w:val="00330294"/>
    <w:rsid w:val="00330C0D"/>
    <w:rsid w:val="00331609"/>
    <w:rsid w:val="0033329A"/>
    <w:rsid w:val="0033383C"/>
    <w:rsid w:val="003361D9"/>
    <w:rsid w:val="003365A9"/>
    <w:rsid w:val="00337DD9"/>
    <w:rsid w:val="00340F4F"/>
    <w:rsid w:val="00341774"/>
    <w:rsid w:val="00342F4E"/>
    <w:rsid w:val="00344022"/>
    <w:rsid w:val="00345455"/>
    <w:rsid w:val="00345E08"/>
    <w:rsid w:val="00346CF8"/>
    <w:rsid w:val="00350908"/>
    <w:rsid w:val="00350A2D"/>
    <w:rsid w:val="00351AD1"/>
    <w:rsid w:val="00352FA5"/>
    <w:rsid w:val="00353A30"/>
    <w:rsid w:val="003546FC"/>
    <w:rsid w:val="00354F90"/>
    <w:rsid w:val="0035725D"/>
    <w:rsid w:val="0035761A"/>
    <w:rsid w:val="00360760"/>
    <w:rsid w:val="00360949"/>
    <w:rsid w:val="003609D0"/>
    <w:rsid w:val="00361859"/>
    <w:rsid w:val="00362158"/>
    <w:rsid w:val="0036296F"/>
    <w:rsid w:val="00363251"/>
    <w:rsid w:val="00363BC1"/>
    <w:rsid w:val="00363DED"/>
    <w:rsid w:val="00363F51"/>
    <w:rsid w:val="00366200"/>
    <w:rsid w:val="00366219"/>
    <w:rsid w:val="00367309"/>
    <w:rsid w:val="003709B0"/>
    <w:rsid w:val="003713FD"/>
    <w:rsid w:val="00376534"/>
    <w:rsid w:val="0037716B"/>
    <w:rsid w:val="00380702"/>
    <w:rsid w:val="00380966"/>
    <w:rsid w:val="003822A5"/>
    <w:rsid w:val="00382F7C"/>
    <w:rsid w:val="0038331B"/>
    <w:rsid w:val="00383704"/>
    <w:rsid w:val="00383C7D"/>
    <w:rsid w:val="003844C8"/>
    <w:rsid w:val="003854FC"/>
    <w:rsid w:val="00385D46"/>
    <w:rsid w:val="003866FC"/>
    <w:rsid w:val="00386984"/>
    <w:rsid w:val="003905F3"/>
    <w:rsid w:val="00390FE7"/>
    <w:rsid w:val="00390FEC"/>
    <w:rsid w:val="003912A0"/>
    <w:rsid w:val="00392C26"/>
    <w:rsid w:val="00395F77"/>
    <w:rsid w:val="003A0A20"/>
    <w:rsid w:val="003A12EA"/>
    <w:rsid w:val="003A1AFB"/>
    <w:rsid w:val="003A1EE3"/>
    <w:rsid w:val="003A22E8"/>
    <w:rsid w:val="003A2626"/>
    <w:rsid w:val="003A28F5"/>
    <w:rsid w:val="003A370A"/>
    <w:rsid w:val="003A4AB3"/>
    <w:rsid w:val="003A4B2C"/>
    <w:rsid w:val="003A6708"/>
    <w:rsid w:val="003B05FA"/>
    <w:rsid w:val="003B0678"/>
    <w:rsid w:val="003B105E"/>
    <w:rsid w:val="003B1A37"/>
    <w:rsid w:val="003B2B4C"/>
    <w:rsid w:val="003B36A9"/>
    <w:rsid w:val="003B533A"/>
    <w:rsid w:val="003B6CDC"/>
    <w:rsid w:val="003B75C6"/>
    <w:rsid w:val="003B7774"/>
    <w:rsid w:val="003C1363"/>
    <w:rsid w:val="003C16C2"/>
    <w:rsid w:val="003C1AD2"/>
    <w:rsid w:val="003C21A7"/>
    <w:rsid w:val="003C2E41"/>
    <w:rsid w:val="003C3DD3"/>
    <w:rsid w:val="003C4B41"/>
    <w:rsid w:val="003C699B"/>
    <w:rsid w:val="003D799B"/>
    <w:rsid w:val="003E1A4D"/>
    <w:rsid w:val="003E333E"/>
    <w:rsid w:val="003E33F4"/>
    <w:rsid w:val="003E3873"/>
    <w:rsid w:val="003E4310"/>
    <w:rsid w:val="003E65E0"/>
    <w:rsid w:val="003E775D"/>
    <w:rsid w:val="003F25E2"/>
    <w:rsid w:val="003F29B0"/>
    <w:rsid w:val="003F2F4B"/>
    <w:rsid w:val="003F310D"/>
    <w:rsid w:val="003F360C"/>
    <w:rsid w:val="003F383A"/>
    <w:rsid w:val="003F3E53"/>
    <w:rsid w:val="003F4213"/>
    <w:rsid w:val="003F4D24"/>
    <w:rsid w:val="003F6A8E"/>
    <w:rsid w:val="003F79C7"/>
    <w:rsid w:val="00400584"/>
    <w:rsid w:val="00400EDF"/>
    <w:rsid w:val="00401792"/>
    <w:rsid w:val="00403A9A"/>
    <w:rsid w:val="00404397"/>
    <w:rsid w:val="00405650"/>
    <w:rsid w:val="00406324"/>
    <w:rsid w:val="00410119"/>
    <w:rsid w:val="00410850"/>
    <w:rsid w:val="004111B4"/>
    <w:rsid w:val="004120A7"/>
    <w:rsid w:val="00413B33"/>
    <w:rsid w:val="00413E10"/>
    <w:rsid w:val="004145D9"/>
    <w:rsid w:val="00415EA4"/>
    <w:rsid w:val="00415F46"/>
    <w:rsid w:val="00420490"/>
    <w:rsid w:val="00422087"/>
    <w:rsid w:val="00422FD0"/>
    <w:rsid w:val="0042377B"/>
    <w:rsid w:val="00423C79"/>
    <w:rsid w:val="00424338"/>
    <w:rsid w:val="00425F90"/>
    <w:rsid w:val="00426570"/>
    <w:rsid w:val="004354E6"/>
    <w:rsid w:val="00435679"/>
    <w:rsid w:val="00435902"/>
    <w:rsid w:val="00435C21"/>
    <w:rsid w:val="00437D25"/>
    <w:rsid w:val="00437D62"/>
    <w:rsid w:val="00441AD0"/>
    <w:rsid w:val="004426F8"/>
    <w:rsid w:val="00442FA1"/>
    <w:rsid w:val="004436B2"/>
    <w:rsid w:val="00444CE7"/>
    <w:rsid w:val="004475C4"/>
    <w:rsid w:val="004477FE"/>
    <w:rsid w:val="00450187"/>
    <w:rsid w:val="00450886"/>
    <w:rsid w:val="00452DA8"/>
    <w:rsid w:val="0045493B"/>
    <w:rsid w:val="00454FC5"/>
    <w:rsid w:val="00456E90"/>
    <w:rsid w:val="00457506"/>
    <w:rsid w:val="00460018"/>
    <w:rsid w:val="00460612"/>
    <w:rsid w:val="00461D82"/>
    <w:rsid w:val="00462584"/>
    <w:rsid w:val="00462A89"/>
    <w:rsid w:val="00463EE1"/>
    <w:rsid w:val="00464021"/>
    <w:rsid w:val="0046491B"/>
    <w:rsid w:val="00464A38"/>
    <w:rsid w:val="00466553"/>
    <w:rsid w:val="00466854"/>
    <w:rsid w:val="004668F2"/>
    <w:rsid w:val="00466CD0"/>
    <w:rsid w:val="00467842"/>
    <w:rsid w:val="00472663"/>
    <w:rsid w:val="004745E4"/>
    <w:rsid w:val="004757FA"/>
    <w:rsid w:val="004760EB"/>
    <w:rsid w:val="00476433"/>
    <w:rsid w:val="00477350"/>
    <w:rsid w:val="00477832"/>
    <w:rsid w:val="00483BCC"/>
    <w:rsid w:val="00483C1D"/>
    <w:rsid w:val="004841F1"/>
    <w:rsid w:val="00484B76"/>
    <w:rsid w:val="00486C95"/>
    <w:rsid w:val="0048765E"/>
    <w:rsid w:val="0049021D"/>
    <w:rsid w:val="0049042E"/>
    <w:rsid w:val="00490763"/>
    <w:rsid w:val="00490FA4"/>
    <w:rsid w:val="00491401"/>
    <w:rsid w:val="00495D8C"/>
    <w:rsid w:val="004A0A06"/>
    <w:rsid w:val="004A0F40"/>
    <w:rsid w:val="004A1CB1"/>
    <w:rsid w:val="004A4B87"/>
    <w:rsid w:val="004B1861"/>
    <w:rsid w:val="004B27D4"/>
    <w:rsid w:val="004B27ED"/>
    <w:rsid w:val="004B2D37"/>
    <w:rsid w:val="004B388C"/>
    <w:rsid w:val="004B64F5"/>
    <w:rsid w:val="004C0A6F"/>
    <w:rsid w:val="004C0E50"/>
    <w:rsid w:val="004C1A13"/>
    <w:rsid w:val="004C45A5"/>
    <w:rsid w:val="004C5BB1"/>
    <w:rsid w:val="004C5FF4"/>
    <w:rsid w:val="004C63C9"/>
    <w:rsid w:val="004C7614"/>
    <w:rsid w:val="004C7C14"/>
    <w:rsid w:val="004D00FD"/>
    <w:rsid w:val="004D26B5"/>
    <w:rsid w:val="004D322A"/>
    <w:rsid w:val="004D41CC"/>
    <w:rsid w:val="004D697C"/>
    <w:rsid w:val="004D6BB9"/>
    <w:rsid w:val="004D78D5"/>
    <w:rsid w:val="004D7A53"/>
    <w:rsid w:val="004E0174"/>
    <w:rsid w:val="004E0205"/>
    <w:rsid w:val="004E264E"/>
    <w:rsid w:val="004E7C69"/>
    <w:rsid w:val="004E7E8D"/>
    <w:rsid w:val="004F00D5"/>
    <w:rsid w:val="004F0522"/>
    <w:rsid w:val="004F1089"/>
    <w:rsid w:val="004F1A8C"/>
    <w:rsid w:val="004F1D97"/>
    <w:rsid w:val="004F43EA"/>
    <w:rsid w:val="004F478D"/>
    <w:rsid w:val="004F48DB"/>
    <w:rsid w:val="004F6A82"/>
    <w:rsid w:val="00500FDB"/>
    <w:rsid w:val="005031B0"/>
    <w:rsid w:val="005046A6"/>
    <w:rsid w:val="00505275"/>
    <w:rsid w:val="00505342"/>
    <w:rsid w:val="0050545A"/>
    <w:rsid w:val="005055CA"/>
    <w:rsid w:val="00506704"/>
    <w:rsid w:val="00506B3F"/>
    <w:rsid w:val="00507CD7"/>
    <w:rsid w:val="00511EE9"/>
    <w:rsid w:val="00517055"/>
    <w:rsid w:val="005173D6"/>
    <w:rsid w:val="00520C43"/>
    <w:rsid w:val="00520F5C"/>
    <w:rsid w:val="005215CA"/>
    <w:rsid w:val="005235A9"/>
    <w:rsid w:val="00526914"/>
    <w:rsid w:val="0053108D"/>
    <w:rsid w:val="00531355"/>
    <w:rsid w:val="00532096"/>
    <w:rsid w:val="00532B85"/>
    <w:rsid w:val="00533723"/>
    <w:rsid w:val="005347B7"/>
    <w:rsid w:val="00534F77"/>
    <w:rsid w:val="00535888"/>
    <w:rsid w:val="005358D6"/>
    <w:rsid w:val="0053600F"/>
    <w:rsid w:val="005368DE"/>
    <w:rsid w:val="00536BE7"/>
    <w:rsid w:val="00536FBC"/>
    <w:rsid w:val="005379CE"/>
    <w:rsid w:val="0054009C"/>
    <w:rsid w:val="00540D65"/>
    <w:rsid w:val="005412B6"/>
    <w:rsid w:val="00541ED6"/>
    <w:rsid w:val="005423BF"/>
    <w:rsid w:val="00542437"/>
    <w:rsid w:val="00542825"/>
    <w:rsid w:val="00542B8C"/>
    <w:rsid w:val="0054413D"/>
    <w:rsid w:val="005446CF"/>
    <w:rsid w:val="00544F1B"/>
    <w:rsid w:val="00545E06"/>
    <w:rsid w:val="00545ECD"/>
    <w:rsid w:val="00546AB3"/>
    <w:rsid w:val="0055076A"/>
    <w:rsid w:val="005513B7"/>
    <w:rsid w:val="00552092"/>
    <w:rsid w:val="005522DD"/>
    <w:rsid w:val="005538E3"/>
    <w:rsid w:val="005542A8"/>
    <w:rsid w:val="00556562"/>
    <w:rsid w:val="005578B8"/>
    <w:rsid w:val="005605AC"/>
    <w:rsid w:val="00560BBE"/>
    <w:rsid w:val="00560BC4"/>
    <w:rsid w:val="0056398D"/>
    <w:rsid w:val="005642B6"/>
    <w:rsid w:val="00564BBF"/>
    <w:rsid w:val="005657F0"/>
    <w:rsid w:val="00565FE4"/>
    <w:rsid w:val="00567601"/>
    <w:rsid w:val="00570B6A"/>
    <w:rsid w:val="00570F31"/>
    <w:rsid w:val="00571182"/>
    <w:rsid w:val="00571396"/>
    <w:rsid w:val="00571880"/>
    <w:rsid w:val="00572F14"/>
    <w:rsid w:val="00573A9A"/>
    <w:rsid w:val="0057408B"/>
    <w:rsid w:val="00574601"/>
    <w:rsid w:val="00574C8E"/>
    <w:rsid w:val="005753AB"/>
    <w:rsid w:val="0057562E"/>
    <w:rsid w:val="00575B8A"/>
    <w:rsid w:val="00576692"/>
    <w:rsid w:val="0057706B"/>
    <w:rsid w:val="00577E9C"/>
    <w:rsid w:val="005815C8"/>
    <w:rsid w:val="0058192E"/>
    <w:rsid w:val="00582281"/>
    <w:rsid w:val="0058420E"/>
    <w:rsid w:val="005874D8"/>
    <w:rsid w:val="005876DD"/>
    <w:rsid w:val="00591245"/>
    <w:rsid w:val="0059225E"/>
    <w:rsid w:val="005922BC"/>
    <w:rsid w:val="005929FF"/>
    <w:rsid w:val="00593908"/>
    <w:rsid w:val="00593C59"/>
    <w:rsid w:val="005943A2"/>
    <w:rsid w:val="00594587"/>
    <w:rsid w:val="005A0237"/>
    <w:rsid w:val="005A2845"/>
    <w:rsid w:val="005A287E"/>
    <w:rsid w:val="005A29B4"/>
    <w:rsid w:val="005A43A5"/>
    <w:rsid w:val="005A6DD8"/>
    <w:rsid w:val="005B0223"/>
    <w:rsid w:val="005B300E"/>
    <w:rsid w:val="005B3257"/>
    <w:rsid w:val="005B3C18"/>
    <w:rsid w:val="005B6028"/>
    <w:rsid w:val="005B769A"/>
    <w:rsid w:val="005C06DD"/>
    <w:rsid w:val="005C25EF"/>
    <w:rsid w:val="005C3B9B"/>
    <w:rsid w:val="005C3D8C"/>
    <w:rsid w:val="005C45C6"/>
    <w:rsid w:val="005C6A6C"/>
    <w:rsid w:val="005C6E43"/>
    <w:rsid w:val="005C7749"/>
    <w:rsid w:val="005D1562"/>
    <w:rsid w:val="005D1943"/>
    <w:rsid w:val="005D1C2E"/>
    <w:rsid w:val="005D21FC"/>
    <w:rsid w:val="005D313A"/>
    <w:rsid w:val="005D42A2"/>
    <w:rsid w:val="005D5156"/>
    <w:rsid w:val="005D5400"/>
    <w:rsid w:val="005D5AF9"/>
    <w:rsid w:val="005D6619"/>
    <w:rsid w:val="005D674D"/>
    <w:rsid w:val="005D69AA"/>
    <w:rsid w:val="005E1A4C"/>
    <w:rsid w:val="005E4441"/>
    <w:rsid w:val="005E51BF"/>
    <w:rsid w:val="005E5864"/>
    <w:rsid w:val="005E5B96"/>
    <w:rsid w:val="005E74B1"/>
    <w:rsid w:val="005F4E24"/>
    <w:rsid w:val="005F6112"/>
    <w:rsid w:val="005F706B"/>
    <w:rsid w:val="005F7AF8"/>
    <w:rsid w:val="00602847"/>
    <w:rsid w:val="0060564F"/>
    <w:rsid w:val="00605DF5"/>
    <w:rsid w:val="00606D22"/>
    <w:rsid w:val="00612729"/>
    <w:rsid w:val="00612D1D"/>
    <w:rsid w:val="006132EC"/>
    <w:rsid w:val="00613C54"/>
    <w:rsid w:val="00615CD2"/>
    <w:rsid w:val="0061772F"/>
    <w:rsid w:val="0062415B"/>
    <w:rsid w:val="00624D45"/>
    <w:rsid w:val="006255BC"/>
    <w:rsid w:val="00625700"/>
    <w:rsid w:val="00625799"/>
    <w:rsid w:val="006258E0"/>
    <w:rsid w:val="00625B87"/>
    <w:rsid w:val="00626AF2"/>
    <w:rsid w:val="00627374"/>
    <w:rsid w:val="00627C43"/>
    <w:rsid w:val="006302E1"/>
    <w:rsid w:val="00631B05"/>
    <w:rsid w:val="00631D3A"/>
    <w:rsid w:val="00634B02"/>
    <w:rsid w:val="006353EF"/>
    <w:rsid w:val="00635C11"/>
    <w:rsid w:val="00635CD5"/>
    <w:rsid w:val="006412A2"/>
    <w:rsid w:val="006426F7"/>
    <w:rsid w:val="00644012"/>
    <w:rsid w:val="006456F3"/>
    <w:rsid w:val="00646ADA"/>
    <w:rsid w:val="00647285"/>
    <w:rsid w:val="0065036E"/>
    <w:rsid w:val="00650761"/>
    <w:rsid w:val="00651D54"/>
    <w:rsid w:val="00651D6A"/>
    <w:rsid w:val="00651F88"/>
    <w:rsid w:val="00652AB3"/>
    <w:rsid w:val="00652BC1"/>
    <w:rsid w:val="00652CE8"/>
    <w:rsid w:val="00652D8F"/>
    <w:rsid w:val="00653A3F"/>
    <w:rsid w:val="00657700"/>
    <w:rsid w:val="00657885"/>
    <w:rsid w:val="0066073F"/>
    <w:rsid w:val="00661333"/>
    <w:rsid w:val="006623A3"/>
    <w:rsid w:val="00662C51"/>
    <w:rsid w:val="00662CD0"/>
    <w:rsid w:val="0066499E"/>
    <w:rsid w:val="00664AC3"/>
    <w:rsid w:val="00667728"/>
    <w:rsid w:val="006702FA"/>
    <w:rsid w:val="006705D5"/>
    <w:rsid w:val="006709E1"/>
    <w:rsid w:val="00670B9E"/>
    <w:rsid w:val="0067234D"/>
    <w:rsid w:val="00672A6F"/>
    <w:rsid w:val="0067336E"/>
    <w:rsid w:val="0067393C"/>
    <w:rsid w:val="00673B8D"/>
    <w:rsid w:val="00676768"/>
    <w:rsid w:val="00676841"/>
    <w:rsid w:val="00680A76"/>
    <w:rsid w:val="0068109C"/>
    <w:rsid w:val="00681470"/>
    <w:rsid w:val="00681591"/>
    <w:rsid w:val="00681D1E"/>
    <w:rsid w:val="0068317C"/>
    <w:rsid w:val="00684443"/>
    <w:rsid w:val="00685477"/>
    <w:rsid w:val="006864FA"/>
    <w:rsid w:val="00686D42"/>
    <w:rsid w:val="006907BA"/>
    <w:rsid w:val="006945E8"/>
    <w:rsid w:val="00695833"/>
    <w:rsid w:val="00695EF9"/>
    <w:rsid w:val="00696426"/>
    <w:rsid w:val="00696BAC"/>
    <w:rsid w:val="006975B4"/>
    <w:rsid w:val="00697BFB"/>
    <w:rsid w:val="006A15DC"/>
    <w:rsid w:val="006A20AC"/>
    <w:rsid w:val="006A259C"/>
    <w:rsid w:val="006A2878"/>
    <w:rsid w:val="006A594D"/>
    <w:rsid w:val="006A79B8"/>
    <w:rsid w:val="006A7DDF"/>
    <w:rsid w:val="006B1AE7"/>
    <w:rsid w:val="006B1EA8"/>
    <w:rsid w:val="006B3180"/>
    <w:rsid w:val="006B39A8"/>
    <w:rsid w:val="006B4DD4"/>
    <w:rsid w:val="006B6262"/>
    <w:rsid w:val="006B6A5B"/>
    <w:rsid w:val="006B7198"/>
    <w:rsid w:val="006B771B"/>
    <w:rsid w:val="006C0D72"/>
    <w:rsid w:val="006C0E4D"/>
    <w:rsid w:val="006C526D"/>
    <w:rsid w:val="006C7C3E"/>
    <w:rsid w:val="006D1562"/>
    <w:rsid w:val="006D4530"/>
    <w:rsid w:val="006D4AD8"/>
    <w:rsid w:val="006D6970"/>
    <w:rsid w:val="006E0240"/>
    <w:rsid w:val="006E041D"/>
    <w:rsid w:val="006E257A"/>
    <w:rsid w:val="006E29E2"/>
    <w:rsid w:val="006E428C"/>
    <w:rsid w:val="006E5567"/>
    <w:rsid w:val="006E61F7"/>
    <w:rsid w:val="006E64E8"/>
    <w:rsid w:val="006E77D5"/>
    <w:rsid w:val="006F0DFD"/>
    <w:rsid w:val="006F168A"/>
    <w:rsid w:val="006F223C"/>
    <w:rsid w:val="006F33EE"/>
    <w:rsid w:val="006F3598"/>
    <w:rsid w:val="006F4E10"/>
    <w:rsid w:val="006F57A7"/>
    <w:rsid w:val="006F65FF"/>
    <w:rsid w:val="006F7B5B"/>
    <w:rsid w:val="00700520"/>
    <w:rsid w:val="00700BA1"/>
    <w:rsid w:val="00701B6B"/>
    <w:rsid w:val="007049D5"/>
    <w:rsid w:val="00707091"/>
    <w:rsid w:val="00711515"/>
    <w:rsid w:val="00714C53"/>
    <w:rsid w:val="007154F1"/>
    <w:rsid w:val="0071695A"/>
    <w:rsid w:val="007170BB"/>
    <w:rsid w:val="007207D4"/>
    <w:rsid w:val="00720C4F"/>
    <w:rsid w:val="00721B29"/>
    <w:rsid w:val="007229D4"/>
    <w:rsid w:val="00723593"/>
    <w:rsid w:val="007246BB"/>
    <w:rsid w:val="0072499A"/>
    <w:rsid w:val="00725218"/>
    <w:rsid w:val="00725F2A"/>
    <w:rsid w:val="00725F73"/>
    <w:rsid w:val="00726276"/>
    <w:rsid w:val="00730310"/>
    <w:rsid w:val="00731738"/>
    <w:rsid w:val="007320E1"/>
    <w:rsid w:val="00733208"/>
    <w:rsid w:val="00733A78"/>
    <w:rsid w:val="007365CB"/>
    <w:rsid w:val="007375A8"/>
    <w:rsid w:val="00737B8D"/>
    <w:rsid w:val="00737FE2"/>
    <w:rsid w:val="007409F5"/>
    <w:rsid w:val="00740C02"/>
    <w:rsid w:val="007443F7"/>
    <w:rsid w:val="00744CAC"/>
    <w:rsid w:val="0074616B"/>
    <w:rsid w:val="00746C3E"/>
    <w:rsid w:val="007502CB"/>
    <w:rsid w:val="007502E4"/>
    <w:rsid w:val="007506F5"/>
    <w:rsid w:val="00750AA3"/>
    <w:rsid w:val="007517A5"/>
    <w:rsid w:val="007523D3"/>
    <w:rsid w:val="00753D0F"/>
    <w:rsid w:val="00754732"/>
    <w:rsid w:val="007556C5"/>
    <w:rsid w:val="0075624E"/>
    <w:rsid w:val="00756505"/>
    <w:rsid w:val="007571E1"/>
    <w:rsid w:val="00757BCA"/>
    <w:rsid w:val="00757CF1"/>
    <w:rsid w:val="0076099D"/>
    <w:rsid w:val="007609F4"/>
    <w:rsid w:val="0076408E"/>
    <w:rsid w:val="007656A1"/>
    <w:rsid w:val="0076727F"/>
    <w:rsid w:val="00770A2D"/>
    <w:rsid w:val="00770F00"/>
    <w:rsid w:val="007714A9"/>
    <w:rsid w:val="0077252D"/>
    <w:rsid w:val="00772AB1"/>
    <w:rsid w:val="00772F17"/>
    <w:rsid w:val="0077348B"/>
    <w:rsid w:val="00776529"/>
    <w:rsid w:val="00782775"/>
    <w:rsid w:val="007833EE"/>
    <w:rsid w:val="00783BC5"/>
    <w:rsid w:val="007842E4"/>
    <w:rsid w:val="00785EF0"/>
    <w:rsid w:val="00786C33"/>
    <w:rsid w:val="00792A9D"/>
    <w:rsid w:val="00794B21"/>
    <w:rsid w:val="00797A2A"/>
    <w:rsid w:val="00797D4A"/>
    <w:rsid w:val="007A17AA"/>
    <w:rsid w:val="007A1D33"/>
    <w:rsid w:val="007A2427"/>
    <w:rsid w:val="007A3427"/>
    <w:rsid w:val="007B03F6"/>
    <w:rsid w:val="007B1A1F"/>
    <w:rsid w:val="007B2802"/>
    <w:rsid w:val="007B3CED"/>
    <w:rsid w:val="007B4C85"/>
    <w:rsid w:val="007B53DC"/>
    <w:rsid w:val="007B6663"/>
    <w:rsid w:val="007B7C68"/>
    <w:rsid w:val="007C2600"/>
    <w:rsid w:val="007C36C8"/>
    <w:rsid w:val="007C55DF"/>
    <w:rsid w:val="007C6F1E"/>
    <w:rsid w:val="007C76D8"/>
    <w:rsid w:val="007D13BF"/>
    <w:rsid w:val="007D420A"/>
    <w:rsid w:val="007D5F9D"/>
    <w:rsid w:val="007D6BC9"/>
    <w:rsid w:val="007D713B"/>
    <w:rsid w:val="007E006F"/>
    <w:rsid w:val="007E08D7"/>
    <w:rsid w:val="007E0B25"/>
    <w:rsid w:val="007E0C1F"/>
    <w:rsid w:val="007E1C7B"/>
    <w:rsid w:val="007E3EE1"/>
    <w:rsid w:val="007E52E4"/>
    <w:rsid w:val="007E6973"/>
    <w:rsid w:val="007E6A03"/>
    <w:rsid w:val="007E7860"/>
    <w:rsid w:val="007E7B86"/>
    <w:rsid w:val="007E7BDD"/>
    <w:rsid w:val="007F1125"/>
    <w:rsid w:val="007F14D6"/>
    <w:rsid w:val="007F26B4"/>
    <w:rsid w:val="007F27F0"/>
    <w:rsid w:val="007F46A1"/>
    <w:rsid w:val="007F495A"/>
    <w:rsid w:val="007F769E"/>
    <w:rsid w:val="0080105E"/>
    <w:rsid w:val="00801433"/>
    <w:rsid w:val="0080158B"/>
    <w:rsid w:val="008025DD"/>
    <w:rsid w:val="0080361F"/>
    <w:rsid w:val="00803706"/>
    <w:rsid w:val="00803729"/>
    <w:rsid w:val="00803D26"/>
    <w:rsid w:val="00805784"/>
    <w:rsid w:val="00811911"/>
    <w:rsid w:val="00811E17"/>
    <w:rsid w:val="0081261E"/>
    <w:rsid w:val="00812A43"/>
    <w:rsid w:val="008145CA"/>
    <w:rsid w:val="00814EB0"/>
    <w:rsid w:val="00821A87"/>
    <w:rsid w:val="00821CA1"/>
    <w:rsid w:val="0082647F"/>
    <w:rsid w:val="008267FE"/>
    <w:rsid w:val="00826D55"/>
    <w:rsid w:val="00832541"/>
    <w:rsid w:val="00834954"/>
    <w:rsid w:val="00837128"/>
    <w:rsid w:val="00840A14"/>
    <w:rsid w:val="00841AE1"/>
    <w:rsid w:val="008426F6"/>
    <w:rsid w:val="008435C0"/>
    <w:rsid w:val="0084499B"/>
    <w:rsid w:val="00844D34"/>
    <w:rsid w:val="008459F9"/>
    <w:rsid w:val="00845BDF"/>
    <w:rsid w:val="00846309"/>
    <w:rsid w:val="00847E66"/>
    <w:rsid w:val="00850365"/>
    <w:rsid w:val="00850A11"/>
    <w:rsid w:val="00851373"/>
    <w:rsid w:val="008520D3"/>
    <w:rsid w:val="008555FD"/>
    <w:rsid w:val="00855D5C"/>
    <w:rsid w:val="0085673A"/>
    <w:rsid w:val="00860428"/>
    <w:rsid w:val="00860BBB"/>
    <w:rsid w:val="00861B73"/>
    <w:rsid w:val="008621D7"/>
    <w:rsid w:val="00862CFC"/>
    <w:rsid w:val="008632AF"/>
    <w:rsid w:val="00867149"/>
    <w:rsid w:val="0086722C"/>
    <w:rsid w:val="008705C4"/>
    <w:rsid w:val="00871C0C"/>
    <w:rsid w:val="00873416"/>
    <w:rsid w:val="00873EF7"/>
    <w:rsid w:val="008769C5"/>
    <w:rsid w:val="00876FD8"/>
    <w:rsid w:val="00877A01"/>
    <w:rsid w:val="00877DEC"/>
    <w:rsid w:val="008801B3"/>
    <w:rsid w:val="00880DC1"/>
    <w:rsid w:val="00884D6D"/>
    <w:rsid w:val="00885038"/>
    <w:rsid w:val="00885CA0"/>
    <w:rsid w:val="00886687"/>
    <w:rsid w:val="008873C5"/>
    <w:rsid w:val="0088758F"/>
    <w:rsid w:val="00890D4F"/>
    <w:rsid w:val="008910FA"/>
    <w:rsid w:val="00891256"/>
    <w:rsid w:val="00891CE3"/>
    <w:rsid w:val="00892201"/>
    <w:rsid w:val="0089636E"/>
    <w:rsid w:val="00896549"/>
    <w:rsid w:val="008979DC"/>
    <w:rsid w:val="008A36B0"/>
    <w:rsid w:val="008A3E46"/>
    <w:rsid w:val="008A65E2"/>
    <w:rsid w:val="008A6E85"/>
    <w:rsid w:val="008A72EE"/>
    <w:rsid w:val="008A7B1B"/>
    <w:rsid w:val="008B10F5"/>
    <w:rsid w:val="008B1E9E"/>
    <w:rsid w:val="008B2FA8"/>
    <w:rsid w:val="008B3B60"/>
    <w:rsid w:val="008B4E5D"/>
    <w:rsid w:val="008B5785"/>
    <w:rsid w:val="008B716C"/>
    <w:rsid w:val="008B71DA"/>
    <w:rsid w:val="008B742A"/>
    <w:rsid w:val="008B7FCD"/>
    <w:rsid w:val="008C0A57"/>
    <w:rsid w:val="008C146C"/>
    <w:rsid w:val="008C1684"/>
    <w:rsid w:val="008C1ADC"/>
    <w:rsid w:val="008C1BD7"/>
    <w:rsid w:val="008C4569"/>
    <w:rsid w:val="008C4FC4"/>
    <w:rsid w:val="008C5F5C"/>
    <w:rsid w:val="008C6ADE"/>
    <w:rsid w:val="008C6C09"/>
    <w:rsid w:val="008C7605"/>
    <w:rsid w:val="008C7E91"/>
    <w:rsid w:val="008C7FD0"/>
    <w:rsid w:val="008D0308"/>
    <w:rsid w:val="008D04D4"/>
    <w:rsid w:val="008D2EEC"/>
    <w:rsid w:val="008D3F83"/>
    <w:rsid w:val="008D4686"/>
    <w:rsid w:val="008D4784"/>
    <w:rsid w:val="008D4F09"/>
    <w:rsid w:val="008D55F4"/>
    <w:rsid w:val="008D5741"/>
    <w:rsid w:val="008D6398"/>
    <w:rsid w:val="008D7064"/>
    <w:rsid w:val="008D732B"/>
    <w:rsid w:val="008E07F1"/>
    <w:rsid w:val="008E08E9"/>
    <w:rsid w:val="008E0C36"/>
    <w:rsid w:val="008E1ED2"/>
    <w:rsid w:val="008E24DB"/>
    <w:rsid w:val="008E32CB"/>
    <w:rsid w:val="008E445D"/>
    <w:rsid w:val="008E4583"/>
    <w:rsid w:val="008E4DDD"/>
    <w:rsid w:val="008E5479"/>
    <w:rsid w:val="008E5B88"/>
    <w:rsid w:val="008E6BEA"/>
    <w:rsid w:val="008F0737"/>
    <w:rsid w:val="008F17F9"/>
    <w:rsid w:val="008F2407"/>
    <w:rsid w:val="008F3012"/>
    <w:rsid w:val="008F423E"/>
    <w:rsid w:val="008F532E"/>
    <w:rsid w:val="008F7DBE"/>
    <w:rsid w:val="00900FA2"/>
    <w:rsid w:val="0090122A"/>
    <w:rsid w:val="009016EA"/>
    <w:rsid w:val="009021DD"/>
    <w:rsid w:val="00902DEA"/>
    <w:rsid w:val="0090385D"/>
    <w:rsid w:val="00904E73"/>
    <w:rsid w:val="00905BE1"/>
    <w:rsid w:val="00906311"/>
    <w:rsid w:val="009077F1"/>
    <w:rsid w:val="009079D7"/>
    <w:rsid w:val="00907D13"/>
    <w:rsid w:val="00910E75"/>
    <w:rsid w:val="00911688"/>
    <w:rsid w:val="00911CD7"/>
    <w:rsid w:val="00914D4B"/>
    <w:rsid w:val="00915991"/>
    <w:rsid w:val="00917443"/>
    <w:rsid w:val="00920464"/>
    <w:rsid w:val="00921C62"/>
    <w:rsid w:val="00922DBE"/>
    <w:rsid w:val="0092328A"/>
    <w:rsid w:val="00923A7B"/>
    <w:rsid w:val="00926527"/>
    <w:rsid w:val="00930712"/>
    <w:rsid w:val="00932244"/>
    <w:rsid w:val="00932E89"/>
    <w:rsid w:val="0093312F"/>
    <w:rsid w:val="0093616D"/>
    <w:rsid w:val="009379B7"/>
    <w:rsid w:val="009405F4"/>
    <w:rsid w:val="00940DD5"/>
    <w:rsid w:val="00940F30"/>
    <w:rsid w:val="009434C3"/>
    <w:rsid w:val="00943688"/>
    <w:rsid w:val="0094372C"/>
    <w:rsid w:val="009446D4"/>
    <w:rsid w:val="00946CE2"/>
    <w:rsid w:val="00947246"/>
    <w:rsid w:val="0094787C"/>
    <w:rsid w:val="00947EBC"/>
    <w:rsid w:val="00951FED"/>
    <w:rsid w:val="0095259E"/>
    <w:rsid w:val="009525C8"/>
    <w:rsid w:val="009526B0"/>
    <w:rsid w:val="00953BBE"/>
    <w:rsid w:val="009574B8"/>
    <w:rsid w:val="00960BF1"/>
    <w:rsid w:val="00960CC1"/>
    <w:rsid w:val="0096139E"/>
    <w:rsid w:val="009619A8"/>
    <w:rsid w:val="00962D4A"/>
    <w:rsid w:val="00963031"/>
    <w:rsid w:val="0096372A"/>
    <w:rsid w:val="009637FE"/>
    <w:rsid w:val="00963844"/>
    <w:rsid w:val="009670D5"/>
    <w:rsid w:val="00971D66"/>
    <w:rsid w:val="00972BB7"/>
    <w:rsid w:val="009731A6"/>
    <w:rsid w:val="00974C32"/>
    <w:rsid w:val="00976C47"/>
    <w:rsid w:val="00976C6F"/>
    <w:rsid w:val="009806C4"/>
    <w:rsid w:val="00981850"/>
    <w:rsid w:val="009828C7"/>
    <w:rsid w:val="00982AB3"/>
    <w:rsid w:val="00983166"/>
    <w:rsid w:val="00984A91"/>
    <w:rsid w:val="009866C4"/>
    <w:rsid w:val="00986852"/>
    <w:rsid w:val="00987646"/>
    <w:rsid w:val="00991882"/>
    <w:rsid w:val="00991955"/>
    <w:rsid w:val="009927B7"/>
    <w:rsid w:val="00992DB1"/>
    <w:rsid w:val="00993D04"/>
    <w:rsid w:val="00993F92"/>
    <w:rsid w:val="009943C3"/>
    <w:rsid w:val="009965D5"/>
    <w:rsid w:val="0099702D"/>
    <w:rsid w:val="00997109"/>
    <w:rsid w:val="00997700"/>
    <w:rsid w:val="009A0346"/>
    <w:rsid w:val="009A0D7E"/>
    <w:rsid w:val="009A35BE"/>
    <w:rsid w:val="009A3628"/>
    <w:rsid w:val="009A39A4"/>
    <w:rsid w:val="009A6085"/>
    <w:rsid w:val="009A6B39"/>
    <w:rsid w:val="009A6D54"/>
    <w:rsid w:val="009A75DF"/>
    <w:rsid w:val="009B0217"/>
    <w:rsid w:val="009B0384"/>
    <w:rsid w:val="009B044D"/>
    <w:rsid w:val="009B04C5"/>
    <w:rsid w:val="009B196F"/>
    <w:rsid w:val="009B1E16"/>
    <w:rsid w:val="009B2705"/>
    <w:rsid w:val="009B3608"/>
    <w:rsid w:val="009B3937"/>
    <w:rsid w:val="009B3DFE"/>
    <w:rsid w:val="009B44E7"/>
    <w:rsid w:val="009B4997"/>
    <w:rsid w:val="009B5DA7"/>
    <w:rsid w:val="009B6BAC"/>
    <w:rsid w:val="009B7CA5"/>
    <w:rsid w:val="009C0EDF"/>
    <w:rsid w:val="009C10DA"/>
    <w:rsid w:val="009C25F5"/>
    <w:rsid w:val="009C475A"/>
    <w:rsid w:val="009C4EDB"/>
    <w:rsid w:val="009C750F"/>
    <w:rsid w:val="009C7FC7"/>
    <w:rsid w:val="009D06B6"/>
    <w:rsid w:val="009D08C7"/>
    <w:rsid w:val="009D0FFD"/>
    <w:rsid w:val="009D1CE6"/>
    <w:rsid w:val="009D2CC8"/>
    <w:rsid w:val="009D4020"/>
    <w:rsid w:val="009D4FB7"/>
    <w:rsid w:val="009D50EC"/>
    <w:rsid w:val="009D6ECC"/>
    <w:rsid w:val="009D7D14"/>
    <w:rsid w:val="009E0013"/>
    <w:rsid w:val="009E079E"/>
    <w:rsid w:val="009E2A0F"/>
    <w:rsid w:val="009E436B"/>
    <w:rsid w:val="009E5EEA"/>
    <w:rsid w:val="009E69EA"/>
    <w:rsid w:val="009E7477"/>
    <w:rsid w:val="009E7512"/>
    <w:rsid w:val="009F1A46"/>
    <w:rsid w:val="009F2307"/>
    <w:rsid w:val="009F34BD"/>
    <w:rsid w:val="009F501A"/>
    <w:rsid w:val="009F69F4"/>
    <w:rsid w:val="009F6B42"/>
    <w:rsid w:val="009F6B6A"/>
    <w:rsid w:val="009F7253"/>
    <w:rsid w:val="009F7851"/>
    <w:rsid w:val="00A00278"/>
    <w:rsid w:val="00A00670"/>
    <w:rsid w:val="00A013C3"/>
    <w:rsid w:val="00A01F71"/>
    <w:rsid w:val="00A020C8"/>
    <w:rsid w:val="00A026D8"/>
    <w:rsid w:val="00A0295A"/>
    <w:rsid w:val="00A02C25"/>
    <w:rsid w:val="00A03D41"/>
    <w:rsid w:val="00A05608"/>
    <w:rsid w:val="00A05AC1"/>
    <w:rsid w:val="00A05FEB"/>
    <w:rsid w:val="00A07B34"/>
    <w:rsid w:val="00A1004C"/>
    <w:rsid w:val="00A11A89"/>
    <w:rsid w:val="00A12608"/>
    <w:rsid w:val="00A137A6"/>
    <w:rsid w:val="00A14336"/>
    <w:rsid w:val="00A167CB"/>
    <w:rsid w:val="00A16AA4"/>
    <w:rsid w:val="00A17635"/>
    <w:rsid w:val="00A220FE"/>
    <w:rsid w:val="00A240FB"/>
    <w:rsid w:val="00A244B0"/>
    <w:rsid w:val="00A24565"/>
    <w:rsid w:val="00A25E41"/>
    <w:rsid w:val="00A26628"/>
    <w:rsid w:val="00A2681C"/>
    <w:rsid w:val="00A30381"/>
    <w:rsid w:val="00A315A3"/>
    <w:rsid w:val="00A32C76"/>
    <w:rsid w:val="00A331F5"/>
    <w:rsid w:val="00A37688"/>
    <w:rsid w:val="00A40938"/>
    <w:rsid w:val="00A42A58"/>
    <w:rsid w:val="00A43364"/>
    <w:rsid w:val="00A446BE"/>
    <w:rsid w:val="00A45033"/>
    <w:rsid w:val="00A451BB"/>
    <w:rsid w:val="00A45AAC"/>
    <w:rsid w:val="00A45C4E"/>
    <w:rsid w:val="00A465B7"/>
    <w:rsid w:val="00A46838"/>
    <w:rsid w:val="00A47B6C"/>
    <w:rsid w:val="00A47DDD"/>
    <w:rsid w:val="00A51C13"/>
    <w:rsid w:val="00A5424B"/>
    <w:rsid w:val="00A55401"/>
    <w:rsid w:val="00A55760"/>
    <w:rsid w:val="00A55B99"/>
    <w:rsid w:val="00A561DC"/>
    <w:rsid w:val="00A56540"/>
    <w:rsid w:val="00A56A83"/>
    <w:rsid w:val="00A57103"/>
    <w:rsid w:val="00A60423"/>
    <w:rsid w:val="00A62BC9"/>
    <w:rsid w:val="00A63A18"/>
    <w:rsid w:val="00A64E88"/>
    <w:rsid w:val="00A64EF8"/>
    <w:rsid w:val="00A64F48"/>
    <w:rsid w:val="00A6671F"/>
    <w:rsid w:val="00A72319"/>
    <w:rsid w:val="00A73034"/>
    <w:rsid w:val="00A73AD6"/>
    <w:rsid w:val="00A74220"/>
    <w:rsid w:val="00A7441F"/>
    <w:rsid w:val="00A74A26"/>
    <w:rsid w:val="00A74BAD"/>
    <w:rsid w:val="00A75AB1"/>
    <w:rsid w:val="00A75BBD"/>
    <w:rsid w:val="00A778DB"/>
    <w:rsid w:val="00A778EC"/>
    <w:rsid w:val="00A77C23"/>
    <w:rsid w:val="00A77D8A"/>
    <w:rsid w:val="00A80322"/>
    <w:rsid w:val="00A806CB"/>
    <w:rsid w:val="00A8177D"/>
    <w:rsid w:val="00A831F5"/>
    <w:rsid w:val="00A84AEE"/>
    <w:rsid w:val="00A86897"/>
    <w:rsid w:val="00A870C3"/>
    <w:rsid w:val="00A87A40"/>
    <w:rsid w:val="00A90072"/>
    <w:rsid w:val="00A917EE"/>
    <w:rsid w:val="00A96922"/>
    <w:rsid w:val="00A96D3E"/>
    <w:rsid w:val="00A96EBC"/>
    <w:rsid w:val="00A97A15"/>
    <w:rsid w:val="00AA2BFE"/>
    <w:rsid w:val="00AA3195"/>
    <w:rsid w:val="00AB24F1"/>
    <w:rsid w:val="00AB2B00"/>
    <w:rsid w:val="00AB2F6B"/>
    <w:rsid w:val="00AB45E1"/>
    <w:rsid w:val="00AB6137"/>
    <w:rsid w:val="00AB6F5C"/>
    <w:rsid w:val="00AB7A44"/>
    <w:rsid w:val="00AC16EF"/>
    <w:rsid w:val="00AC1740"/>
    <w:rsid w:val="00AC187A"/>
    <w:rsid w:val="00AC1994"/>
    <w:rsid w:val="00AC372E"/>
    <w:rsid w:val="00AC3DFE"/>
    <w:rsid w:val="00AC417A"/>
    <w:rsid w:val="00AC49A3"/>
    <w:rsid w:val="00AC5D4F"/>
    <w:rsid w:val="00AD07DA"/>
    <w:rsid w:val="00AD1EF8"/>
    <w:rsid w:val="00AD4654"/>
    <w:rsid w:val="00AD4FEB"/>
    <w:rsid w:val="00AD56D0"/>
    <w:rsid w:val="00AD63F9"/>
    <w:rsid w:val="00AD705B"/>
    <w:rsid w:val="00AD74CC"/>
    <w:rsid w:val="00AE0786"/>
    <w:rsid w:val="00AE1106"/>
    <w:rsid w:val="00AE2449"/>
    <w:rsid w:val="00AE2DCD"/>
    <w:rsid w:val="00AE4642"/>
    <w:rsid w:val="00AE6825"/>
    <w:rsid w:val="00AE76E3"/>
    <w:rsid w:val="00AF1372"/>
    <w:rsid w:val="00AF1601"/>
    <w:rsid w:val="00AF1975"/>
    <w:rsid w:val="00AF4A57"/>
    <w:rsid w:val="00AF5BB6"/>
    <w:rsid w:val="00AF5E7F"/>
    <w:rsid w:val="00AF7E64"/>
    <w:rsid w:val="00B026FE"/>
    <w:rsid w:val="00B03053"/>
    <w:rsid w:val="00B037F1"/>
    <w:rsid w:val="00B0548A"/>
    <w:rsid w:val="00B1112B"/>
    <w:rsid w:val="00B1244B"/>
    <w:rsid w:val="00B131EE"/>
    <w:rsid w:val="00B14A0A"/>
    <w:rsid w:val="00B14A0C"/>
    <w:rsid w:val="00B17D76"/>
    <w:rsid w:val="00B22858"/>
    <w:rsid w:val="00B22A8B"/>
    <w:rsid w:val="00B24EB5"/>
    <w:rsid w:val="00B25DD4"/>
    <w:rsid w:val="00B267A9"/>
    <w:rsid w:val="00B26A65"/>
    <w:rsid w:val="00B26BB2"/>
    <w:rsid w:val="00B270BD"/>
    <w:rsid w:val="00B2762E"/>
    <w:rsid w:val="00B30E16"/>
    <w:rsid w:val="00B30EC0"/>
    <w:rsid w:val="00B30F88"/>
    <w:rsid w:val="00B33B12"/>
    <w:rsid w:val="00B35090"/>
    <w:rsid w:val="00B357EC"/>
    <w:rsid w:val="00B36C11"/>
    <w:rsid w:val="00B3742F"/>
    <w:rsid w:val="00B40A0F"/>
    <w:rsid w:val="00B4100F"/>
    <w:rsid w:val="00B44A4A"/>
    <w:rsid w:val="00B476CA"/>
    <w:rsid w:val="00B50AA8"/>
    <w:rsid w:val="00B50DBF"/>
    <w:rsid w:val="00B531CA"/>
    <w:rsid w:val="00B544D5"/>
    <w:rsid w:val="00B54FEA"/>
    <w:rsid w:val="00B55D25"/>
    <w:rsid w:val="00B57B97"/>
    <w:rsid w:val="00B57EE6"/>
    <w:rsid w:val="00B606CE"/>
    <w:rsid w:val="00B61362"/>
    <w:rsid w:val="00B628B9"/>
    <w:rsid w:val="00B62A84"/>
    <w:rsid w:val="00B639E4"/>
    <w:rsid w:val="00B65609"/>
    <w:rsid w:val="00B658DC"/>
    <w:rsid w:val="00B664C2"/>
    <w:rsid w:val="00B6738A"/>
    <w:rsid w:val="00B67C30"/>
    <w:rsid w:val="00B67EF2"/>
    <w:rsid w:val="00B707BE"/>
    <w:rsid w:val="00B70CE1"/>
    <w:rsid w:val="00B71196"/>
    <w:rsid w:val="00B72B74"/>
    <w:rsid w:val="00B74570"/>
    <w:rsid w:val="00B747D3"/>
    <w:rsid w:val="00B748F1"/>
    <w:rsid w:val="00B761AF"/>
    <w:rsid w:val="00B77109"/>
    <w:rsid w:val="00B7728B"/>
    <w:rsid w:val="00B77379"/>
    <w:rsid w:val="00B8195A"/>
    <w:rsid w:val="00B829D8"/>
    <w:rsid w:val="00B842C6"/>
    <w:rsid w:val="00B86D85"/>
    <w:rsid w:val="00B86F5C"/>
    <w:rsid w:val="00B91032"/>
    <w:rsid w:val="00B91616"/>
    <w:rsid w:val="00B92C05"/>
    <w:rsid w:val="00B92ECC"/>
    <w:rsid w:val="00B93569"/>
    <w:rsid w:val="00B93AAF"/>
    <w:rsid w:val="00B94D96"/>
    <w:rsid w:val="00B94FCB"/>
    <w:rsid w:val="00B95348"/>
    <w:rsid w:val="00B96AEA"/>
    <w:rsid w:val="00B96EF3"/>
    <w:rsid w:val="00BA0802"/>
    <w:rsid w:val="00BA139A"/>
    <w:rsid w:val="00BA238E"/>
    <w:rsid w:val="00BA32B2"/>
    <w:rsid w:val="00BA4371"/>
    <w:rsid w:val="00BA5694"/>
    <w:rsid w:val="00BA6412"/>
    <w:rsid w:val="00BA7D40"/>
    <w:rsid w:val="00BB0F5C"/>
    <w:rsid w:val="00BB235F"/>
    <w:rsid w:val="00BB3655"/>
    <w:rsid w:val="00BB3880"/>
    <w:rsid w:val="00BC2F33"/>
    <w:rsid w:val="00BC37FE"/>
    <w:rsid w:val="00BC3A15"/>
    <w:rsid w:val="00BC40F9"/>
    <w:rsid w:val="00BC632A"/>
    <w:rsid w:val="00BD1B3A"/>
    <w:rsid w:val="00BD2881"/>
    <w:rsid w:val="00BD2FC5"/>
    <w:rsid w:val="00BD339D"/>
    <w:rsid w:val="00BD3E3C"/>
    <w:rsid w:val="00BD494E"/>
    <w:rsid w:val="00BD4B94"/>
    <w:rsid w:val="00BD4CC6"/>
    <w:rsid w:val="00BD717D"/>
    <w:rsid w:val="00BD78BC"/>
    <w:rsid w:val="00BD7D4C"/>
    <w:rsid w:val="00BD7DA9"/>
    <w:rsid w:val="00BE07F6"/>
    <w:rsid w:val="00BE0CCB"/>
    <w:rsid w:val="00BE1875"/>
    <w:rsid w:val="00BE1A97"/>
    <w:rsid w:val="00BE1D9A"/>
    <w:rsid w:val="00BE2730"/>
    <w:rsid w:val="00BE33CC"/>
    <w:rsid w:val="00BE454E"/>
    <w:rsid w:val="00BE4D13"/>
    <w:rsid w:val="00BE6A02"/>
    <w:rsid w:val="00BE7103"/>
    <w:rsid w:val="00BE76FC"/>
    <w:rsid w:val="00BF07E3"/>
    <w:rsid w:val="00BF0974"/>
    <w:rsid w:val="00BF121D"/>
    <w:rsid w:val="00BF28DE"/>
    <w:rsid w:val="00BF38F9"/>
    <w:rsid w:val="00BF3C9E"/>
    <w:rsid w:val="00BF4563"/>
    <w:rsid w:val="00BF4AD2"/>
    <w:rsid w:val="00BF4EA8"/>
    <w:rsid w:val="00BF6639"/>
    <w:rsid w:val="00BF706C"/>
    <w:rsid w:val="00C002D8"/>
    <w:rsid w:val="00C005E3"/>
    <w:rsid w:val="00C0099A"/>
    <w:rsid w:val="00C0152B"/>
    <w:rsid w:val="00C01B01"/>
    <w:rsid w:val="00C03C1B"/>
    <w:rsid w:val="00C0589A"/>
    <w:rsid w:val="00C067C3"/>
    <w:rsid w:val="00C06DAB"/>
    <w:rsid w:val="00C10F74"/>
    <w:rsid w:val="00C13DE4"/>
    <w:rsid w:val="00C1426D"/>
    <w:rsid w:val="00C14500"/>
    <w:rsid w:val="00C15D1D"/>
    <w:rsid w:val="00C164FC"/>
    <w:rsid w:val="00C21FF1"/>
    <w:rsid w:val="00C2237D"/>
    <w:rsid w:val="00C228D1"/>
    <w:rsid w:val="00C22944"/>
    <w:rsid w:val="00C2356D"/>
    <w:rsid w:val="00C24A3E"/>
    <w:rsid w:val="00C24F77"/>
    <w:rsid w:val="00C255E3"/>
    <w:rsid w:val="00C25828"/>
    <w:rsid w:val="00C265CC"/>
    <w:rsid w:val="00C26ED2"/>
    <w:rsid w:val="00C27650"/>
    <w:rsid w:val="00C31614"/>
    <w:rsid w:val="00C31FCD"/>
    <w:rsid w:val="00C34575"/>
    <w:rsid w:val="00C34714"/>
    <w:rsid w:val="00C37AF9"/>
    <w:rsid w:val="00C40296"/>
    <w:rsid w:val="00C403F7"/>
    <w:rsid w:val="00C40F63"/>
    <w:rsid w:val="00C41B6F"/>
    <w:rsid w:val="00C41BBD"/>
    <w:rsid w:val="00C42CE7"/>
    <w:rsid w:val="00C440DA"/>
    <w:rsid w:val="00C4430D"/>
    <w:rsid w:val="00C46B50"/>
    <w:rsid w:val="00C51F89"/>
    <w:rsid w:val="00C521D5"/>
    <w:rsid w:val="00C521F9"/>
    <w:rsid w:val="00C5249F"/>
    <w:rsid w:val="00C52749"/>
    <w:rsid w:val="00C5458E"/>
    <w:rsid w:val="00C556EF"/>
    <w:rsid w:val="00C5585F"/>
    <w:rsid w:val="00C56A66"/>
    <w:rsid w:val="00C56CF2"/>
    <w:rsid w:val="00C57642"/>
    <w:rsid w:val="00C57D79"/>
    <w:rsid w:val="00C61018"/>
    <w:rsid w:val="00C61226"/>
    <w:rsid w:val="00C613A7"/>
    <w:rsid w:val="00C61514"/>
    <w:rsid w:val="00C61955"/>
    <w:rsid w:val="00C61F94"/>
    <w:rsid w:val="00C62121"/>
    <w:rsid w:val="00C62DBF"/>
    <w:rsid w:val="00C63BD4"/>
    <w:rsid w:val="00C64010"/>
    <w:rsid w:val="00C64055"/>
    <w:rsid w:val="00C640ED"/>
    <w:rsid w:val="00C65DFB"/>
    <w:rsid w:val="00C664D8"/>
    <w:rsid w:val="00C66A49"/>
    <w:rsid w:val="00C71E76"/>
    <w:rsid w:val="00C7210F"/>
    <w:rsid w:val="00C7251E"/>
    <w:rsid w:val="00C72576"/>
    <w:rsid w:val="00C73787"/>
    <w:rsid w:val="00C738BD"/>
    <w:rsid w:val="00C74D71"/>
    <w:rsid w:val="00C7636E"/>
    <w:rsid w:val="00C76F66"/>
    <w:rsid w:val="00C77F18"/>
    <w:rsid w:val="00C8029E"/>
    <w:rsid w:val="00C80467"/>
    <w:rsid w:val="00C81833"/>
    <w:rsid w:val="00C82907"/>
    <w:rsid w:val="00C82B52"/>
    <w:rsid w:val="00C83528"/>
    <w:rsid w:val="00C83761"/>
    <w:rsid w:val="00C83AB2"/>
    <w:rsid w:val="00C84BBC"/>
    <w:rsid w:val="00C85CCC"/>
    <w:rsid w:val="00C85FDB"/>
    <w:rsid w:val="00C86F1C"/>
    <w:rsid w:val="00C9523A"/>
    <w:rsid w:val="00C955C1"/>
    <w:rsid w:val="00C9562E"/>
    <w:rsid w:val="00C95DDD"/>
    <w:rsid w:val="00C96BEB"/>
    <w:rsid w:val="00C970AC"/>
    <w:rsid w:val="00C9746C"/>
    <w:rsid w:val="00CA1E7C"/>
    <w:rsid w:val="00CA3BA1"/>
    <w:rsid w:val="00CA4F5F"/>
    <w:rsid w:val="00CA531B"/>
    <w:rsid w:val="00CA5D57"/>
    <w:rsid w:val="00CA5D97"/>
    <w:rsid w:val="00CA6793"/>
    <w:rsid w:val="00CA6EB1"/>
    <w:rsid w:val="00CB0A4D"/>
    <w:rsid w:val="00CB40D1"/>
    <w:rsid w:val="00CB453F"/>
    <w:rsid w:val="00CB4EBC"/>
    <w:rsid w:val="00CB5338"/>
    <w:rsid w:val="00CB62DC"/>
    <w:rsid w:val="00CB657F"/>
    <w:rsid w:val="00CB6C6C"/>
    <w:rsid w:val="00CB6CE9"/>
    <w:rsid w:val="00CB7B5F"/>
    <w:rsid w:val="00CC0C9D"/>
    <w:rsid w:val="00CC1201"/>
    <w:rsid w:val="00CC1749"/>
    <w:rsid w:val="00CC3794"/>
    <w:rsid w:val="00CC52BF"/>
    <w:rsid w:val="00CC66DD"/>
    <w:rsid w:val="00CC6A03"/>
    <w:rsid w:val="00CD081A"/>
    <w:rsid w:val="00CD0C0A"/>
    <w:rsid w:val="00CD1564"/>
    <w:rsid w:val="00CD1846"/>
    <w:rsid w:val="00CD1D07"/>
    <w:rsid w:val="00CD2296"/>
    <w:rsid w:val="00CD3965"/>
    <w:rsid w:val="00CD5E52"/>
    <w:rsid w:val="00CD74C3"/>
    <w:rsid w:val="00CD7BE0"/>
    <w:rsid w:val="00CE25F6"/>
    <w:rsid w:val="00CE3F1B"/>
    <w:rsid w:val="00CE5FCD"/>
    <w:rsid w:val="00CE796B"/>
    <w:rsid w:val="00CF19C0"/>
    <w:rsid w:val="00CF1AE9"/>
    <w:rsid w:val="00CF1CB3"/>
    <w:rsid w:val="00CF2C3B"/>
    <w:rsid w:val="00CF437B"/>
    <w:rsid w:val="00CF44E0"/>
    <w:rsid w:val="00CF5DA2"/>
    <w:rsid w:val="00CF6EFA"/>
    <w:rsid w:val="00D00C4B"/>
    <w:rsid w:val="00D057EC"/>
    <w:rsid w:val="00D063A4"/>
    <w:rsid w:val="00D06B37"/>
    <w:rsid w:val="00D072BE"/>
    <w:rsid w:val="00D0753C"/>
    <w:rsid w:val="00D10232"/>
    <w:rsid w:val="00D10711"/>
    <w:rsid w:val="00D114DA"/>
    <w:rsid w:val="00D11519"/>
    <w:rsid w:val="00D1155A"/>
    <w:rsid w:val="00D11C7A"/>
    <w:rsid w:val="00D12E71"/>
    <w:rsid w:val="00D1438E"/>
    <w:rsid w:val="00D15FFB"/>
    <w:rsid w:val="00D17225"/>
    <w:rsid w:val="00D2136F"/>
    <w:rsid w:val="00D2195D"/>
    <w:rsid w:val="00D219CB"/>
    <w:rsid w:val="00D225A4"/>
    <w:rsid w:val="00D22D24"/>
    <w:rsid w:val="00D22F6F"/>
    <w:rsid w:val="00D2400A"/>
    <w:rsid w:val="00D25022"/>
    <w:rsid w:val="00D25924"/>
    <w:rsid w:val="00D26B7F"/>
    <w:rsid w:val="00D27E8D"/>
    <w:rsid w:val="00D30750"/>
    <w:rsid w:val="00D30F6E"/>
    <w:rsid w:val="00D333C0"/>
    <w:rsid w:val="00D342BC"/>
    <w:rsid w:val="00D34FBC"/>
    <w:rsid w:val="00D357DD"/>
    <w:rsid w:val="00D35A2A"/>
    <w:rsid w:val="00D36887"/>
    <w:rsid w:val="00D370DD"/>
    <w:rsid w:val="00D374ED"/>
    <w:rsid w:val="00D37DBE"/>
    <w:rsid w:val="00D402A2"/>
    <w:rsid w:val="00D4045B"/>
    <w:rsid w:val="00D4166A"/>
    <w:rsid w:val="00D43CAC"/>
    <w:rsid w:val="00D43EE8"/>
    <w:rsid w:val="00D45384"/>
    <w:rsid w:val="00D46462"/>
    <w:rsid w:val="00D521E8"/>
    <w:rsid w:val="00D52C04"/>
    <w:rsid w:val="00D530BA"/>
    <w:rsid w:val="00D54826"/>
    <w:rsid w:val="00D54E06"/>
    <w:rsid w:val="00D5663E"/>
    <w:rsid w:val="00D56DEB"/>
    <w:rsid w:val="00D62D2F"/>
    <w:rsid w:val="00D62DCA"/>
    <w:rsid w:val="00D64901"/>
    <w:rsid w:val="00D65CDE"/>
    <w:rsid w:val="00D65D57"/>
    <w:rsid w:val="00D67697"/>
    <w:rsid w:val="00D67F70"/>
    <w:rsid w:val="00D67F7F"/>
    <w:rsid w:val="00D70DD8"/>
    <w:rsid w:val="00D724C1"/>
    <w:rsid w:val="00D72D4C"/>
    <w:rsid w:val="00D72E52"/>
    <w:rsid w:val="00D72EBA"/>
    <w:rsid w:val="00D74088"/>
    <w:rsid w:val="00D745EE"/>
    <w:rsid w:val="00D74A2A"/>
    <w:rsid w:val="00D754ED"/>
    <w:rsid w:val="00D77DCB"/>
    <w:rsid w:val="00D816F8"/>
    <w:rsid w:val="00D821A0"/>
    <w:rsid w:val="00D84632"/>
    <w:rsid w:val="00D84AE1"/>
    <w:rsid w:val="00D85699"/>
    <w:rsid w:val="00D86981"/>
    <w:rsid w:val="00D869E0"/>
    <w:rsid w:val="00D87382"/>
    <w:rsid w:val="00D92084"/>
    <w:rsid w:val="00D926DF"/>
    <w:rsid w:val="00D93093"/>
    <w:rsid w:val="00D954C6"/>
    <w:rsid w:val="00D97625"/>
    <w:rsid w:val="00D97690"/>
    <w:rsid w:val="00D976EA"/>
    <w:rsid w:val="00DA29C5"/>
    <w:rsid w:val="00DA304E"/>
    <w:rsid w:val="00DA305B"/>
    <w:rsid w:val="00DA5203"/>
    <w:rsid w:val="00DA6024"/>
    <w:rsid w:val="00DA61F1"/>
    <w:rsid w:val="00DA6DB3"/>
    <w:rsid w:val="00DA7138"/>
    <w:rsid w:val="00DA7617"/>
    <w:rsid w:val="00DB0E8E"/>
    <w:rsid w:val="00DB3401"/>
    <w:rsid w:val="00DB53C1"/>
    <w:rsid w:val="00DB5E15"/>
    <w:rsid w:val="00DB6C8A"/>
    <w:rsid w:val="00DC05C3"/>
    <w:rsid w:val="00DC0606"/>
    <w:rsid w:val="00DC0BFD"/>
    <w:rsid w:val="00DC2AAE"/>
    <w:rsid w:val="00DC2B11"/>
    <w:rsid w:val="00DC3EEE"/>
    <w:rsid w:val="00DC429D"/>
    <w:rsid w:val="00DC4E62"/>
    <w:rsid w:val="00DC5183"/>
    <w:rsid w:val="00DC5F71"/>
    <w:rsid w:val="00DC6B78"/>
    <w:rsid w:val="00DC7AF3"/>
    <w:rsid w:val="00DD0543"/>
    <w:rsid w:val="00DD05E9"/>
    <w:rsid w:val="00DD06AB"/>
    <w:rsid w:val="00DD2898"/>
    <w:rsid w:val="00DD5053"/>
    <w:rsid w:val="00DD575D"/>
    <w:rsid w:val="00DD6C48"/>
    <w:rsid w:val="00DD6D0F"/>
    <w:rsid w:val="00DD733D"/>
    <w:rsid w:val="00DE52B6"/>
    <w:rsid w:val="00DE593C"/>
    <w:rsid w:val="00DE7D34"/>
    <w:rsid w:val="00DF07A1"/>
    <w:rsid w:val="00DF1ABF"/>
    <w:rsid w:val="00DF2966"/>
    <w:rsid w:val="00DF382D"/>
    <w:rsid w:val="00DF3A49"/>
    <w:rsid w:val="00DF4555"/>
    <w:rsid w:val="00DF58DD"/>
    <w:rsid w:val="00DF7529"/>
    <w:rsid w:val="00E00B29"/>
    <w:rsid w:val="00E01314"/>
    <w:rsid w:val="00E01680"/>
    <w:rsid w:val="00E07C16"/>
    <w:rsid w:val="00E07C29"/>
    <w:rsid w:val="00E10CD8"/>
    <w:rsid w:val="00E11A58"/>
    <w:rsid w:val="00E132F4"/>
    <w:rsid w:val="00E158BF"/>
    <w:rsid w:val="00E17D1D"/>
    <w:rsid w:val="00E232EE"/>
    <w:rsid w:val="00E23600"/>
    <w:rsid w:val="00E2413B"/>
    <w:rsid w:val="00E249A1"/>
    <w:rsid w:val="00E263CC"/>
    <w:rsid w:val="00E27E44"/>
    <w:rsid w:val="00E30888"/>
    <w:rsid w:val="00E313F9"/>
    <w:rsid w:val="00E319B4"/>
    <w:rsid w:val="00E342B0"/>
    <w:rsid w:val="00E342E0"/>
    <w:rsid w:val="00E348E7"/>
    <w:rsid w:val="00E34D49"/>
    <w:rsid w:val="00E3694C"/>
    <w:rsid w:val="00E372E8"/>
    <w:rsid w:val="00E37ED7"/>
    <w:rsid w:val="00E40134"/>
    <w:rsid w:val="00E40F75"/>
    <w:rsid w:val="00E41E6A"/>
    <w:rsid w:val="00E43368"/>
    <w:rsid w:val="00E44BDE"/>
    <w:rsid w:val="00E45834"/>
    <w:rsid w:val="00E45BDF"/>
    <w:rsid w:val="00E45C18"/>
    <w:rsid w:val="00E47126"/>
    <w:rsid w:val="00E47DE7"/>
    <w:rsid w:val="00E50658"/>
    <w:rsid w:val="00E50755"/>
    <w:rsid w:val="00E50F4C"/>
    <w:rsid w:val="00E51AF4"/>
    <w:rsid w:val="00E5352A"/>
    <w:rsid w:val="00E54A8D"/>
    <w:rsid w:val="00E55189"/>
    <w:rsid w:val="00E55CB3"/>
    <w:rsid w:val="00E61C41"/>
    <w:rsid w:val="00E61C96"/>
    <w:rsid w:val="00E633DD"/>
    <w:rsid w:val="00E63609"/>
    <w:rsid w:val="00E657C8"/>
    <w:rsid w:val="00E65F5A"/>
    <w:rsid w:val="00E703A9"/>
    <w:rsid w:val="00E715C0"/>
    <w:rsid w:val="00E728FA"/>
    <w:rsid w:val="00E72925"/>
    <w:rsid w:val="00E72FB8"/>
    <w:rsid w:val="00E74123"/>
    <w:rsid w:val="00E74A68"/>
    <w:rsid w:val="00E825BC"/>
    <w:rsid w:val="00E85D4A"/>
    <w:rsid w:val="00E85D6E"/>
    <w:rsid w:val="00E86160"/>
    <w:rsid w:val="00E91547"/>
    <w:rsid w:val="00E92743"/>
    <w:rsid w:val="00E96C55"/>
    <w:rsid w:val="00E9722D"/>
    <w:rsid w:val="00EA15AC"/>
    <w:rsid w:val="00EA19F2"/>
    <w:rsid w:val="00EA327F"/>
    <w:rsid w:val="00EA341E"/>
    <w:rsid w:val="00EA4350"/>
    <w:rsid w:val="00EA749C"/>
    <w:rsid w:val="00EB0CC8"/>
    <w:rsid w:val="00EB1A56"/>
    <w:rsid w:val="00EB37C9"/>
    <w:rsid w:val="00EB3EF2"/>
    <w:rsid w:val="00EB47BB"/>
    <w:rsid w:val="00EB498D"/>
    <w:rsid w:val="00EB4DC0"/>
    <w:rsid w:val="00EB69B3"/>
    <w:rsid w:val="00EB774C"/>
    <w:rsid w:val="00EB78D7"/>
    <w:rsid w:val="00EC1630"/>
    <w:rsid w:val="00EC1A46"/>
    <w:rsid w:val="00EC1E31"/>
    <w:rsid w:val="00EC4A7C"/>
    <w:rsid w:val="00EC5117"/>
    <w:rsid w:val="00EC530E"/>
    <w:rsid w:val="00EC5AD3"/>
    <w:rsid w:val="00EC6704"/>
    <w:rsid w:val="00ED147D"/>
    <w:rsid w:val="00ED3E0E"/>
    <w:rsid w:val="00ED480C"/>
    <w:rsid w:val="00ED5BA5"/>
    <w:rsid w:val="00ED73C8"/>
    <w:rsid w:val="00EE195B"/>
    <w:rsid w:val="00EE3465"/>
    <w:rsid w:val="00EE35DF"/>
    <w:rsid w:val="00EE4860"/>
    <w:rsid w:val="00EE7563"/>
    <w:rsid w:val="00EF133B"/>
    <w:rsid w:val="00EF29DA"/>
    <w:rsid w:val="00EF4030"/>
    <w:rsid w:val="00EF43E6"/>
    <w:rsid w:val="00EF46D5"/>
    <w:rsid w:val="00EF5252"/>
    <w:rsid w:val="00EF5BA1"/>
    <w:rsid w:val="00EF5DC3"/>
    <w:rsid w:val="00EF6631"/>
    <w:rsid w:val="00EF7DDB"/>
    <w:rsid w:val="00F01943"/>
    <w:rsid w:val="00F02575"/>
    <w:rsid w:val="00F03EF6"/>
    <w:rsid w:val="00F03FFB"/>
    <w:rsid w:val="00F0493A"/>
    <w:rsid w:val="00F04DCB"/>
    <w:rsid w:val="00F10AA5"/>
    <w:rsid w:val="00F11829"/>
    <w:rsid w:val="00F1236D"/>
    <w:rsid w:val="00F134BC"/>
    <w:rsid w:val="00F136FD"/>
    <w:rsid w:val="00F13FF3"/>
    <w:rsid w:val="00F22495"/>
    <w:rsid w:val="00F2436A"/>
    <w:rsid w:val="00F24378"/>
    <w:rsid w:val="00F25760"/>
    <w:rsid w:val="00F30913"/>
    <w:rsid w:val="00F32387"/>
    <w:rsid w:val="00F336F0"/>
    <w:rsid w:val="00F35A72"/>
    <w:rsid w:val="00F36CE1"/>
    <w:rsid w:val="00F40B8F"/>
    <w:rsid w:val="00F429C9"/>
    <w:rsid w:val="00F4475C"/>
    <w:rsid w:val="00F45F70"/>
    <w:rsid w:val="00F46EF3"/>
    <w:rsid w:val="00F52462"/>
    <w:rsid w:val="00F52776"/>
    <w:rsid w:val="00F54217"/>
    <w:rsid w:val="00F55220"/>
    <w:rsid w:val="00F55CD5"/>
    <w:rsid w:val="00F55F3D"/>
    <w:rsid w:val="00F60833"/>
    <w:rsid w:val="00F6100F"/>
    <w:rsid w:val="00F61331"/>
    <w:rsid w:val="00F6139E"/>
    <w:rsid w:val="00F62FB7"/>
    <w:rsid w:val="00F63283"/>
    <w:rsid w:val="00F63AC9"/>
    <w:rsid w:val="00F66D01"/>
    <w:rsid w:val="00F66FB0"/>
    <w:rsid w:val="00F7200D"/>
    <w:rsid w:val="00F75471"/>
    <w:rsid w:val="00F76C2A"/>
    <w:rsid w:val="00F77A32"/>
    <w:rsid w:val="00F77A58"/>
    <w:rsid w:val="00F800E8"/>
    <w:rsid w:val="00F80225"/>
    <w:rsid w:val="00F8023F"/>
    <w:rsid w:val="00F802CB"/>
    <w:rsid w:val="00F8046E"/>
    <w:rsid w:val="00F8102C"/>
    <w:rsid w:val="00F86480"/>
    <w:rsid w:val="00F876D3"/>
    <w:rsid w:val="00F8792B"/>
    <w:rsid w:val="00F87C74"/>
    <w:rsid w:val="00F90FB4"/>
    <w:rsid w:val="00F92B92"/>
    <w:rsid w:val="00F92F7C"/>
    <w:rsid w:val="00F95564"/>
    <w:rsid w:val="00F97D82"/>
    <w:rsid w:val="00FA1B9B"/>
    <w:rsid w:val="00FA207A"/>
    <w:rsid w:val="00FA2605"/>
    <w:rsid w:val="00FA2C8F"/>
    <w:rsid w:val="00FA2E44"/>
    <w:rsid w:val="00FA32B1"/>
    <w:rsid w:val="00FA32EF"/>
    <w:rsid w:val="00FA33F8"/>
    <w:rsid w:val="00FA45EC"/>
    <w:rsid w:val="00FA4CCF"/>
    <w:rsid w:val="00FA6A0D"/>
    <w:rsid w:val="00FB12D4"/>
    <w:rsid w:val="00FB1E1F"/>
    <w:rsid w:val="00FB304A"/>
    <w:rsid w:val="00FB3100"/>
    <w:rsid w:val="00FB3F59"/>
    <w:rsid w:val="00FB461F"/>
    <w:rsid w:val="00FB47B3"/>
    <w:rsid w:val="00FB55E1"/>
    <w:rsid w:val="00FB5A1F"/>
    <w:rsid w:val="00FB5A86"/>
    <w:rsid w:val="00FB6AE1"/>
    <w:rsid w:val="00FB6B44"/>
    <w:rsid w:val="00FB7579"/>
    <w:rsid w:val="00FC030E"/>
    <w:rsid w:val="00FC0904"/>
    <w:rsid w:val="00FC1281"/>
    <w:rsid w:val="00FC3930"/>
    <w:rsid w:val="00FC3CB9"/>
    <w:rsid w:val="00FC4DFC"/>
    <w:rsid w:val="00FD0B75"/>
    <w:rsid w:val="00FD0F27"/>
    <w:rsid w:val="00FD1D4E"/>
    <w:rsid w:val="00FD3B94"/>
    <w:rsid w:val="00FD438B"/>
    <w:rsid w:val="00FD4649"/>
    <w:rsid w:val="00FD51B0"/>
    <w:rsid w:val="00FD6FC8"/>
    <w:rsid w:val="00FD7973"/>
    <w:rsid w:val="00FE001A"/>
    <w:rsid w:val="00FE2108"/>
    <w:rsid w:val="00FE3A5B"/>
    <w:rsid w:val="00FE3F97"/>
    <w:rsid w:val="00FE4E31"/>
    <w:rsid w:val="00FE4E7C"/>
    <w:rsid w:val="00FE54FE"/>
    <w:rsid w:val="00FE6372"/>
    <w:rsid w:val="00FE65EA"/>
    <w:rsid w:val="00FE74BA"/>
    <w:rsid w:val="00FE7796"/>
    <w:rsid w:val="00FE790E"/>
    <w:rsid w:val="00FF0EAD"/>
    <w:rsid w:val="00FF1901"/>
    <w:rsid w:val="00FF2E4B"/>
    <w:rsid w:val="00FF4D5F"/>
    <w:rsid w:val="00FF56C6"/>
    <w:rsid w:val="00FF56C7"/>
    <w:rsid w:val="00FF5E6F"/>
    <w:rsid w:val="00FF5EF1"/>
    <w:rsid w:val="00FF7343"/>
    <w:rsid w:val="00FF736C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16A8B885"/>
  <w15:docId w15:val="{554EB81D-FEA0-4091-A7A9-D544CBA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0310"/>
    <w:pPr>
      <w:keepNext/>
      <w:keepLines/>
      <w:spacing w:before="4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3A9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B3A9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3A9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B3A97"/>
    <w:pPr>
      <w:spacing w:before="240" w:after="60"/>
      <w:outlineLvl w:val="4"/>
    </w:pPr>
    <w:rPr>
      <w:rFonts w:ascii="Calibri" w:eastAsia="Calibri" w:hAnsi="Calibr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DB3A97"/>
    <w:pPr>
      <w:spacing w:before="240" w:after="60"/>
      <w:outlineLvl w:val="5"/>
    </w:pPr>
    <w:rPr>
      <w:rFonts w:ascii="Calibri" w:eastAsia="Calibri" w:hAnsi="Calibri"/>
      <w:b/>
      <w:b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DB3A97"/>
    <w:pPr>
      <w:spacing w:before="240" w:after="60"/>
      <w:outlineLvl w:val="6"/>
    </w:pPr>
    <w:rPr>
      <w:rFonts w:ascii="Calibri" w:eastAsia="Calibri" w:hAnsi="Calibri"/>
      <w:lang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DB3A97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DB3A97"/>
    <w:pPr>
      <w:spacing w:before="240" w:after="60"/>
      <w:outlineLvl w:val="8"/>
    </w:pPr>
    <w:rPr>
      <w:rFonts w:ascii="Cambria" w:hAnsi="Cambr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730310"/>
    <w:rPr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DB3A9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DB3A9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DB3A9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B3A97"/>
    <w:rPr>
      <w:rFonts w:ascii="Calibri" w:eastAsia="Calibri" w:hAnsi="Calibri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rsid w:val="00DB3A97"/>
    <w:rPr>
      <w:rFonts w:ascii="Calibri" w:eastAsia="Calibri" w:hAnsi="Calibri"/>
      <w:b/>
      <w:bCs/>
      <w:sz w:val="22"/>
      <w:szCs w:val="22"/>
      <w:lang w:bidi="en-US"/>
    </w:rPr>
  </w:style>
  <w:style w:type="character" w:styleId="Hyperlink">
    <w:name w:val="Hyperlink"/>
    <w:uiPriority w:val="99"/>
    <w:rsid w:val="003C66F2"/>
    <w:rPr>
      <w:color w:val="0000FF"/>
      <w:u w:val="single"/>
    </w:rPr>
  </w:style>
  <w:style w:type="paragraph" w:styleId="Header">
    <w:name w:val="header"/>
    <w:basedOn w:val="Normal"/>
    <w:link w:val="HeaderChar"/>
    <w:rsid w:val="003C66F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B3A9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66F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B3A97"/>
    <w:rPr>
      <w:sz w:val="24"/>
      <w:szCs w:val="24"/>
    </w:rPr>
  </w:style>
  <w:style w:type="character" w:styleId="CommentReference">
    <w:name w:val="annotation reference"/>
    <w:uiPriority w:val="99"/>
    <w:rsid w:val="00FE6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E64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E64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E64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3A97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0B67A7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5551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3F360C"/>
    <w:pPr>
      <w:tabs>
        <w:tab w:val="right" w:leader="dot" w:pos="8630"/>
      </w:tabs>
      <w:spacing w:after="100"/>
      <w:ind w:left="720"/>
    </w:pPr>
  </w:style>
  <w:style w:type="character" w:customStyle="1" w:styleId="Heading7Char">
    <w:name w:val="Heading 7 Char"/>
    <w:link w:val="Heading7"/>
    <w:uiPriority w:val="9"/>
    <w:rsid w:val="00DB3A97"/>
    <w:rPr>
      <w:rFonts w:ascii="Calibri" w:eastAsia="Calibri" w:hAnsi="Calibri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rsid w:val="00DB3A97"/>
    <w:rPr>
      <w:rFonts w:ascii="Calibri" w:eastAsia="Calibri" w:hAnsi="Calibri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rsid w:val="00DB3A97"/>
    <w:rPr>
      <w:rFonts w:ascii="Cambria" w:eastAsia="Times New Roman" w:hAnsi="Cambria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qFormat/>
    <w:rsid w:val="00DB3A9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en-US"/>
    </w:rPr>
  </w:style>
  <w:style w:type="character" w:customStyle="1" w:styleId="TitleChar">
    <w:name w:val="Title Char"/>
    <w:link w:val="Title"/>
    <w:rsid w:val="00DB3A97"/>
    <w:rPr>
      <w:rFonts w:ascii="Cambria" w:eastAsia="Times New Roman" w:hAnsi="Cambria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A97"/>
    <w:pPr>
      <w:spacing w:after="60"/>
      <w:jc w:val="center"/>
      <w:outlineLvl w:val="1"/>
    </w:pPr>
    <w:rPr>
      <w:rFonts w:ascii="Cambria" w:hAnsi="Cambria"/>
      <w:lang w:bidi="en-US"/>
    </w:rPr>
  </w:style>
  <w:style w:type="character" w:customStyle="1" w:styleId="SubtitleChar">
    <w:name w:val="Subtitle Char"/>
    <w:link w:val="Subtitle"/>
    <w:uiPriority w:val="11"/>
    <w:rsid w:val="00DB3A97"/>
    <w:rPr>
      <w:rFonts w:ascii="Cambria" w:eastAsia="Times New Roman" w:hAnsi="Cambria"/>
      <w:sz w:val="24"/>
      <w:szCs w:val="24"/>
      <w:lang w:bidi="en-US"/>
    </w:rPr>
  </w:style>
  <w:style w:type="character" w:styleId="Strong">
    <w:name w:val="Strong"/>
    <w:uiPriority w:val="22"/>
    <w:qFormat/>
    <w:rsid w:val="00DB3A97"/>
    <w:rPr>
      <w:b/>
      <w:bCs/>
    </w:rPr>
  </w:style>
  <w:style w:type="character" w:styleId="Emphasis">
    <w:name w:val="Emphasis"/>
    <w:uiPriority w:val="20"/>
    <w:qFormat/>
    <w:rsid w:val="00DB3A97"/>
    <w:rPr>
      <w:rFonts w:ascii="Calibri" w:hAnsi="Calibri"/>
      <w:b/>
      <w:i/>
      <w:iCs/>
    </w:rPr>
  </w:style>
  <w:style w:type="paragraph" w:customStyle="1" w:styleId="NoSpacing1">
    <w:name w:val="No Spacing1"/>
    <w:basedOn w:val="Normal"/>
    <w:uiPriority w:val="1"/>
    <w:qFormat/>
    <w:rsid w:val="00DB3A97"/>
    <w:rPr>
      <w:rFonts w:ascii="Calibri" w:eastAsia="Calibri" w:hAnsi="Calibri"/>
      <w:szCs w:val="32"/>
      <w:lang w:bidi="en-US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DB3A97"/>
    <w:rPr>
      <w:rFonts w:ascii="Calibri" w:eastAsia="Calibri" w:hAnsi="Calibri"/>
      <w:i/>
      <w:lang w:bidi="en-US"/>
    </w:rPr>
  </w:style>
  <w:style w:type="character" w:customStyle="1" w:styleId="MediumGrid2-Accent2Char">
    <w:name w:val="Medium Grid 2 - Accent 2 Char"/>
    <w:link w:val="MediumGrid2-Accent21"/>
    <w:uiPriority w:val="29"/>
    <w:rsid w:val="00DB3A97"/>
    <w:rPr>
      <w:rFonts w:ascii="Calibri" w:eastAsia="Calibri" w:hAnsi="Calibri"/>
      <w:i/>
      <w:sz w:val="24"/>
      <w:szCs w:val="24"/>
      <w:lang w:bidi="en-US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DB3A97"/>
    <w:pPr>
      <w:ind w:left="720" w:right="720"/>
    </w:pPr>
    <w:rPr>
      <w:rFonts w:ascii="Calibri" w:eastAsia="Calibri" w:hAnsi="Calibri"/>
      <w:b/>
      <w:i/>
      <w:szCs w:val="22"/>
      <w:lang w:bidi="en-US"/>
    </w:rPr>
  </w:style>
  <w:style w:type="character" w:customStyle="1" w:styleId="MediumGrid3-Accent2Char">
    <w:name w:val="Medium Grid 3 - Accent 2 Char"/>
    <w:link w:val="MediumGrid3-Accent21"/>
    <w:uiPriority w:val="30"/>
    <w:rsid w:val="00DB3A97"/>
    <w:rPr>
      <w:rFonts w:ascii="Calibri" w:eastAsia="Calibri" w:hAnsi="Calibri"/>
      <w:b/>
      <w:i/>
      <w:sz w:val="24"/>
      <w:szCs w:val="22"/>
      <w:lang w:bidi="en-US"/>
    </w:rPr>
  </w:style>
  <w:style w:type="character" w:customStyle="1" w:styleId="SubtleEmphasis1">
    <w:name w:val="Subtle Emphasis1"/>
    <w:uiPriority w:val="19"/>
    <w:qFormat/>
    <w:rsid w:val="00DB3A97"/>
    <w:rPr>
      <w:i/>
      <w:color w:val="5A5A5A"/>
    </w:rPr>
  </w:style>
  <w:style w:type="character" w:customStyle="1" w:styleId="IntenseEmphasis1">
    <w:name w:val="Intense Emphasis1"/>
    <w:uiPriority w:val="21"/>
    <w:qFormat/>
    <w:rsid w:val="00DB3A97"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qFormat/>
    <w:rsid w:val="00DB3A97"/>
    <w:rPr>
      <w:sz w:val="24"/>
      <w:szCs w:val="24"/>
      <w:u w:val="single"/>
    </w:rPr>
  </w:style>
  <w:style w:type="character" w:customStyle="1" w:styleId="IntenseReference1">
    <w:name w:val="Intense Reference1"/>
    <w:uiPriority w:val="32"/>
    <w:qFormat/>
    <w:rsid w:val="00DB3A97"/>
    <w:rPr>
      <w:b/>
      <w:sz w:val="24"/>
      <w:u w:val="single"/>
    </w:rPr>
  </w:style>
  <w:style w:type="character" w:customStyle="1" w:styleId="BookTitle1">
    <w:name w:val="Book Title1"/>
    <w:uiPriority w:val="33"/>
    <w:qFormat/>
    <w:rsid w:val="00DB3A97"/>
    <w:rPr>
      <w:rFonts w:ascii="Cambria" w:eastAsia="Times New Roman" w:hAnsi="Cambria"/>
      <w:b/>
      <w:i/>
      <w:sz w:val="24"/>
      <w:szCs w:val="24"/>
    </w:rPr>
  </w:style>
  <w:style w:type="paragraph" w:customStyle="1" w:styleId="ABETInstructions">
    <w:name w:val="ABET Instructions"/>
    <w:basedOn w:val="Normal"/>
    <w:next w:val="Normal"/>
    <w:rsid w:val="00DB3A97"/>
    <w:pPr>
      <w:spacing w:after="120"/>
    </w:pPr>
    <w:rPr>
      <w:color w:val="0000FF"/>
      <w:szCs w:val="20"/>
    </w:rPr>
  </w:style>
  <w:style w:type="paragraph" w:customStyle="1" w:styleId="TableLevel2">
    <w:name w:val="Table Level 2"/>
    <w:basedOn w:val="Heading1"/>
    <w:next w:val="Normal"/>
    <w:rsid w:val="00DB3A97"/>
    <w:pPr>
      <w:keepNext w:val="0"/>
      <w:keepLines w:val="0"/>
      <w:widowControl w:val="0"/>
      <w:tabs>
        <w:tab w:val="left" w:pos="540"/>
      </w:tabs>
      <w:spacing w:before="0" w:after="120"/>
      <w:jc w:val="center"/>
      <w:outlineLvl w:val="1"/>
    </w:pPr>
    <w:rPr>
      <w:rFonts w:eastAsia="Arial Unicode MS"/>
      <w:kern w:val="28"/>
      <w:sz w:val="24"/>
      <w:szCs w:val="24"/>
    </w:rPr>
  </w:style>
  <w:style w:type="paragraph" w:styleId="Caption">
    <w:name w:val="caption"/>
    <w:basedOn w:val="Normal"/>
    <w:next w:val="Normal"/>
    <w:qFormat/>
    <w:rsid w:val="00DB3A97"/>
    <w:pPr>
      <w:spacing w:after="120"/>
      <w:jc w:val="center"/>
    </w:pPr>
    <w:rPr>
      <w:b/>
      <w:bCs/>
      <w:szCs w:val="20"/>
    </w:rPr>
  </w:style>
  <w:style w:type="paragraph" w:styleId="ListNumber">
    <w:name w:val="List Number"/>
    <w:basedOn w:val="Normal"/>
    <w:rsid w:val="00DB3A97"/>
    <w:pPr>
      <w:widowControl w:val="0"/>
      <w:spacing w:after="120"/>
      <w:ind w:left="144" w:hanging="144"/>
      <w:jc w:val="both"/>
    </w:pPr>
  </w:style>
  <w:style w:type="table" w:styleId="TableGrid">
    <w:name w:val="Table Grid"/>
    <w:basedOn w:val="TableNormal"/>
    <w:uiPriority w:val="59"/>
    <w:rsid w:val="00DB3A97"/>
    <w:pPr>
      <w:ind w:left="720" w:hanging="720"/>
      <w:jc w:val="both"/>
    </w:pPr>
    <w:rPr>
      <w:rFonts w:ascii="Calibri" w:eastAsia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DB3A97"/>
  </w:style>
  <w:style w:type="paragraph" w:styleId="BodyText">
    <w:name w:val="Body Text"/>
    <w:basedOn w:val="Normal"/>
    <w:link w:val="BodyTextChar"/>
    <w:rsid w:val="00DB3A97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B3A97"/>
  </w:style>
  <w:style w:type="paragraph" w:styleId="BodyTextIndent3">
    <w:name w:val="Body Text Indent 3"/>
    <w:basedOn w:val="Normal"/>
    <w:link w:val="BodyTextIndent3Char"/>
    <w:uiPriority w:val="99"/>
    <w:unhideWhenUsed/>
    <w:rsid w:val="00DB3A97"/>
    <w:pPr>
      <w:spacing w:after="120"/>
      <w:ind w:left="360"/>
      <w:jc w:val="both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DB3A97"/>
    <w:rPr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DB3A97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B3A97"/>
  </w:style>
  <w:style w:type="paragraph" w:customStyle="1" w:styleId="Bullets1">
    <w:name w:val="Bullets 1"/>
    <w:basedOn w:val="BodyText"/>
    <w:rsid w:val="00DB3A97"/>
    <w:pPr>
      <w:widowControl w:val="0"/>
      <w:suppressLineNumbers/>
      <w:jc w:val="both"/>
    </w:pPr>
    <w:rPr>
      <w:sz w:val="24"/>
      <w:szCs w:val="24"/>
    </w:rPr>
  </w:style>
  <w:style w:type="character" w:styleId="LineNumber">
    <w:name w:val="line number"/>
    <w:basedOn w:val="DefaultParagraphFont"/>
    <w:rsid w:val="00DB3A97"/>
  </w:style>
  <w:style w:type="paragraph" w:styleId="HTMLPreformatted">
    <w:name w:val="HTML Preformatted"/>
    <w:basedOn w:val="Normal"/>
    <w:link w:val="HTMLPreformattedChar"/>
    <w:uiPriority w:val="99"/>
    <w:unhideWhenUsed/>
    <w:rsid w:val="00DB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B3A97"/>
    <w:rPr>
      <w:rFonts w:ascii="Courier New" w:hAnsi="Courier New" w:cs="Courier New"/>
    </w:rPr>
  </w:style>
  <w:style w:type="paragraph" w:styleId="TOC3">
    <w:name w:val="toc 3"/>
    <w:basedOn w:val="Normal"/>
    <w:next w:val="Normal"/>
    <w:autoRedefine/>
    <w:uiPriority w:val="39"/>
    <w:qFormat/>
    <w:rsid w:val="004D06FA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4D06FA"/>
    <w:pPr>
      <w:ind w:left="240"/>
    </w:pPr>
  </w:style>
  <w:style w:type="paragraph" w:customStyle="1" w:styleId="ColorfulList-Accent11">
    <w:name w:val="Colorful List - Accent 11"/>
    <w:basedOn w:val="Normal"/>
    <w:uiPriority w:val="34"/>
    <w:qFormat/>
    <w:rsid w:val="00FD0F27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D72D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MediumGrid21">
    <w:name w:val="Medium Grid 21"/>
    <w:link w:val="MediumGrid2Char"/>
    <w:uiPriority w:val="1"/>
    <w:qFormat/>
    <w:rsid w:val="005B3C18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6A287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MediumGrid2Char">
    <w:name w:val="Medium Grid 2 Char"/>
    <w:link w:val="MediumGrid21"/>
    <w:uiPriority w:val="1"/>
    <w:rsid w:val="00D2400A"/>
    <w:rPr>
      <w:rFonts w:ascii="Calibri" w:eastAsia="Calibri" w:hAnsi="Calibri"/>
      <w:sz w:val="22"/>
      <w:szCs w:val="22"/>
      <w:lang w:val="en-US" w:eastAsia="en-US" w:bidi="ar-SA"/>
    </w:rPr>
  </w:style>
  <w:style w:type="paragraph" w:styleId="NormalWeb">
    <w:name w:val="Normal (Web)"/>
    <w:basedOn w:val="Normal"/>
    <w:unhideWhenUsed/>
    <w:rsid w:val="00776529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1E1335"/>
    <w:pPr>
      <w:suppressAutoHyphens/>
    </w:pPr>
    <w:rPr>
      <w:rFonts w:ascii="Courier New" w:hAnsi="Courier New"/>
      <w:sz w:val="20"/>
      <w:szCs w:val="20"/>
      <w:lang w:eastAsia="zh-CN"/>
    </w:rPr>
  </w:style>
  <w:style w:type="character" w:customStyle="1" w:styleId="PlainTextChar">
    <w:name w:val="Plain Text Char"/>
    <w:link w:val="PlainText"/>
    <w:rsid w:val="001E1335"/>
    <w:rPr>
      <w:rFonts w:ascii="Courier New" w:hAnsi="Courier New" w:cs="Courier New"/>
      <w:lang w:eastAsia="zh-CN"/>
    </w:rPr>
  </w:style>
  <w:style w:type="paragraph" w:styleId="BodyText2">
    <w:name w:val="Body Text 2"/>
    <w:basedOn w:val="Normal"/>
    <w:link w:val="BodyText2Char"/>
    <w:rsid w:val="001E1335"/>
    <w:pPr>
      <w:suppressAutoHyphens/>
      <w:spacing w:after="120" w:line="480" w:lineRule="auto"/>
    </w:pPr>
    <w:rPr>
      <w:lang w:eastAsia="zh-CN"/>
    </w:rPr>
  </w:style>
  <w:style w:type="character" w:customStyle="1" w:styleId="BodyText2Char">
    <w:name w:val="Body Text 2 Char"/>
    <w:link w:val="BodyText2"/>
    <w:rsid w:val="001E1335"/>
    <w:rPr>
      <w:sz w:val="24"/>
      <w:szCs w:val="24"/>
      <w:lang w:eastAsia="zh-CN"/>
    </w:rPr>
  </w:style>
  <w:style w:type="character" w:customStyle="1" w:styleId="acalog-highlight-search-1">
    <w:name w:val="acalog-highlight-search-1"/>
    <w:rsid w:val="000320C0"/>
  </w:style>
  <w:style w:type="paragraph" w:customStyle="1" w:styleId="DataField11pt-Single">
    <w:name w:val="Data Field 11pt-Single"/>
    <w:basedOn w:val="Normal"/>
    <w:uiPriority w:val="99"/>
    <w:rsid w:val="00940F30"/>
    <w:pPr>
      <w:autoSpaceDE w:val="0"/>
      <w:autoSpaceDN w:val="0"/>
    </w:pPr>
    <w:rPr>
      <w:rFonts w:ascii="Arial" w:eastAsia="Calibri" w:hAnsi="Arial" w:cs="Arial"/>
      <w:sz w:val="22"/>
      <w:szCs w:val="20"/>
    </w:rPr>
  </w:style>
  <w:style w:type="character" w:customStyle="1" w:styleId="src">
    <w:name w:val="src"/>
    <w:uiPriority w:val="99"/>
    <w:rsid w:val="00940F30"/>
    <w:rPr>
      <w:rFonts w:cs="Times New Roman"/>
    </w:rPr>
  </w:style>
  <w:style w:type="paragraph" w:customStyle="1" w:styleId="CM1">
    <w:name w:val="CM1"/>
    <w:basedOn w:val="Default"/>
    <w:next w:val="Default"/>
    <w:uiPriority w:val="99"/>
    <w:rsid w:val="009731A6"/>
    <w:pPr>
      <w:widowControl w:val="0"/>
    </w:pPr>
    <w:rPr>
      <w:rFonts w:ascii="QJUGHS+TimesNewRomanPS-BoldMT" w:hAnsi="QJUGHS+TimesNewRomanPS-BoldMT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731A6"/>
    <w:pPr>
      <w:widowControl w:val="0"/>
    </w:pPr>
    <w:rPr>
      <w:rFonts w:ascii="QJUGHS+TimesNewRomanPS-BoldMT" w:hAnsi="QJUGHS+TimesNewRomanPS-BoldMT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731A6"/>
    <w:pPr>
      <w:widowControl w:val="0"/>
      <w:spacing w:line="278" w:lineRule="atLeast"/>
    </w:pPr>
    <w:rPr>
      <w:rFonts w:ascii="QJUGHS+TimesNewRomanPS-BoldMT" w:hAnsi="QJUGHS+TimesNewRomanPS-BoldMT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9731A6"/>
    <w:pPr>
      <w:widowControl w:val="0"/>
      <w:spacing w:line="276" w:lineRule="atLeast"/>
    </w:pPr>
    <w:rPr>
      <w:rFonts w:ascii="QJUGHS+TimesNewRomanPS-BoldMT" w:hAnsi="QJUGHS+TimesNewRomanPS-BoldMT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731A6"/>
    <w:pPr>
      <w:widowControl w:val="0"/>
      <w:spacing w:line="280" w:lineRule="atLeast"/>
    </w:pPr>
    <w:rPr>
      <w:rFonts w:ascii="QJUGHS+TimesNewRomanPS-BoldMT" w:hAnsi="QJUGHS+TimesNewRomanPS-BoldMT" w:cs="Times New Roman"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B42"/>
  </w:style>
  <w:style w:type="numbering" w:customStyle="1" w:styleId="NoList1">
    <w:name w:val="No List1"/>
    <w:next w:val="NoList"/>
    <w:uiPriority w:val="99"/>
    <w:semiHidden/>
    <w:unhideWhenUsed/>
    <w:rsid w:val="008E5479"/>
  </w:style>
  <w:style w:type="paragraph" w:styleId="NoSpacing">
    <w:name w:val="No Spacing"/>
    <w:uiPriority w:val="99"/>
    <w:qFormat/>
    <w:rsid w:val="0086714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7149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435679"/>
  </w:style>
  <w:style w:type="character" w:customStyle="1" w:styleId="FootnoteTextChar">
    <w:name w:val="Footnote Text Char"/>
    <w:link w:val="FootnoteText"/>
    <w:rsid w:val="00435679"/>
    <w:rPr>
      <w:sz w:val="24"/>
      <w:szCs w:val="24"/>
    </w:rPr>
  </w:style>
  <w:style w:type="character" w:styleId="FootnoteReference">
    <w:name w:val="footnote reference"/>
    <w:rsid w:val="00435679"/>
    <w:rPr>
      <w:vertAlign w:val="superscript"/>
    </w:rPr>
  </w:style>
  <w:style w:type="paragraph" w:styleId="Revision">
    <w:name w:val="Revision"/>
    <w:hidden/>
    <w:uiPriority w:val="99"/>
    <w:semiHidden/>
    <w:rsid w:val="003111BE"/>
    <w:rPr>
      <w:sz w:val="24"/>
      <w:szCs w:val="24"/>
    </w:rPr>
  </w:style>
  <w:style w:type="paragraph" w:customStyle="1" w:styleId="ListBullet1">
    <w:name w:val="List Bullet1"/>
    <w:basedOn w:val="Normal"/>
    <w:next w:val="ListBullet"/>
    <w:rsid w:val="00FA32EF"/>
    <w:pPr>
      <w:numPr>
        <w:numId w:val="42"/>
      </w:numPr>
      <w:tabs>
        <w:tab w:val="clear" w:pos="360"/>
      </w:tabs>
      <w:spacing w:after="120" w:line="276" w:lineRule="auto"/>
      <w:ind w:left="720"/>
    </w:pPr>
    <w:rPr>
      <w:rFonts w:ascii="Calibri" w:eastAsia="MS Mincho" w:hAnsi="Calibri"/>
      <w:sz w:val="20"/>
      <w:szCs w:val="22"/>
    </w:rPr>
  </w:style>
  <w:style w:type="paragraph" w:styleId="ListBullet">
    <w:name w:val="List Bullet"/>
    <w:basedOn w:val="Normal"/>
    <w:uiPriority w:val="99"/>
    <w:rsid w:val="00FA32EF"/>
    <w:pPr>
      <w:tabs>
        <w:tab w:val="num" w:pos="360"/>
      </w:tabs>
      <w:ind w:left="360" w:hanging="360"/>
      <w:contextualSpacing/>
    </w:pPr>
  </w:style>
  <w:style w:type="character" w:customStyle="1" w:styleId="CommentSubjectChar">
    <w:name w:val="Comment Subject Char"/>
    <w:link w:val="CommentSubject"/>
    <w:semiHidden/>
    <w:rsid w:val="003C1AD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60C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DataField11pt">
    <w:name w:val="Data Field 11pt"/>
    <w:basedOn w:val="Normal"/>
    <w:rsid w:val="001C6854"/>
    <w:pPr>
      <w:autoSpaceDE w:val="0"/>
      <w:autoSpaceDN w:val="0"/>
      <w:spacing w:line="300" w:lineRule="exact"/>
    </w:pPr>
    <w:rPr>
      <w:rFonts w:ascii="Arial" w:hAnsi="Arial" w:cs="Arial"/>
      <w:noProof/>
      <w:sz w:val="22"/>
      <w:szCs w:val="20"/>
    </w:rPr>
  </w:style>
  <w:style w:type="paragraph" w:styleId="EndnoteText">
    <w:name w:val="endnote text"/>
    <w:basedOn w:val="Normal"/>
    <w:link w:val="EndnoteTextChar"/>
    <w:rsid w:val="008E24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E24DB"/>
  </w:style>
  <w:style w:type="character" w:styleId="EndnoteReference">
    <w:name w:val="endnote reference"/>
    <w:basedOn w:val="DefaultParagraphFont"/>
    <w:rsid w:val="008E24DB"/>
    <w:rPr>
      <w:vertAlign w:val="superscript"/>
    </w:rPr>
  </w:style>
  <w:style w:type="paragraph" w:customStyle="1" w:styleId="xl24">
    <w:name w:val="xl24"/>
    <w:basedOn w:val="Normal"/>
    <w:rsid w:val="00162DD4"/>
    <w:pPr>
      <w:spacing w:before="100" w:beforeAutospacing="1" w:after="100" w:afterAutospacing="1"/>
    </w:pPr>
    <w:rPr>
      <w:rFonts w:eastAsia="Batang"/>
      <w:lang w:eastAsia="ko-KR"/>
    </w:rPr>
  </w:style>
  <w:style w:type="character" w:customStyle="1" w:styleId="content1">
    <w:name w:val="content1"/>
    <w:rsid w:val="00162DD4"/>
    <w:rPr>
      <w:rFonts w:ascii="Verdana" w:hAnsi="Verdana" w:hint="default"/>
      <w:sz w:val="22"/>
      <w:szCs w:val="22"/>
    </w:rPr>
  </w:style>
  <w:style w:type="character" w:customStyle="1" w:styleId="patent-title">
    <w:name w:val="patent-title"/>
    <w:basedOn w:val="DefaultParagraphFont"/>
    <w:rsid w:val="00ED73C8"/>
  </w:style>
  <w:style w:type="character" w:customStyle="1" w:styleId="patent-bibdata-value">
    <w:name w:val="patent-bibdata-value"/>
    <w:basedOn w:val="DefaultParagraphFont"/>
    <w:rsid w:val="00ED73C8"/>
  </w:style>
  <w:style w:type="character" w:customStyle="1" w:styleId="patent-bibdata-value-list">
    <w:name w:val="patent-bibdata-value-list"/>
    <w:basedOn w:val="DefaultParagraphFont"/>
    <w:rsid w:val="00ED73C8"/>
  </w:style>
  <w:style w:type="character" w:customStyle="1" w:styleId="cite1">
    <w:name w:val="cite1"/>
    <w:basedOn w:val="DefaultParagraphFont"/>
    <w:rsid w:val="00ED73C8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8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1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0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8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1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2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3BE38-1AB9-4502-BEFC-E4A9DA95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Self-Study Report - 2011-12</vt:lpstr>
    </vt:vector>
  </TitlesOfParts>
  <Company>Microsoft</Company>
  <LinksUpToDate>false</LinksUpToDate>
  <CharactersWithSpaces>3340</CharactersWithSpaces>
  <SharedDoc>false</SharedDoc>
  <HLinks>
    <vt:vector size="138" baseType="variant">
      <vt:variant>
        <vt:i4>2097258</vt:i4>
      </vt:variant>
      <vt:variant>
        <vt:i4>120</vt:i4>
      </vt:variant>
      <vt:variant>
        <vt:i4>0</vt:i4>
      </vt:variant>
      <vt:variant>
        <vt:i4>5</vt:i4>
      </vt:variant>
      <vt:variant>
        <vt:lpwstr>http://www.rpi.edu/</vt:lpwstr>
      </vt:variant>
      <vt:variant>
        <vt:lpwstr/>
      </vt:variant>
      <vt:variant>
        <vt:i4>2752622</vt:i4>
      </vt:variant>
      <vt:variant>
        <vt:i4>117</vt:i4>
      </vt:variant>
      <vt:variant>
        <vt:i4>0</vt:i4>
      </vt:variant>
      <vt:variant>
        <vt:i4>5</vt:i4>
      </vt:variant>
      <vt:variant>
        <vt:lpwstr>http://www.autolev.com/</vt:lpwstr>
      </vt:variant>
      <vt:variant>
        <vt:lpwstr/>
      </vt:variant>
      <vt:variant>
        <vt:i4>7536753</vt:i4>
      </vt:variant>
      <vt:variant>
        <vt:i4>114</vt:i4>
      </vt:variant>
      <vt:variant>
        <vt:i4>0</vt:i4>
      </vt:variant>
      <vt:variant>
        <vt:i4>5</vt:i4>
      </vt:variant>
      <vt:variant>
        <vt:lpwstr>http://www.alibris.com/search/books/isbn/0387987118</vt:lpwstr>
      </vt:variant>
      <vt:variant>
        <vt:lpwstr/>
      </vt:variant>
      <vt:variant>
        <vt:i4>8061052</vt:i4>
      </vt:variant>
      <vt:variant>
        <vt:i4>111</vt:i4>
      </vt:variant>
      <vt:variant>
        <vt:i4>0</vt:i4>
      </vt:variant>
      <vt:variant>
        <vt:i4>5</vt:i4>
      </vt:variant>
      <vt:variant>
        <vt:lpwstr>http://www.alibris.com/search/books/isbn/0125824610</vt:lpwstr>
      </vt:variant>
      <vt:variant>
        <vt:lpwstr/>
      </vt:variant>
      <vt:variant>
        <vt:i4>6357057</vt:i4>
      </vt:variant>
      <vt:variant>
        <vt:i4>105</vt:i4>
      </vt:variant>
      <vt:variant>
        <vt:i4>0</vt:i4>
      </vt:variant>
      <vt:variant>
        <vt:i4>5</vt:i4>
      </vt:variant>
      <vt:variant>
        <vt:lpwstr>mailto:vonmaw@rpi.edu</vt:lpwstr>
      </vt:variant>
      <vt:variant>
        <vt:lpwstr/>
      </vt:variant>
      <vt:variant>
        <vt:i4>262207</vt:i4>
      </vt:variant>
      <vt:variant>
        <vt:i4>102</vt:i4>
      </vt:variant>
      <vt:variant>
        <vt:i4>0</vt:i4>
      </vt:variant>
      <vt:variant>
        <vt:i4>5</vt:i4>
      </vt:variant>
      <vt:variant>
        <vt:lpwstr>mailto:hahnm@rpi.edu</vt:lpwstr>
      </vt:variant>
      <vt:variant>
        <vt:lpwstr/>
      </vt:variant>
      <vt:variant>
        <vt:i4>7602265</vt:i4>
      </vt:variant>
      <vt:variant>
        <vt:i4>99</vt:i4>
      </vt:variant>
      <vt:variant>
        <vt:i4>0</vt:i4>
      </vt:variant>
      <vt:variant>
        <vt:i4>5</vt:i4>
      </vt:variant>
      <vt:variant>
        <vt:lpwstr>mailto:vashid@rpi.edu</vt:lpwstr>
      </vt:variant>
      <vt:variant>
        <vt:lpwstr/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_Toc268159841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_Toc268159838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_Toc268159837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_Toc268159836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_Toc268159835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_Toc268159834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_Toc268159833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_Toc268159829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_Toc268159828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_Toc268159824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_Toc268159821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_Toc268159820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_Toc268159819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_Toc268159818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_Toc268159817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_Toc268159816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Self-Study Report - 2011-12</dc:title>
  <dc:creator>ABET Engineering Accreditation Commission</dc:creator>
  <cp:lastModifiedBy>Wang, Ge</cp:lastModifiedBy>
  <cp:revision>14</cp:revision>
  <cp:lastPrinted>2018-04-11T18:38:00Z</cp:lastPrinted>
  <dcterms:created xsi:type="dcterms:W3CDTF">2018-04-11T20:45:00Z</dcterms:created>
  <dcterms:modified xsi:type="dcterms:W3CDTF">2025-01-13T19:40:00Z</dcterms:modified>
</cp:coreProperties>
</file>