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B2" w:rsidRPr="00144EF3" w:rsidRDefault="009B22B2">
      <w:pPr>
        <w:tabs>
          <w:tab w:val="left" w:pos="708"/>
        </w:tabs>
        <w:spacing w:line="276" w:lineRule="auto"/>
        <w:jc w:val="center"/>
        <w:rPr>
          <w:rFonts w:asciiTheme="minorHAnsi" w:hAnsiTheme="minorHAnsi" w:cs="Calibri"/>
        </w:rPr>
      </w:pPr>
      <w:r w:rsidRPr="00144EF3">
        <w:rPr>
          <w:rFonts w:asciiTheme="minorHAnsi" w:hAnsiTheme="minorHAnsi" w:cs="Calibri"/>
          <w:color w:val="00000A"/>
          <w:sz w:val="36"/>
        </w:rPr>
        <w:t>Differences in software performance for analyses of</w:t>
      </w: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sz w:val="36"/>
        </w:rPr>
        <w:t>High Throughput Ion Torrent DNA barcode data</w:t>
      </w:r>
    </w:p>
    <w:p w:rsidR="009B22B2" w:rsidRPr="00144EF3" w:rsidRDefault="009B22B2">
      <w:pPr>
        <w:tabs>
          <w:tab w:val="left" w:pos="708"/>
          <w:tab w:val="center" w:pos="4536"/>
        </w:tabs>
        <w:spacing w:after="200" w:line="276" w:lineRule="auto"/>
        <w:jc w:val="center"/>
        <w:rPr>
          <w:rFonts w:asciiTheme="minorHAnsi" w:hAnsiTheme="minorHAnsi" w:cs="Calibri"/>
        </w:rPr>
      </w:pPr>
      <w:r w:rsidRPr="00144EF3">
        <w:rPr>
          <w:rFonts w:asciiTheme="minorHAnsi" w:hAnsiTheme="minorHAnsi" w:cs="Calibri"/>
          <w:color w:val="00000A"/>
          <w:sz w:val="28"/>
        </w:rPr>
        <w:t>Bio-informatics, Year 3 2012-2013, 1</w:t>
      </w:r>
      <w:r w:rsidRPr="00144EF3">
        <w:rPr>
          <w:rFonts w:asciiTheme="minorHAnsi" w:hAnsiTheme="minorHAnsi" w:cs="Calibri"/>
          <w:color w:val="00000A"/>
          <w:sz w:val="28"/>
          <w:vertAlign w:val="superscript"/>
        </w:rPr>
        <w:t>st</w:t>
      </w:r>
      <w:r w:rsidRPr="00144EF3">
        <w:rPr>
          <w:rFonts w:asciiTheme="minorHAnsi" w:hAnsiTheme="minorHAnsi" w:cs="Calibri"/>
          <w:color w:val="00000A"/>
          <w:sz w:val="28"/>
        </w:rPr>
        <w:t xml:space="preserve"> and 2</w:t>
      </w:r>
      <w:r w:rsidRPr="00144EF3">
        <w:rPr>
          <w:rFonts w:asciiTheme="minorHAnsi" w:hAnsiTheme="minorHAnsi" w:cs="Calibri"/>
          <w:color w:val="00000A"/>
          <w:sz w:val="28"/>
          <w:vertAlign w:val="superscript"/>
        </w:rPr>
        <w:t>nd</w:t>
      </w:r>
      <w:r w:rsidRPr="00144EF3">
        <w:rPr>
          <w:rFonts w:asciiTheme="minorHAnsi" w:hAnsiTheme="minorHAnsi" w:cs="Calibri"/>
          <w:color w:val="00000A"/>
          <w:sz w:val="28"/>
        </w:rPr>
        <w:t xml:space="preserve"> term, BPDSA, 8EC</w:t>
      </w: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Authors: Alex </w:t>
      </w:r>
      <w:proofErr w:type="spellStart"/>
      <w:r w:rsidRPr="00144EF3">
        <w:rPr>
          <w:rFonts w:asciiTheme="minorHAnsi" w:hAnsiTheme="minorHAnsi" w:cs="Calibri"/>
          <w:color w:val="00000A"/>
        </w:rPr>
        <w:t>Hoogkame</w:t>
      </w:r>
      <w:r w:rsidR="002C5177" w:rsidRPr="00144EF3">
        <w:rPr>
          <w:rFonts w:asciiTheme="minorHAnsi" w:hAnsiTheme="minorHAnsi" w:cs="Calibri"/>
          <w:color w:val="00000A"/>
        </w:rPr>
        <w:t>r</w:t>
      </w:r>
      <w:proofErr w:type="spellEnd"/>
      <w:r w:rsidR="002C5177" w:rsidRPr="00144EF3">
        <w:rPr>
          <w:rFonts w:asciiTheme="minorHAnsi" w:hAnsiTheme="minorHAnsi" w:cs="Calibri"/>
          <w:color w:val="00000A"/>
        </w:rPr>
        <w:t xml:space="preserve">, Thomas </w:t>
      </w:r>
      <w:proofErr w:type="spellStart"/>
      <w:r w:rsidR="002C5177" w:rsidRPr="00144EF3">
        <w:rPr>
          <w:rFonts w:asciiTheme="minorHAnsi" w:hAnsiTheme="minorHAnsi" w:cs="Calibri"/>
          <w:color w:val="00000A"/>
        </w:rPr>
        <w:t>Bolderink</w:t>
      </w:r>
      <w:proofErr w:type="spellEnd"/>
      <w:r w:rsidR="002C5177" w:rsidRPr="00144EF3">
        <w:rPr>
          <w:rFonts w:asciiTheme="minorHAnsi" w:hAnsiTheme="minorHAnsi" w:cs="Calibri"/>
          <w:color w:val="00000A"/>
        </w:rPr>
        <w:t xml:space="preserve"> and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w:t>
      </w:r>
      <w:proofErr w:type="spellStart"/>
      <w:r w:rsidR="002C5177" w:rsidRPr="00144EF3">
        <w:rPr>
          <w:rFonts w:asciiTheme="minorHAnsi" w:hAnsiTheme="minorHAnsi" w:cs="Calibri"/>
          <w:color w:val="00000A"/>
        </w:rPr>
        <w:t>V</w:t>
      </w:r>
      <w:r w:rsidRPr="00144EF3">
        <w:rPr>
          <w:rFonts w:asciiTheme="minorHAnsi" w:hAnsiTheme="minorHAnsi" w:cs="Calibri"/>
          <w:color w:val="00000A"/>
        </w:rPr>
        <w:t>ink</w:t>
      </w:r>
      <w:proofErr w:type="spellEnd"/>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Supervisors: Dr. Sigrid </w:t>
      </w:r>
      <w:proofErr w:type="spellStart"/>
      <w:r w:rsidRPr="00144EF3">
        <w:rPr>
          <w:rFonts w:asciiTheme="minorHAnsi" w:hAnsiTheme="minorHAnsi" w:cs="Calibri"/>
          <w:color w:val="00000A"/>
        </w:rPr>
        <w:t>Beiboer</w:t>
      </w:r>
      <w:proofErr w:type="spellEnd"/>
      <w:r w:rsidRPr="00144EF3">
        <w:rPr>
          <w:rFonts w:asciiTheme="minorHAnsi" w:hAnsiTheme="minorHAnsi" w:cs="Calibri"/>
          <w:color w:val="00000A"/>
        </w:rPr>
        <w:t xml:space="preserve">, Dr. Barbara </w:t>
      </w:r>
      <w:proofErr w:type="spellStart"/>
      <w:r w:rsidRPr="00144EF3">
        <w:rPr>
          <w:rFonts w:asciiTheme="minorHAnsi" w:hAnsiTheme="minorHAnsi" w:cs="Calibri"/>
          <w:color w:val="00000A"/>
        </w:rPr>
        <w:t>Gravendeel</w:t>
      </w:r>
      <w:proofErr w:type="spellEnd"/>
      <w:r w:rsidRPr="00144EF3">
        <w:rPr>
          <w:rFonts w:asciiTheme="minorHAnsi" w:hAnsiTheme="minorHAnsi" w:cs="Calibri"/>
          <w:color w:val="00000A"/>
        </w:rPr>
        <w:t xml:space="preserve"> and 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pStyle w:val="TOCHeading"/>
        <w:rPr>
          <w:rFonts w:asciiTheme="minorHAnsi" w:hAnsiTheme="minorHAnsi"/>
        </w:rPr>
      </w:pPr>
      <w:r w:rsidRPr="00144EF3">
        <w:rPr>
          <w:rFonts w:asciiTheme="minorHAnsi" w:hAnsiTheme="minorHAnsi"/>
        </w:rPr>
        <w:lastRenderedPageBreak/>
        <w:t>Content</w:t>
      </w:r>
    </w:p>
    <w:p w:rsidR="00FC4CD6" w:rsidRPr="00144EF3" w:rsidRDefault="002200F3">
      <w:pPr>
        <w:pStyle w:val="TOC1"/>
        <w:tabs>
          <w:tab w:val="right" w:leader="dot" w:pos="8828"/>
        </w:tabs>
        <w:rPr>
          <w:rFonts w:asciiTheme="minorHAnsi" w:hAnsiTheme="minorHAnsi"/>
          <w:noProof/>
          <w:kern w:val="0"/>
        </w:rPr>
      </w:pPr>
      <w:r w:rsidRPr="00144EF3">
        <w:rPr>
          <w:rFonts w:asciiTheme="minorHAnsi" w:hAnsiTheme="minorHAnsi"/>
          <w:lang w:val="nl-NL"/>
        </w:rPr>
        <w:fldChar w:fldCharType="begin"/>
      </w:r>
      <w:r w:rsidR="009B22B2" w:rsidRPr="00144EF3">
        <w:rPr>
          <w:rFonts w:asciiTheme="minorHAnsi" w:hAnsiTheme="minorHAnsi"/>
          <w:lang w:val="nl-NL"/>
        </w:rPr>
        <w:instrText xml:space="preserve"> TOC \o "1-3" \h \z \u </w:instrText>
      </w:r>
      <w:r w:rsidRPr="00144EF3">
        <w:rPr>
          <w:rFonts w:asciiTheme="minorHAnsi" w:hAnsiTheme="minorHAnsi"/>
          <w:lang w:val="nl-NL"/>
        </w:rPr>
        <w:fldChar w:fldCharType="separate"/>
      </w:r>
      <w:hyperlink w:anchor="_Toc341204170" w:history="1">
        <w:r w:rsidR="00FC4CD6" w:rsidRPr="00144EF3">
          <w:rPr>
            <w:rStyle w:val="Hyperlink"/>
            <w:rFonts w:asciiTheme="minorHAnsi" w:hAnsiTheme="minorHAnsi"/>
            <w:noProof/>
          </w:rPr>
          <w:t>Introduction</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_Toc341204170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2</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71" w:history="1">
        <w:r w:rsidR="00FC4CD6" w:rsidRPr="00144EF3">
          <w:rPr>
            <w:rStyle w:val="Hyperlink"/>
            <w:rFonts w:asciiTheme="minorHAnsi" w:hAnsiTheme="minorHAnsi"/>
            <w:noProof/>
          </w:rPr>
          <w:t>Research  questions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_Toc341204171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3</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72"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_Toc341204172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3</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73"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_Toc341204173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3</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74" w:history="1">
        <w:r w:rsidR="00FC4CD6" w:rsidRPr="00144EF3">
          <w:rPr>
            <w:rStyle w:val="Hyperlink"/>
            <w:rFonts w:asciiTheme="minorHAnsi" w:hAnsiTheme="minorHAnsi"/>
            <w:noProof/>
          </w:rPr>
          <w:t>Problem 2</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_Toc341204174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3</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75" w:history="1">
        <w:r w:rsidR="00FC4CD6" w:rsidRPr="00144EF3">
          <w:rPr>
            <w:rStyle w:val="Hyperlink"/>
            <w:rFonts w:asciiTheme="minorHAnsi" w:hAnsiTheme="minorHAnsi"/>
            <w:noProof/>
          </w:rPr>
          <w:t>Hypothesis 2</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_Toc341204175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3</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76" w:history="1">
        <w:r w:rsidR="00FC4CD6" w:rsidRPr="00144EF3">
          <w:rPr>
            <w:rStyle w:val="Hyperlink"/>
            <w:rFonts w:asciiTheme="minorHAnsi" w:hAnsiTheme="minorHAnsi"/>
            <w:noProof/>
          </w:rPr>
          <w:t>Goals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_Toc341204176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4</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77" w:history="1">
        <w:r w:rsidR="00FC4CD6" w:rsidRPr="00144EF3">
          <w:rPr>
            <w:rStyle w:val="Hyperlink"/>
            <w:rFonts w:asciiTheme="minorHAnsi" w:hAnsiTheme="minorHAnsi"/>
            <w:noProof/>
          </w:rPr>
          <w:t>Products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_Toc341204177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4</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78" w:history="1">
        <w:r w:rsidR="00FC4CD6" w:rsidRPr="00144EF3">
          <w:rPr>
            <w:rStyle w:val="Hyperlink"/>
            <w:rFonts w:asciiTheme="minorHAnsi" w:hAnsiTheme="minorHAnsi"/>
            <w:noProof/>
          </w:rPr>
          <w:t>Project boundaries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_Toc341204178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4</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79" w:history="1">
        <w:r w:rsidR="00FC4CD6" w:rsidRPr="00144EF3">
          <w:rPr>
            <w:rStyle w:val="Hyperlink"/>
            <w:rFonts w:asciiTheme="minorHAnsi" w:hAnsiTheme="minorHAnsi"/>
            <w:noProof/>
          </w:rPr>
          <w:t>Quality</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_Toc341204179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5</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80" w:history="1">
        <w:r w:rsidR="00FC4CD6" w:rsidRPr="00144EF3">
          <w:rPr>
            <w:rStyle w:val="Hyperlink"/>
            <w:rFonts w:asciiTheme="minorHAnsi" w:hAnsiTheme="minorHAnsi"/>
            <w:noProof/>
          </w:rPr>
          <w:t>project organization</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_Toc341204180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5</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81" w:history="1">
        <w:r w:rsidR="00FC4CD6" w:rsidRPr="00144EF3">
          <w:rPr>
            <w:rStyle w:val="Hyperlink"/>
            <w:rFonts w:asciiTheme="minorHAnsi" w:hAnsiTheme="minorHAnsi"/>
            <w:noProof/>
          </w:rPr>
          <w:t>Project agreements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_Toc341204181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6</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82" w:history="1">
        <w:r w:rsidR="00FC4CD6" w:rsidRPr="00144EF3">
          <w:rPr>
            <w:rStyle w:val="Hyperlink"/>
            <w:rFonts w:asciiTheme="minorHAnsi" w:hAnsiTheme="minorHAnsi"/>
            <w:noProof/>
          </w:rPr>
          <w:t>Planning</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_Toc341204182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7</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83" w:history="1">
        <w:r w:rsidR="00FC4CD6" w:rsidRPr="00144EF3">
          <w:rPr>
            <w:rStyle w:val="Hyperlink"/>
            <w:rFonts w:asciiTheme="minorHAnsi" w:hAnsiTheme="minorHAnsi"/>
            <w:noProof/>
          </w:rPr>
          <w:t>Software Testing Flowchart</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_Toc341204183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8</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84" w:history="1">
        <w:r w:rsidR="00FC4CD6" w:rsidRPr="00144EF3">
          <w:rPr>
            <w:rStyle w:val="Hyperlink"/>
            <w:rFonts w:asciiTheme="minorHAnsi" w:hAnsiTheme="minorHAnsi"/>
            <w:noProof/>
          </w:rPr>
          <w:t>Project flowchart</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_Toc341204184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8</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85" w:history="1">
        <w:r w:rsidR="00FC4CD6" w:rsidRPr="00144EF3">
          <w:rPr>
            <w:rStyle w:val="Hyperlink"/>
            <w:rFonts w:asciiTheme="minorHAnsi" w:hAnsiTheme="minorHAnsi"/>
            <w:noProof/>
          </w:rPr>
          <w:t>Risk analysis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_Toc341204185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9</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86" w:history="1">
        <w:r w:rsidR="00FC4CD6" w:rsidRPr="00144EF3">
          <w:rPr>
            <w:rStyle w:val="Hyperlink"/>
            <w:rFonts w:asciiTheme="minorHAnsi" w:hAnsiTheme="minorHAnsi"/>
            <w:noProof/>
          </w:rPr>
          <w:t>Results</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_Toc341204186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10</w:t>
        </w:r>
        <w:r w:rsidR="00FC4CD6" w:rsidRPr="00144EF3">
          <w:rPr>
            <w:rFonts w:asciiTheme="minorHAnsi" w:hAnsiTheme="minorHAnsi"/>
            <w:noProof/>
            <w:webHidden/>
          </w:rPr>
          <w:fldChar w:fldCharType="end"/>
        </w:r>
      </w:hyperlink>
    </w:p>
    <w:p w:rsidR="00FC4CD6" w:rsidRPr="00144EF3" w:rsidRDefault="00146A81">
      <w:pPr>
        <w:pStyle w:val="TOC1"/>
        <w:tabs>
          <w:tab w:val="right" w:leader="dot" w:pos="8828"/>
        </w:tabs>
        <w:rPr>
          <w:rFonts w:asciiTheme="minorHAnsi" w:hAnsiTheme="minorHAnsi"/>
          <w:noProof/>
          <w:kern w:val="0"/>
        </w:rPr>
      </w:pPr>
      <w:hyperlink w:anchor="_Toc341204187" w:history="1">
        <w:r w:rsidR="00FC4CD6" w:rsidRPr="00144EF3">
          <w:rPr>
            <w:rStyle w:val="Hyperlink"/>
            <w:rFonts w:asciiTheme="minorHAnsi" w:hAnsiTheme="minorHAnsi"/>
            <w:noProof/>
          </w:rPr>
          <w:t>Discussion</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_Toc341204187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12</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88"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_Toc341204188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12</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89"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_Toc341204189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12</w:t>
        </w:r>
        <w:r w:rsidR="00FC4CD6" w:rsidRPr="00144EF3">
          <w:rPr>
            <w:rFonts w:asciiTheme="minorHAnsi" w:hAnsiTheme="minorHAnsi"/>
            <w:noProof/>
            <w:webHidden/>
          </w:rPr>
          <w:fldChar w:fldCharType="end"/>
        </w:r>
      </w:hyperlink>
    </w:p>
    <w:p w:rsidR="00FC4CD6" w:rsidRPr="00144EF3" w:rsidRDefault="00146A81">
      <w:pPr>
        <w:pStyle w:val="TOC2"/>
        <w:tabs>
          <w:tab w:val="right" w:leader="dot" w:pos="8828"/>
        </w:tabs>
        <w:rPr>
          <w:rFonts w:asciiTheme="minorHAnsi" w:hAnsiTheme="minorHAnsi"/>
          <w:noProof/>
          <w:kern w:val="0"/>
        </w:rPr>
      </w:pPr>
      <w:hyperlink w:anchor="_Toc341204190" w:history="1">
        <w:r w:rsidR="00FC4CD6" w:rsidRPr="00144EF3">
          <w:rPr>
            <w:rStyle w:val="Hyperlink"/>
            <w:rFonts w:asciiTheme="minorHAnsi" w:hAnsiTheme="minorHAnsi"/>
            <w:noProof/>
          </w:rPr>
          <w:t>Answer</w:t>
        </w:r>
        <w:r w:rsidR="002C5177" w:rsidRPr="00144EF3">
          <w:rPr>
            <w:rStyle w:val="Hyperlink"/>
            <w:rFonts w:asciiTheme="minorHAnsi" w:hAnsiTheme="minorHAnsi"/>
            <w:noProof/>
          </w:rPr>
          <w:t xml:space="preserve"> 1</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_Toc341204190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12</w:t>
        </w:r>
        <w:r w:rsidR="00FC4CD6" w:rsidRPr="00144EF3">
          <w:rPr>
            <w:rFonts w:asciiTheme="minorHAnsi" w:hAnsiTheme="minorHAnsi"/>
            <w:noProof/>
            <w:webHidden/>
          </w:rPr>
          <w:fldChar w:fldCharType="end"/>
        </w:r>
      </w:hyperlink>
    </w:p>
    <w:p w:rsidR="009B22B2" w:rsidRPr="00144EF3" w:rsidRDefault="002200F3">
      <w:pPr>
        <w:rPr>
          <w:rFonts w:asciiTheme="minorHAnsi" w:hAnsiTheme="minorHAnsi"/>
          <w:lang w:val="nl-NL"/>
        </w:rPr>
      </w:pPr>
      <w:r w:rsidRPr="00144EF3">
        <w:rPr>
          <w:rFonts w:asciiTheme="minorHAnsi" w:hAnsiTheme="minorHAnsi"/>
          <w:lang w:val="nl-NL"/>
        </w:rPr>
        <w:fldChar w:fldCharType="end"/>
      </w:r>
    </w:p>
    <w:p w:rsidR="00E43EC2" w:rsidRPr="00144EF3" w:rsidRDefault="00E43EC2"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9B22B2" w:rsidRPr="00144EF3" w:rsidRDefault="009B22B2" w:rsidP="00D31BF1">
      <w:pPr>
        <w:pStyle w:val="Heading1"/>
        <w:rPr>
          <w:rFonts w:asciiTheme="minorHAnsi" w:hAnsiTheme="minorHAnsi"/>
        </w:rPr>
      </w:pPr>
      <w:bookmarkStart w:id="0" w:name="_Toc341204170"/>
      <w:r w:rsidRPr="00144EF3">
        <w:rPr>
          <w:rFonts w:asciiTheme="minorHAnsi" w:hAnsiTheme="minorHAnsi"/>
        </w:rPr>
        <w:lastRenderedPageBreak/>
        <w:t>Introduction</w:t>
      </w:r>
      <w:bookmarkEnd w:id="0"/>
    </w:p>
    <w:p w:rsidR="009B22B2" w:rsidRPr="00144EF3" w:rsidRDefault="009B22B2" w:rsidP="00D31BF1">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In recent years, Traditional Chinese Medicines (TCMs) have become increasingly popular in western </w:t>
      </w:r>
      <w:r w:rsidR="00E43EC2" w:rsidRPr="00144EF3">
        <w:rPr>
          <w:rFonts w:asciiTheme="minorHAnsi" w:hAnsiTheme="minorHAnsi" w:cs="Calibri"/>
          <w:color w:val="00000A"/>
        </w:rPr>
        <w:t>countries. T</w:t>
      </w:r>
      <w:r w:rsidRPr="00144EF3">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w:t>
      </w:r>
      <w:proofErr w:type="gramStart"/>
      <w:r w:rsidRPr="00144EF3">
        <w:rPr>
          <w:rFonts w:asciiTheme="minorHAnsi" w:hAnsiTheme="minorHAnsi" w:cs="Calibri"/>
          <w:color w:val="00000A"/>
        </w:rPr>
        <w:t>to  better</w:t>
      </w:r>
      <w:proofErr w:type="gramEnd"/>
      <w:r w:rsidRPr="00144EF3">
        <w:rPr>
          <w:rFonts w:asciiTheme="minorHAnsi" w:hAnsiTheme="minorHAnsi" w:cs="Calibri"/>
          <w:color w:val="00000A"/>
        </w:rPr>
        <w:t xml:space="preserve"> protect these organisms and to prevent harm to humans, it is necessary to identify which species and components are present in TCMs. Since TCMs contain a mix of species they are currently </w:t>
      </w:r>
      <w:r w:rsidR="00E43EC2" w:rsidRPr="00144EF3">
        <w:rPr>
          <w:rFonts w:asciiTheme="minorHAnsi" w:hAnsiTheme="minorHAnsi" w:cs="Calibri"/>
          <w:color w:val="00000A"/>
        </w:rPr>
        <w:t>analyzed</w:t>
      </w:r>
      <w:r w:rsidRPr="00144EF3">
        <w:rPr>
          <w:rFonts w:asciiTheme="minorHAnsi" w:hAnsiTheme="minorHAnsi" w:cs="Calibri"/>
          <w:color w:val="00000A"/>
        </w:rPr>
        <w:t xml:space="preserve"> with DNA </w:t>
      </w:r>
      <w:r w:rsidR="00E43EC2" w:rsidRPr="00144EF3">
        <w:rPr>
          <w:rFonts w:asciiTheme="minorHAnsi" w:hAnsiTheme="minorHAnsi" w:cs="Calibri"/>
          <w:color w:val="00000A"/>
        </w:rPr>
        <w:t>barcoding</w:t>
      </w:r>
      <w:r w:rsidRPr="00144EF3">
        <w:rPr>
          <w:rFonts w:asciiTheme="minorHAnsi" w:hAnsiTheme="minorHAnsi" w:cs="Calibri"/>
          <w:color w:val="00000A"/>
        </w:rPr>
        <w:t xml:space="preserve"> using a high</w:t>
      </w:r>
      <w:r w:rsidRPr="00144EF3">
        <w:rPr>
          <w:rFonts w:asciiTheme="minorHAnsi" w:eastAsia="SimSun" w:hAnsiTheme="minorHAnsi" w:cs="Calibri"/>
          <w:color w:val="00000A"/>
        </w:rPr>
        <w:t>‐</w:t>
      </w:r>
      <w:r w:rsidRPr="00144EF3">
        <w:rPr>
          <w:rFonts w:asciiTheme="minorHAnsi" w:hAnsiTheme="minorHAnsi" w:cs="Calibri"/>
          <w:color w:val="00000A"/>
        </w:rPr>
        <w:t>throughput technique: Ion Torrent sequencing. This saves a lot of time and money.</w:t>
      </w:r>
    </w:p>
    <w:p w:rsidR="009B22B2" w:rsidRPr="00144EF3" w:rsidRDefault="00E43EC2">
      <w:pPr>
        <w:tabs>
          <w:tab w:val="left" w:pos="708"/>
        </w:tabs>
        <w:spacing w:line="276" w:lineRule="auto"/>
        <w:rPr>
          <w:rFonts w:asciiTheme="minorHAnsi" w:hAnsiTheme="minorHAnsi" w:cs="Calibri"/>
        </w:rPr>
      </w:pPr>
      <w:r w:rsidRPr="00144EF3">
        <w:rPr>
          <w:rFonts w:asciiTheme="minorHAnsi" w:hAnsiTheme="minorHAnsi" w:cs="Calibri"/>
          <w:color w:val="00000A"/>
        </w:rPr>
        <w:tab/>
      </w:r>
      <w:r w:rsidR="009B22B2" w:rsidRPr="00144EF3">
        <w:rPr>
          <w:rFonts w:asciiTheme="minorHAnsi" w:hAnsiTheme="minorHAnsi" w:cs="Calibri"/>
          <w:color w:val="00000A"/>
        </w:rPr>
        <w:t>Careful information of the DNA barcoding regions present in these medicines is necessary.</w:t>
      </w:r>
    </w:p>
    <w:p w:rsidR="009B22B2" w:rsidRPr="00144EF3" w:rsidRDefault="009B22B2" w:rsidP="002C5177">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However, without good software, it might prove very hard to make correct observations of the DNA barcodes found in TCM samples. To do this, three different packages will be compared: </w:t>
      </w:r>
      <w:proofErr w:type="spellStart"/>
      <w:r w:rsidRPr="00144EF3">
        <w:rPr>
          <w:rFonts w:asciiTheme="minorHAnsi" w:hAnsiTheme="minorHAnsi" w:cs="Calibri"/>
          <w:color w:val="00000A"/>
        </w:rPr>
        <w:t>Geneious</w:t>
      </w:r>
      <w:proofErr w:type="spellEnd"/>
      <w:r w:rsidRPr="00144EF3">
        <w:rPr>
          <w:rFonts w:asciiTheme="minorHAnsi" w:hAnsiTheme="minorHAnsi" w:cs="Calibri"/>
          <w:color w:val="00000A"/>
        </w:rPr>
        <w:t xml:space="preserve">, CLC Bio and Life Technologies Ion Torrent </w:t>
      </w:r>
      <w:proofErr w:type="gramStart"/>
      <w:r w:rsidRPr="00144EF3">
        <w:rPr>
          <w:rFonts w:asciiTheme="minorHAnsi" w:hAnsiTheme="minorHAnsi" w:cs="Calibri"/>
          <w:color w:val="00000A"/>
        </w:rPr>
        <w:t>software</w:t>
      </w:r>
      <w:r w:rsidR="001E7533" w:rsidRPr="00144EF3">
        <w:rPr>
          <w:rFonts w:asciiTheme="minorHAnsi" w:hAnsiTheme="minorHAnsi" w:cs="Calibri"/>
          <w:color w:val="00000A"/>
        </w:rPr>
        <w:t>(</w:t>
      </w:r>
      <w:proofErr w:type="gramEnd"/>
      <w:r w:rsidR="001E7533" w:rsidRPr="00144EF3">
        <w:rPr>
          <w:rFonts w:asciiTheme="minorHAnsi" w:hAnsiTheme="minorHAnsi" w:cs="Calibri"/>
          <w:color w:val="00000A"/>
        </w:rPr>
        <w:t>Torrent Suite)</w:t>
      </w:r>
      <w:r w:rsidRPr="00144EF3">
        <w:rPr>
          <w:rFonts w:asciiTheme="minorHAnsi" w:hAnsiTheme="minorHAnsi" w:cs="Calibri"/>
          <w:color w:val="00000A"/>
        </w:rPr>
        <w:t>. This will be done by comparing a dataset from a single TCM sample on all three packages, so that decent assumptions can be</w:t>
      </w:r>
      <w:r w:rsidR="002C5177" w:rsidRPr="00144EF3">
        <w:rPr>
          <w:rFonts w:asciiTheme="minorHAnsi" w:hAnsiTheme="minorHAnsi" w:cs="Calibri"/>
        </w:rPr>
        <w:t xml:space="preserve"> </w:t>
      </w:r>
      <w:r w:rsidRPr="00144EF3">
        <w:rPr>
          <w:rFonts w:asciiTheme="minorHAnsi" w:hAnsiTheme="minorHAnsi" w:cs="Calibri"/>
          <w:color w:val="00000A"/>
        </w:rPr>
        <w:t>made about each package's unique set of features and methods in relation to their function of</w:t>
      </w:r>
      <w:r w:rsidR="002C5177" w:rsidRPr="00144EF3">
        <w:rPr>
          <w:rFonts w:asciiTheme="minorHAnsi" w:hAnsiTheme="minorHAnsi" w:cs="Calibri"/>
        </w:rPr>
        <w:t xml:space="preserve"> </w:t>
      </w:r>
      <w:r w:rsidRPr="00144EF3">
        <w:rPr>
          <w:rFonts w:asciiTheme="minorHAnsi" w:hAnsiTheme="minorHAnsi" w:cs="Calibri"/>
          <w:color w:val="00000A"/>
        </w:rPr>
        <w:t>properly identifying (illegally</w:t>
      </w:r>
      <w:r w:rsidRPr="00144EF3">
        <w:rPr>
          <w:rFonts w:asciiTheme="minorHAnsi" w:eastAsia="SimSun" w:hAnsiTheme="minorHAnsi" w:cs="Calibri"/>
          <w:color w:val="00000A"/>
        </w:rPr>
        <w:t>‐</w:t>
      </w:r>
      <w:r w:rsidRPr="00144EF3">
        <w:rPr>
          <w:rFonts w:asciiTheme="minorHAnsi" w:hAnsiTheme="minorHAnsi" w:cs="Calibri"/>
          <w:color w:val="00000A"/>
        </w:rPr>
        <w:t>used) plant species.</w:t>
      </w:r>
      <w:r w:rsidR="00E43EC2" w:rsidRPr="00144EF3">
        <w:rPr>
          <w:rFonts w:asciiTheme="minorHAnsi" w:hAnsiTheme="minorHAnsi" w:cs="Calibri"/>
          <w:color w:val="00000A"/>
        </w:rPr>
        <w:br/>
      </w:r>
      <w:r w:rsidR="00E43EC2" w:rsidRPr="00144EF3">
        <w:rPr>
          <w:rFonts w:asciiTheme="minorHAnsi" w:hAnsiTheme="minorHAnsi" w:cs="Calibri"/>
          <w:color w:val="00000A"/>
        </w:rPr>
        <w:tab/>
      </w:r>
      <w:r w:rsidRPr="00144EF3">
        <w:rPr>
          <w:rFonts w:asciiTheme="minorHAnsi" w:hAnsiTheme="minorHAnsi" w:cs="Calibri"/>
          <w:color w:val="00000A"/>
        </w:rPr>
        <w:t xml:space="preserve">Important functions to compare include the way data </w:t>
      </w:r>
      <w:proofErr w:type="gramStart"/>
      <w:r w:rsidRPr="00144EF3">
        <w:rPr>
          <w:rFonts w:asciiTheme="minorHAnsi" w:hAnsiTheme="minorHAnsi" w:cs="Calibri"/>
          <w:color w:val="00000A"/>
        </w:rPr>
        <w:t>is  imported</w:t>
      </w:r>
      <w:proofErr w:type="gramEnd"/>
      <w:r w:rsidRPr="00144EF3">
        <w:rPr>
          <w:rFonts w:asciiTheme="minorHAnsi" w:hAnsiTheme="minorHAnsi" w:cs="Calibri"/>
          <w:color w:val="00000A"/>
        </w:rPr>
        <w:t>, the workload necessary</w:t>
      </w:r>
      <w:r w:rsidR="00E43EC2" w:rsidRPr="00144EF3">
        <w:rPr>
          <w:rFonts w:asciiTheme="minorHAnsi" w:hAnsiTheme="minorHAnsi" w:cs="Calibri"/>
          <w:color w:val="00000A"/>
        </w:rPr>
        <w:br/>
      </w:r>
      <w:r w:rsidRPr="00144EF3">
        <w:rPr>
          <w:rFonts w:asciiTheme="minorHAnsi" w:hAnsiTheme="minorHAnsi" w:cs="Calibri"/>
          <w:color w:val="00000A"/>
        </w:rPr>
        <w:t>to gain proper results, how much options there are in modifying BLAST settings and how accurate the results are. Other important factors are user friendliness of the program and visual representation of the</w:t>
      </w:r>
      <w:r w:rsidR="00E43EC2" w:rsidRPr="00144EF3">
        <w:rPr>
          <w:rFonts w:asciiTheme="minorHAnsi" w:hAnsiTheme="minorHAnsi" w:cs="Calibri"/>
          <w:color w:val="00000A"/>
        </w:rPr>
        <w:t xml:space="preserve"> results. A program with clear, color</w:t>
      </w:r>
      <w:r w:rsidRPr="00144EF3">
        <w:rPr>
          <w:rFonts w:asciiTheme="minorHAnsi" w:eastAsia="SimSun" w:hAnsiTheme="minorHAnsi" w:cs="Calibri"/>
          <w:color w:val="00000A"/>
        </w:rPr>
        <w:t>‐</w:t>
      </w:r>
      <w:r w:rsidRPr="00144EF3">
        <w:rPr>
          <w:rFonts w:asciiTheme="minorHAnsi" w:hAnsiTheme="minorHAnsi" w:cs="Calibri"/>
          <w:color w:val="00000A"/>
        </w:rPr>
        <w:t>coded results will rank higher than a program that only displays names in a single list of names and scores. Additionally, this project will include the creation of a pipeline, the steps of which will initially be decided upon via an ad</w:t>
      </w:r>
      <w:r w:rsidRPr="00144EF3">
        <w:rPr>
          <w:rFonts w:asciiTheme="minorHAnsi" w:eastAsia="SimSun" w:hAnsiTheme="minorHAnsi" w:cs="Calibri"/>
          <w:color w:val="00000A"/>
        </w:rPr>
        <w:t>‐</w:t>
      </w:r>
      <w:r w:rsidRPr="00144EF3">
        <w:rPr>
          <w:rFonts w:asciiTheme="minorHAnsi" w:hAnsiTheme="minorHAnsi" w:cs="Calibri"/>
          <w:color w:val="00000A"/>
        </w:rPr>
        <w:t>hoc basis. Following review of these steps, a streamlined version will be decided upon and created.</w:t>
      </w:r>
    </w:p>
    <w:p w:rsidR="009B22B2" w:rsidRPr="00144EF3" w:rsidRDefault="009B22B2" w:rsidP="00D31BF1">
      <w:pPr>
        <w:pStyle w:val="Heading1"/>
        <w:rPr>
          <w:rFonts w:asciiTheme="minorHAnsi" w:hAnsiTheme="minorHAnsi"/>
        </w:rPr>
      </w:pPr>
      <w:bookmarkStart w:id="1" w:name="_Toc341204171"/>
      <w:proofErr w:type="gramStart"/>
      <w:r w:rsidRPr="00144EF3">
        <w:rPr>
          <w:rFonts w:asciiTheme="minorHAnsi" w:hAnsiTheme="minorHAnsi"/>
        </w:rPr>
        <w:t>Research  questions</w:t>
      </w:r>
      <w:bookmarkEnd w:id="1"/>
      <w:proofErr w:type="gramEnd"/>
    </w:p>
    <w:p w:rsidR="00E43EC2" w:rsidRPr="00144EF3" w:rsidRDefault="00E43EC2" w:rsidP="00E43EC2">
      <w:pPr>
        <w:pStyle w:val="Heading2"/>
        <w:rPr>
          <w:rFonts w:asciiTheme="minorHAnsi" w:hAnsiTheme="minorHAnsi"/>
        </w:rPr>
      </w:pPr>
      <w:bookmarkStart w:id="2" w:name="_Toc341204172"/>
      <w:r w:rsidRPr="00144EF3">
        <w:rPr>
          <w:rFonts w:asciiTheme="minorHAnsi" w:hAnsiTheme="minorHAnsi"/>
        </w:rPr>
        <w:t>Problem 1</w:t>
      </w:r>
      <w:bookmarkEnd w:id="2"/>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software packages give different blast results?</w:t>
      </w:r>
    </w:p>
    <w:p w:rsidR="009B22B2" w:rsidRPr="00144EF3" w:rsidRDefault="009B22B2" w:rsidP="00D31BF1">
      <w:pPr>
        <w:pStyle w:val="Heading2"/>
        <w:rPr>
          <w:rFonts w:asciiTheme="minorHAnsi" w:hAnsiTheme="minorHAnsi"/>
        </w:rPr>
      </w:pPr>
      <w:bookmarkStart w:id="3" w:name="_Toc341204173"/>
      <w:r w:rsidRPr="00144EF3">
        <w:rPr>
          <w:rFonts w:asciiTheme="minorHAnsi" w:hAnsiTheme="minorHAnsi"/>
        </w:rPr>
        <w:t>Hypothesis 1</w:t>
      </w:r>
      <w:bookmarkEnd w:id="3"/>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9B22B2" w:rsidRPr="00144EF3" w:rsidRDefault="00E43EC2" w:rsidP="00D31BF1">
      <w:pPr>
        <w:pStyle w:val="Heading2"/>
        <w:rPr>
          <w:rFonts w:asciiTheme="minorHAnsi" w:hAnsiTheme="minorHAnsi"/>
        </w:rPr>
      </w:pPr>
      <w:bookmarkStart w:id="4" w:name="_Toc341204174"/>
      <w:r w:rsidRPr="00144EF3">
        <w:rPr>
          <w:rFonts w:asciiTheme="minorHAnsi" w:hAnsiTheme="minorHAnsi"/>
        </w:rPr>
        <w:t>Problem</w:t>
      </w:r>
      <w:r w:rsidR="009B22B2" w:rsidRPr="00144EF3">
        <w:rPr>
          <w:rFonts w:asciiTheme="minorHAnsi" w:hAnsiTheme="minorHAnsi"/>
        </w:rPr>
        <w:t xml:space="preserve"> 2</w:t>
      </w:r>
      <w:bookmarkEnd w:id="4"/>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What would be the added value of a newly designed pipeline next to already existing software?</w:t>
      </w:r>
    </w:p>
    <w:p w:rsidR="009B22B2" w:rsidRPr="00144EF3" w:rsidRDefault="009B22B2" w:rsidP="00D31BF1">
      <w:pPr>
        <w:pStyle w:val="Heading2"/>
        <w:rPr>
          <w:rFonts w:asciiTheme="minorHAnsi" w:hAnsiTheme="minorHAnsi"/>
        </w:rPr>
      </w:pPr>
      <w:bookmarkStart w:id="5" w:name="_Toc341204175"/>
      <w:r w:rsidRPr="00144EF3">
        <w:rPr>
          <w:rFonts w:asciiTheme="minorHAnsi" w:hAnsiTheme="minorHAnsi"/>
        </w:rPr>
        <w:t>Hypothesis 2</w:t>
      </w:r>
      <w:bookmarkEnd w:id="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newly designed pipeline would be for free (licenses for </w:t>
      </w:r>
      <w:r w:rsidR="00E43EC2" w:rsidRPr="00144EF3">
        <w:rPr>
          <w:rFonts w:asciiTheme="minorHAnsi" w:hAnsiTheme="minorHAnsi" w:cs="Calibri"/>
          <w:color w:val="00000A"/>
        </w:rPr>
        <w:t xml:space="preserve">other software </w:t>
      </w:r>
      <w:r w:rsidRPr="00144EF3">
        <w:rPr>
          <w:rFonts w:asciiTheme="minorHAnsi" w:hAnsiTheme="minorHAnsi" w:cs="Calibri"/>
          <w:color w:val="00000A"/>
        </w:rPr>
        <w:t>are expensive), offers more flexibility for data handling, and/or produces more accurate results.</w:t>
      </w:r>
    </w:p>
    <w:p w:rsidR="009B22B2" w:rsidRPr="00144EF3" w:rsidRDefault="009B22B2" w:rsidP="00D31BF1">
      <w:pPr>
        <w:pStyle w:val="Heading1"/>
        <w:rPr>
          <w:rFonts w:asciiTheme="minorHAnsi" w:hAnsiTheme="minorHAnsi"/>
        </w:rPr>
      </w:pPr>
      <w:bookmarkStart w:id="6" w:name="_Toc341204176"/>
      <w:r w:rsidRPr="00144EF3">
        <w:rPr>
          <w:rFonts w:asciiTheme="minorHAnsi" w:hAnsiTheme="minorHAnsi"/>
        </w:rPr>
        <w:lastRenderedPageBreak/>
        <w:t>Goals</w:t>
      </w:r>
      <w:bookmarkEnd w:id="6"/>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This project will have several goals. Because this is </w:t>
      </w:r>
      <w:proofErr w:type="spellStart"/>
      <w:proofErr w:type="gramStart"/>
      <w:r w:rsidRPr="00144EF3">
        <w:rPr>
          <w:rFonts w:asciiTheme="minorHAnsi" w:hAnsiTheme="minorHAnsi" w:cs="Calibri"/>
          <w:color w:val="00000A"/>
        </w:rPr>
        <w:t>a</w:t>
      </w:r>
      <w:proofErr w:type="spellEnd"/>
      <w:proofErr w:type="gramEnd"/>
      <w:r w:rsidRPr="00144EF3">
        <w:rPr>
          <w:rFonts w:asciiTheme="minorHAnsi" w:hAnsiTheme="minorHAnsi" w:cs="Calibri"/>
          <w:color w:val="00000A"/>
        </w:rPr>
        <w:t xml:space="preserve"> educational project most of the goals will be about educating ourselves and gaining new skills.</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Writing reports in English.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Gain experience in a 20 weeks project.</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Examining software.</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 how to recommend software based on own research.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Programming a pipeline.</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Learning to work with Microsoft Word.</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Communication with teachers and clients.</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Project management.</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Learning to write a Plan of Action showing insight in assignment.</w:t>
      </w:r>
    </w:p>
    <w:p w:rsidR="00E43EC2" w:rsidRPr="00144EF3" w:rsidRDefault="00E43EC2" w:rsidP="00E43EC2">
      <w:pPr>
        <w:tabs>
          <w:tab w:val="left" w:pos="-12"/>
        </w:tabs>
        <w:spacing w:line="276" w:lineRule="auto"/>
        <w:ind w:left="720"/>
        <w:rPr>
          <w:rFonts w:asciiTheme="minorHAnsi" w:hAnsiTheme="minorHAnsi" w:cs="Calibri"/>
        </w:rPr>
      </w:pPr>
    </w:p>
    <w:p w:rsidR="009B22B2" w:rsidRPr="00144EF3" w:rsidRDefault="009B22B2" w:rsidP="00D31BF1">
      <w:pPr>
        <w:pStyle w:val="Heading1"/>
        <w:rPr>
          <w:rFonts w:asciiTheme="minorHAnsi" w:hAnsiTheme="minorHAnsi"/>
        </w:rPr>
      </w:pPr>
      <w:bookmarkStart w:id="7" w:name="_Toc341204177"/>
      <w:r w:rsidRPr="00144EF3">
        <w:rPr>
          <w:rFonts w:asciiTheme="minorHAnsi" w:hAnsiTheme="minorHAnsi"/>
        </w:rPr>
        <w:t>Products</w:t>
      </w:r>
      <w:bookmarkEnd w:id="7"/>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At the end of the project the following products will we handed over:</w:t>
      </w:r>
    </w:p>
    <w:p w:rsidR="009B22B2" w:rsidRPr="00144EF3" w:rsidRDefault="009B22B2" w:rsidP="002C5177">
      <w:pPr>
        <w:numPr>
          <w:ilvl w:val="0"/>
          <w:numId w:val="10"/>
        </w:numPr>
        <w:tabs>
          <w:tab w:val="left" w:pos="-12"/>
        </w:tabs>
        <w:spacing w:line="276" w:lineRule="auto"/>
        <w:rPr>
          <w:rFonts w:asciiTheme="minorHAnsi" w:hAnsiTheme="minorHAnsi" w:cs="Calibri"/>
        </w:rPr>
      </w:pPr>
      <w:r w:rsidRPr="00144EF3">
        <w:rPr>
          <w:rFonts w:asciiTheme="minorHAnsi" w:hAnsiTheme="minorHAnsi" w:cs="Calibri"/>
          <w:color w:val="00000A"/>
        </w:rPr>
        <w:t>Preliminary report consisting of our findings concerning the examined software packages and</w:t>
      </w:r>
      <w:r w:rsidR="002C5177" w:rsidRPr="00144EF3">
        <w:rPr>
          <w:rFonts w:asciiTheme="minorHAnsi" w:hAnsiTheme="minorHAnsi" w:cs="Calibri"/>
        </w:rPr>
        <w:t xml:space="preserve"> </w:t>
      </w:r>
      <w:r w:rsidRPr="00144EF3">
        <w:rPr>
          <w:rFonts w:asciiTheme="minorHAnsi" w:hAnsiTheme="minorHAnsi" w:cs="Calibri"/>
          <w:color w:val="00000A"/>
        </w:rPr>
        <w:t>an advice on the program that performed the best during the testing.</w:t>
      </w:r>
    </w:p>
    <w:p w:rsidR="009B22B2" w:rsidRPr="00144EF3" w:rsidRDefault="009B22B2" w:rsidP="002C5177">
      <w:pPr>
        <w:numPr>
          <w:ilvl w:val="0"/>
          <w:numId w:val="11"/>
        </w:numPr>
        <w:tabs>
          <w:tab w:val="left" w:pos="-12"/>
        </w:tabs>
        <w:spacing w:line="276" w:lineRule="auto"/>
        <w:rPr>
          <w:rFonts w:asciiTheme="minorHAnsi" w:hAnsiTheme="minorHAnsi" w:cs="Calibri"/>
        </w:rPr>
      </w:pPr>
      <w:r w:rsidRPr="00144EF3">
        <w:rPr>
          <w:rFonts w:asciiTheme="minorHAnsi" w:hAnsiTheme="minorHAnsi" w:cs="Calibri"/>
          <w:color w:val="00000A"/>
        </w:rPr>
        <w:t>A pipeline that can automatically trim the Ion Torrent dataset, BLAST (P) the trimmed dataset,</w:t>
      </w:r>
      <w:r w:rsidR="002C5177" w:rsidRPr="00144EF3">
        <w:rPr>
          <w:rFonts w:asciiTheme="minorHAnsi" w:hAnsiTheme="minorHAnsi" w:cs="Calibri"/>
        </w:rPr>
        <w:t xml:space="preserve"> </w:t>
      </w:r>
      <w:r w:rsidRPr="00144EF3">
        <w:rPr>
          <w:rFonts w:asciiTheme="minorHAnsi" w:hAnsiTheme="minorHAnsi" w:cs="Calibri"/>
          <w:color w:val="00000A"/>
        </w:rPr>
        <w:t>reliably identify organisms in the dataset and show the results in a clear and simple format.</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 xml:space="preserve">Manual of the pipeline, explaining how to use the program and containing further information (e.g. </w:t>
      </w:r>
      <w:proofErr w:type="gramStart"/>
      <w:r w:rsidRPr="00144EF3">
        <w:rPr>
          <w:rFonts w:asciiTheme="minorHAnsi" w:hAnsiTheme="minorHAnsi" w:cs="Calibri"/>
          <w:color w:val="00000A"/>
        </w:rPr>
        <w:t>formats,</w:t>
      </w:r>
      <w:proofErr w:type="gramEnd"/>
      <w:r w:rsidRPr="00144EF3">
        <w:rPr>
          <w:rFonts w:asciiTheme="minorHAnsi" w:hAnsiTheme="minorHAnsi" w:cs="Calibri"/>
          <w:color w:val="00000A"/>
        </w:rPr>
        <w:t xml:space="preserve"> options </w:t>
      </w:r>
      <w:proofErr w:type="spellStart"/>
      <w:r w:rsidRPr="00144EF3">
        <w:rPr>
          <w:rFonts w:asciiTheme="minorHAnsi" w:hAnsiTheme="minorHAnsi" w:cs="Calibri"/>
          <w:color w:val="00000A"/>
        </w:rPr>
        <w:t>etc</w:t>
      </w:r>
      <w:proofErr w:type="spellEnd"/>
      <w:r w:rsidRPr="00144EF3">
        <w:rPr>
          <w:rFonts w:asciiTheme="minorHAnsi" w:hAnsiTheme="minorHAnsi" w:cs="Calibri"/>
          <w:color w:val="00000A"/>
        </w:rPr>
        <w:t>).</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144EF3" w:rsidRDefault="009B22B2">
      <w:pPr>
        <w:tabs>
          <w:tab w:val="left" w:pos="708"/>
        </w:tabs>
        <w:spacing w:line="276" w:lineRule="auto"/>
        <w:rPr>
          <w:rFonts w:asciiTheme="minorHAnsi" w:hAnsiTheme="minorHAnsi" w:cs="Calibri"/>
        </w:rPr>
      </w:pPr>
    </w:p>
    <w:p w:rsidR="009B22B2" w:rsidRPr="00144EF3" w:rsidRDefault="009B22B2" w:rsidP="00D31BF1">
      <w:pPr>
        <w:tabs>
          <w:tab w:val="left" w:pos="708"/>
        </w:tabs>
        <w:spacing w:after="240" w:line="276" w:lineRule="auto"/>
        <w:rPr>
          <w:rFonts w:asciiTheme="minorHAnsi" w:hAnsiTheme="minorHAnsi" w:cs="Calibri"/>
        </w:rPr>
      </w:pPr>
      <w:r w:rsidRPr="00144EF3">
        <w:rPr>
          <w:rFonts w:asciiTheme="minorHAnsi" w:hAnsiTheme="minorHAnsi" w:cs="Calibri"/>
          <w:color w:val="00000A"/>
        </w:rPr>
        <w:t>Furthermore, several presentat</w:t>
      </w:r>
      <w:r w:rsidR="002C5177" w:rsidRPr="00144EF3">
        <w:rPr>
          <w:rFonts w:asciiTheme="minorHAnsi" w:hAnsiTheme="minorHAnsi" w:cs="Calibri"/>
          <w:color w:val="00000A"/>
        </w:rPr>
        <w:t>ions will be given. For school two</w:t>
      </w:r>
      <w:r w:rsidRPr="00144EF3">
        <w:rPr>
          <w:rFonts w:asciiTheme="minorHAnsi" w:hAnsiTheme="minorHAnsi" w:cs="Calibri"/>
          <w:color w:val="00000A"/>
        </w:rPr>
        <w:t xml:space="preserve"> presentations will be held and a </w:t>
      </w:r>
      <w:proofErr w:type="gramStart"/>
      <w:r w:rsidR="002C5177" w:rsidRPr="00144EF3">
        <w:rPr>
          <w:rFonts w:asciiTheme="minorHAnsi" w:hAnsiTheme="minorHAnsi" w:cs="Calibri"/>
          <w:color w:val="00000A"/>
        </w:rPr>
        <w:t>third</w:t>
      </w:r>
      <w:r w:rsidRPr="00144EF3">
        <w:rPr>
          <w:rFonts w:asciiTheme="minorHAnsi" w:hAnsiTheme="minorHAnsi" w:cs="Calibri"/>
          <w:color w:val="00000A"/>
        </w:rPr>
        <w:t xml:space="preserve">  (</w:t>
      </w:r>
      <w:proofErr w:type="gramEnd"/>
      <w:r w:rsidRPr="00144EF3">
        <w:rPr>
          <w:rFonts w:asciiTheme="minorHAnsi" w:hAnsiTheme="minorHAnsi" w:cs="Calibri"/>
          <w:color w:val="00000A"/>
        </w:rPr>
        <w:t xml:space="preserve">final) presentation will be held for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w:t>
      </w:r>
    </w:p>
    <w:p w:rsidR="009B22B2" w:rsidRPr="00144EF3" w:rsidRDefault="009B22B2" w:rsidP="00D31BF1">
      <w:pPr>
        <w:pStyle w:val="Heading1"/>
        <w:spacing w:before="0"/>
        <w:rPr>
          <w:rFonts w:asciiTheme="minorHAnsi" w:hAnsiTheme="minorHAnsi"/>
        </w:rPr>
      </w:pPr>
      <w:bookmarkStart w:id="8" w:name="_Toc341204178"/>
      <w:r w:rsidRPr="00144EF3">
        <w:rPr>
          <w:rFonts w:asciiTheme="minorHAnsi" w:hAnsiTheme="minorHAnsi"/>
        </w:rPr>
        <w:t>Project boundaries</w:t>
      </w:r>
      <w:bookmarkEnd w:id="8"/>
    </w:p>
    <w:p w:rsidR="00E43EC2" w:rsidRPr="00144EF3" w:rsidRDefault="00E43EC2" w:rsidP="00E43EC2">
      <w:pPr>
        <w:rPr>
          <w:rFonts w:asciiTheme="minorHAnsi" w:hAnsiTheme="minorHAnsi"/>
        </w:rPr>
      </w:pPr>
    </w:p>
    <w:p w:rsidR="009B22B2" w:rsidRPr="00144EF3" w:rsidRDefault="00E43EC2">
      <w:pPr>
        <w:tabs>
          <w:tab w:val="left" w:pos="708"/>
        </w:tabs>
        <w:spacing w:after="200" w:line="276" w:lineRule="auto"/>
        <w:rPr>
          <w:rFonts w:asciiTheme="minorHAnsi" w:hAnsiTheme="minorHAnsi" w:cs="Calibri"/>
        </w:rPr>
      </w:pPr>
      <w:r w:rsidRPr="00144EF3">
        <w:rPr>
          <w:rFonts w:asciiTheme="minorHAnsi" w:hAnsiTheme="minorHAnsi" w:cs="Calibri"/>
          <w:color w:val="00000A"/>
        </w:rPr>
        <w:t>F</w:t>
      </w:r>
      <w:r w:rsidR="009B22B2" w:rsidRPr="00144EF3">
        <w:rPr>
          <w:rFonts w:asciiTheme="minorHAnsi" w:hAnsiTheme="minorHAnsi" w:cs="Calibri"/>
          <w:color w:val="00000A"/>
        </w:rPr>
        <w:t>or the first part of the project the main focus lies on discovering why three software-packages get different results while the input remains the same.</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The second part of the project consists of building a pipeline to make analyzing the data generated by the</w:t>
      </w:r>
      <w:r w:rsidR="002C5177" w:rsidRPr="00144EF3">
        <w:rPr>
          <w:rFonts w:asciiTheme="minorHAnsi" w:hAnsiTheme="minorHAnsi" w:cs="Calibri"/>
          <w:color w:val="00000A"/>
        </w:rPr>
        <w:t xml:space="preserve"> sequencer easier and more </w:t>
      </w:r>
      <w:proofErr w:type="gramStart"/>
      <w:r w:rsidR="002C5177" w:rsidRPr="00144EF3">
        <w:rPr>
          <w:rFonts w:asciiTheme="minorHAnsi" w:hAnsiTheme="minorHAnsi" w:cs="Calibri"/>
          <w:color w:val="00000A"/>
        </w:rPr>
        <w:t>user</w:t>
      </w:r>
      <w:proofErr w:type="gramEnd"/>
      <w:r w:rsidR="002C5177" w:rsidRPr="00144EF3">
        <w:rPr>
          <w:rFonts w:asciiTheme="minorHAnsi" w:hAnsiTheme="minorHAnsi" w:cs="Calibri"/>
          <w:color w:val="00000A"/>
        </w:rPr>
        <w:t xml:space="preserve"> friendly </w:t>
      </w:r>
      <w:r w:rsidR="009B22B2" w:rsidRPr="00144EF3">
        <w:rPr>
          <w:rFonts w:asciiTheme="minorHAnsi" w:hAnsiTheme="minorHAnsi" w:cs="Calibri"/>
          <w:color w:val="00000A"/>
        </w:rPr>
        <w:t xml:space="preserve">(only display less complicated options, fixed parameters, </w:t>
      </w:r>
      <w:proofErr w:type="spellStart"/>
      <w:r w:rsidR="009B22B2" w:rsidRPr="00144EF3">
        <w:rPr>
          <w:rFonts w:asciiTheme="minorHAnsi" w:hAnsiTheme="minorHAnsi" w:cs="Calibri"/>
          <w:color w:val="00000A"/>
        </w:rPr>
        <w:t>etc</w:t>
      </w:r>
      <w:proofErr w:type="spellEnd"/>
      <w:r w:rsidR="009B22B2" w:rsidRPr="00144EF3">
        <w:rPr>
          <w:rFonts w:asciiTheme="minorHAnsi" w:hAnsiTheme="minorHAnsi" w:cs="Calibri"/>
          <w:color w:val="00000A"/>
        </w:rPr>
        <w:t>).</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 xml:space="preserve">It is important not to stray too far from these set tasks, if such a thing might occur we will plan </w:t>
      </w:r>
      <w:proofErr w:type="spellStart"/>
      <w:proofErr w:type="gramStart"/>
      <w:r w:rsidR="009B22B2" w:rsidRPr="00144EF3">
        <w:rPr>
          <w:rFonts w:asciiTheme="minorHAnsi" w:hAnsiTheme="minorHAnsi" w:cs="Calibri"/>
          <w:color w:val="00000A"/>
        </w:rPr>
        <w:t>a</w:t>
      </w:r>
      <w:proofErr w:type="spellEnd"/>
      <w:proofErr w:type="gramEnd"/>
      <w:r w:rsidR="009B22B2" w:rsidRPr="00144EF3">
        <w:rPr>
          <w:rFonts w:asciiTheme="minorHAnsi" w:hAnsiTheme="minorHAnsi" w:cs="Calibri"/>
          <w:color w:val="00000A"/>
        </w:rPr>
        <w:t xml:space="preserve"> additional meeting to </w:t>
      </w:r>
      <w:r w:rsidR="002C5177" w:rsidRPr="00144EF3">
        <w:rPr>
          <w:rFonts w:asciiTheme="minorHAnsi" w:hAnsiTheme="minorHAnsi" w:cs="Calibri"/>
          <w:color w:val="00000A"/>
        </w:rPr>
        <w:t>discuss</w:t>
      </w:r>
      <w:r w:rsidR="009B22B2" w:rsidRPr="00144EF3">
        <w:rPr>
          <w:rFonts w:asciiTheme="minorHAnsi" w:hAnsiTheme="minorHAnsi" w:cs="Calibri"/>
          <w:color w:val="00000A"/>
        </w:rPr>
        <w:t xml:space="preserve"> this problem.</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lastRenderedPageBreak/>
        <w:t xml:space="preserve">The duration of the project according to the </w:t>
      </w:r>
      <w:proofErr w:type="spellStart"/>
      <w:r w:rsidRPr="00144EF3">
        <w:rPr>
          <w:rFonts w:asciiTheme="minorHAnsi" w:hAnsiTheme="minorHAnsi" w:cs="Calibri"/>
          <w:color w:val="00000A"/>
        </w:rPr>
        <w:t>modulewijzer</w:t>
      </w:r>
      <w:proofErr w:type="spellEnd"/>
      <w:r w:rsidRPr="00144EF3">
        <w:rPr>
          <w:rFonts w:asciiTheme="minorHAnsi" w:hAnsiTheme="minorHAnsi" w:cs="Calibri"/>
          <w:color w:val="00000A"/>
        </w:rPr>
        <w:t xml:space="preserve"> for each member will be 224 hours distributed over a time period of 20 weeks.</w:t>
      </w:r>
    </w:p>
    <w:p w:rsidR="009B22B2" w:rsidRPr="00144EF3" w:rsidRDefault="009B22B2" w:rsidP="00D31BF1">
      <w:pPr>
        <w:pStyle w:val="Heading1"/>
        <w:rPr>
          <w:rFonts w:asciiTheme="minorHAnsi" w:hAnsiTheme="minorHAnsi"/>
        </w:rPr>
      </w:pPr>
      <w:bookmarkStart w:id="9" w:name="_Toc341204179"/>
      <w:r w:rsidRPr="00144EF3">
        <w:rPr>
          <w:rFonts w:asciiTheme="minorHAnsi" w:hAnsiTheme="minorHAnsi"/>
        </w:rPr>
        <w:t>Quality</w:t>
      </w:r>
      <w:bookmarkEnd w:id="9"/>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In order to maintain a high quality report the fol</w:t>
      </w:r>
      <w:r w:rsidR="002C5177" w:rsidRPr="00144EF3">
        <w:rPr>
          <w:rFonts w:asciiTheme="minorHAnsi" w:hAnsiTheme="minorHAnsi" w:cs="Calibri"/>
          <w:color w:val="00000A"/>
        </w:rPr>
        <w:t>lowing points will be monitored</w:t>
      </w:r>
      <w:r w:rsidRPr="00144EF3">
        <w:rPr>
          <w:rFonts w:asciiTheme="minorHAnsi" w:hAnsiTheme="minorHAnsi" w:cs="Calibri"/>
          <w:color w:val="00000A"/>
        </w:rPr>
        <w: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grammar.</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Substantive level of information.</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Style.</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Lay-out.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Image subscripts.</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Relevance.</w:t>
      </w:r>
    </w:p>
    <w:p w:rsidR="009B22B2" w:rsidRPr="00144EF3" w:rsidRDefault="009B22B2">
      <w:pPr>
        <w:numPr>
          <w:ilvl w:val="0"/>
          <w:numId w:val="15"/>
        </w:numPr>
        <w:tabs>
          <w:tab w:val="left" w:pos="-12"/>
        </w:tabs>
        <w:spacing w:after="200" w:line="276" w:lineRule="auto"/>
        <w:rPr>
          <w:rFonts w:asciiTheme="minorHAnsi" w:hAnsiTheme="minorHAnsi" w:cs="Calibri"/>
        </w:rPr>
      </w:pPr>
      <w:r w:rsidRPr="00144EF3">
        <w:rPr>
          <w:rFonts w:asciiTheme="minorHAnsi" w:hAnsiTheme="minorHAnsi" w:cs="Calibri"/>
          <w:color w:val="00000A"/>
        </w:rPr>
        <w:t>The source of the information.</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The final report is read by all members prior to </w:t>
      </w:r>
      <w:proofErr w:type="gramStart"/>
      <w:r w:rsidRPr="00144EF3">
        <w:rPr>
          <w:rFonts w:asciiTheme="minorHAnsi" w:hAnsiTheme="minorHAnsi" w:cs="Calibri"/>
          <w:color w:val="00000A"/>
        </w:rPr>
        <w:t>submission  and</w:t>
      </w:r>
      <w:proofErr w:type="gramEnd"/>
      <w:r w:rsidRPr="00144EF3">
        <w:rPr>
          <w:rFonts w:asciiTheme="minorHAnsi" w:hAnsiTheme="minorHAnsi" w:cs="Calibri"/>
          <w:color w:val="00000A"/>
        </w:rPr>
        <w:t xml:space="preserve"> checked again for any mistakes.</w:t>
      </w:r>
    </w:p>
    <w:p w:rsidR="009B22B2" w:rsidRPr="00144EF3" w:rsidRDefault="002C5177" w:rsidP="00D31BF1">
      <w:pPr>
        <w:pStyle w:val="Heading1"/>
        <w:rPr>
          <w:rFonts w:asciiTheme="minorHAnsi" w:hAnsiTheme="minorHAnsi"/>
        </w:rPr>
      </w:pPr>
      <w:bookmarkStart w:id="10" w:name="_Toc341204180"/>
      <w:r w:rsidRPr="00144EF3">
        <w:rPr>
          <w:rFonts w:asciiTheme="minorHAnsi" w:hAnsiTheme="minorHAnsi"/>
        </w:rPr>
        <w:t>P</w:t>
      </w:r>
      <w:r w:rsidR="009B22B2" w:rsidRPr="00144EF3">
        <w:rPr>
          <w:rFonts w:asciiTheme="minorHAnsi" w:hAnsiTheme="minorHAnsi"/>
        </w:rPr>
        <w:t>roject organization</w:t>
      </w:r>
      <w:bookmarkEnd w:id="10"/>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Chair:</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Alex </w:t>
      </w:r>
      <w:proofErr w:type="spellStart"/>
      <w:r w:rsidRPr="00144EF3">
        <w:rPr>
          <w:rFonts w:asciiTheme="minorHAnsi" w:hAnsiTheme="minorHAnsi" w:cs="Calibri"/>
          <w:color w:val="00000A"/>
        </w:rPr>
        <w:t>Hoogkamer</w:t>
      </w:r>
      <w:proofErr w:type="spellEnd"/>
      <w:r w:rsidRPr="00144EF3">
        <w:rPr>
          <w:rFonts w:asciiTheme="minorHAnsi" w:hAnsiTheme="minorHAnsi" w:cs="Calibri"/>
          <w:color w:val="00000A"/>
        </w:rPr>
        <w:br/>
        <w:t xml:space="preserve">Email: </w:t>
      </w:r>
      <w:hyperlink r:id="rId7" w:history="1">
        <w:r w:rsidRPr="00144EF3">
          <w:rPr>
            <w:rFonts w:asciiTheme="minorHAnsi" w:hAnsiTheme="minorHAnsi" w:cs="Calibri"/>
            <w:color w:val="0000FF"/>
            <w:u w:val="single"/>
          </w:rPr>
          <w:t>aqhoogkamer@outlook.com</w:t>
        </w:r>
      </w:hyperlink>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8" w:history="1">
        <w:r w:rsidRPr="00144EF3">
          <w:rPr>
            <w:rFonts w:asciiTheme="minorHAnsi" w:hAnsiTheme="minorHAnsi" w:cs="Calibri"/>
            <w:color w:val="0000FF"/>
            <w:u w:val="single"/>
          </w:rPr>
          <w:t>S1047388@student.hsleiden.nl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06-54797996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Secretaries:</w:t>
      </w:r>
    </w:p>
    <w:p w:rsidR="009B22B2" w:rsidRPr="00144EF3" w:rsidRDefault="009B22B2">
      <w:pPr>
        <w:tabs>
          <w:tab w:val="left" w:pos="708"/>
        </w:tabs>
        <w:spacing w:line="276" w:lineRule="auto"/>
        <w:rPr>
          <w:rFonts w:asciiTheme="minorHAnsi" w:hAnsiTheme="minorHAnsi" w:cs="Calibri"/>
        </w:rPr>
      </w:pPr>
      <w:proofErr w:type="spellStart"/>
      <w:r w:rsidRPr="00144EF3">
        <w:rPr>
          <w:rFonts w:asciiTheme="minorHAnsi" w:hAnsiTheme="minorHAnsi" w:cs="Calibri"/>
          <w:color w:val="00000A"/>
        </w:rPr>
        <w:t>Roeben</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9" w:history="1">
        <w:r w:rsidRPr="00144EF3">
          <w:rPr>
            <w:rFonts w:asciiTheme="minorHAnsi" w:hAnsiTheme="minorHAnsi" w:cs="Calibri"/>
            <w:color w:val="0000FF"/>
            <w:u w:val="single"/>
          </w:rPr>
          <w:t>roeben@zonnet.nl</w:t>
        </w:r>
      </w:hyperlink>
      <w:r w:rsidRPr="00144EF3">
        <w:rPr>
          <w:rFonts w:asciiTheme="minorHAnsi" w:hAnsiTheme="minorHAnsi" w:cs="Calibri"/>
          <w:color w:val="00000A"/>
        </w:rPr>
        <w:br/>
        <w:t xml:space="preserve">Email: </w:t>
      </w:r>
      <w:hyperlink r:id="rId10" w:history="1">
        <w:r w:rsidRPr="00144EF3">
          <w:rPr>
            <w:rFonts w:asciiTheme="minorHAnsi" w:hAnsiTheme="minorHAnsi" w:cs="Calibri"/>
            <w:color w:val="0000FF"/>
            <w:u w:val="single"/>
          </w:rPr>
          <w:t>S1047911@student.hsleiden.nl</w:t>
        </w:r>
      </w:hyperlink>
      <w:r w:rsidRPr="00144EF3">
        <w:rPr>
          <w:rFonts w:asciiTheme="minorHAnsi" w:hAnsiTheme="minorHAnsi" w:cs="Calibri"/>
          <w:color w:val="00000A"/>
        </w:rPr>
        <w:br/>
        <w:t>Tel: 06 55533002</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Thomas </w:t>
      </w:r>
      <w:proofErr w:type="spellStart"/>
      <w:r w:rsidRPr="00144EF3">
        <w:rPr>
          <w:rFonts w:asciiTheme="minorHAnsi" w:hAnsiTheme="minorHAnsi" w:cs="Calibri"/>
          <w:color w:val="00000A"/>
        </w:rPr>
        <w:t>Bolderink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1" w:history="1">
        <w:r w:rsidRPr="00144EF3">
          <w:rPr>
            <w:rFonts w:asciiTheme="minorHAnsi" w:hAnsiTheme="minorHAnsi" w:cs="Calibri"/>
            <w:color w:val="0000FF"/>
            <w:u w:val="single"/>
          </w:rPr>
          <w:t>Thomas_bolderink@hotmail.com</w:t>
        </w:r>
      </w:hyperlink>
      <w:r w:rsidRPr="00144EF3">
        <w:rPr>
          <w:rFonts w:asciiTheme="minorHAnsi" w:hAnsiTheme="minorHAnsi" w:cs="Calibri"/>
          <w:color w:val="00000A"/>
        </w:rPr>
        <w:br/>
        <w:t xml:space="preserve">Email: </w:t>
      </w:r>
      <w:hyperlink r:id="rId12" w:history="1">
        <w:r w:rsidRPr="00144EF3">
          <w:rPr>
            <w:rFonts w:asciiTheme="minorHAnsi" w:hAnsiTheme="minorHAnsi" w:cs="Calibri"/>
            <w:color w:val="0000FF"/>
            <w:u w:val="single"/>
          </w:rPr>
          <w:t>s1047798@student.hsleiden.nl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 11283106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Project supervisors: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Sigrid </w:t>
      </w:r>
      <w:proofErr w:type="spellStart"/>
      <w:r w:rsidRPr="00144EF3">
        <w:rPr>
          <w:rFonts w:asciiTheme="minorHAnsi" w:hAnsiTheme="minorHAnsi" w:cs="Calibri"/>
          <w:color w:val="00000A"/>
        </w:rPr>
        <w:t>Beiboer</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3" w:history="1">
        <w:r w:rsidRPr="00144EF3">
          <w:rPr>
            <w:rFonts w:asciiTheme="minorHAnsi" w:hAnsiTheme="minorHAnsi" w:cs="Calibri"/>
            <w:color w:val="0000FF"/>
            <w:u w:val="single"/>
          </w:rPr>
          <w:t>beiboer.s@hsleiden.nl</w:t>
        </w:r>
      </w:hyperlink>
      <w:r w:rsidRPr="00144EF3">
        <w:rPr>
          <w:rFonts w:asciiTheme="minorHAnsi" w:hAnsiTheme="minorHAnsi" w:cs="Calibri"/>
          <w:color w:val="00000A"/>
        </w:rPr>
        <w:t xml:space="preserve"> </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4"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lastRenderedPageBreak/>
        <w:t xml:space="preserve">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5" w:history="1">
        <w:r w:rsidRPr="00144EF3">
          <w:rPr>
            <w:rFonts w:asciiTheme="minorHAnsi" w:hAnsiTheme="minorHAnsi" w:cs="Calibri"/>
            <w:color w:val="0000FF"/>
            <w:u w:val="single"/>
          </w:rPr>
          <w:t>Rutgeraldo@gmail.com</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Clients: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6"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lang w:val="nl-NL"/>
        </w:rPr>
      </w:pPr>
      <w:r w:rsidRPr="00144EF3">
        <w:rPr>
          <w:rFonts w:asciiTheme="minorHAnsi" w:hAnsiTheme="minorHAnsi" w:cs="Calibri"/>
          <w:color w:val="00000A"/>
          <w:lang w:val="nl-NL"/>
        </w:rPr>
        <w:t>Dr. Rutger Vos</w:t>
      </w:r>
    </w:p>
    <w:p w:rsidR="009B22B2" w:rsidRPr="00144EF3" w:rsidRDefault="009B22B2">
      <w:pPr>
        <w:tabs>
          <w:tab w:val="left" w:pos="708"/>
        </w:tabs>
        <w:spacing w:after="200" w:line="276" w:lineRule="auto"/>
        <w:rPr>
          <w:rFonts w:asciiTheme="minorHAnsi" w:hAnsiTheme="minorHAnsi" w:cs="Calibri"/>
          <w:lang w:val="nl-NL"/>
        </w:rPr>
      </w:pPr>
      <w:r w:rsidRPr="00144EF3">
        <w:rPr>
          <w:rFonts w:asciiTheme="minorHAnsi" w:hAnsiTheme="minorHAnsi" w:cs="Calibri"/>
          <w:color w:val="00000A"/>
          <w:lang w:val="nl-NL"/>
        </w:rPr>
        <w:t>Email:</w:t>
      </w:r>
      <w:hyperlink r:id="rId17" w:history="1">
        <w:r w:rsidRPr="00144EF3">
          <w:rPr>
            <w:rFonts w:asciiTheme="minorHAnsi" w:hAnsiTheme="minorHAnsi" w:cs="Calibri"/>
            <w:color w:val="0000FF"/>
            <w:u w:val="single"/>
            <w:lang w:val="nl-NL"/>
          </w:rPr>
          <w:t>Rutgeraldo@gmail.com</w:t>
        </w:r>
      </w:hyperlink>
    </w:p>
    <w:p w:rsidR="009B22B2" w:rsidRPr="00144EF3" w:rsidRDefault="009B22B2" w:rsidP="00D31BF1">
      <w:pPr>
        <w:pStyle w:val="Heading1"/>
        <w:rPr>
          <w:rFonts w:asciiTheme="minorHAnsi" w:hAnsiTheme="minorHAnsi"/>
        </w:rPr>
      </w:pPr>
      <w:bookmarkStart w:id="11" w:name="_Toc341204181"/>
      <w:r w:rsidRPr="00144EF3">
        <w:rPr>
          <w:rFonts w:asciiTheme="minorHAnsi" w:hAnsiTheme="minorHAnsi"/>
        </w:rPr>
        <w:t>Project agreements</w:t>
      </w:r>
      <w:bookmarkEnd w:id="11"/>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role of secretary is exchanged weekly </w:t>
      </w:r>
      <w:r w:rsidR="002C5177" w:rsidRPr="00144EF3">
        <w:rPr>
          <w:rFonts w:asciiTheme="minorHAnsi" w:hAnsiTheme="minorHAnsi" w:cs="Calibri"/>
          <w:color w:val="00000A"/>
        </w:rPr>
        <w:t xml:space="preserve">between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and the others</w:t>
      </w:r>
      <w:r w:rsidR="00D87AEC" w:rsidRPr="00144EF3">
        <w:rPr>
          <w:rFonts w:asciiTheme="minorHAnsi" w:hAnsiTheme="minorHAnsi" w:cs="Calibri"/>
          <w:color w:val="00000A"/>
        </w:rPr>
        <w:t>.</w:t>
      </w:r>
      <w:r w:rsidR="002C5177" w:rsidRPr="00144EF3">
        <w:rPr>
          <w:rFonts w:asciiTheme="minorHAnsi" w:hAnsiTheme="minorHAnsi" w:cs="Calibri"/>
          <w:color w:val="00000A"/>
        </w:rPr>
        <w:t xml:space="preserve"> </w:t>
      </w:r>
      <w:r w:rsidRPr="00144EF3">
        <w:rPr>
          <w:rFonts w:asciiTheme="minorHAnsi" w:hAnsiTheme="minorHAnsi" w:cs="Calibri"/>
          <w:color w:val="00000A"/>
        </w:rPr>
        <w:t>The presidency is fixed and thus will not be exchanged by the members. During the meetings, the pro</w:t>
      </w:r>
      <w:r w:rsidR="00D87AEC" w:rsidRPr="00144EF3">
        <w:rPr>
          <w:rFonts w:asciiTheme="minorHAnsi" w:hAnsiTheme="minorHAnsi" w:cs="Calibri"/>
          <w:color w:val="00000A"/>
        </w:rPr>
        <w:t>gress of the overall planning is</w:t>
      </w:r>
      <w:r w:rsidRPr="00144EF3">
        <w:rPr>
          <w:rFonts w:asciiTheme="minorHAnsi" w:hAnsiTheme="minorHAnsi" w:cs="Calibri"/>
          <w:color w:val="00000A"/>
        </w:rPr>
        <w:t xml:space="preserve"> revi</w:t>
      </w:r>
      <w:r w:rsidR="00D87AEC" w:rsidRPr="00144EF3">
        <w:rPr>
          <w:rFonts w:asciiTheme="minorHAnsi" w:hAnsiTheme="minorHAnsi" w:cs="Calibri"/>
          <w:color w:val="00000A"/>
        </w:rPr>
        <w:t>ewed and modified if necessary. A</w:t>
      </w:r>
      <w:r w:rsidRPr="00144EF3">
        <w:rPr>
          <w:rFonts w:asciiTheme="minorHAnsi" w:hAnsiTheme="minorHAnsi" w:cs="Calibri"/>
          <w:color w:val="00000A"/>
        </w:rPr>
        <w:t xml:space="preserve">ny </w:t>
      </w:r>
      <w:proofErr w:type="gramStart"/>
      <w:r w:rsidRPr="00144EF3">
        <w:rPr>
          <w:rFonts w:asciiTheme="minorHAnsi" w:hAnsiTheme="minorHAnsi" w:cs="Calibri"/>
          <w:color w:val="00000A"/>
        </w:rPr>
        <w:t>irregularities  and</w:t>
      </w:r>
      <w:proofErr w:type="gramEnd"/>
      <w:r w:rsidRPr="00144EF3">
        <w:rPr>
          <w:rFonts w:asciiTheme="minorHAnsi" w:hAnsiTheme="minorHAnsi" w:cs="Calibri"/>
          <w:color w:val="00000A"/>
        </w:rPr>
        <w:t xml:space="preserve">/or problems of the previous week are discussed. The </w:t>
      </w:r>
      <w:r w:rsidR="00D87AEC" w:rsidRPr="00144EF3">
        <w:rPr>
          <w:rFonts w:asciiTheme="minorHAnsi" w:hAnsiTheme="minorHAnsi" w:cs="Calibri"/>
          <w:color w:val="00000A"/>
        </w:rPr>
        <w:t>action points</w:t>
      </w:r>
      <w:r w:rsidRPr="00144EF3">
        <w:rPr>
          <w:rFonts w:asciiTheme="minorHAnsi" w:hAnsiTheme="minorHAnsi" w:cs="Calibri"/>
          <w:color w:val="00000A"/>
        </w:rPr>
        <w:t xml:space="preserve"> of the meeting will be mailed within 24 hours </w:t>
      </w:r>
      <w:r w:rsidR="00D87AEC" w:rsidRPr="00144EF3">
        <w:rPr>
          <w:rFonts w:asciiTheme="minorHAnsi" w:hAnsiTheme="minorHAnsi" w:cs="Calibri"/>
          <w:color w:val="00000A"/>
        </w:rPr>
        <w:t>by</w:t>
      </w:r>
      <w:r w:rsidRPr="00144EF3">
        <w:rPr>
          <w:rFonts w:asciiTheme="minorHAnsi" w:hAnsiTheme="minorHAnsi" w:cs="Calibri"/>
          <w:color w:val="00000A"/>
        </w:rPr>
        <w:t xml:space="preserve"> </w:t>
      </w:r>
      <w:r w:rsidR="00D87AEC" w:rsidRPr="00144EF3">
        <w:rPr>
          <w:rFonts w:asciiTheme="minorHAnsi" w:hAnsiTheme="minorHAnsi" w:cs="Calibri"/>
          <w:color w:val="00000A"/>
        </w:rPr>
        <w:t>the secretary to the</w:t>
      </w:r>
      <w:r w:rsidRPr="00144EF3">
        <w:rPr>
          <w:rFonts w:asciiTheme="minorHAnsi" w:hAnsiTheme="minorHAnsi" w:cs="Calibri"/>
          <w:color w:val="00000A"/>
        </w:rPr>
        <w:t xml:space="preserve"> project</w:t>
      </w:r>
      <w:r w:rsidR="00D87AEC" w:rsidRPr="00144EF3">
        <w:rPr>
          <w:rFonts w:asciiTheme="minorHAnsi" w:hAnsiTheme="minorHAnsi" w:cs="Calibri"/>
          <w:color w:val="00000A"/>
        </w:rPr>
        <w:t xml:space="preserve"> members and</w:t>
      </w:r>
      <w:r w:rsidRPr="00144EF3">
        <w:rPr>
          <w:rFonts w:asciiTheme="minorHAnsi" w:hAnsiTheme="minorHAnsi" w:cs="Calibri"/>
          <w:color w:val="00000A"/>
        </w:rPr>
        <w:t xml:space="preserve"> supervisor</w:t>
      </w:r>
      <w:r w:rsidR="00D87AEC" w:rsidRPr="00144EF3">
        <w:rPr>
          <w:rFonts w:asciiTheme="minorHAnsi" w:hAnsiTheme="minorHAnsi" w:cs="Calibri"/>
          <w:color w:val="00000A"/>
        </w:rPr>
        <w:t>s</w:t>
      </w:r>
      <w:r w:rsidRPr="00144EF3">
        <w:rPr>
          <w:rFonts w:asciiTheme="minorHAnsi" w:hAnsiTheme="minorHAnsi" w:cs="Calibri"/>
          <w:color w:val="00000A"/>
        </w:rPr>
        <w:t>.</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The project supervisor and clients will be available via email and personal contact for questions and/or uncertainties. Each week there will be a meeting with the project supervisor a</w:t>
      </w:r>
      <w:r w:rsidR="00235114" w:rsidRPr="00144EF3">
        <w:rPr>
          <w:rFonts w:asciiTheme="minorHAnsi" w:hAnsiTheme="minorHAnsi" w:cs="Calibri"/>
          <w:color w:val="00000A"/>
        </w:rPr>
        <w:t>s scheduled on the school planning</w:t>
      </w:r>
      <w:r w:rsidRPr="00144EF3">
        <w:rPr>
          <w:rFonts w:asciiTheme="minorHAnsi" w:hAnsiTheme="minorHAnsi" w:cs="Calibri"/>
          <w:color w:val="00000A"/>
        </w:rPr>
        <w:t>.</w:t>
      </w:r>
      <w:r w:rsidR="00235114" w:rsidRPr="00144EF3">
        <w:rPr>
          <w:rFonts w:asciiTheme="minorHAnsi" w:hAnsiTheme="minorHAnsi" w:cs="Calibri"/>
          <w:color w:val="00000A"/>
        </w:rPr>
        <w:t xml:space="preserve"> T</w:t>
      </w:r>
      <w:r w:rsidRPr="00144EF3">
        <w:rPr>
          <w:rFonts w:asciiTheme="minorHAnsi" w:hAnsiTheme="minorHAnsi" w:cs="Calibri"/>
          <w:color w:val="00000A"/>
        </w:rPr>
        <w:t xml:space="preserve">he client will be kept informed via a weekly </w:t>
      </w:r>
      <w:proofErr w:type="gramStart"/>
      <w:r w:rsidRPr="00144EF3">
        <w:rPr>
          <w:rFonts w:asciiTheme="minorHAnsi" w:hAnsiTheme="minorHAnsi" w:cs="Calibri"/>
          <w:color w:val="00000A"/>
        </w:rPr>
        <w:t>email  containing</w:t>
      </w:r>
      <w:proofErr w:type="gramEnd"/>
      <w:r w:rsidRPr="00144EF3">
        <w:rPr>
          <w:rFonts w:asciiTheme="minorHAnsi" w:hAnsiTheme="minorHAnsi" w:cs="Calibri"/>
          <w:color w:val="00000A"/>
        </w:rPr>
        <w:t xml:space="preserve"> results and what progress is made. It is expected that mails are answered as soon as possible and that appropriate help will be offered if needed.</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 xml:space="preserve">For this project we will use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All members of the project group will have access to the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used for the project. Everyone will put </w:t>
      </w:r>
      <w:r w:rsidR="00235114" w:rsidRPr="00144EF3">
        <w:rPr>
          <w:rFonts w:asciiTheme="minorHAnsi" w:hAnsiTheme="minorHAnsi" w:cs="Calibri"/>
          <w:color w:val="00000A"/>
        </w:rPr>
        <w:t>data, script components and parts of the</w:t>
      </w:r>
      <w:r w:rsidRPr="00144EF3">
        <w:rPr>
          <w:rFonts w:asciiTheme="minorHAnsi" w:hAnsiTheme="minorHAnsi" w:cs="Calibri"/>
          <w:color w:val="00000A"/>
        </w:rPr>
        <w:t xml:space="preserve"> </w:t>
      </w:r>
      <w:r w:rsidR="00235114" w:rsidRPr="00144EF3">
        <w:rPr>
          <w:rFonts w:asciiTheme="minorHAnsi" w:hAnsiTheme="minorHAnsi" w:cs="Calibri"/>
          <w:color w:val="00000A"/>
        </w:rPr>
        <w:t xml:space="preserve">Plan of Action and </w:t>
      </w:r>
      <w:r w:rsidRPr="00144EF3">
        <w:rPr>
          <w:rFonts w:asciiTheme="minorHAnsi" w:hAnsiTheme="minorHAnsi" w:cs="Calibri"/>
          <w:color w:val="00000A"/>
        </w:rPr>
        <w:t xml:space="preserve">report in the shared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when done. Every time a member makes changes to a document a version number is added to the document</w:t>
      </w:r>
      <w:r w:rsidR="00D87AEC" w:rsidRPr="00144EF3">
        <w:rPr>
          <w:rFonts w:asciiTheme="minorHAnsi" w:hAnsiTheme="minorHAnsi" w:cs="Calibri"/>
          <w:color w:val="00000A"/>
        </w:rPr>
        <w:t xml:space="preserve"> name. Each member will have his own </w:t>
      </w:r>
      <w:r w:rsidRPr="00144EF3">
        <w:rPr>
          <w:rFonts w:asciiTheme="minorHAnsi" w:hAnsiTheme="minorHAnsi" w:cs="Calibri"/>
          <w:color w:val="00000A"/>
        </w:rPr>
        <w:t xml:space="preserve">part to work on the script so comments in the script will be added containing the date and time and the changes made/work done. A new document will be made containing the version number and the changes made in that version. </w:t>
      </w:r>
      <w:r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In</w:t>
      </w:r>
      <w:r w:rsidR="00D87AEC" w:rsidRPr="00144EF3">
        <w:rPr>
          <w:rFonts w:asciiTheme="minorHAnsi" w:hAnsiTheme="minorHAnsi" w:cs="Calibri"/>
          <w:color w:val="00000A"/>
        </w:rPr>
        <w:t xml:space="preserve"> the occasion that any member is</w:t>
      </w:r>
      <w:r w:rsidRPr="00144EF3">
        <w:rPr>
          <w:rFonts w:asciiTheme="minorHAnsi" w:hAnsiTheme="minorHAnsi" w:cs="Calibri"/>
          <w:color w:val="00000A"/>
        </w:rPr>
        <w:t xml:space="preserve"> not able to join the weekly meetings he is expected to inform the other members of his absence as soon as possible</w:t>
      </w:r>
      <w:r w:rsidR="002C5177" w:rsidRPr="00144EF3">
        <w:rPr>
          <w:rFonts w:asciiTheme="minorHAnsi" w:hAnsiTheme="minorHAnsi" w:cs="Calibri"/>
          <w:color w:val="00000A"/>
        </w:rPr>
        <w:t xml:space="preserve">. </w:t>
      </w:r>
      <w:r w:rsidRPr="00144EF3">
        <w:rPr>
          <w:rFonts w:asciiTheme="minorHAnsi" w:hAnsiTheme="minorHAnsi" w:cs="Calibri"/>
          <w:color w:val="00000A"/>
        </w:rPr>
        <w:t>Both the module supervisor and clients will receive a copy of the final products by e-mail.</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Heading1"/>
        <w:rPr>
          <w:rFonts w:asciiTheme="minorHAnsi" w:hAnsiTheme="minorHAnsi"/>
        </w:rPr>
      </w:pPr>
      <w:bookmarkStart w:id="12" w:name="_Toc341204182"/>
      <w:r w:rsidRPr="00144EF3">
        <w:rPr>
          <w:rFonts w:asciiTheme="minorHAnsi" w:hAnsiTheme="minorHAnsi"/>
        </w:rPr>
        <w:lastRenderedPageBreak/>
        <w:t>Planning</w:t>
      </w:r>
      <w:bookmarkEnd w:id="12"/>
    </w:p>
    <w:tbl>
      <w:tblPr>
        <w:tblW w:w="9180" w:type="dxa"/>
        <w:tblLayout w:type="fixed"/>
        <w:tblCellMar>
          <w:left w:w="10" w:type="dxa"/>
          <w:right w:w="10" w:type="dxa"/>
        </w:tblCellMar>
        <w:tblLook w:val="0000" w:firstRow="0" w:lastRow="0" w:firstColumn="0" w:lastColumn="0" w:noHBand="0" w:noVBand="0"/>
      </w:tblPr>
      <w:tblGrid>
        <w:gridCol w:w="2024"/>
        <w:gridCol w:w="1289"/>
        <w:gridCol w:w="1473"/>
        <w:gridCol w:w="1843"/>
        <w:gridCol w:w="1134"/>
        <w:gridCol w:w="1417"/>
      </w:tblGrid>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Deliverables</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Plan of A</w:t>
            </w:r>
            <w:r w:rsidR="009B22B2" w:rsidRPr="00144EF3">
              <w:rPr>
                <w:rFonts w:asciiTheme="minorHAnsi" w:hAnsiTheme="minorHAnsi" w:cs="Calibri"/>
                <w:color w:val="00000A"/>
              </w:rPr>
              <w:t>ction .</w:t>
            </w:r>
            <w:proofErr w:type="spellStart"/>
            <w:r w:rsidR="009B22B2" w:rsidRPr="00144EF3">
              <w:rPr>
                <w:rFonts w:asciiTheme="minorHAnsi" w:hAnsiTheme="minorHAnsi" w:cs="Calibri"/>
                <w:color w:val="00000A"/>
              </w:rPr>
              <w:t>docx</w:t>
            </w:r>
            <w:proofErr w:type="spellEnd"/>
            <w:r w:rsidR="009B22B2" w:rsidRPr="00144EF3">
              <w:rPr>
                <w:rFonts w:asciiTheme="minorHAnsi" w:hAnsiTheme="minorHAnsi" w:cs="Calibri"/>
                <w:color w:val="00000A"/>
              </w:rPr>
              <w:t>/.</w:t>
            </w:r>
            <w:proofErr w:type="spellStart"/>
            <w:r w:rsidR="009B22B2" w:rsidRPr="00144EF3">
              <w:rPr>
                <w:rFonts w:asciiTheme="minorHAnsi" w:hAnsiTheme="minorHAnsi" w:cs="Calibri"/>
                <w:color w:val="00000A"/>
              </w:rPr>
              <w:t>pdf</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235114" w:rsidRPr="00144EF3">
              <w:rPr>
                <w:rFonts w:asciiTheme="minorHAnsi" w:hAnsiTheme="minorHAnsi" w:cs="Calibri"/>
                <w:color w:val="00000A"/>
              </w:rPr>
              <w:t xml:space="preserve">      (</w:t>
            </w:r>
            <w:r w:rsidRPr="00144EF3">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data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6C4AAB" w:rsidRPr="00144EF3">
              <w:rPr>
                <w:rFonts w:asciiTheme="minorHAnsi" w:hAnsiTheme="minorHAnsi" w:cs="Calibri"/>
                <w:color w:val="00000A"/>
              </w:rPr>
              <w:t xml:space="preserve"> </w:t>
            </w:r>
            <w:r w:rsidRPr="00144EF3">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proofErr w:type="spellStart"/>
            <w:r w:rsidRPr="00144EF3">
              <w:rPr>
                <w:rFonts w:asciiTheme="minorHAnsi" w:hAnsiTheme="minorHAnsi" w:cs="Calibri"/>
                <w:color w:val="00000A"/>
              </w:rPr>
              <w:t>Clc</w:t>
            </w:r>
            <w:proofErr w:type="spellEnd"/>
            <w:r w:rsidRPr="00144EF3">
              <w:rPr>
                <w:rFonts w:asciiTheme="minorHAnsi" w:hAnsiTheme="minorHAnsi" w:cs="Calibri"/>
                <w:color w:val="00000A"/>
              </w:rPr>
              <w:t xml:space="preserve"> B</w:t>
            </w:r>
            <w:r w:rsidR="009B22B2" w:rsidRPr="00144EF3">
              <w:rPr>
                <w:rFonts w:asciiTheme="minorHAnsi" w:hAnsiTheme="minorHAnsi" w:cs="Calibri"/>
                <w:color w:val="00000A"/>
              </w:rPr>
              <w:t>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Geneious</w:t>
            </w:r>
            <w:proofErr w:type="spellEnd"/>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color w:val="00000A"/>
              </w:rPr>
            </w:pPr>
            <w:r w:rsidRPr="00144EF3">
              <w:rPr>
                <w:rFonts w:asciiTheme="minorHAnsi" w:hAnsiTheme="minorHAnsi" w:cs="Calibri"/>
                <w:color w:val="00000A"/>
              </w:rPr>
              <w:t>Report</w:t>
            </w:r>
          </w:p>
          <w:p w:rsidR="006C4AAB" w:rsidRPr="00144EF3" w:rsidRDefault="006C4AAB">
            <w:pPr>
              <w:tabs>
                <w:tab w:val="left" w:pos="708"/>
              </w:tabs>
              <w:rPr>
                <w:rFonts w:asciiTheme="minorHAnsi" w:hAnsiTheme="minorHAnsi" w:cs="Calibri"/>
              </w:rPr>
            </w:pPr>
          </w:p>
        </w:tc>
      </w:tr>
      <w:tr w:rsidR="006C4AAB"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challenge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235114" w:rsidRPr="00144EF3">
              <w:rPr>
                <w:rFonts w:asciiTheme="minorHAnsi" w:hAnsiTheme="minorHAnsi" w:cs="Calibri"/>
                <w:color w:val="00000A"/>
              </w:rPr>
              <w:t xml:space="preserve"> </w:t>
            </w:r>
            <w:r w:rsidRPr="00144EF3">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scripts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Script, validation report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Presentation</w:t>
            </w:r>
            <w:r w:rsidR="006C4AAB" w:rsidRPr="00144EF3">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R</w:t>
            </w:r>
            <w:r w:rsidR="009B22B2" w:rsidRPr="00144EF3">
              <w:rPr>
                <w:rFonts w:asciiTheme="minorHAnsi" w:hAnsiTheme="minorHAnsi" w:cs="Calibri"/>
                <w:color w:val="00000A"/>
              </w:rPr>
              <w:t>eport</w:t>
            </w:r>
          </w:p>
        </w:tc>
      </w:tr>
    </w:tbl>
    <w:p w:rsidR="009B22B2" w:rsidRPr="00144EF3" w:rsidRDefault="006C4AAB">
      <w:pPr>
        <w:tabs>
          <w:tab w:val="left" w:pos="708"/>
        </w:tabs>
        <w:spacing w:after="200" w:line="276" w:lineRule="auto"/>
        <w:rPr>
          <w:rFonts w:asciiTheme="minorHAnsi" w:hAnsiTheme="minorHAnsi" w:cs="Calibri"/>
        </w:rPr>
      </w:pPr>
      <w:r w:rsidRPr="00144EF3">
        <w:rPr>
          <w:rFonts w:asciiTheme="minorHAnsi" w:hAnsiTheme="minorHAnsi" w:cs="Calibri"/>
        </w:rPr>
        <w:t>Table 1</w:t>
      </w:r>
      <w:r w:rsidR="00C268CF" w:rsidRPr="00144EF3">
        <w:rPr>
          <w:rFonts w:asciiTheme="minorHAnsi" w:hAnsiTheme="minorHAnsi" w:cs="Calibri"/>
        </w:rPr>
        <w:t>: Pl</w:t>
      </w:r>
      <w:r w:rsidR="001E7533" w:rsidRPr="00144EF3">
        <w:rPr>
          <w:rFonts w:asciiTheme="minorHAnsi" w:hAnsiTheme="minorHAnsi" w:cs="Calibri"/>
        </w:rPr>
        <w:t>anning.</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Incense data: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 xml:space="preserve"> is currently working on </w:t>
      </w:r>
      <w:proofErr w:type="gramStart"/>
      <w:r w:rsidRPr="00144EF3">
        <w:rPr>
          <w:rFonts w:asciiTheme="minorHAnsi" w:hAnsiTheme="minorHAnsi" w:cs="Calibri"/>
          <w:color w:val="00000A"/>
        </w:rPr>
        <w:t>an</w:t>
      </w:r>
      <w:proofErr w:type="gramEnd"/>
      <w:r w:rsidRPr="00144EF3">
        <w:rPr>
          <w:rFonts w:asciiTheme="minorHAnsi" w:hAnsiTheme="minorHAnsi" w:cs="Calibri"/>
          <w:color w:val="00000A"/>
        </w:rPr>
        <w:t xml:space="preserve"> new Ion Torrent data set acquired from incense</w:t>
      </w:r>
      <w:r w:rsidR="00235114" w:rsidRPr="00144EF3">
        <w:rPr>
          <w:rFonts w:asciiTheme="minorHAnsi" w:hAnsiTheme="minorHAnsi" w:cs="Calibri"/>
          <w:color w:val="00000A"/>
        </w:rPr>
        <w:t xml:space="preserve"> </w:t>
      </w:r>
      <w:r w:rsidRPr="00144EF3">
        <w:rPr>
          <w:rFonts w:asciiTheme="minorHAnsi" w:hAnsiTheme="minorHAnsi" w:cs="Calibri"/>
          <w:color w:val="00000A"/>
        </w:rPr>
        <w:t xml:space="preserve">with fully known ingredients. When the data set is ready it will be passed to us. Earlier </w:t>
      </w:r>
      <w:r w:rsidR="00235114" w:rsidRPr="00144EF3">
        <w:rPr>
          <w:rFonts w:asciiTheme="minorHAnsi" w:hAnsiTheme="minorHAnsi" w:cs="Calibri"/>
          <w:color w:val="00000A"/>
        </w:rPr>
        <w:t>testing</w:t>
      </w:r>
      <w:r w:rsidRPr="00144EF3">
        <w:rPr>
          <w:rFonts w:asciiTheme="minorHAnsi" w:hAnsiTheme="minorHAnsi" w:cs="Calibri"/>
          <w:color w:val="00000A"/>
        </w:rPr>
        <w:t xml:space="preserve"> will be done with data provided of TCMs with unknown ingredients</w:t>
      </w:r>
      <w:r w:rsidR="00235114" w:rsidRPr="00144EF3">
        <w:rPr>
          <w:rFonts w:asciiTheme="minorHAnsi" w:hAnsiTheme="minorHAnsi" w:cs="Calibri"/>
          <w:color w:val="00000A"/>
        </w:rPr>
        <w:t xml:space="preserve"> and contamination</w:t>
      </w:r>
      <w:r w:rsidRPr="00144EF3">
        <w:rPr>
          <w:rFonts w:asciiTheme="minorHAnsi" w:hAnsiTheme="minorHAnsi" w:cs="Calibri"/>
          <w:color w:val="00000A"/>
        </w:rPr>
        <w:t>.</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Heading2"/>
        <w:rPr>
          <w:rFonts w:asciiTheme="minorHAnsi" w:hAnsiTheme="minorHAnsi"/>
        </w:rPr>
      </w:pPr>
      <w:bookmarkStart w:id="13" w:name="_Toc341204183"/>
      <w:r w:rsidRPr="00144EF3">
        <w:rPr>
          <w:rFonts w:asciiTheme="minorHAnsi" w:hAnsiTheme="minorHAnsi"/>
        </w:rPr>
        <w:t>Software Testing Flowchart</w:t>
      </w:r>
      <w:bookmarkEnd w:id="13"/>
    </w:p>
    <w:p w:rsidR="009B22B2" w:rsidRPr="00144EF3" w:rsidRDefault="009B22B2">
      <w:pPr>
        <w:tabs>
          <w:tab w:val="left" w:pos="708"/>
        </w:tabs>
        <w:spacing w:after="200" w:line="276" w:lineRule="auto"/>
        <w:rPr>
          <w:rFonts w:asciiTheme="minorHAnsi" w:hAnsiTheme="minorHAnsi" w:cs="Calibri"/>
        </w:rPr>
      </w:pPr>
    </w:p>
    <w:p w:rsidR="009B22B2" w:rsidRPr="00144EF3" w:rsidRDefault="008E072C">
      <w:pPr>
        <w:tabs>
          <w:tab w:val="left" w:pos="708"/>
        </w:tabs>
        <w:spacing w:after="200" w:line="276" w:lineRule="auto"/>
        <w:rPr>
          <w:rFonts w:asciiTheme="minorHAnsi" w:hAnsiTheme="minorHAnsi" w:cs="Calibri"/>
        </w:rPr>
      </w:pPr>
      <w:r>
        <w:rPr>
          <w:rFonts w:asciiTheme="minorHAnsi" w:hAnsiTheme="minorHAnsi" w:cs="Calibri"/>
          <w:noProof/>
          <w:lang w:eastAsia="ja-JP"/>
        </w:rPr>
        <w:drawing>
          <wp:inline distT="0" distB="0" distL="0" distR="0">
            <wp:extent cx="5941695" cy="790575"/>
            <wp:effectExtent l="0" t="0" r="2095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B22B2" w:rsidRPr="00144EF3" w:rsidRDefault="006C4AAB" w:rsidP="00D31BF1">
      <w:pPr>
        <w:pStyle w:val="Heading2"/>
        <w:rPr>
          <w:rFonts w:asciiTheme="minorHAnsi" w:hAnsiTheme="minorHAnsi"/>
        </w:rPr>
      </w:pPr>
      <w:bookmarkStart w:id="14" w:name="_Toc341204184"/>
      <w:r w:rsidRPr="00144EF3">
        <w:rPr>
          <w:rFonts w:asciiTheme="minorHAnsi" w:hAnsiTheme="minorHAnsi"/>
        </w:rPr>
        <w:t>Project F</w:t>
      </w:r>
      <w:r w:rsidR="009B22B2" w:rsidRPr="00144EF3">
        <w:rPr>
          <w:rFonts w:asciiTheme="minorHAnsi" w:hAnsiTheme="minorHAnsi"/>
        </w:rPr>
        <w:t>lowchart</w:t>
      </w:r>
      <w:bookmarkEnd w:id="14"/>
    </w:p>
    <w:p w:rsidR="009B22B2" w:rsidRPr="00144EF3" w:rsidRDefault="009B22B2">
      <w:pPr>
        <w:tabs>
          <w:tab w:val="left" w:pos="708"/>
        </w:tabs>
        <w:spacing w:after="120" w:line="276" w:lineRule="auto"/>
        <w:rPr>
          <w:rFonts w:asciiTheme="minorHAnsi" w:hAnsiTheme="minorHAnsi" w:cs="Calibri"/>
        </w:rPr>
      </w:pPr>
    </w:p>
    <w:p w:rsidR="009B22B2" w:rsidRPr="00144EF3" w:rsidRDefault="008E072C">
      <w:pPr>
        <w:tabs>
          <w:tab w:val="left" w:pos="708"/>
        </w:tabs>
        <w:spacing w:after="120" w:line="276" w:lineRule="auto"/>
        <w:rPr>
          <w:rFonts w:asciiTheme="minorHAnsi" w:hAnsiTheme="minorHAnsi" w:cs="Calibri"/>
          <w:sz w:val="24"/>
        </w:rPr>
      </w:pPr>
      <w:r>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3"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144EF3" w:rsidRDefault="00235114">
      <w:pPr>
        <w:tabs>
          <w:tab w:val="left" w:pos="708"/>
        </w:tabs>
        <w:spacing w:after="120" w:line="276" w:lineRule="auto"/>
        <w:rPr>
          <w:rFonts w:asciiTheme="minorHAnsi" w:hAnsiTheme="minorHAnsi" w:cs="Calibri"/>
        </w:rPr>
      </w:pPr>
    </w:p>
    <w:p w:rsidR="009B22B2" w:rsidRPr="00144EF3" w:rsidRDefault="009B22B2">
      <w:pPr>
        <w:tabs>
          <w:tab w:val="left" w:pos="708"/>
        </w:tabs>
        <w:spacing w:after="120" w:line="276" w:lineRule="auto"/>
        <w:rPr>
          <w:rFonts w:asciiTheme="minorHAnsi" w:hAnsiTheme="minorHAnsi" w:cs="Calibri"/>
        </w:rPr>
      </w:pPr>
    </w:p>
    <w:p w:rsidR="009B22B2" w:rsidRPr="00144EF3" w:rsidRDefault="009B22B2" w:rsidP="00D31BF1">
      <w:pPr>
        <w:pStyle w:val="Heading1"/>
        <w:rPr>
          <w:rFonts w:asciiTheme="minorHAnsi" w:hAnsiTheme="minorHAnsi"/>
        </w:rPr>
      </w:pPr>
      <w:bookmarkStart w:id="15" w:name="_Toc341204185"/>
      <w:r w:rsidRPr="00144EF3">
        <w:rPr>
          <w:rFonts w:asciiTheme="minorHAnsi" w:hAnsiTheme="minorHAnsi"/>
        </w:rPr>
        <w:lastRenderedPageBreak/>
        <w:t>Risk analysis</w:t>
      </w:r>
      <w:bookmarkEnd w:id="1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Main probable causes of project failure include the unavailability of </w:t>
      </w:r>
      <w:r w:rsidR="00235114" w:rsidRPr="00144EF3">
        <w:rPr>
          <w:rFonts w:asciiTheme="minorHAnsi" w:hAnsiTheme="minorHAnsi" w:cs="Calibri"/>
          <w:color w:val="00000A"/>
        </w:rPr>
        <w:t>licenses</w:t>
      </w:r>
      <w:r w:rsidRPr="00144EF3">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Smaller concerns include hardw</w:t>
      </w:r>
      <w:r w:rsidR="006C4AAB" w:rsidRPr="00144EF3">
        <w:rPr>
          <w:rFonts w:asciiTheme="minorHAnsi" w:hAnsiTheme="minorHAnsi" w:cs="Calibri"/>
          <w:color w:val="00000A"/>
        </w:rPr>
        <w:t>are failure (e.g. some computers do no</w:t>
      </w:r>
      <w:r w:rsidRPr="00144EF3">
        <w:rPr>
          <w:rFonts w:asciiTheme="minorHAnsi" w:hAnsiTheme="minorHAnsi" w:cs="Calibri"/>
          <w:color w:val="00000A"/>
        </w:rPr>
        <w:t>t have enough memory for some of the tasks of the software</w:t>
      </w:r>
      <w:proofErr w:type="gramStart"/>
      <w:r w:rsidRPr="00144EF3">
        <w:rPr>
          <w:rFonts w:asciiTheme="minorHAnsi" w:hAnsiTheme="minorHAnsi" w:cs="Calibri"/>
          <w:color w:val="00000A"/>
        </w:rPr>
        <w:t>)  and</w:t>
      </w:r>
      <w:proofErr w:type="gramEnd"/>
      <w:r w:rsidRPr="00144EF3">
        <w:rPr>
          <w:rFonts w:asciiTheme="minorHAnsi" w:hAnsiTheme="minorHAnsi" w:cs="Calibri"/>
          <w:color w:val="00000A"/>
        </w:rPr>
        <w:t xml:space="preserve"> other mechanical failures. Personal injury during the project might also result in loss of knowledge and results.</w:t>
      </w:r>
    </w:p>
    <w:tbl>
      <w:tblPr>
        <w:tblW w:w="9287" w:type="dxa"/>
        <w:tblLayout w:type="fixed"/>
        <w:tblCellMar>
          <w:left w:w="10" w:type="dxa"/>
          <w:right w:w="10" w:type="dxa"/>
        </w:tblCellMar>
        <w:tblLook w:val="0000" w:firstRow="0" w:lastRow="0" w:firstColumn="0" w:lastColumn="0" w:noHBand="0" w:noVBand="0"/>
      </w:tblPr>
      <w:tblGrid>
        <w:gridCol w:w="1206"/>
        <w:gridCol w:w="3092"/>
        <w:gridCol w:w="1426"/>
        <w:gridCol w:w="899"/>
        <w:gridCol w:w="1507"/>
        <w:gridCol w:w="1157"/>
      </w:tblGrid>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D</w:t>
            </w:r>
            <w:r w:rsidR="009B22B2" w:rsidRPr="00144EF3">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 factor</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9</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18</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12</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235114">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60</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bl>
    <w:p w:rsidR="009B22B2" w:rsidRPr="00144EF3" w:rsidRDefault="00C268CF">
      <w:pPr>
        <w:tabs>
          <w:tab w:val="left" w:pos="708"/>
        </w:tabs>
        <w:spacing w:after="200" w:line="276" w:lineRule="auto"/>
        <w:rPr>
          <w:rFonts w:asciiTheme="minorHAnsi" w:hAnsiTheme="minorHAnsi" w:cs="Calibri"/>
          <w:color w:val="00000A"/>
        </w:rPr>
      </w:pPr>
      <w:proofErr w:type="gramStart"/>
      <w:r w:rsidRPr="00144EF3">
        <w:rPr>
          <w:rFonts w:asciiTheme="minorHAnsi" w:hAnsiTheme="minorHAnsi" w:cs="Calibri"/>
          <w:color w:val="00000A"/>
        </w:rPr>
        <w:t>Table 2: R</w:t>
      </w:r>
      <w:r w:rsidR="001E7533" w:rsidRPr="00144EF3">
        <w:rPr>
          <w:rFonts w:asciiTheme="minorHAnsi" w:hAnsiTheme="minorHAnsi" w:cs="Calibri"/>
          <w:color w:val="00000A"/>
        </w:rPr>
        <w:t>isk analysis</w:t>
      </w:r>
      <w:r w:rsidR="006C4AAB" w:rsidRPr="00144EF3">
        <w:rPr>
          <w:rFonts w:asciiTheme="minorHAnsi" w:hAnsiTheme="minorHAnsi" w:cs="Calibri"/>
          <w:color w:val="00000A"/>
        </w:rPr>
        <w:t>.</w:t>
      </w:r>
      <w:proofErr w:type="gramEnd"/>
    </w:p>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For all risk factors 1 is low and 5 </w:t>
      </w:r>
      <w:proofErr w:type="gramStart"/>
      <w:r w:rsidRPr="00144EF3">
        <w:rPr>
          <w:rFonts w:asciiTheme="minorHAnsi" w:hAnsiTheme="minorHAnsi" w:cs="Calibri"/>
          <w:color w:val="00000A"/>
        </w:rPr>
        <w:t>is</w:t>
      </w:r>
      <w:proofErr w:type="gramEnd"/>
      <w:r w:rsidRPr="00144EF3">
        <w:rPr>
          <w:rFonts w:asciiTheme="minorHAnsi" w:hAnsiTheme="minorHAnsi" w:cs="Calibri"/>
          <w:color w:val="00000A"/>
        </w:rPr>
        <w:t xml:space="preserve"> high. Three</w:t>
      </w:r>
      <w:r w:rsidR="006C4AAB" w:rsidRPr="00144EF3">
        <w:rPr>
          <w:rFonts w:asciiTheme="minorHAnsi" w:hAnsiTheme="minorHAnsi" w:cs="Calibri"/>
          <w:color w:val="00000A"/>
        </w:rPr>
        <w:t xml:space="preserve"> factors are taken into account:</w:t>
      </w:r>
      <w:r w:rsidRPr="00144EF3">
        <w:rPr>
          <w:rFonts w:asciiTheme="minorHAnsi" w:hAnsiTheme="minorHAnsi" w:cs="Calibri"/>
          <w:color w:val="00000A"/>
        </w:rPr>
        <w:t xml:space="preserve"> chance of </w:t>
      </w:r>
      <w:proofErr w:type="gramStart"/>
      <w:r w:rsidRPr="00144EF3">
        <w:rPr>
          <w:rFonts w:asciiTheme="minorHAnsi" w:hAnsiTheme="minorHAnsi" w:cs="Calibri"/>
          <w:color w:val="00000A"/>
        </w:rPr>
        <w:t>appearance ,</w:t>
      </w:r>
      <w:proofErr w:type="gramEnd"/>
      <w:r w:rsidRPr="00144EF3">
        <w:rPr>
          <w:rFonts w:asciiTheme="minorHAnsi" w:hAnsiTheme="minorHAnsi" w:cs="Calibri"/>
          <w:color w:val="00000A"/>
        </w:rPr>
        <w:t xml:space="preserve"> impact and chance of discovery. The risk factor is </w:t>
      </w:r>
      <w:r w:rsidR="009B22B2" w:rsidRPr="00144EF3">
        <w:rPr>
          <w:rFonts w:asciiTheme="minorHAnsi" w:hAnsiTheme="minorHAnsi" w:cs="Calibri"/>
          <w:color w:val="00000A"/>
        </w:rPr>
        <w:t xml:space="preserve">calculated </w:t>
      </w:r>
      <w:r w:rsidRPr="00144EF3">
        <w:rPr>
          <w:rFonts w:asciiTheme="minorHAnsi" w:hAnsiTheme="minorHAnsi" w:cs="Calibri"/>
          <w:color w:val="00000A"/>
        </w:rPr>
        <w:t>by multip</w:t>
      </w:r>
      <w:r w:rsidR="006C4AAB" w:rsidRPr="00144EF3">
        <w:rPr>
          <w:rFonts w:asciiTheme="minorHAnsi" w:hAnsiTheme="minorHAnsi" w:cs="Calibri"/>
          <w:color w:val="00000A"/>
        </w:rPr>
        <w:t xml:space="preserve">lying the three individual </w:t>
      </w:r>
      <w:proofErr w:type="gramStart"/>
      <w:r w:rsidR="006C4AAB" w:rsidRPr="00144EF3">
        <w:rPr>
          <w:rFonts w:asciiTheme="minorHAnsi" w:hAnsiTheme="minorHAnsi" w:cs="Calibri"/>
          <w:color w:val="00000A"/>
        </w:rPr>
        <w:t>value</w:t>
      </w:r>
      <w:r w:rsidRPr="00144EF3">
        <w:rPr>
          <w:rFonts w:asciiTheme="minorHAnsi" w:hAnsiTheme="minorHAnsi" w:cs="Calibri"/>
          <w:color w:val="00000A"/>
        </w:rPr>
        <w:t xml:space="preserve">s </w:t>
      </w:r>
      <w:r w:rsidR="009B22B2" w:rsidRPr="00144EF3">
        <w:rPr>
          <w:rFonts w:asciiTheme="minorHAnsi" w:hAnsiTheme="minorHAnsi" w:cs="Calibri"/>
          <w:color w:val="00000A"/>
        </w:rPr>
        <w:t>.</w:t>
      </w:r>
      <w:proofErr w:type="gramEnd"/>
      <w:r w:rsidR="009B22B2" w:rsidRPr="00144EF3">
        <w:rPr>
          <w:rFonts w:asciiTheme="minorHAnsi" w:hAnsiTheme="minorHAnsi" w:cs="Calibri"/>
          <w:color w:val="00000A"/>
        </w:rPr>
        <w:t xml:space="preserve"> Anything under 10 constitutes a </w:t>
      </w:r>
      <w:r w:rsidRPr="00144EF3">
        <w:rPr>
          <w:rFonts w:asciiTheme="minorHAnsi" w:hAnsiTheme="minorHAnsi" w:cs="Calibri"/>
          <w:color w:val="00000A"/>
        </w:rPr>
        <w:t>minor risk</w:t>
      </w:r>
      <w:r w:rsidR="009B22B2" w:rsidRPr="00144EF3">
        <w:rPr>
          <w:rFonts w:asciiTheme="minorHAnsi" w:hAnsiTheme="minorHAnsi" w:cs="Calibri"/>
          <w:color w:val="00000A"/>
        </w:rPr>
        <w:t xml:space="preserve">. A score between 11 and 29 is </w:t>
      </w:r>
      <w:r w:rsidRPr="00144EF3">
        <w:rPr>
          <w:rFonts w:asciiTheme="minorHAnsi" w:hAnsiTheme="minorHAnsi" w:cs="Calibri"/>
          <w:color w:val="00000A"/>
        </w:rPr>
        <w:t>considered a risk</w:t>
      </w:r>
      <w:r w:rsidR="009B22B2" w:rsidRPr="00144EF3">
        <w:rPr>
          <w:rFonts w:asciiTheme="minorHAnsi" w:hAnsiTheme="minorHAnsi" w:cs="Calibri"/>
          <w:color w:val="00000A"/>
        </w:rPr>
        <w:t xml:space="preserve"> that war</w:t>
      </w:r>
      <w:r w:rsidRPr="00144EF3">
        <w:rPr>
          <w:rFonts w:asciiTheme="minorHAnsi" w:hAnsiTheme="minorHAnsi" w:cs="Calibri"/>
          <w:color w:val="00000A"/>
        </w:rPr>
        <w:t>rants small</w:t>
      </w:r>
      <w:r w:rsidR="009B22B2" w:rsidRPr="00144EF3">
        <w:rPr>
          <w:rFonts w:asciiTheme="minorHAnsi" w:hAnsiTheme="minorHAnsi" w:cs="Calibri"/>
          <w:color w:val="00000A"/>
        </w:rPr>
        <w:t xml:space="preserve"> preventive measures. </w:t>
      </w:r>
      <w:r w:rsidRPr="00144EF3">
        <w:rPr>
          <w:rFonts w:asciiTheme="minorHAnsi" w:hAnsiTheme="minorHAnsi" w:cs="Calibri"/>
          <w:color w:val="00000A"/>
        </w:rPr>
        <w:t>Scores above 30 are serious risk</w:t>
      </w:r>
      <w:r w:rsidR="009B22B2" w:rsidRPr="00144EF3">
        <w:rPr>
          <w:rFonts w:asciiTheme="minorHAnsi" w:hAnsiTheme="minorHAnsi" w:cs="Calibri"/>
          <w:color w:val="00000A"/>
        </w:rPr>
        <w:t>s th</w:t>
      </w:r>
      <w:r w:rsidRPr="00144EF3">
        <w:rPr>
          <w:rFonts w:asciiTheme="minorHAnsi" w:hAnsiTheme="minorHAnsi" w:cs="Calibri"/>
          <w:color w:val="00000A"/>
        </w:rPr>
        <w:t xml:space="preserve">at need to be contained as much </w:t>
      </w:r>
      <w:r w:rsidR="009B22B2" w:rsidRPr="00144EF3">
        <w:rPr>
          <w:rFonts w:asciiTheme="minorHAnsi" w:hAnsiTheme="minorHAnsi" w:cs="Calibri"/>
          <w:color w:val="00000A"/>
        </w:rPr>
        <w:t>a</w:t>
      </w:r>
      <w:r w:rsidRPr="00144EF3">
        <w:rPr>
          <w:rFonts w:asciiTheme="minorHAnsi" w:hAnsiTheme="minorHAnsi" w:cs="Calibri"/>
          <w:color w:val="00000A"/>
        </w:rPr>
        <w:t>s</w:t>
      </w:r>
      <w:r w:rsidR="009B22B2" w:rsidRPr="00144EF3">
        <w:rPr>
          <w:rFonts w:asciiTheme="minorHAnsi" w:hAnsiTheme="minorHAnsi" w:cs="Calibri"/>
          <w:color w:val="00000A"/>
        </w:rPr>
        <w:t xml:space="preserve"> pos</w:t>
      </w:r>
      <w:r w:rsidRPr="00144EF3">
        <w:rPr>
          <w:rFonts w:asciiTheme="minorHAnsi" w:hAnsiTheme="minorHAnsi" w:cs="Calibri"/>
          <w:color w:val="00000A"/>
        </w:rPr>
        <w:t>s</w:t>
      </w:r>
      <w:r w:rsidR="009B22B2" w:rsidRPr="00144EF3">
        <w:rPr>
          <w:rFonts w:asciiTheme="minorHAnsi" w:hAnsiTheme="minorHAnsi" w:cs="Calibri"/>
          <w:color w:val="00000A"/>
        </w:rPr>
        <w:t>ible</w:t>
      </w:r>
      <w:r w:rsidRPr="00144EF3">
        <w:rPr>
          <w:rFonts w:asciiTheme="minorHAnsi" w:hAnsiTheme="minorHAnsi" w:cs="Calibri"/>
          <w:color w:val="00000A"/>
        </w:rPr>
        <w:t xml:space="preserve"> (see Appendix 1)</w:t>
      </w:r>
      <w:r w:rsidR="009B22B2" w:rsidRPr="00144EF3">
        <w:rPr>
          <w:rFonts w:asciiTheme="minorHAnsi" w:hAnsiTheme="minorHAnsi" w:cs="Calibri"/>
          <w:color w:val="00000A"/>
        </w:rPr>
        <w:t>.</w:t>
      </w:r>
    </w:p>
    <w:p w:rsidR="009B22B2" w:rsidRPr="00144EF3" w:rsidRDefault="009B22B2">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077445" w:rsidRPr="00144EF3" w:rsidRDefault="00077445" w:rsidP="008D29D8">
      <w:pPr>
        <w:pStyle w:val="Heading1"/>
        <w:rPr>
          <w:rFonts w:asciiTheme="minorHAnsi" w:hAnsiTheme="minorHAnsi"/>
        </w:rPr>
      </w:pPr>
      <w:bookmarkStart w:id="16" w:name="_Toc341204186"/>
      <w:r w:rsidRPr="00144EF3">
        <w:rPr>
          <w:rFonts w:asciiTheme="minorHAnsi" w:hAnsiTheme="minorHAnsi"/>
        </w:rPr>
        <w:lastRenderedPageBreak/>
        <w:t>Materials and Methods</w:t>
      </w:r>
    </w:p>
    <w:p w:rsidR="00077445" w:rsidRPr="00144EF3" w:rsidRDefault="00077445" w:rsidP="00077445">
      <w:pPr>
        <w:rPr>
          <w:rFonts w:asciiTheme="minorHAnsi" w:hAnsiTheme="minorHAnsi"/>
        </w:rPr>
      </w:pPr>
    </w:p>
    <w:p w:rsidR="002269B8" w:rsidRPr="00144EF3" w:rsidRDefault="00077445" w:rsidP="00077445">
      <w:pPr>
        <w:rPr>
          <w:rFonts w:asciiTheme="minorHAnsi" w:hAnsiTheme="minorHAnsi"/>
        </w:rPr>
      </w:pPr>
      <w:r w:rsidRPr="00144EF3">
        <w:rPr>
          <w:rFonts w:asciiTheme="minorHAnsi" w:hAnsiTheme="minorHAnsi"/>
        </w:rPr>
        <w:t xml:space="preserve">We compared three software packages with a first </w:t>
      </w:r>
      <w:proofErr w:type="spellStart"/>
      <w:r w:rsidRPr="00144EF3">
        <w:rPr>
          <w:rFonts w:asciiTheme="minorHAnsi" w:hAnsiTheme="minorHAnsi"/>
        </w:rPr>
        <w:t>IonTorrent</w:t>
      </w:r>
      <w:proofErr w:type="spellEnd"/>
      <w:r w:rsidRPr="00144EF3">
        <w:rPr>
          <w:rFonts w:asciiTheme="minorHAnsi" w:hAnsiTheme="minorHAnsi"/>
        </w:rPr>
        <w:t xml:space="preserve"> dataset provided by </w:t>
      </w:r>
      <w:proofErr w:type="spellStart"/>
      <w:r w:rsidRPr="00144EF3">
        <w:rPr>
          <w:rFonts w:asciiTheme="minorHAnsi" w:hAnsiTheme="minorHAnsi"/>
        </w:rPr>
        <w:t>Naturalis</w:t>
      </w:r>
      <w:proofErr w:type="spellEnd"/>
      <w:r w:rsidRPr="00144EF3">
        <w:rPr>
          <w:rFonts w:asciiTheme="minorHAnsi" w:hAnsiTheme="minorHAnsi"/>
        </w:rPr>
        <w:t xml:space="preserve"> by </w:t>
      </w:r>
    </w:p>
    <w:p w:rsidR="00077445" w:rsidRPr="00144EF3" w:rsidRDefault="00077445" w:rsidP="00077445">
      <w:pPr>
        <w:rPr>
          <w:rFonts w:asciiTheme="minorHAnsi" w:hAnsiTheme="minorHAnsi"/>
        </w:rPr>
      </w:pPr>
      <w:proofErr w:type="gramStart"/>
      <w:r w:rsidRPr="00144EF3">
        <w:rPr>
          <w:rFonts w:asciiTheme="minorHAnsi" w:hAnsiTheme="minorHAnsi"/>
        </w:rPr>
        <w:t>running</w:t>
      </w:r>
      <w:proofErr w:type="gramEnd"/>
      <w:r w:rsidRPr="00144EF3">
        <w:rPr>
          <w:rFonts w:asciiTheme="minorHAnsi" w:hAnsiTheme="minorHAnsi"/>
        </w:rPr>
        <w:t xml:space="preserve"> a default analysis and scoring the identifications obtained.</w:t>
      </w:r>
    </w:p>
    <w:p w:rsidR="002269B8" w:rsidRPr="00144EF3" w:rsidRDefault="002269B8" w:rsidP="00077445">
      <w:pPr>
        <w:rPr>
          <w:rFonts w:asciiTheme="minorHAnsi" w:hAnsiTheme="minorHAnsi"/>
        </w:rPr>
      </w:pPr>
    </w:p>
    <w:tbl>
      <w:tblPr>
        <w:tblStyle w:val="TableGrid"/>
        <w:tblW w:w="0" w:type="auto"/>
        <w:tblLook w:val="04A0" w:firstRow="1" w:lastRow="0" w:firstColumn="1" w:lastColumn="0" w:noHBand="0" w:noVBand="1"/>
      </w:tblPr>
      <w:tblGrid>
        <w:gridCol w:w="1875"/>
        <w:gridCol w:w="1900"/>
        <w:gridCol w:w="1819"/>
        <w:gridCol w:w="1853"/>
      </w:tblGrid>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Name Program</w:t>
            </w:r>
          </w:p>
        </w:tc>
        <w:tc>
          <w:tcPr>
            <w:tcW w:w="1900" w:type="dxa"/>
          </w:tcPr>
          <w:p w:rsidR="007707EA" w:rsidRPr="00144EF3" w:rsidRDefault="007707EA" w:rsidP="00077445">
            <w:pPr>
              <w:rPr>
                <w:rFonts w:asciiTheme="minorHAnsi" w:hAnsiTheme="minorHAnsi"/>
              </w:rPr>
            </w:pPr>
            <w:r w:rsidRPr="00144EF3">
              <w:rPr>
                <w:rFonts w:asciiTheme="minorHAnsi" w:hAnsiTheme="minorHAnsi"/>
              </w:rPr>
              <w:t>Developer</w:t>
            </w:r>
          </w:p>
        </w:tc>
        <w:tc>
          <w:tcPr>
            <w:tcW w:w="1819" w:type="dxa"/>
          </w:tcPr>
          <w:p w:rsidR="007707EA" w:rsidRPr="00144EF3" w:rsidRDefault="007707EA" w:rsidP="00077445">
            <w:pPr>
              <w:rPr>
                <w:rFonts w:asciiTheme="minorHAnsi" w:hAnsiTheme="minorHAnsi"/>
              </w:rPr>
            </w:pPr>
            <w:r w:rsidRPr="00144EF3">
              <w:rPr>
                <w:rFonts w:asciiTheme="minorHAnsi" w:hAnsiTheme="minorHAnsi"/>
              </w:rPr>
              <w:t>Version</w:t>
            </w:r>
          </w:p>
        </w:tc>
        <w:tc>
          <w:tcPr>
            <w:tcW w:w="1853" w:type="dxa"/>
          </w:tcPr>
          <w:p w:rsidR="007707EA" w:rsidRPr="00144EF3" w:rsidRDefault="007707EA" w:rsidP="00077445">
            <w:pPr>
              <w:rPr>
                <w:rFonts w:asciiTheme="minorHAnsi" w:hAnsiTheme="minorHAnsi"/>
              </w:rPr>
            </w:pPr>
            <w:r w:rsidRPr="00144EF3">
              <w:rPr>
                <w:rFonts w:asciiTheme="minorHAnsi" w:hAnsiTheme="minorHAnsi"/>
              </w:rPr>
              <w:t>Platform</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Clc</w:t>
            </w:r>
            <w:proofErr w:type="spellEnd"/>
            <w:r w:rsidRPr="00144EF3">
              <w:rPr>
                <w:rFonts w:asciiTheme="minorHAnsi" w:hAnsiTheme="minorHAnsi"/>
              </w:rPr>
              <w:t xml:space="preserve"> Bio Workbench</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Clc</w:t>
            </w:r>
            <w:proofErr w:type="spellEnd"/>
            <w:r w:rsidRPr="00144EF3">
              <w:rPr>
                <w:rFonts w:asciiTheme="minorHAnsi" w:hAnsiTheme="minorHAnsi"/>
              </w:rPr>
              <w:t xml:space="preserve"> Bio.</w:t>
            </w:r>
          </w:p>
        </w:tc>
        <w:tc>
          <w:tcPr>
            <w:tcW w:w="1819" w:type="dxa"/>
          </w:tcPr>
          <w:p w:rsidR="007707EA" w:rsidRPr="00144EF3" w:rsidRDefault="007707EA" w:rsidP="00077445">
            <w:pPr>
              <w:rPr>
                <w:rFonts w:asciiTheme="minorHAnsi" w:hAnsiTheme="minorHAnsi"/>
              </w:rPr>
            </w:pPr>
            <w:r w:rsidRPr="00144EF3">
              <w:rPr>
                <w:rFonts w:asciiTheme="minorHAnsi" w:hAnsiTheme="minorHAnsi"/>
              </w:rPr>
              <w:t>6.7.1</w:t>
            </w: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Linux/Windows</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Ion Torrent suite</w:t>
            </w:r>
          </w:p>
        </w:tc>
        <w:tc>
          <w:tcPr>
            <w:tcW w:w="1900" w:type="dxa"/>
          </w:tcPr>
          <w:p w:rsidR="007707EA" w:rsidRPr="00144EF3" w:rsidRDefault="007707EA" w:rsidP="002269B8">
            <w:pPr>
              <w:jc w:val="center"/>
              <w:rPr>
                <w:rFonts w:asciiTheme="minorHAnsi" w:hAnsiTheme="minorHAnsi"/>
              </w:rPr>
            </w:pPr>
            <w:r w:rsidRPr="00144EF3">
              <w:rPr>
                <w:rFonts w:asciiTheme="minorHAnsi" w:hAnsiTheme="minorHAnsi"/>
              </w:rPr>
              <w:t>Life Technologies.</w:t>
            </w:r>
          </w:p>
        </w:tc>
        <w:tc>
          <w:tcPr>
            <w:tcW w:w="1819" w:type="dxa"/>
          </w:tcPr>
          <w:p w:rsidR="007707EA" w:rsidRPr="00144EF3" w:rsidRDefault="007707EA" w:rsidP="00077445">
            <w:pPr>
              <w:rPr>
                <w:rFonts w:asciiTheme="minorHAnsi" w:hAnsiTheme="minorHAnsi"/>
              </w:rPr>
            </w:pP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Geneious</w:t>
            </w:r>
            <w:proofErr w:type="spellEnd"/>
            <w:r w:rsidRPr="00144EF3">
              <w:rPr>
                <w:rFonts w:asciiTheme="minorHAnsi" w:hAnsiTheme="minorHAnsi"/>
              </w:rPr>
              <w:t xml:space="preserve"> </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Biomatters</w:t>
            </w:r>
            <w:proofErr w:type="spellEnd"/>
            <w:r w:rsidRPr="00144EF3">
              <w:rPr>
                <w:rFonts w:asciiTheme="minorHAnsi" w:hAnsiTheme="minorHAnsi"/>
              </w:rPr>
              <w:t xml:space="preserve"> Ltd.</w:t>
            </w:r>
          </w:p>
        </w:tc>
        <w:tc>
          <w:tcPr>
            <w:tcW w:w="1819" w:type="dxa"/>
          </w:tcPr>
          <w:p w:rsidR="007707EA" w:rsidRPr="00144EF3" w:rsidRDefault="007707EA" w:rsidP="00077445">
            <w:pPr>
              <w:rPr>
                <w:rFonts w:asciiTheme="minorHAnsi" w:hAnsiTheme="minorHAnsi"/>
              </w:rPr>
            </w:pPr>
            <w:r w:rsidRPr="00144EF3">
              <w:rPr>
                <w:rFonts w:asciiTheme="minorHAnsi" w:hAnsiTheme="minorHAnsi"/>
              </w:rPr>
              <w:t>6.0.3</w:t>
            </w:r>
          </w:p>
        </w:tc>
        <w:tc>
          <w:tcPr>
            <w:tcW w:w="1853" w:type="dxa"/>
          </w:tcPr>
          <w:p w:rsidR="007707EA" w:rsidRPr="00144EF3" w:rsidRDefault="007707EA" w:rsidP="00077445">
            <w:pPr>
              <w:rPr>
                <w:rFonts w:asciiTheme="minorHAnsi" w:hAnsiTheme="minorHAnsi"/>
              </w:rPr>
            </w:pPr>
            <w:r w:rsidRPr="00144EF3">
              <w:rPr>
                <w:rFonts w:asciiTheme="minorHAnsi" w:hAnsiTheme="minorHAnsi"/>
              </w:rPr>
              <w:t>Windows</w:t>
            </w:r>
          </w:p>
        </w:tc>
      </w:tr>
    </w:tbl>
    <w:p w:rsidR="00077445" w:rsidRPr="00144EF3" w:rsidRDefault="00077445" w:rsidP="00077445">
      <w:pPr>
        <w:rPr>
          <w:rFonts w:asciiTheme="minorHAnsi" w:hAnsiTheme="minorHAnsi"/>
        </w:rPr>
      </w:pPr>
    </w:p>
    <w:p w:rsidR="00144EF3" w:rsidRPr="00144EF3" w:rsidRDefault="00077445" w:rsidP="00077445">
      <w:pPr>
        <w:rPr>
          <w:rFonts w:asciiTheme="minorHAnsi" w:hAnsiTheme="minorHAnsi"/>
        </w:rPr>
      </w:pPr>
      <w:r w:rsidRPr="00144EF3">
        <w:rPr>
          <w:rFonts w:asciiTheme="minorHAnsi" w:hAnsiTheme="minorHAnsi"/>
        </w:rPr>
        <w:t>We compared user friendliness, program functionality, integration with online applications and databases and output provided in terms of E-value and similarity.</w:t>
      </w:r>
    </w:p>
    <w:p w:rsidR="00144EF3" w:rsidRPr="00144EF3" w:rsidRDefault="00144EF3" w:rsidP="00144EF3">
      <w:pPr>
        <w:pStyle w:val="NormalWeb"/>
        <w:spacing w:after="0"/>
        <w:rPr>
          <w:rFonts w:asciiTheme="minorHAnsi" w:hAnsiTheme="minorHAnsi"/>
          <w:b/>
        </w:rPr>
      </w:pPr>
      <w:r w:rsidRPr="00144EF3">
        <w:rPr>
          <w:rFonts w:asciiTheme="minorHAnsi" w:hAnsiTheme="minorHAnsi"/>
          <w:b/>
        </w:rPr>
        <w:t>About ION Torrent</w:t>
      </w:r>
    </w:p>
    <w:p w:rsidR="00144EF3" w:rsidRPr="00144EF3" w:rsidRDefault="00144EF3" w:rsidP="00144EF3">
      <w:pPr>
        <w:pStyle w:val="NormalWeb"/>
        <w:spacing w:after="0"/>
        <w:rPr>
          <w:rFonts w:asciiTheme="minorHAnsi" w:hAnsiTheme="minorHAnsi"/>
        </w:rPr>
      </w:pPr>
      <w:r w:rsidRPr="00144EF3">
        <w:rPr>
          <w:rFonts w:asciiTheme="minorHAnsi" w:hAnsiTheme="minorHAnsi"/>
        </w:rPr>
        <w:t xml:space="preserve">The Torrent suite does not have options or functions </w:t>
      </w:r>
      <w:r>
        <w:rPr>
          <w:rFonts w:asciiTheme="minorHAnsi" w:hAnsiTheme="minorHAnsi"/>
        </w:rPr>
        <w:t>to</w:t>
      </w:r>
      <w:r w:rsidRPr="00144EF3">
        <w:rPr>
          <w:rFonts w:asciiTheme="minorHAnsi" w:hAnsiTheme="minorHAnsi"/>
        </w:rPr>
        <w:t xml:space="preserve"> trim or </w:t>
      </w:r>
      <w:r>
        <w:rPr>
          <w:rFonts w:asciiTheme="minorHAnsi" w:hAnsiTheme="minorHAnsi"/>
        </w:rPr>
        <w:t>BLAST</w:t>
      </w:r>
      <w:r w:rsidRPr="00144EF3">
        <w:rPr>
          <w:rFonts w:asciiTheme="minorHAnsi" w:hAnsiTheme="minorHAnsi"/>
        </w:rPr>
        <w:t xml:space="preserve"> sequences. There </w:t>
      </w:r>
      <w:proofErr w:type="gramStart"/>
      <w:r w:rsidRPr="00144EF3">
        <w:rPr>
          <w:rFonts w:asciiTheme="minorHAnsi" w:hAnsiTheme="minorHAnsi"/>
        </w:rPr>
        <w:t>are</w:t>
      </w:r>
      <w:proofErr w:type="gramEnd"/>
      <w:r w:rsidRPr="00144EF3">
        <w:rPr>
          <w:rFonts w:asciiTheme="minorHAnsi" w:hAnsiTheme="minorHAnsi"/>
        </w:rPr>
        <w:t xml:space="preserve"> plug-ins available yet none of them will add the ability to trim. Torrent suite has a di</w:t>
      </w:r>
      <w:r w:rsidRPr="00144EF3">
        <w:rPr>
          <w:rFonts w:asciiTheme="minorHAnsi" w:hAnsiTheme="minorHAnsi"/>
        </w:rPr>
        <w:t>f</w:t>
      </w:r>
      <w:r w:rsidRPr="00144EF3">
        <w:rPr>
          <w:rFonts w:asciiTheme="minorHAnsi" w:hAnsiTheme="minorHAnsi"/>
        </w:rPr>
        <w:t xml:space="preserve">ferent focus than the other programs and requires a different level of user skill. </w:t>
      </w:r>
      <w:proofErr w:type="gramStart"/>
      <w:r w:rsidRPr="00144EF3">
        <w:rPr>
          <w:rFonts w:asciiTheme="minorHAnsi" w:hAnsiTheme="minorHAnsi"/>
        </w:rPr>
        <w:t>It's</w:t>
      </w:r>
      <w:proofErr w:type="gramEnd"/>
      <w:r w:rsidRPr="00144EF3">
        <w:rPr>
          <w:rFonts w:asciiTheme="minorHAnsi" w:hAnsiTheme="minorHAnsi"/>
        </w:rPr>
        <w:t xml:space="preserve"> main purpose is to process the data an</w:t>
      </w:r>
      <w:r>
        <w:rPr>
          <w:rFonts w:asciiTheme="minorHAnsi" w:hAnsiTheme="minorHAnsi"/>
        </w:rPr>
        <w:t xml:space="preserve"> ION Torrent cycle delivers. It</w:t>
      </w:r>
      <w:r w:rsidRPr="00144EF3">
        <w:rPr>
          <w:rFonts w:asciiTheme="minorHAnsi" w:hAnsiTheme="minorHAnsi"/>
        </w:rPr>
        <w:t>s main features include searching for gen variations and assembly.</w:t>
      </w:r>
    </w:p>
    <w:p w:rsidR="00144EF3" w:rsidRDefault="00144EF3" w:rsidP="00144EF3">
      <w:pPr>
        <w:pStyle w:val="NormalWeb"/>
        <w:spacing w:after="0"/>
        <w:rPr>
          <w:rFonts w:asciiTheme="minorHAnsi" w:hAnsiTheme="minorHAnsi"/>
          <w:b/>
        </w:rPr>
      </w:pPr>
      <w:r w:rsidRPr="00144EF3">
        <w:rPr>
          <w:rFonts w:asciiTheme="minorHAnsi" w:hAnsiTheme="minorHAnsi"/>
        </w:rPr>
        <w:t>The software itself is at face value simple to use but can be a bit tricky at times. It comes as a virtual machine which needs to be set-up before it can be used. While someone with experience in Linux and virtual machines in general will find it easy to do, it can be daun</w:t>
      </w:r>
      <w:r w:rsidRPr="00144EF3">
        <w:rPr>
          <w:rFonts w:asciiTheme="minorHAnsi" w:hAnsiTheme="minorHAnsi"/>
        </w:rPr>
        <w:t>t</w:t>
      </w:r>
      <w:r w:rsidRPr="00144EF3">
        <w:rPr>
          <w:rFonts w:asciiTheme="minorHAnsi" w:hAnsiTheme="minorHAnsi"/>
        </w:rPr>
        <w:t>ing for someone with no experience.</w:t>
      </w:r>
      <w:r w:rsidRPr="00144EF3">
        <w:rPr>
          <w:rFonts w:asciiTheme="minorHAnsi" w:hAnsiTheme="minorHAnsi"/>
          <w:b/>
        </w:rPr>
        <w:t xml:space="preserve"> </w:t>
      </w:r>
    </w:p>
    <w:p w:rsidR="00144EF3" w:rsidRPr="00144EF3" w:rsidRDefault="00144EF3" w:rsidP="00144EF3">
      <w:pPr>
        <w:pStyle w:val="NormalWeb"/>
        <w:spacing w:after="0"/>
        <w:rPr>
          <w:rFonts w:asciiTheme="minorHAnsi" w:hAnsiTheme="minorHAnsi"/>
          <w:b/>
        </w:rPr>
      </w:pPr>
    </w:p>
    <w:p w:rsidR="00144EF3" w:rsidRPr="00144EF3" w:rsidRDefault="00144EF3" w:rsidP="00144EF3">
      <w:pPr>
        <w:pStyle w:val="NormalWeb"/>
        <w:spacing w:after="0"/>
        <w:rPr>
          <w:rFonts w:asciiTheme="minorHAnsi" w:hAnsiTheme="minorHAnsi"/>
        </w:rPr>
      </w:pPr>
      <w:r w:rsidRPr="00144EF3">
        <w:rPr>
          <w:rFonts w:asciiTheme="minorHAnsi" w:hAnsiTheme="minorHAnsi"/>
          <w:b/>
        </w:rPr>
        <w:t xml:space="preserve">About </w:t>
      </w:r>
      <w:proofErr w:type="spellStart"/>
      <w:r w:rsidRPr="00144EF3">
        <w:rPr>
          <w:rFonts w:asciiTheme="minorHAnsi" w:hAnsiTheme="minorHAnsi"/>
          <w:b/>
        </w:rPr>
        <w:t>Geneious</w:t>
      </w:r>
      <w:proofErr w:type="spellEnd"/>
    </w:p>
    <w:p w:rsidR="00144EF3" w:rsidRPr="00144EF3" w:rsidRDefault="00144EF3" w:rsidP="00144EF3">
      <w:pPr>
        <w:pStyle w:val="NormalWeb"/>
        <w:spacing w:after="0"/>
        <w:rPr>
          <w:rFonts w:asciiTheme="minorHAnsi" w:hAnsiTheme="minorHAnsi"/>
        </w:rPr>
      </w:pPr>
      <w:r w:rsidRPr="00144EF3">
        <w:rPr>
          <w:rFonts w:asciiTheme="minorHAnsi" w:hAnsiTheme="minorHAnsi"/>
        </w:rPr>
        <w:t xml:space="preserve">Installing </w:t>
      </w:r>
      <w:proofErr w:type="spellStart"/>
      <w:r w:rsidRPr="00144EF3">
        <w:rPr>
          <w:rFonts w:asciiTheme="minorHAnsi" w:hAnsiTheme="minorHAnsi"/>
        </w:rPr>
        <w:t>Geneious</w:t>
      </w:r>
      <w:proofErr w:type="spellEnd"/>
      <w:r w:rsidRPr="00144EF3">
        <w:rPr>
          <w:rFonts w:asciiTheme="minorHAnsi" w:hAnsiTheme="minorHAnsi"/>
        </w:rPr>
        <w:t xml:space="preserve"> is a comforting experience that does not require much experience on the part of the user. It is</w:t>
      </w:r>
      <w:r>
        <w:rPr>
          <w:rFonts w:asciiTheme="minorHAnsi" w:hAnsiTheme="minorHAnsi"/>
        </w:rPr>
        <w:t xml:space="preserve"> easy to work with and the menu</w:t>
      </w:r>
      <w:r w:rsidRPr="00144EF3">
        <w:rPr>
          <w:rFonts w:asciiTheme="minorHAnsi" w:hAnsiTheme="minorHAnsi"/>
        </w:rPr>
        <w:t>s are usually clean and simple. Tutorials are readily available and are one of the first things one sees when they boot up the program. These tutorials are partitioned in segments with exercises with varying diff</w:t>
      </w:r>
      <w:r w:rsidRPr="00144EF3">
        <w:rPr>
          <w:rFonts w:asciiTheme="minorHAnsi" w:hAnsiTheme="minorHAnsi"/>
        </w:rPr>
        <w:t>i</w:t>
      </w:r>
      <w:r w:rsidRPr="00144EF3">
        <w:rPr>
          <w:rFonts w:asciiTheme="minorHAnsi" w:hAnsiTheme="minorHAnsi"/>
        </w:rPr>
        <w:t xml:space="preserve">culty, ranging from a Beginner tutorial to ones useful to any </w:t>
      </w:r>
      <w:proofErr w:type="gramStart"/>
      <w:r w:rsidRPr="00144EF3">
        <w:rPr>
          <w:rFonts w:asciiTheme="minorHAnsi" w:hAnsiTheme="minorHAnsi"/>
        </w:rPr>
        <w:t>Advanced</w:t>
      </w:r>
      <w:proofErr w:type="gramEnd"/>
      <w:r w:rsidRPr="00144EF3">
        <w:rPr>
          <w:rFonts w:asciiTheme="minorHAnsi" w:hAnsiTheme="minorHAnsi"/>
        </w:rPr>
        <w:t xml:space="preserve"> user. It can be co</w:t>
      </w:r>
      <w:r w:rsidRPr="00144EF3">
        <w:rPr>
          <w:rFonts w:asciiTheme="minorHAnsi" w:hAnsiTheme="minorHAnsi"/>
        </w:rPr>
        <w:t>n</w:t>
      </w:r>
      <w:r w:rsidRPr="00144EF3">
        <w:rPr>
          <w:rFonts w:asciiTheme="minorHAnsi" w:hAnsiTheme="minorHAnsi"/>
        </w:rPr>
        <w:t xml:space="preserve">cluded is not hard to get used to working with </w:t>
      </w:r>
      <w:proofErr w:type="spellStart"/>
      <w:r w:rsidRPr="00144EF3">
        <w:rPr>
          <w:rFonts w:asciiTheme="minorHAnsi" w:hAnsiTheme="minorHAnsi"/>
        </w:rPr>
        <w:t>Geneious</w:t>
      </w:r>
      <w:proofErr w:type="spellEnd"/>
      <w:r w:rsidRPr="00144EF3">
        <w:rPr>
          <w:rFonts w:asciiTheme="minorHAnsi" w:hAnsiTheme="minorHAnsi"/>
        </w:rPr>
        <w:t xml:space="preserve"> as long as one follows these tut</w:t>
      </w:r>
      <w:r w:rsidRPr="00144EF3">
        <w:rPr>
          <w:rFonts w:asciiTheme="minorHAnsi" w:hAnsiTheme="minorHAnsi"/>
        </w:rPr>
        <w:t>o</w:t>
      </w:r>
      <w:r w:rsidRPr="00144EF3">
        <w:rPr>
          <w:rFonts w:asciiTheme="minorHAnsi" w:hAnsiTheme="minorHAnsi"/>
        </w:rPr>
        <w:t>rials. They are available online as well.</w:t>
      </w:r>
    </w:p>
    <w:p w:rsidR="00144EF3" w:rsidRPr="00144EF3" w:rsidRDefault="00144EF3" w:rsidP="00144EF3">
      <w:pPr>
        <w:pStyle w:val="NormalWeb"/>
        <w:spacing w:after="0"/>
        <w:rPr>
          <w:rFonts w:asciiTheme="minorHAnsi" w:hAnsiTheme="minorHAnsi"/>
          <w:b/>
        </w:rPr>
      </w:pPr>
    </w:p>
    <w:p w:rsidR="00144EF3" w:rsidRPr="00144EF3" w:rsidRDefault="00144EF3" w:rsidP="00144EF3">
      <w:pPr>
        <w:pStyle w:val="NormalWeb"/>
        <w:spacing w:after="0"/>
        <w:rPr>
          <w:rFonts w:asciiTheme="minorHAnsi" w:hAnsiTheme="minorHAnsi"/>
          <w:b/>
        </w:rPr>
      </w:pPr>
    </w:p>
    <w:p w:rsidR="00144EF3" w:rsidRPr="00144EF3" w:rsidRDefault="00144EF3" w:rsidP="00144EF3">
      <w:pPr>
        <w:pStyle w:val="NormalWeb"/>
        <w:spacing w:after="0"/>
        <w:rPr>
          <w:rFonts w:asciiTheme="minorHAnsi" w:hAnsiTheme="minorHAnsi"/>
          <w:b/>
        </w:rPr>
      </w:pPr>
      <w:r w:rsidRPr="00144EF3">
        <w:rPr>
          <w:rFonts w:asciiTheme="minorHAnsi" w:hAnsiTheme="minorHAnsi"/>
          <w:b/>
        </w:rPr>
        <w:lastRenderedPageBreak/>
        <w:t>About CLC Genomics Workbench</w:t>
      </w:r>
    </w:p>
    <w:p w:rsidR="00144EF3" w:rsidRPr="00144EF3" w:rsidRDefault="00144EF3" w:rsidP="00144EF3">
      <w:pPr>
        <w:pStyle w:val="NormalWeb"/>
        <w:spacing w:after="0"/>
        <w:rPr>
          <w:rFonts w:asciiTheme="minorHAnsi" w:hAnsiTheme="minorHAnsi"/>
          <w:b/>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CLC Genomics Workbench</w:t>
      </w:r>
      <w:r>
        <w:rPr>
          <w:rFonts w:asciiTheme="minorHAnsi" w:hAnsiTheme="minorHAnsi" w:cs="Times New Roman"/>
        </w:rPr>
        <w:t xml:space="preserve">, hereafter referred to as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xml:space="preserve"> is extremely easy to use and definitely seems to be designed by a team of professionals. It breezes through its tasks, and equally positive statements can be made about its stability.</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Pr>
          <w:rFonts w:asciiTheme="minorHAnsi" w:hAnsiTheme="minorHAnsi" w:cs="Times New Roman"/>
        </w:rPr>
        <w:t xml:space="preserve">Unlike </w:t>
      </w:r>
      <w:proofErr w:type="spellStart"/>
      <w:r>
        <w:rPr>
          <w:rFonts w:asciiTheme="minorHAnsi" w:hAnsiTheme="minorHAnsi" w:cs="Times New Roman"/>
        </w:rPr>
        <w:t>Geneious</w:t>
      </w:r>
      <w:proofErr w:type="spellEnd"/>
      <w:r>
        <w:rPr>
          <w:rFonts w:asciiTheme="minorHAnsi" w:hAnsiTheme="minorHAnsi" w:cs="Times New Roman"/>
        </w:rPr>
        <w:t xml:space="preserve"> </w:t>
      </w:r>
      <w:proofErr w:type="spellStart"/>
      <w:r>
        <w:rPr>
          <w:rFonts w:asciiTheme="minorHAnsi" w:hAnsiTheme="minorHAnsi" w:cs="Times New Roman"/>
        </w:rPr>
        <w:t>Clc</w:t>
      </w:r>
      <w:proofErr w:type="spellEnd"/>
      <w:r w:rsidRPr="00144EF3">
        <w:rPr>
          <w:rFonts w:asciiTheme="minorHAnsi" w:hAnsiTheme="minorHAnsi" w:cs="Times New Roman"/>
        </w:rPr>
        <w:t xml:space="preserve"> does not grant you a tutorial when one first starts it. However, the arg</w:t>
      </w:r>
      <w:r>
        <w:rPr>
          <w:rFonts w:asciiTheme="minorHAnsi" w:hAnsiTheme="minorHAnsi" w:cs="Times New Roman"/>
        </w:rPr>
        <w:t xml:space="preserve">ument can be made that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xml:space="preserve"> is essentially the non-freeware version of </w:t>
      </w:r>
      <w:proofErr w:type="spellStart"/>
      <w:r w:rsidRPr="00144EF3">
        <w:rPr>
          <w:rFonts w:asciiTheme="minorHAnsi" w:hAnsiTheme="minorHAnsi" w:cs="Times New Roman"/>
        </w:rPr>
        <w:t>Geneious</w:t>
      </w:r>
      <w:proofErr w:type="spellEnd"/>
      <w:r w:rsidRPr="00144EF3">
        <w:rPr>
          <w:rFonts w:asciiTheme="minorHAnsi" w:hAnsiTheme="minorHAnsi" w:cs="Times New Roman"/>
        </w:rPr>
        <w:t>, as the two programs are strikingly similar down to the interface and options menus. If one is familiar with the one, they can nearly be guaranteed to be somewhat familiar with the other.</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 xml:space="preserve">Out of the box, </w:t>
      </w:r>
      <w:proofErr w:type="gramStart"/>
      <w:r w:rsidRPr="00144EF3">
        <w:rPr>
          <w:rFonts w:asciiTheme="minorHAnsi" w:hAnsiTheme="minorHAnsi" w:cs="Times New Roman"/>
        </w:rPr>
        <w:t>When</w:t>
      </w:r>
      <w:proofErr w:type="gramEnd"/>
      <w:r w:rsidRPr="00144EF3">
        <w:rPr>
          <w:rFonts w:asciiTheme="minorHAnsi" w:hAnsiTheme="minorHAnsi" w:cs="Times New Roman"/>
        </w:rPr>
        <w:t xml:space="preserve"> one uses </w:t>
      </w:r>
      <w:proofErr w:type="spellStart"/>
      <w:r w:rsidRPr="00144EF3">
        <w:rPr>
          <w:rFonts w:asciiTheme="minorHAnsi" w:hAnsiTheme="minorHAnsi" w:cs="Times New Roman"/>
        </w:rPr>
        <w:t>BLASTn</w:t>
      </w:r>
      <w:proofErr w:type="spellEnd"/>
      <w:r w:rsidRPr="00144EF3">
        <w:rPr>
          <w:rFonts w:asciiTheme="minorHAnsi" w:hAnsiTheme="minorHAnsi" w:cs="Times New Roman"/>
        </w:rPr>
        <w:t xml:space="preserve"> on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the default settings will be equal to the ones you find on the NCBI website, with one important difference. The score for a mismatch is -3 instead of -2. This might be a trigger for differentiating results.</w:t>
      </w:r>
    </w:p>
    <w:p w:rsidR="00144EF3" w:rsidRDefault="00144EF3" w:rsidP="008D29D8">
      <w:pPr>
        <w:pStyle w:val="Heading1"/>
        <w:rPr>
          <w:rFonts w:asciiTheme="minorHAnsi" w:hAnsiTheme="minorHAnsi"/>
        </w:rPr>
      </w:pPr>
    </w:p>
    <w:p w:rsidR="00146A81" w:rsidRDefault="00146A81" w:rsidP="00146A81">
      <w:pPr>
        <w:pStyle w:val="NormalWeb"/>
        <w:spacing w:after="0"/>
        <w:rPr>
          <w:rFonts w:asciiTheme="minorHAnsi" w:hAnsiTheme="minorHAnsi"/>
          <w:b/>
        </w:rPr>
      </w:pPr>
      <w:r w:rsidRPr="00144EF3">
        <w:rPr>
          <w:rFonts w:asciiTheme="minorHAnsi" w:hAnsiTheme="minorHAnsi"/>
          <w:b/>
        </w:rPr>
        <w:t xml:space="preserve">About </w:t>
      </w:r>
      <w:r>
        <w:rPr>
          <w:rFonts w:asciiTheme="minorHAnsi" w:hAnsiTheme="minorHAnsi"/>
          <w:b/>
        </w:rPr>
        <w:t>the pipeline Program</w:t>
      </w:r>
    </w:p>
    <w:p w:rsidR="00146A81" w:rsidRPr="00146A81" w:rsidRDefault="00146A81" w:rsidP="00146A81">
      <w:pPr>
        <w:pStyle w:val="NormalWeb"/>
        <w:spacing w:after="0"/>
        <w:rPr>
          <w:rFonts w:asciiTheme="minorHAnsi" w:hAnsiTheme="minorHAnsi"/>
          <w:b/>
        </w:rPr>
      </w:pPr>
      <w:r>
        <w:rPr>
          <w:rFonts w:asciiTheme="minorHAnsi" w:hAnsiTheme="minorHAnsi"/>
        </w:rPr>
        <w:t xml:space="preserve">This project will also include a pipeline that </w:t>
      </w:r>
      <w:r w:rsidR="00DE790B">
        <w:rPr>
          <w:rFonts w:asciiTheme="minorHAnsi" w:hAnsiTheme="minorHAnsi"/>
        </w:rPr>
        <w:t xml:space="preserve">will try to provide an enhanced, customized experience for the type of program that is being tackled here. By creating the pipeline ourselves we can </w:t>
      </w:r>
      <w:r w:rsidR="009E7D33">
        <w:rPr>
          <w:rFonts w:asciiTheme="minorHAnsi" w:hAnsiTheme="minorHAnsi"/>
        </w:rPr>
        <w:t>eliminate the need to pay for a 10,000 dollar license and allow an u</w:t>
      </w:r>
      <w:r w:rsidR="009E7D33">
        <w:rPr>
          <w:rFonts w:asciiTheme="minorHAnsi" w:hAnsiTheme="minorHAnsi"/>
        </w:rPr>
        <w:t>n</w:t>
      </w:r>
      <w:r w:rsidR="009E7D33">
        <w:rPr>
          <w:rFonts w:asciiTheme="minorHAnsi" w:hAnsiTheme="minorHAnsi"/>
        </w:rPr>
        <w:t>trained user to make use of the same functions and gain accurate results</w:t>
      </w:r>
      <w:r w:rsidR="00007A86">
        <w:rPr>
          <w:rFonts w:asciiTheme="minorHAnsi" w:hAnsiTheme="minorHAnsi"/>
        </w:rPr>
        <w:t xml:space="preserve"> similar to those found in the commercial programs</w:t>
      </w:r>
      <w:r w:rsidR="009E7D33">
        <w:rPr>
          <w:rFonts w:asciiTheme="minorHAnsi" w:hAnsiTheme="minorHAnsi"/>
        </w:rPr>
        <w:t>.</w:t>
      </w:r>
    </w:p>
    <w:p w:rsidR="00007A86" w:rsidRPr="00007A86" w:rsidRDefault="00007A86" w:rsidP="00007A86">
      <w:pPr>
        <w:tabs>
          <w:tab w:val="left" w:pos="-12"/>
        </w:tabs>
        <w:spacing w:line="276" w:lineRule="auto"/>
        <w:rPr>
          <w:rFonts w:asciiTheme="minorHAnsi" w:hAnsiTheme="minorHAnsi" w:cs="Calibri"/>
          <w:color w:val="00000A"/>
          <w:sz w:val="24"/>
          <w:szCs w:val="24"/>
        </w:rPr>
      </w:pPr>
    </w:p>
    <w:p w:rsidR="00146A81" w:rsidRPr="00B2053E" w:rsidRDefault="00007A86" w:rsidP="00B2053E">
      <w:pPr>
        <w:tabs>
          <w:tab w:val="left" w:pos="-12"/>
        </w:tabs>
        <w:spacing w:line="276" w:lineRule="auto"/>
        <w:rPr>
          <w:rFonts w:asciiTheme="minorHAnsi" w:hAnsiTheme="minorHAnsi" w:cs="Calibri"/>
          <w:sz w:val="24"/>
          <w:szCs w:val="24"/>
        </w:rPr>
      </w:pPr>
      <w:r w:rsidRPr="00007A86">
        <w:rPr>
          <w:rFonts w:asciiTheme="minorHAnsi" w:hAnsiTheme="minorHAnsi" w:cs="Calibri"/>
          <w:color w:val="00000A"/>
          <w:sz w:val="24"/>
          <w:szCs w:val="24"/>
        </w:rPr>
        <w:t>Specifically, this pipeline must be able to automatically trim the Ion Torrent dataset(s), Blast it and then reliably identify organisms in the dataset. The results are to be shown in a clear, concise and simple format.</w:t>
      </w:r>
      <w:r w:rsidR="00B2053E">
        <w:rPr>
          <w:rFonts w:asciiTheme="minorHAnsi" w:hAnsiTheme="minorHAnsi" w:cs="Calibri"/>
          <w:sz w:val="24"/>
          <w:szCs w:val="24"/>
        </w:rPr>
        <w:t xml:space="preserve"> </w:t>
      </w:r>
      <w:r w:rsidR="00B2053E">
        <w:t xml:space="preserve">The user gives the program the location of a </w:t>
      </w:r>
      <w:proofErr w:type="spellStart"/>
      <w:r w:rsidR="00B2053E">
        <w:t>fastq</w:t>
      </w:r>
      <w:proofErr w:type="spellEnd"/>
      <w:r w:rsidR="00B2053E">
        <w:t xml:space="preserve"> file. After inputting desires </w:t>
      </w:r>
      <w:proofErr w:type="spellStart"/>
      <w:r w:rsidR="00B2053E">
        <w:t>parametres</w:t>
      </w:r>
      <w:proofErr w:type="spellEnd"/>
      <w:r w:rsidR="00B2053E">
        <w:t xml:space="preserve">, the sequences are trimmed, and run through the BLAST database.  After that, a quality check is done that filters hits with above 97% coverage and 95% identity. </w:t>
      </w:r>
      <w:bookmarkStart w:id="17" w:name="_GoBack"/>
      <w:bookmarkEnd w:id="17"/>
    </w:p>
    <w:p w:rsidR="00144EF3" w:rsidRDefault="00144EF3" w:rsidP="008D29D8">
      <w:pPr>
        <w:pStyle w:val="Heading1"/>
        <w:rPr>
          <w:rFonts w:asciiTheme="minorHAnsi" w:hAnsiTheme="minorHAnsi"/>
        </w:rPr>
      </w:pPr>
    </w:p>
    <w:p w:rsidR="00144EF3" w:rsidRDefault="00144EF3" w:rsidP="008D29D8">
      <w:pPr>
        <w:pStyle w:val="Heading1"/>
        <w:rPr>
          <w:rFonts w:asciiTheme="minorHAnsi" w:hAnsiTheme="minorHAnsi"/>
        </w:rPr>
      </w:pPr>
    </w:p>
    <w:p w:rsidR="00144EF3" w:rsidRDefault="00144EF3" w:rsidP="008D29D8">
      <w:pPr>
        <w:pStyle w:val="Heading1"/>
        <w:rPr>
          <w:rFonts w:asciiTheme="minorHAnsi" w:hAnsiTheme="minorHAnsi"/>
        </w:rPr>
      </w:pPr>
    </w:p>
    <w:p w:rsidR="00144EF3" w:rsidRDefault="00144EF3" w:rsidP="00144EF3"/>
    <w:p w:rsidR="00144EF3" w:rsidRDefault="00144EF3" w:rsidP="00144EF3"/>
    <w:p w:rsidR="00144EF3" w:rsidRPr="00144EF3" w:rsidRDefault="00144EF3" w:rsidP="00144EF3"/>
    <w:p w:rsidR="008D29D8" w:rsidRPr="00144EF3" w:rsidRDefault="008D29D8" w:rsidP="008D29D8">
      <w:pPr>
        <w:pStyle w:val="Heading1"/>
        <w:rPr>
          <w:rFonts w:asciiTheme="minorHAnsi" w:hAnsiTheme="minorHAnsi"/>
        </w:rPr>
      </w:pPr>
      <w:r w:rsidRPr="00144EF3">
        <w:rPr>
          <w:rFonts w:asciiTheme="minorHAnsi" w:hAnsiTheme="minorHAnsi"/>
        </w:rPr>
        <w:t>Results</w:t>
      </w:r>
      <w:bookmarkEnd w:id="16"/>
    </w:p>
    <w:p w:rsidR="00077445" w:rsidRPr="00144EF3" w:rsidRDefault="00077445" w:rsidP="00077445">
      <w:pPr>
        <w:rPr>
          <w:rFonts w:asciiTheme="minorHAnsi" w:hAnsiTheme="minorHAnsi"/>
        </w:rPr>
      </w:pPr>
    </w:p>
    <w:p w:rsidR="00077445" w:rsidRPr="00144EF3" w:rsidRDefault="00077445" w:rsidP="00077445">
      <w:pPr>
        <w:rPr>
          <w:rFonts w:asciiTheme="minorHAnsi" w:hAnsiTheme="minorHAnsi"/>
        </w:rPr>
      </w:pPr>
      <w:r w:rsidRPr="00144EF3">
        <w:rPr>
          <w:rFonts w:asciiTheme="minorHAnsi" w:hAnsiTheme="minorHAnsi"/>
        </w:rPr>
        <w:t xml:space="preserve">Below the presence/absence of the three packages compared is provided for the different aspects mentioned </w:t>
      </w:r>
      <w:r w:rsidR="003E03B1" w:rsidRPr="00144EF3">
        <w:rPr>
          <w:rFonts w:asciiTheme="minorHAnsi" w:hAnsiTheme="minorHAnsi"/>
        </w:rPr>
        <w:t>above (Table 3).</w:t>
      </w:r>
    </w:p>
    <w:p w:rsidR="008D29D8" w:rsidRPr="00144EF3" w:rsidRDefault="008D29D8" w:rsidP="008D29D8">
      <w:pPr>
        <w:rPr>
          <w:rFonts w:asciiTheme="minorHAnsi" w:hAnsiTheme="minorHAnsi"/>
          <w:b/>
        </w:rPr>
      </w:pPr>
    </w:p>
    <w:tbl>
      <w:tblPr>
        <w:tblW w:w="10352" w:type="dxa"/>
        <w:tblInd w:w="93" w:type="dxa"/>
        <w:tblLayout w:type="fixed"/>
        <w:tblLook w:val="04A0" w:firstRow="1" w:lastRow="0" w:firstColumn="1" w:lastColumn="0" w:noHBand="0" w:noVBand="1"/>
      </w:tblPr>
      <w:tblGrid>
        <w:gridCol w:w="2588"/>
        <w:gridCol w:w="2588"/>
        <w:gridCol w:w="2588"/>
        <w:gridCol w:w="2588"/>
      </w:tblGrid>
      <w:tr w:rsidR="00045D5E" w:rsidRPr="00144EF3"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r>
      <w:tr w:rsidR="00045D5E" w:rsidRPr="00144EF3"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r>
      <w:tr w:rsidR="00045D5E" w:rsidRPr="00144EF3"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Transscriptomics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Resquencing</w:t>
            </w:r>
            <w:proofErr w:type="spellEnd"/>
            <w:r w:rsidRPr="00144EF3">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Trim </w:t>
            </w:r>
            <w:r w:rsidR="006548A3" w:rsidRPr="00144EF3">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Trim</w:t>
            </w:r>
            <w:r w:rsidR="001C31B0" w:rsidRPr="00144EF3">
              <w:rPr>
                <w:rFonts w:asciiTheme="minorHAnsi" w:hAnsiTheme="minorHAnsi"/>
                <w:color w:val="000000"/>
                <w:kern w:val="0"/>
              </w:rPr>
              <w:t xml:space="preserve"> on</w:t>
            </w:r>
            <w:r w:rsidRPr="00144EF3">
              <w:rPr>
                <w:rFonts w:asciiTheme="minorHAnsi" w:hAnsiTheme="minorHAnsi"/>
                <w:color w:val="000000"/>
                <w:kern w:val="0"/>
              </w:rPr>
              <w:t xml:space="preserve"> </w:t>
            </w:r>
            <w:proofErr w:type="spellStart"/>
            <w:r w:rsidRPr="00144EF3">
              <w:rPr>
                <w:rFonts w:asciiTheme="minorHAnsi" w:hAnsiTheme="minorHAnsi"/>
                <w:color w:val="000000"/>
                <w:kern w:val="0"/>
              </w:rPr>
              <w:t>Phred</w:t>
            </w:r>
            <w:proofErr w:type="spellEnd"/>
            <w:r w:rsidRPr="00144EF3">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r w:rsidRPr="00144EF3">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Aligning to reference g</w:t>
            </w:r>
            <w:r w:rsidRPr="00144EF3">
              <w:rPr>
                <w:rFonts w:asciiTheme="minorHAnsi" w:hAnsiTheme="minorHAnsi"/>
                <w:color w:val="000000"/>
                <w:kern w:val="0"/>
              </w:rPr>
              <w:t>e</w:t>
            </w:r>
            <w:r w:rsidRPr="00144EF3">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bl>
    <w:p w:rsidR="008D29D8" w:rsidRPr="00144EF3" w:rsidRDefault="00045D5E">
      <w:pPr>
        <w:rPr>
          <w:rFonts w:asciiTheme="minorHAnsi" w:hAnsiTheme="minorHAnsi" w:cs="Calibri"/>
        </w:rPr>
      </w:pPr>
      <w:proofErr w:type="gramStart"/>
      <w:r w:rsidRPr="00144EF3">
        <w:rPr>
          <w:rFonts w:asciiTheme="minorHAnsi" w:hAnsiTheme="minorHAnsi" w:cs="Calibri"/>
        </w:rPr>
        <w:t xml:space="preserve">Table </w:t>
      </w:r>
      <w:r w:rsidR="001E7533" w:rsidRPr="00144EF3">
        <w:rPr>
          <w:rFonts w:asciiTheme="minorHAnsi" w:hAnsiTheme="minorHAnsi" w:cs="Calibri"/>
        </w:rPr>
        <w:t>3</w:t>
      </w:r>
      <w:r w:rsidR="00077445" w:rsidRPr="00144EF3">
        <w:rPr>
          <w:rFonts w:asciiTheme="minorHAnsi" w:hAnsiTheme="minorHAnsi" w:cs="Calibri"/>
        </w:rPr>
        <w:t xml:space="preserve">: </w:t>
      </w:r>
      <w:r w:rsidR="00C268CF" w:rsidRPr="00144EF3">
        <w:rPr>
          <w:rFonts w:asciiTheme="minorHAnsi" w:hAnsiTheme="minorHAnsi" w:cs="Calibri"/>
        </w:rPr>
        <w:t>C</w:t>
      </w:r>
      <w:r w:rsidRPr="00144EF3">
        <w:rPr>
          <w:rFonts w:asciiTheme="minorHAnsi" w:hAnsiTheme="minorHAnsi" w:cs="Calibri"/>
        </w:rPr>
        <w:t xml:space="preserve">omparison of functionality between CLC Bio, </w:t>
      </w:r>
      <w:proofErr w:type="spellStart"/>
      <w:r w:rsidRPr="00144EF3">
        <w:rPr>
          <w:rFonts w:asciiTheme="minorHAnsi" w:hAnsiTheme="minorHAnsi" w:cs="Calibri"/>
        </w:rPr>
        <w:t>Geneious</w:t>
      </w:r>
      <w:proofErr w:type="spellEnd"/>
      <w:r w:rsidRPr="00144EF3">
        <w:rPr>
          <w:rFonts w:asciiTheme="minorHAnsi" w:hAnsiTheme="minorHAnsi" w:cs="Calibri"/>
        </w:rPr>
        <w:t xml:space="preserve"> and Torrent Suite</w:t>
      </w:r>
      <w:r w:rsidR="00077445" w:rsidRPr="00144EF3">
        <w:rPr>
          <w:rFonts w:asciiTheme="minorHAnsi" w:hAnsiTheme="minorHAnsi" w:cs="Calibri"/>
        </w:rPr>
        <w:t>.</w:t>
      </w:r>
      <w:proofErr w:type="gramEnd"/>
      <w:r w:rsidR="00077445" w:rsidRPr="00144EF3">
        <w:rPr>
          <w:rFonts w:asciiTheme="minorHAnsi" w:hAnsiTheme="minorHAnsi" w:cs="Calibri"/>
        </w:rPr>
        <w:t xml:space="preserve"> Plus</w:t>
      </w:r>
      <w:r w:rsidR="001E7533" w:rsidRPr="00144EF3">
        <w:rPr>
          <w:rFonts w:asciiTheme="minorHAnsi" w:hAnsiTheme="minorHAnsi" w:cs="Calibri"/>
        </w:rPr>
        <w:t xml:space="preserve"> </w:t>
      </w:r>
      <w:r w:rsidR="00077445" w:rsidRPr="00144EF3">
        <w:rPr>
          <w:rFonts w:asciiTheme="minorHAnsi" w:hAnsiTheme="minorHAnsi" w:cs="Calibri"/>
        </w:rPr>
        <w:t xml:space="preserve">(+) </w:t>
      </w:r>
      <w:r w:rsidR="001E7533" w:rsidRPr="00144EF3">
        <w:rPr>
          <w:rFonts w:asciiTheme="minorHAnsi" w:hAnsiTheme="minorHAnsi" w:cs="Calibri"/>
        </w:rPr>
        <w:t>means the functio</w:t>
      </w:r>
      <w:r w:rsidR="003E03B1" w:rsidRPr="00144EF3">
        <w:rPr>
          <w:rFonts w:asciiTheme="minorHAnsi" w:hAnsiTheme="minorHAnsi" w:cs="Calibri"/>
        </w:rPr>
        <w:t xml:space="preserve">n is present in the software, </w:t>
      </w:r>
      <w:r w:rsidR="00077445" w:rsidRPr="00144EF3">
        <w:rPr>
          <w:rFonts w:asciiTheme="minorHAnsi" w:hAnsiTheme="minorHAnsi" w:cs="Calibri"/>
        </w:rPr>
        <w:t>minus</w:t>
      </w:r>
      <w:r w:rsidR="003E03B1" w:rsidRPr="00144EF3">
        <w:rPr>
          <w:rFonts w:asciiTheme="minorHAnsi" w:hAnsiTheme="minorHAnsi" w:cs="Calibri"/>
        </w:rPr>
        <w:t xml:space="preserve"> (-</w:t>
      </w:r>
      <w:proofErr w:type="gramStart"/>
      <w:r w:rsidR="003E03B1" w:rsidRPr="00144EF3">
        <w:rPr>
          <w:rFonts w:asciiTheme="minorHAnsi" w:hAnsiTheme="minorHAnsi" w:cs="Calibri"/>
        </w:rPr>
        <w:t>)  means</w:t>
      </w:r>
      <w:proofErr w:type="gramEnd"/>
      <w:r w:rsidR="003E03B1" w:rsidRPr="00144EF3">
        <w:rPr>
          <w:rFonts w:asciiTheme="minorHAnsi" w:hAnsiTheme="minorHAnsi" w:cs="Calibri"/>
        </w:rPr>
        <w:t xml:space="preserve"> it is not present and </w:t>
      </w:r>
      <w:r w:rsidR="00077445" w:rsidRPr="00144EF3">
        <w:rPr>
          <w:rFonts w:asciiTheme="minorHAnsi" w:hAnsiTheme="minorHAnsi" w:cs="Calibri"/>
        </w:rPr>
        <w:t>plus minus</w:t>
      </w:r>
      <w:r w:rsidR="001E7533" w:rsidRPr="00144EF3">
        <w:rPr>
          <w:rFonts w:asciiTheme="minorHAnsi" w:hAnsiTheme="minorHAnsi" w:cs="Calibri"/>
        </w:rPr>
        <w:t xml:space="preserve"> </w:t>
      </w:r>
      <w:r w:rsidR="003E03B1" w:rsidRPr="00144EF3">
        <w:rPr>
          <w:rFonts w:asciiTheme="minorHAnsi" w:hAnsiTheme="minorHAnsi" w:cs="Calibri"/>
        </w:rPr>
        <w:t xml:space="preserve">(+-) </w:t>
      </w:r>
      <w:r w:rsidR="001E7533" w:rsidRPr="00144EF3">
        <w:rPr>
          <w:rFonts w:asciiTheme="minorHAnsi" w:hAnsiTheme="minorHAnsi" w:cs="Calibri"/>
        </w:rPr>
        <w:t>means it is not pre</w:t>
      </w:r>
      <w:r w:rsidR="00077445" w:rsidRPr="00144EF3">
        <w:rPr>
          <w:rFonts w:asciiTheme="minorHAnsi" w:hAnsiTheme="minorHAnsi" w:cs="Calibri"/>
        </w:rPr>
        <w:t xml:space="preserve">sent by default but can be activated by way of </w:t>
      </w:r>
      <w:r w:rsidR="003E03B1" w:rsidRPr="00144EF3">
        <w:rPr>
          <w:rFonts w:asciiTheme="minorHAnsi" w:hAnsiTheme="minorHAnsi" w:cs="Calibri"/>
        </w:rPr>
        <w:t>plug in</w:t>
      </w:r>
      <w:r w:rsidR="001E7533" w:rsidRPr="00144EF3">
        <w:rPr>
          <w:rFonts w:asciiTheme="minorHAnsi" w:hAnsiTheme="minorHAnsi" w:cs="Calibri"/>
        </w:rPr>
        <w:t>.</w:t>
      </w:r>
    </w:p>
    <w:p w:rsidR="00754C5A" w:rsidRPr="00144EF3" w:rsidRDefault="00754C5A">
      <w:pPr>
        <w:rPr>
          <w:rFonts w:asciiTheme="minorHAnsi" w:hAnsiTheme="minorHAnsi" w:cs="Calibri"/>
        </w:rPr>
      </w:pPr>
    </w:p>
    <w:p w:rsidR="003E03B1" w:rsidRDefault="003E03B1">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For a fair comparison we first looked up the default settings for each program (Table 4).</w:t>
      </w:r>
    </w:p>
    <w:p w:rsidR="003E03B1" w:rsidRPr="00144EF3" w:rsidRDefault="003E03B1">
      <w:pPr>
        <w:rPr>
          <w:rFonts w:asciiTheme="minorHAnsi" w:hAnsiTheme="minorHAnsi" w:cs="Calibri"/>
        </w:rPr>
      </w:pPr>
    </w:p>
    <w:tbl>
      <w:tblPr>
        <w:tblW w:w="10388" w:type="dxa"/>
        <w:tblInd w:w="93" w:type="dxa"/>
        <w:tblLook w:val="04A0" w:firstRow="1" w:lastRow="0" w:firstColumn="1" w:lastColumn="0" w:noHBand="0" w:noVBand="1"/>
      </w:tblPr>
      <w:tblGrid>
        <w:gridCol w:w="2535"/>
        <w:gridCol w:w="1875"/>
        <w:gridCol w:w="2126"/>
        <w:gridCol w:w="2126"/>
        <w:gridCol w:w="1726"/>
      </w:tblGrid>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NCBI BLAST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Read </w:t>
            </w:r>
            <w:r w:rsidR="00D6349B" w:rsidRPr="00144EF3">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D6349B" w:rsidRPr="00144EF3"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w:t>
            </w:r>
            <w:r w:rsidR="00D6349B" w:rsidRPr="00144EF3">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w:t>
            </w:r>
            <w:r w:rsidR="00D6349B" w:rsidRPr="00144EF3">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BLASTn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r>
      <w:tr w:rsidR="0057750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r>
    </w:tbl>
    <w:p w:rsidR="001E7533" w:rsidRPr="00144EF3" w:rsidRDefault="00D6349B">
      <w:pPr>
        <w:rPr>
          <w:rFonts w:asciiTheme="minorHAnsi" w:hAnsiTheme="minorHAnsi" w:cs="Calibri"/>
        </w:rPr>
      </w:pPr>
      <w:proofErr w:type="gramStart"/>
      <w:r w:rsidRPr="00144EF3">
        <w:rPr>
          <w:rFonts w:asciiTheme="minorHAnsi" w:hAnsiTheme="minorHAnsi" w:cs="Calibri"/>
        </w:rPr>
        <w:t xml:space="preserve">Table 4: </w:t>
      </w:r>
      <w:r w:rsidR="00C268CF" w:rsidRPr="00144EF3">
        <w:rPr>
          <w:rFonts w:asciiTheme="minorHAnsi" w:hAnsiTheme="minorHAnsi" w:cs="Calibri"/>
        </w:rPr>
        <w:t>C</w:t>
      </w:r>
      <w:r w:rsidRPr="00144EF3">
        <w:rPr>
          <w:rFonts w:asciiTheme="minorHAnsi" w:hAnsiTheme="minorHAnsi" w:cs="Calibri"/>
        </w:rPr>
        <w:t>omparison of the default setting</w:t>
      </w:r>
      <w:r w:rsidR="003E03B1" w:rsidRPr="00144EF3">
        <w:rPr>
          <w:rFonts w:asciiTheme="minorHAnsi" w:hAnsiTheme="minorHAnsi" w:cs="Calibri"/>
        </w:rPr>
        <w:t xml:space="preserve"> of</w:t>
      </w:r>
      <w:r w:rsidRPr="00144EF3">
        <w:rPr>
          <w:rFonts w:asciiTheme="minorHAnsi" w:hAnsiTheme="minorHAnsi" w:cs="Calibri"/>
        </w:rPr>
        <w:t xml:space="preserve"> the programs use</w:t>
      </w:r>
      <w:r w:rsidR="003E03B1" w:rsidRPr="00144EF3">
        <w:rPr>
          <w:rFonts w:asciiTheme="minorHAnsi" w:hAnsiTheme="minorHAnsi" w:cs="Calibri"/>
        </w:rPr>
        <w:t>d</w:t>
      </w:r>
      <w:r w:rsidRPr="00144EF3">
        <w:rPr>
          <w:rFonts w:asciiTheme="minorHAnsi" w:hAnsiTheme="minorHAnsi" w:cs="Calibri"/>
        </w:rPr>
        <w:t xml:space="preserve"> for BLAST.</w:t>
      </w:r>
      <w:proofErr w:type="gramEnd"/>
      <w:r w:rsidRPr="00144EF3">
        <w:rPr>
          <w:rFonts w:asciiTheme="minorHAnsi" w:hAnsiTheme="minorHAnsi" w:cs="Calibri"/>
        </w:rPr>
        <w:t xml:space="preserve"> Note that Torrent Suite is empty because it lacks the ability to</w:t>
      </w:r>
      <w:r w:rsidR="00577509" w:rsidRPr="00144EF3">
        <w:rPr>
          <w:rFonts w:asciiTheme="minorHAnsi" w:hAnsiTheme="minorHAnsi" w:cs="Calibri"/>
        </w:rPr>
        <w:t xml:space="preserve"> use</w:t>
      </w:r>
      <w:r w:rsidRPr="00144EF3">
        <w:rPr>
          <w:rFonts w:asciiTheme="minorHAnsi" w:hAnsiTheme="minorHAnsi" w:cs="Calibri"/>
        </w:rPr>
        <w:t xml:space="preserve"> BLAST</w:t>
      </w:r>
      <w:r w:rsidR="00577509" w:rsidRPr="00144EF3">
        <w:rPr>
          <w:rFonts w:asciiTheme="minorHAnsi" w:hAnsiTheme="minorHAnsi" w:cs="Calibri"/>
        </w:rPr>
        <w:t>.</w:t>
      </w:r>
    </w:p>
    <w:p w:rsidR="00754C5A" w:rsidRPr="00144EF3" w:rsidRDefault="00754C5A">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(Table 5; Appendix 2).</w:t>
      </w:r>
    </w:p>
    <w:p w:rsidR="003E03B1" w:rsidRPr="00144EF3" w:rsidRDefault="003E03B1">
      <w:pPr>
        <w:rPr>
          <w:rFonts w:asciiTheme="minorHAnsi" w:hAnsiTheme="minorHAnsi" w:cs="Calibri"/>
        </w:rPr>
      </w:pPr>
    </w:p>
    <w:tbl>
      <w:tblPr>
        <w:tblW w:w="10313" w:type="dxa"/>
        <w:tblInd w:w="93" w:type="dxa"/>
        <w:tblLook w:val="04A0" w:firstRow="1" w:lastRow="0" w:firstColumn="1" w:lastColumn="0" w:noHBand="0" w:noVBand="1"/>
      </w:tblPr>
      <w:tblGrid>
        <w:gridCol w:w="927"/>
        <w:gridCol w:w="2147"/>
        <w:gridCol w:w="1165"/>
        <w:gridCol w:w="2074"/>
        <w:gridCol w:w="735"/>
        <w:gridCol w:w="1177"/>
        <w:gridCol w:w="1000"/>
        <w:gridCol w:w="1088"/>
      </w:tblGrid>
      <w:tr w:rsidR="001E7533" w:rsidRPr="00144EF3" w:rsidTr="00754C5A">
        <w:trPr>
          <w:trHeight w:val="495"/>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3E03B1"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w:t>
            </w:r>
            <w:r w:rsidR="001E7533" w:rsidRPr="00144EF3">
              <w:rPr>
                <w:rFonts w:asciiTheme="minorHAnsi" w:hAnsiTheme="minorHAnsi"/>
                <w:color w:val="000000"/>
                <w:kern w:val="0"/>
              </w:rPr>
              <w:t>uery coverage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1E7533" w:rsidRPr="00144EF3" w:rsidTr="00754C5A">
        <w:trPr>
          <w:trHeight w:val="30"/>
        </w:trPr>
        <w:tc>
          <w:tcPr>
            <w:tcW w:w="92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14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6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074"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73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7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00"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88"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r>
      <w:tr w:rsidR="001E7533" w:rsidRPr="00144EF3" w:rsidTr="00754C5A">
        <w:trPr>
          <w:trHeight w:val="369"/>
        </w:trPr>
        <w:tc>
          <w:tcPr>
            <w:tcW w:w="92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4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212</w:t>
            </w:r>
          </w:p>
        </w:tc>
        <w:tc>
          <w:tcPr>
            <w:tcW w:w="116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24" w:tooltip="Show report for JX270570.1" w:history="1">
              <w:r w:rsidR="001E7533" w:rsidRPr="00144EF3">
                <w:rPr>
                  <w:rFonts w:asciiTheme="minorHAnsi" w:hAnsiTheme="minorHAnsi"/>
                  <w:color w:val="000000"/>
                  <w:kern w:val="0"/>
                </w:rPr>
                <w:t>JX270570</w:t>
              </w:r>
            </w:hyperlink>
          </w:p>
        </w:tc>
        <w:tc>
          <w:tcPr>
            <w:tcW w:w="2074"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i/>
                <w:color w:val="000000"/>
                <w:kern w:val="0"/>
              </w:rPr>
              <w:t>Debaryomyces</w:t>
            </w:r>
            <w:proofErr w:type="spellEnd"/>
            <w:r w:rsidRPr="00144EF3">
              <w:rPr>
                <w:rFonts w:asciiTheme="minorHAnsi" w:hAnsiTheme="minorHAnsi"/>
                <w:color w:val="000000"/>
                <w:kern w:val="0"/>
              </w:rPr>
              <w:t xml:space="preserve"> sp. </w:t>
            </w:r>
          </w:p>
        </w:tc>
        <w:tc>
          <w:tcPr>
            <w:tcW w:w="73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25" w:anchor="411031104" w:tooltip="Show alignment for JX270570.1" w:history="1">
              <w:r w:rsidR="001E7533" w:rsidRPr="00144EF3">
                <w:rPr>
                  <w:rFonts w:asciiTheme="minorHAnsi" w:hAnsiTheme="minorHAnsi"/>
                  <w:color w:val="000000"/>
                  <w:kern w:val="0"/>
                </w:rPr>
                <w:t>387</w:t>
              </w:r>
            </w:hyperlink>
          </w:p>
        </w:tc>
        <w:tc>
          <w:tcPr>
            <w:tcW w:w="1177"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2,00E-104</w:t>
            </w:r>
          </w:p>
        </w:tc>
        <w:tc>
          <w:tcPr>
            <w:tcW w:w="1088"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191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26" w:tooltip="Show report for JF907990.1" w:history="1">
              <w:r w:rsidR="001E7533" w:rsidRPr="00144EF3">
                <w:rPr>
                  <w:rFonts w:asciiTheme="minorHAnsi" w:hAnsiTheme="minorHAnsi"/>
                  <w:color w:val="000000"/>
                  <w:kern w:val="0"/>
                </w:rPr>
                <w:t>JF907990</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r w:rsidRPr="00144EF3">
              <w:rPr>
                <w:rFonts w:asciiTheme="minorHAnsi" w:hAnsiTheme="minorHAnsi"/>
                <w:i/>
                <w:color w:val="000000"/>
                <w:kern w:val="0"/>
              </w:rPr>
              <w:t xml:space="preserv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27" w:anchor="344332949" w:tooltip="Show alignment for JF907990.1" w:history="1">
              <w:r w:rsidR="001E7533" w:rsidRPr="00144EF3">
                <w:rPr>
                  <w:rFonts w:asciiTheme="minorHAnsi" w:hAnsiTheme="minorHAnsi"/>
                  <w:color w:val="000000"/>
                  <w:kern w:val="0"/>
                </w:rPr>
                <w:t>353</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2,00E-94</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160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28" w:tooltip="Show report for GU370763.1" w:history="1">
              <w:r w:rsidR="001E7533" w:rsidRPr="00144EF3">
                <w:rPr>
                  <w:rFonts w:asciiTheme="minorHAnsi" w:hAnsiTheme="minorHAnsi"/>
                  <w:color w:val="000000"/>
                  <w:kern w:val="0"/>
                </w:rPr>
                <w:t>GU370763</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clone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29" w:anchor="289064262" w:tooltip="Show alignment for GU370763.1" w:history="1">
              <w:r w:rsidR="001E7533" w:rsidRPr="00144EF3">
                <w:rPr>
                  <w:rFonts w:asciiTheme="minorHAnsi" w:hAnsiTheme="minorHAnsi"/>
                  <w:color w:val="000000"/>
                  <w:kern w:val="0"/>
                </w:rPr>
                <w:t>296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151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30" w:tooltip="Show report for JQ700297.1" w:history="1">
              <w:r w:rsidR="001E7533" w:rsidRPr="00144EF3">
                <w:rPr>
                  <w:rFonts w:asciiTheme="minorHAnsi" w:hAnsiTheme="minorHAnsi"/>
                  <w:color w:val="000000"/>
                  <w:kern w:val="0"/>
                </w:rPr>
                <w:t>JQ700297</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31" w:anchor="378942770" w:tooltip="Show alignment for JQ700297.1" w:history="1">
              <w:r w:rsidR="001E7533" w:rsidRPr="00144EF3">
                <w:rPr>
                  <w:rFonts w:asciiTheme="minorHAnsi" w:hAnsiTheme="minorHAnsi"/>
                  <w:color w:val="000000"/>
                  <w:kern w:val="0"/>
                </w:rPr>
                <w:t>279</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4,00E-72</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215</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32" w:tooltip="Show report for JX171169.1" w:history="1">
              <w:r w:rsidR="001E7533" w:rsidRPr="00144EF3">
                <w:rPr>
                  <w:rFonts w:asciiTheme="minorHAnsi" w:hAnsiTheme="minorHAnsi"/>
                  <w:color w:val="000000"/>
                  <w:kern w:val="0"/>
                </w:rPr>
                <w:t>JX171169</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lastRenderedPageBreak/>
              <w:t>nus</w:t>
            </w:r>
            <w:proofErr w:type="spellEnd"/>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46A81" w:rsidP="001E7533">
            <w:pPr>
              <w:widowControl/>
              <w:suppressAutoHyphens w:val="0"/>
              <w:overflowPunct/>
              <w:autoSpaceDE/>
              <w:autoSpaceDN/>
              <w:textAlignment w:val="auto"/>
              <w:rPr>
                <w:rFonts w:asciiTheme="minorHAnsi" w:hAnsiTheme="minorHAnsi"/>
                <w:color w:val="000000"/>
                <w:kern w:val="0"/>
              </w:rPr>
            </w:pPr>
            <w:hyperlink r:id="rId33" w:anchor="401878784" w:tooltip="Show alignment for JX171169.1" w:history="1">
              <w:r w:rsidR="001E7533" w:rsidRPr="00144EF3">
                <w:rPr>
                  <w:rFonts w:asciiTheme="minorHAnsi" w:hAnsiTheme="minorHAnsi"/>
                  <w:color w:val="000000"/>
                  <w:kern w:val="0"/>
                </w:rPr>
                <w:t>396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w:t>
            </w:r>
            <w:r w:rsidRPr="00144EF3">
              <w:rPr>
                <w:rFonts w:asciiTheme="minorHAnsi" w:hAnsiTheme="minorHAnsi"/>
                <w:color w:val="000000"/>
                <w:kern w:val="0"/>
              </w:rPr>
              <w:lastRenderedPageBreak/>
              <w:t>107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100</w:t>
            </w:r>
          </w:p>
        </w:tc>
      </w:tr>
    </w:tbl>
    <w:p w:rsidR="001E7533" w:rsidRPr="00144EF3" w:rsidRDefault="001E7533">
      <w:pPr>
        <w:rPr>
          <w:rFonts w:asciiTheme="minorHAnsi" w:hAnsiTheme="minorHAnsi" w:cs="Calibri"/>
        </w:rPr>
      </w:pPr>
      <w:proofErr w:type="gramStart"/>
      <w:r w:rsidRPr="00144EF3">
        <w:rPr>
          <w:rFonts w:asciiTheme="minorHAnsi" w:hAnsiTheme="minorHAnsi" w:cs="Calibri"/>
        </w:rPr>
        <w:lastRenderedPageBreak/>
        <w:t xml:space="preserve">Table </w:t>
      </w:r>
      <w:r w:rsidR="00D6349B" w:rsidRPr="00144EF3">
        <w:rPr>
          <w:rFonts w:asciiTheme="minorHAnsi" w:hAnsiTheme="minorHAnsi" w:cs="Calibri"/>
        </w:rPr>
        <w:t>5</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w:t>
      </w:r>
      <w:proofErr w:type="gramEnd"/>
      <w:r w:rsidRPr="00144EF3">
        <w:rPr>
          <w:rFonts w:asciiTheme="minorHAnsi" w:hAnsiTheme="minorHAnsi" w:cs="Calibri"/>
        </w:rPr>
        <w:t xml:space="preserve"> The search was done with the BLAST implementation on the NCBI website</w:t>
      </w:r>
      <w:r w:rsidR="00C74244" w:rsidRPr="00144EF3">
        <w:rPr>
          <w:rFonts w:asciiTheme="minorHAnsi" w:hAnsiTheme="minorHAnsi" w:cs="Calibri"/>
        </w:rPr>
        <w:t xml:space="preserve"> using default values</w:t>
      </w:r>
      <w:r w:rsidRPr="00144EF3">
        <w:rPr>
          <w:rFonts w:asciiTheme="minorHAnsi" w:hAnsiTheme="minorHAnsi" w:cs="Calibri"/>
        </w:rPr>
        <w:t>.</w:t>
      </w:r>
      <w:r w:rsidR="00C74244" w:rsidRPr="00144EF3">
        <w:rPr>
          <w:rFonts w:asciiTheme="minorHAnsi" w:hAnsiTheme="minorHAnsi" w:cs="Calibri"/>
        </w:rPr>
        <w:t xml:space="preserve"> For all results see Appendix 2.</w:t>
      </w:r>
    </w:p>
    <w:p w:rsidR="00C74244" w:rsidRPr="00144EF3" w:rsidRDefault="00C74244">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Clc</w:t>
      </w:r>
      <w:proofErr w:type="spellEnd"/>
      <w:r w:rsidRPr="00144EF3">
        <w:rPr>
          <w:rFonts w:asciiTheme="minorHAnsi" w:hAnsiTheme="minorHAnsi" w:cs="Calibri"/>
        </w:rPr>
        <w:t xml:space="preserve"> Bio (Table6; Appendix 2).</w:t>
      </w: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tbl>
      <w:tblPr>
        <w:tblW w:w="10297" w:type="dxa"/>
        <w:tblInd w:w="93" w:type="dxa"/>
        <w:tblLook w:val="04A0" w:firstRow="1" w:lastRow="0" w:firstColumn="1" w:lastColumn="0" w:noHBand="0" w:noVBand="1"/>
      </w:tblPr>
      <w:tblGrid>
        <w:gridCol w:w="946"/>
        <w:gridCol w:w="2192"/>
        <w:gridCol w:w="1165"/>
        <w:gridCol w:w="2012"/>
        <w:gridCol w:w="856"/>
        <w:gridCol w:w="1216"/>
        <w:gridCol w:w="887"/>
        <w:gridCol w:w="1036"/>
      </w:tblGrid>
      <w:tr w:rsidR="00C74244" w:rsidRPr="00144EF3" w:rsidTr="00C74244">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436B28"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coverage</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208</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HF545662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Debaryomyses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ha</w:t>
            </w:r>
            <w:r w:rsidRPr="00144EF3">
              <w:rPr>
                <w:rFonts w:asciiTheme="minorHAnsi" w:hAnsiTheme="minorHAnsi"/>
                <w:i/>
                <w:color w:val="000000"/>
                <w:kern w:val="0"/>
              </w:rPr>
              <w:t>n</w:t>
            </w:r>
            <w:r w:rsidRPr="00144EF3">
              <w:rPr>
                <w:rFonts w:asciiTheme="minorHAnsi" w:hAnsiTheme="minorHAnsi"/>
                <w:i/>
                <w:color w:val="000000"/>
                <w:kern w:val="0"/>
              </w:rPr>
              <w:t>senii</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412,82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97</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4,34E-112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379,12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6,05E-102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Uncultured fungus</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270,09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4,01E-069</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JQ700297</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w:t>
            </w:r>
            <w:r w:rsidRPr="00144EF3">
              <w:rPr>
                <w:rFonts w:asciiTheme="minorHAnsi" w:hAnsiTheme="minorHAnsi"/>
                <w:i/>
                <w:color w:val="000000"/>
                <w:kern w:val="0"/>
              </w:rPr>
              <w:t>i</w:t>
            </w:r>
            <w:r w:rsidRPr="00144EF3">
              <w:rPr>
                <w:rFonts w:asciiTheme="minorHAnsi" w:hAnsiTheme="minorHAnsi"/>
                <w:i/>
                <w:color w:val="000000"/>
                <w:kern w:val="0"/>
              </w:rPr>
              <w:t>nus</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299,83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4,49E-078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JX171169</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t>nus</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424,72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98,6</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1,14E-115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bl>
    <w:p w:rsidR="00C74244" w:rsidRPr="00144EF3" w:rsidRDefault="00C74244">
      <w:pPr>
        <w:rPr>
          <w:rFonts w:asciiTheme="minorHAnsi" w:hAnsiTheme="minorHAnsi" w:cs="Calibri"/>
        </w:rPr>
      </w:pPr>
    </w:p>
    <w:p w:rsidR="00C74244" w:rsidRPr="00144EF3" w:rsidRDefault="00C74244" w:rsidP="00C74244">
      <w:pPr>
        <w:rPr>
          <w:rFonts w:asciiTheme="minorHAnsi" w:hAnsiTheme="minorHAnsi" w:cs="Calibri"/>
        </w:rPr>
      </w:pPr>
      <w:proofErr w:type="gramStart"/>
      <w:r w:rsidRPr="00144EF3">
        <w:rPr>
          <w:rFonts w:asciiTheme="minorHAnsi" w:hAnsiTheme="minorHAnsi" w:cs="Calibri"/>
        </w:rPr>
        <w:t xml:space="preserve">Table </w:t>
      </w:r>
      <w:r w:rsidR="00D6349B" w:rsidRPr="00144EF3">
        <w:rPr>
          <w:rFonts w:asciiTheme="minorHAnsi" w:hAnsiTheme="minorHAnsi" w:cs="Calibri"/>
        </w:rPr>
        <w:t>6</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w:t>
      </w:r>
      <w:proofErr w:type="gramEnd"/>
      <w:r w:rsidRPr="00144EF3">
        <w:rPr>
          <w:rFonts w:asciiTheme="minorHAnsi" w:hAnsiTheme="minorHAnsi" w:cs="Calibri"/>
        </w:rPr>
        <w:t xml:space="preserve"> The search was done with the BLAST implementation of CLC Bio using default values. For all results see Appendix 2.</w:t>
      </w:r>
    </w:p>
    <w:p w:rsidR="00754C5A" w:rsidRPr="00144EF3" w:rsidRDefault="00754C5A" w:rsidP="00C74244">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Geneious</w:t>
      </w:r>
      <w:proofErr w:type="spellEnd"/>
      <w:r w:rsidRPr="00144EF3">
        <w:rPr>
          <w:rFonts w:asciiTheme="minorHAnsi" w:hAnsiTheme="minorHAnsi" w:cs="Calibri"/>
        </w:rPr>
        <w:t xml:space="preserve"> (Table7; Appendix 2).</w:t>
      </w:r>
    </w:p>
    <w:p w:rsidR="00C74244" w:rsidRPr="00144EF3" w:rsidRDefault="00C74244">
      <w:pPr>
        <w:rPr>
          <w:rFonts w:asciiTheme="minorHAnsi" w:hAnsiTheme="minorHAnsi" w:cs="Calibri"/>
        </w:rPr>
      </w:pPr>
    </w:p>
    <w:p w:rsidR="00754C5A" w:rsidRPr="00144EF3" w:rsidRDefault="00754C5A">
      <w:pPr>
        <w:rPr>
          <w:rFonts w:asciiTheme="minorHAnsi" w:hAnsiTheme="minorHAnsi" w:cs="Calibri"/>
        </w:rPr>
      </w:pPr>
    </w:p>
    <w:tbl>
      <w:tblPr>
        <w:tblW w:w="10246" w:type="dxa"/>
        <w:tblInd w:w="93" w:type="dxa"/>
        <w:tblLook w:val="04A0" w:firstRow="1" w:lastRow="0" w:firstColumn="1" w:lastColumn="0" w:noHBand="0" w:noVBand="1"/>
      </w:tblPr>
      <w:tblGrid>
        <w:gridCol w:w="982"/>
        <w:gridCol w:w="2206"/>
        <w:gridCol w:w="1165"/>
        <w:gridCol w:w="2055"/>
        <w:gridCol w:w="940"/>
        <w:gridCol w:w="1223"/>
        <w:gridCol w:w="785"/>
        <w:gridCol w:w="982"/>
      </w:tblGrid>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bit-score</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coverage</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r w:rsidRPr="00144EF3">
              <w:rPr>
                <w:rFonts w:asciiTheme="minorHAnsi" w:hAnsiTheme="minorHAnsi"/>
                <w:i/>
                <w:color w:val="000000"/>
                <w:kern w:val="0"/>
              </w:rPr>
              <w:t xml:space="preserve">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353,83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2,36E-94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296,584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4,04E-</w:t>
            </w:r>
            <w:r w:rsidRPr="00144EF3">
              <w:rPr>
                <w:rFonts w:asciiTheme="minorHAnsi" w:hAnsiTheme="minorHAnsi"/>
                <w:color w:val="000000"/>
                <w:kern w:val="0"/>
              </w:rPr>
              <w:lastRenderedPageBreak/>
              <w:t>77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4</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AY966448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r w:rsidRPr="00144EF3">
              <w:rPr>
                <w:rFonts w:asciiTheme="minorHAnsi" w:hAnsiTheme="minorHAnsi"/>
                <w:i/>
                <w:color w:val="000000"/>
                <w:kern w:val="0"/>
              </w:rPr>
              <w:t xml:space="preserve">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279,964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4,07E-72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FN400938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t>nus</w:t>
            </w:r>
            <w:proofErr w:type="spellEnd"/>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396,303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3,87E-107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bl>
    <w:p w:rsidR="009A48E9" w:rsidRPr="00144EF3" w:rsidRDefault="009A48E9">
      <w:pPr>
        <w:rPr>
          <w:rFonts w:asciiTheme="minorHAnsi" w:hAnsiTheme="minorHAnsi" w:cs="Calibri"/>
        </w:rPr>
      </w:pPr>
    </w:p>
    <w:p w:rsidR="009A48E9" w:rsidRPr="00144EF3" w:rsidRDefault="00C268CF" w:rsidP="009A48E9">
      <w:pPr>
        <w:rPr>
          <w:rFonts w:asciiTheme="minorHAnsi" w:hAnsiTheme="minorHAnsi" w:cs="Calibri"/>
        </w:rPr>
      </w:pPr>
      <w:proofErr w:type="gramStart"/>
      <w:r w:rsidRPr="00144EF3">
        <w:rPr>
          <w:rFonts w:asciiTheme="minorHAnsi" w:hAnsiTheme="minorHAnsi" w:cs="Calibri"/>
        </w:rPr>
        <w:t>Table 7: S</w:t>
      </w:r>
      <w:r w:rsidR="009A48E9" w:rsidRPr="00144EF3">
        <w:rPr>
          <w:rFonts w:asciiTheme="minorHAnsi" w:hAnsiTheme="minorHAnsi" w:cs="Calibri"/>
        </w:rPr>
        <w:t xml:space="preserve">election of the first 5 </w:t>
      </w:r>
      <w:proofErr w:type="spellStart"/>
      <w:r w:rsidR="009A48E9" w:rsidRPr="00144EF3">
        <w:rPr>
          <w:rFonts w:asciiTheme="minorHAnsi" w:hAnsiTheme="minorHAnsi" w:cs="Calibri"/>
        </w:rPr>
        <w:t>contigs</w:t>
      </w:r>
      <w:proofErr w:type="spellEnd"/>
      <w:r w:rsidR="009A48E9" w:rsidRPr="00144EF3">
        <w:rPr>
          <w:rFonts w:asciiTheme="minorHAnsi" w:hAnsiTheme="minorHAnsi" w:cs="Calibri"/>
        </w:rPr>
        <w:t xml:space="preserve"> on which a BLAST search was performed.</w:t>
      </w:r>
      <w:proofErr w:type="gramEnd"/>
      <w:r w:rsidR="009A48E9" w:rsidRPr="00144EF3">
        <w:rPr>
          <w:rFonts w:asciiTheme="minorHAnsi" w:hAnsiTheme="minorHAnsi" w:cs="Calibri"/>
        </w:rPr>
        <w:t xml:space="preserve"> The search was done with the BLAST implementation of </w:t>
      </w:r>
      <w:proofErr w:type="spellStart"/>
      <w:r w:rsidR="009A48E9" w:rsidRPr="00144EF3">
        <w:rPr>
          <w:rFonts w:asciiTheme="minorHAnsi" w:hAnsiTheme="minorHAnsi" w:cs="Calibri"/>
        </w:rPr>
        <w:t>Geneious</w:t>
      </w:r>
      <w:proofErr w:type="spellEnd"/>
      <w:r w:rsidR="009A48E9" w:rsidRPr="00144EF3">
        <w:rPr>
          <w:rFonts w:asciiTheme="minorHAnsi" w:hAnsiTheme="minorHAnsi" w:cs="Calibri"/>
        </w:rPr>
        <w:t xml:space="preserve"> using default values. For all results see </w:t>
      </w:r>
      <w:proofErr w:type="gramStart"/>
      <w:r w:rsidR="009A48E9" w:rsidRPr="00144EF3">
        <w:rPr>
          <w:rFonts w:asciiTheme="minorHAnsi" w:hAnsiTheme="minorHAnsi" w:cs="Calibri"/>
        </w:rPr>
        <w:t xml:space="preserve">Appendix </w:t>
      </w:r>
      <w:r w:rsidR="00965791" w:rsidRPr="00144EF3">
        <w:rPr>
          <w:rFonts w:asciiTheme="minorHAnsi" w:hAnsiTheme="minorHAnsi" w:cs="Calibri"/>
        </w:rPr>
        <w:t xml:space="preserve"> </w:t>
      </w:r>
      <w:r w:rsidR="009A48E9" w:rsidRPr="00144EF3">
        <w:rPr>
          <w:rFonts w:asciiTheme="minorHAnsi" w:hAnsiTheme="minorHAnsi" w:cs="Calibri"/>
        </w:rPr>
        <w:t>2</w:t>
      </w:r>
      <w:proofErr w:type="gramEnd"/>
      <w:r w:rsidR="009A48E9" w:rsidRPr="00144EF3">
        <w:rPr>
          <w:rFonts w:asciiTheme="minorHAnsi" w:hAnsiTheme="minorHAnsi" w:cs="Calibri"/>
        </w:rPr>
        <w:t>.</w:t>
      </w: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445D5D" w:rsidRPr="00144EF3" w:rsidRDefault="00445D5D" w:rsidP="009A48E9">
      <w:pPr>
        <w:rPr>
          <w:rFonts w:asciiTheme="minorHAnsi" w:hAnsiTheme="minorHAnsi" w:cs="Calibri"/>
        </w:rPr>
      </w:pPr>
    </w:p>
    <w:p w:rsidR="0017181B" w:rsidRPr="00144EF3" w:rsidRDefault="00045E22" w:rsidP="009A48E9">
      <w:pPr>
        <w:rPr>
          <w:rFonts w:asciiTheme="minorHAnsi" w:hAnsiTheme="minorHAnsi" w:cs="Calibri"/>
        </w:rPr>
      </w:pPr>
      <w:proofErr w:type="spellStart"/>
      <w:r w:rsidRPr="00144EF3">
        <w:rPr>
          <w:rFonts w:asciiTheme="minorHAnsi" w:hAnsiTheme="minorHAnsi" w:cs="Calibri"/>
        </w:rPr>
        <w:t>Clc</w:t>
      </w:r>
      <w:proofErr w:type="spellEnd"/>
      <w:r w:rsidRPr="00144EF3">
        <w:rPr>
          <w:rFonts w:asciiTheme="minorHAnsi" w:hAnsiTheme="minorHAnsi" w:cs="Calibri"/>
        </w:rPr>
        <w:t xml:space="preserve"> Bio does not have standard functionality for </w:t>
      </w:r>
      <w:proofErr w:type="spellStart"/>
      <w:r w:rsidRPr="00144EF3">
        <w:rPr>
          <w:rFonts w:asciiTheme="minorHAnsi" w:hAnsiTheme="minorHAnsi" w:cs="Calibri"/>
        </w:rPr>
        <w:t>megablast</w:t>
      </w:r>
      <w:proofErr w:type="spellEnd"/>
      <w:r w:rsidRPr="00144EF3">
        <w:rPr>
          <w:rFonts w:asciiTheme="minorHAnsi" w:hAnsiTheme="minorHAnsi" w:cs="Calibri"/>
        </w:rPr>
        <w:t xml:space="preserve">, so we decided to </w:t>
      </w:r>
      <w:proofErr w:type="spellStart"/>
      <w:r w:rsidRPr="00144EF3">
        <w:rPr>
          <w:rFonts w:asciiTheme="minorHAnsi" w:hAnsiTheme="minorHAnsi" w:cs="Calibri"/>
        </w:rPr>
        <w:t>modifty</w:t>
      </w:r>
      <w:proofErr w:type="spellEnd"/>
      <w:r w:rsidRPr="00144EF3">
        <w:rPr>
          <w:rFonts w:asciiTheme="minorHAnsi" w:hAnsiTheme="minorHAnsi" w:cs="Calibri"/>
        </w:rPr>
        <w:t xml:space="preserve"> the NCBI website to </w:t>
      </w:r>
      <w:proofErr w:type="spellStart"/>
      <w:r w:rsidRPr="00144EF3">
        <w:rPr>
          <w:rFonts w:asciiTheme="minorHAnsi" w:hAnsiTheme="minorHAnsi" w:cs="Calibri"/>
        </w:rPr>
        <w:t>Clc</w:t>
      </w:r>
      <w:proofErr w:type="spellEnd"/>
      <w:r w:rsidRPr="00144EF3">
        <w:rPr>
          <w:rFonts w:asciiTheme="minorHAnsi" w:hAnsiTheme="minorHAnsi" w:cs="Calibri"/>
        </w:rPr>
        <w:t xml:space="preserve"> Bio’s settings. This </w:t>
      </w:r>
      <w:r w:rsidR="00083648" w:rsidRPr="00144EF3">
        <w:rPr>
          <w:rFonts w:asciiTheme="minorHAnsi" w:hAnsiTheme="minorHAnsi" w:cs="Calibri"/>
        </w:rPr>
        <w:t>was not a problem</w:t>
      </w:r>
      <w:r w:rsidRPr="00144EF3">
        <w:rPr>
          <w:rFonts w:asciiTheme="minorHAnsi" w:hAnsiTheme="minorHAnsi" w:cs="Calibri"/>
        </w:rPr>
        <w:t xml:space="preserve"> because we already had a </w:t>
      </w:r>
      <w:proofErr w:type="spellStart"/>
      <w:r w:rsidRPr="00144EF3">
        <w:rPr>
          <w:rFonts w:asciiTheme="minorHAnsi" w:hAnsiTheme="minorHAnsi" w:cs="Calibri"/>
        </w:rPr>
        <w:t>Geneious</w:t>
      </w:r>
      <w:proofErr w:type="spellEnd"/>
      <w:r w:rsidRPr="00144EF3">
        <w:rPr>
          <w:rFonts w:asciiTheme="minorHAnsi" w:hAnsiTheme="minorHAnsi" w:cs="Calibri"/>
        </w:rPr>
        <w:t xml:space="preserve"> comparison tha</w:t>
      </w:r>
      <w:r w:rsidR="00083648" w:rsidRPr="00144EF3">
        <w:rPr>
          <w:rFonts w:asciiTheme="minorHAnsi" w:hAnsiTheme="minorHAnsi" w:cs="Calibri"/>
        </w:rPr>
        <w:t xml:space="preserve">t used </w:t>
      </w:r>
      <w:proofErr w:type="spellStart"/>
      <w:r w:rsidR="00083648" w:rsidRPr="00144EF3">
        <w:rPr>
          <w:rFonts w:asciiTheme="minorHAnsi" w:hAnsiTheme="minorHAnsi" w:cs="Calibri"/>
        </w:rPr>
        <w:t>megablast</w:t>
      </w:r>
      <w:proofErr w:type="spellEnd"/>
      <w:r w:rsidR="00083648" w:rsidRPr="00144EF3">
        <w:rPr>
          <w:rFonts w:asciiTheme="minorHAnsi" w:hAnsiTheme="minorHAnsi" w:cs="Calibri"/>
        </w:rPr>
        <w:t xml:space="preserve"> in reserve. Thus we p</w:t>
      </w:r>
      <w:r w:rsidRPr="00144EF3">
        <w:rPr>
          <w:rFonts w:asciiTheme="minorHAnsi" w:hAnsiTheme="minorHAnsi" w:cs="Calibri"/>
        </w:rPr>
        <w:t xml:space="preserve">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with NCBI BLAST, equaling the settings to </w:t>
      </w:r>
      <w:proofErr w:type="spellStart"/>
      <w:r w:rsidRPr="00144EF3">
        <w:rPr>
          <w:rFonts w:asciiTheme="minorHAnsi" w:hAnsiTheme="minorHAnsi" w:cs="Calibri"/>
        </w:rPr>
        <w:t>ClC</w:t>
      </w:r>
      <w:proofErr w:type="spellEnd"/>
      <w:r w:rsidRPr="00144EF3">
        <w:rPr>
          <w:rFonts w:asciiTheme="minorHAnsi" w:hAnsiTheme="minorHAnsi" w:cs="Calibri"/>
        </w:rPr>
        <w:t xml:space="preserve"> Bio, a 1,-3 match/mismatch score. </w:t>
      </w:r>
    </w:p>
    <w:p w:rsidR="00CB4EE7" w:rsidRPr="00144EF3" w:rsidRDefault="00CB4EE7" w:rsidP="009A48E9">
      <w:pPr>
        <w:rPr>
          <w:rFonts w:asciiTheme="minorHAnsi" w:hAnsiTheme="minorHAnsi" w:cs="Calibri"/>
        </w:rPr>
      </w:pPr>
    </w:p>
    <w:tbl>
      <w:tblPr>
        <w:tblW w:w="9880" w:type="dxa"/>
        <w:tblInd w:w="93" w:type="dxa"/>
        <w:tblLook w:val="04A0" w:firstRow="1" w:lastRow="0" w:firstColumn="1" w:lastColumn="0" w:noHBand="0" w:noVBand="1"/>
      </w:tblPr>
      <w:tblGrid>
        <w:gridCol w:w="1260"/>
        <w:gridCol w:w="698"/>
        <w:gridCol w:w="1333"/>
        <w:gridCol w:w="2820"/>
        <w:gridCol w:w="1029"/>
        <w:gridCol w:w="1600"/>
        <w:gridCol w:w="1360"/>
      </w:tblGrid>
      <w:tr w:rsidR="00CB4EE7" w:rsidRPr="00144EF3" w:rsidTr="00CB4EE7">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w:t>
            </w:r>
            <w:r w:rsidRPr="00144EF3">
              <w:rPr>
                <w:rFonts w:asciiTheme="minorHAnsi" w:hAnsiTheme="minorHAnsi"/>
                <w:color w:val="000000"/>
                <w:kern w:val="0"/>
                <w:lang w:eastAsia="ja-JP"/>
              </w:rPr>
              <w:t>n</w:t>
            </w:r>
            <w:r w:rsidRPr="00144EF3">
              <w:rPr>
                <w:rFonts w:asciiTheme="minorHAnsi" w:hAnsiTheme="minorHAnsi"/>
                <w:color w:val="000000"/>
                <w:kern w:val="0"/>
                <w:lang w:eastAsia="ja-JP"/>
              </w:rPr>
              <w:t>tig</w:t>
            </w:r>
            <w:proofErr w:type="spell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 score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412</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JX270570.1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Debaryomyces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0,98</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4E-112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Entoloma</w:t>
            </w:r>
            <w:proofErr w:type="spellEnd"/>
            <w:r w:rsidRPr="00144EF3">
              <w:rPr>
                <w:rFonts w:asciiTheme="minorHAnsi" w:hAnsiTheme="minorHAnsi"/>
                <w:i/>
                <w:color w:val="000000"/>
                <w:kern w:val="0"/>
                <w:lang w:eastAsia="ja-JP"/>
              </w:rPr>
              <w:t xml:space="preserve"> </w:t>
            </w:r>
            <w:proofErr w:type="spellStart"/>
            <w:r w:rsidRPr="00144EF3">
              <w:rPr>
                <w:rFonts w:asciiTheme="minorHAnsi" w:hAnsiTheme="minorHAnsi"/>
                <w:i/>
                <w:color w:val="000000"/>
                <w:kern w:val="0"/>
                <w:lang w:eastAsia="ja-JP"/>
              </w:rPr>
              <w:t>madidum</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6E-102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317</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Uncultured fungus clone</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2E-83</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299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JQ700297.1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Piptoporus</w:t>
            </w:r>
            <w:proofErr w:type="spellEnd"/>
            <w:r w:rsidRPr="00144EF3">
              <w:rPr>
                <w:rFonts w:asciiTheme="minorHAnsi" w:hAnsiTheme="minorHAnsi"/>
                <w:i/>
                <w:color w:val="000000"/>
                <w:kern w:val="0"/>
                <w:lang w:eastAsia="ja-JP"/>
              </w:rPr>
              <w:t xml:space="preserve"> </w:t>
            </w:r>
            <w:proofErr w:type="spellStart"/>
            <w:r w:rsidRPr="00144EF3">
              <w:rPr>
                <w:rFonts w:asciiTheme="minorHAnsi" w:hAnsiTheme="minorHAnsi"/>
                <w:i/>
                <w:color w:val="000000"/>
                <w:kern w:val="0"/>
                <w:lang w:eastAsia="ja-JP"/>
              </w:rPr>
              <w:t>betulinus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4E-78</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424</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JX171169.1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 xml:space="preserve">Cryptococcus </w:t>
            </w:r>
            <w:proofErr w:type="spellStart"/>
            <w:r w:rsidRPr="00144EF3">
              <w:rPr>
                <w:rFonts w:asciiTheme="minorHAnsi" w:hAnsiTheme="minorHAnsi"/>
                <w:i/>
                <w:color w:val="000000"/>
                <w:kern w:val="0"/>
                <w:lang w:eastAsia="ja-JP"/>
              </w:rPr>
              <w:t>magnus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0,99</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1E-115</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bl>
    <w:p w:rsidR="00CB4EE7" w:rsidRPr="00144EF3" w:rsidRDefault="00CB4EE7" w:rsidP="009A48E9">
      <w:pPr>
        <w:rPr>
          <w:rFonts w:asciiTheme="minorHAnsi" w:hAnsiTheme="minorHAnsi" w:cs="Calibri"/>
        </w:rPr>
      </w:pPr>
    </w:p>
    <w:p w:rsidR="00CB4EE7" w:rsidRPr="00144EF3" w:rsidRDefault="00445D5D" w:rsidP="00CB4EE7">
      <w:pPr>
        <w:rPr>
          <w:rFonts w:asciiTheme="minorHAnsi" w:hAnsiTheme="minorHAnsi" w:cs="Calibri"/>
        </w:rPr>
      </w:pPr>
      <w:r w:rsidRPr="00144EF3">
        <w:rPr>
          <w:rFonts w:asciiTheme="minorHAnsi" w:hAnsiTheme="minorHAnsi" w:cs="Calibri"/>
        </w:rPr>
        <w:t xml:space="preserve">Table </w:t>
      </w:r>
      <w:r w:rsidR="00CA3BDD" w:rsidRPr="00144EF3">
        <w:rPr>
          <w:rFonts w:asciiTheme="minorHAnsi" w:hAnsiTheme="minorHAnsi" w:cs="Calibri"/>
        </w:rPr>
        <w:t>8</w:t>
      </w:r>
      <w:r w:rsidRPr="00144EF3">
        <w:rPr>
          <w:rFonts w:asciiTheme="minorHAnsi" w:hAnsiTheme="minorHAnsi" w:cs="Calibri"/>
        </w:rPr>
        <w:t xml:space="preserve">: Results after adjusting default settings of </w:t>
      </w:r>
      <w:r w:rsidR="00083648" w:rsidRPr="00144EF3">
        <w:rPr>
          <w:rFonts w:asciiTheme="minorHAnsi" w:hAnsiTheme="minorHAnsi" w:cs="Calibri"/>
        </w:rPr>
        <w:t>NCBI BLAST</w:t>
      </w:r>
      <w:r w:rsidR="00CB4EE7" w:rsidRPr="00144EF3">
        <w:rPr>
          <w:rFonts w:asciiTheme="minorHAnsi" w:hAnsiTheme="minorHAnsi" w:cs="Calibri"/>
        </w:rPr>
        <w:t xml:space="preserve"> set to the settings of</w:t>
      </w:r>
      <w:r w:rsidR="00083648" w:rsidRPr="00144EF3">
        <w:rPr>
          <w:rFonts w:asciiTheme="minorHAnsi" w:hAnsiTheme="minorHAnsi" w:cs="Calibri"/>
        </w:rPr>
        <w:t xml:space="preserve"> </w:t>
      </w:r>
      <w:proofErr w:type="spellStart"/>
      <w:r w:rsidR="00083648" w:rsidRPr="00144EF3">
        <w:rPr>
          <w:rFonts w:asciiTheme="minorHAnsi" w:hAnsiTheme="minorHAnsi" w:cs="Calibri"/>
        </w:rPr>
        <w:t>Clc</w:t>
      </w:r>
      <w:proofErr w:type="spellEnd"/>
      <w:r w:rsidR="00083648" w:rsidRPr="00144EF3">
        <w:rPr>
          <w:rFonts w:asciiTheme="minorHAnsi" w:hAnsiTheme="minorHAnsi" w:cs="Calibri"/>
        </w:rPr>
        <w:t xml:space="preserve"> Bio</w:t>
      </w:r>
      <w:r w:rsidR="00CB4EE7" w:rsidRPr="00144EF3">
        <w:rPr>
          <w:rFonts w:asciiTheme="minorHAnsi" w:hAnsiTheme="minorHAnsi" w:cs="Calibri"/>
        </w:rPr>
        <w:t xml:space="preserve"> It is notable this table is similar to table 6</w:t>
      </w:r>
      <w:r w:rsidRPr="00144EF3">
        <w:rPr>
          <w:rFonts w:asciiTheme="minorHAnsi" w:hAnsiTheme="minorHAnsi" w:cs="Calibri"/>
        </w:rPr>
        <w:t>.</w:t>
      </w:r>
    </w:p>
    <w:p w:rsidR="00CB4EE7" w:rsidRPr="00144EF3" w:rsidRDefault="00CB4EE7" w:rsidP="00CB4EE7">
      <w:pPr>
        <w:rPr>
          <w:rFonts w:asciiTheme="minorHAnsi" w:hAnsiTheme="minorHAnsi" w:cs="Calibri"/>
        </w:rPr>
      </w:pPr>
    </w:p>
    <w:tbl>
      <w:tblPr>
        <w:tblW w:w="9980" w:type="dxa"/>
        <w:tblInd w:w="93" w:type="dxa"/>
        <w:tblLook w:val="04A0" w:firstRow="1" w:lastRow="0" w:firstColumn="1" w:lastColumn="0" w:noHBand="0" w:noVBand="1"/>
      </w:tblPr>
      <w:tblGrid>
        <w:gridCol w:w="1300"/>
        <w:gridCol w:w="1180"/>
        <w:gridCol w:w="1165"/>
        <w:gridCol w:w="2720"/>
        <w:gridCol w:w="1029"/>
        <w:gridCol w:w="1620"/>
        <w:gridCol w:w="1040"/>
      </w:tblGrid>
      <w:tr w:rsidR="00CB4EE7" w:rsidRPr="00144EF3" w:rsidTr="00CB4EE7">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w:t>
            </w:r>
            <w:r w:rsidRPr="00144EF3">
              <w:rPr>
                <w:rFonts w:asciiTheme="minorHAnsi" w:hAnsiTheme="minorHAnsi"/>
                <w:color w:val="000000"/>
                <w:kern w:val="0"/>
                <w:lang w:eastAsia="ja-JP"/>
              </w:rPr>
              <w:t>n</w:t>
            </w:r>
            <w:r w:rsidRPr="00144EF3">
              <w:rPr>
                <w:rFonts w:asciiTheme="minorHAnsi" w:hAnsiTheme="minorHAnsi"/>
                <w:color w:val="000000"/>
                <w:kern w:val="0"/>
                <w:lang w:eastAsia="ja-JP"/>
              </w:rPr>
              <w:t>tig</w:t>
            </w:r>
            <w:proofErr w:type="spellEnd"/>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bit-score</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378.19</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JN942657</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Debaryomyces</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prosopidis</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1,08E-101</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345,73</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Entoloma</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madidum</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6,37E-92</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289,825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Uncultured fungus clone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4,29E-75</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273,595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AY966448</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Piptoporus</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betulinus</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3,30E-70</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387,207</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JX164076</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Cryptococcus sp.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99,,53%</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2,08E-104</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bl>
    <w:p w:rsidR="00CB4EE7" w:rsidRPr="00144EF3" w:rsidRDefault="00CB4EE7" w:rsidP="00CB4EE7">
      <w:pPr>
        <w:rPr>
          <w:rFonts w:asciiTheme="minorHAnsi" w:hAnsiTheme="minorHAnsi" w:cs="Calibri"/>
        </w:rPr>
      </w:pPr>
      <w:r w:rsidRPr="00144EF3">
        <w:rPr>
          <w:rFonts w:asciiTheme="minorHAnsi" w:hAnsiTheme="minorHAnsi" w:cs="Calibri"/>
        </w:rPr>
        <w:t xml:space="preserve"> </w:t>
      </w:r>
    </w:p>
    <w:p w:rsidR="00CB4EE7" w:rsidRPr="00144EF3" w:rsidRDefault="00CA3BDD" w:rsidP="009A48E9">
      <w:pPr>
        <w:rPr>
          <w:rFonts w:asciiTheme="minorHAnsi" w:hAnsiTheme="minorHAnsi" w:cs="Calibri"/>
        </w:rPr>
      </w:pPr>
      <w:proofErr w:type="gramStart"/>
      <w:r w:rsidRPr="00144EF3">
        <w:rPr>
          <w:rFonts w:asciiTheme="minorHAnsi" w:hAnsiTheme="minorHAnsi" w:cs="Calibri"/>
        </w:rPr>
        <w:t>Table 9</w:t>
      </w:r>
      <w:r w:rsidR="00CB4EE7" w:rsidRPr="00144EF3">
        <w:rPr>
          <w:rFonts w:asciiTheme="minorHAnsi" w:hAnsiTheme="minorHAnsi" w:cs="Calibri"/>
        </w:rPr>
        <w:t xml:space="preserve">: Results after adjusting default settings of </w:t>
      </w:r>
      <w:proofErr w:type="spellStart"/>
      <w:r w:rsidR="00CB4EE7" w:rsidRPr="00144EF3">
        <w:rPr>
          <w:rFonts w:asciiTheme="minorHAnsi" w:hAnsiTheme="minorHAnsi" w:cs="Calibri"/>
        </w:rPr>
        <w:t>Geneious</w:t>
      </w:r>
      <w:proofErr w:type="spellEnd"/>
      <w:r w:rsidR="00CB4EE7" w:rsidRPr="00144EF3">
        <w:rPr>
          <w:rFonts w:asciiTheme="minorHAnsi" w:hAnsiTheme="minorHAnsi" w:cs="Calibri"/>
        </w:rPr>
        <w:t xml:space="preserve"> to the settings of </w:t>
      </w:r>
      <w:proofErr w:type="spellStart"/>
      <w:r w:rsidR="00CB4EE7" w:rsidRPr="00144EF3">
        <w:rPr>
          <w:rFonts w:asciiTheme="minorHAnsi" w:hAnsiTheme="minorHAnsi" w:cs="Calibri"/>
        </w:rPr>
        <w:t>Clc</w:t>
      </w:r>
      <w:proofErr w:type="spellEnd"/>
      <w:r w:rsidR="00CB4EE7" w:rsidRPr="00144EF3">
        <w:rPr>
          <w:rFonts w:asciiTheme="minorHAnsi" w:hAnsiTheme="minorHAnsi" w:cs="Calibri"/>
        </w:rPr>
        <w:t xml:space="preserve"> Bio.</w:t>
      </w:r>
      <w:proofErr w:type="gramEnd"/>
      <w:r w:rsidR="00CB4EE7" w:rsidRPr="00144EF3">
        <w:rPr>
          <w:rFonts w:asciiTheme="minorHAnsi" w:hAnsiTheme="minorHAnsi" w:cs="Calibri"/>
        </w:rPr>
        <w:t xml:space="preserve"> This table is also notably similar to table 6.</w:t>
      </w:r>
    </w:p>
    <w:p w:rsidR="0053750B" w:rsidRPr="00144EF3" w:rsidRDefault="0053750B" w:rsidP="0053750B">
      <w:pPr>
        <w:ind w:left="720" w:hanging="720"/>
        <w:rPr>
          <w:rFonts w:asciiTheme="minorHAnsi" w:hAnsiTheme="minorHAnsi" w:cs="Calibri"/>
        </w:rPr>
      </w:pPr>
      <w:r w:rsidRPr="00144EF3">
        <w:rPr>
          <w:rFonts w:asciiTheme="minorHAnsi" w:hAnsiTheme="minorHAnsi" w:cs="Calibri"/>
        </w:rPr>
        <w:t xml:space="preserve">We compared the </w:t>
      </w:r>
      <w:proofErr w:type="spellStart"/>
      <w:r w:rsidRPr="00144EF3">
        <w:rPr>
          <w:rFonts w:asciiTheme="minorHAnsi" w:hAnsiTheme="minorHAnsi" w:cs="Calibri"/>
        </w:rPr>
        <w:t>Phred</w:t>
      </w:r>
      <w:proofErr w:type="spellEnd"/>
      <w:r w:rsidRPr="00144EF3">
        <w:rPr>
          <w:rFonts w:asciiTheme="minorHAnsi" w:hAnsiTheme="minorHAnsi" w:cs="Calibri"/>
        </w:rPr>
        <w:t xml:space="preserve"> scores of the different programs.</w:t>
      </w:r>
    </w:p>
    <w:p w:rsidR="0053750B" w:rsidRPr="00144EF3"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3"/>
        <w:gridCol w:w="2264"/>
        <w:gridCol w:w="2264"/>
      </w:tblGrid>
      <w:tr w:rsidR="0053750B" w:rsidRPr="00144EF3" w:rsidTr="00CA3BDD">
        <w:tc>
          <w:tcPr>
            <w:tcW w:w="2263" w:type="dxa"/>
          </w:tcPr>
          <w:p w:rsidR="0053750B" w:rsidRPr="00144EF3" w:rsidRDefault="0053750B" w:rsidP="00CA3BDD">
            <w:pPr>
              <w:rPr>
                <w:rFonts w:asciiTheme="minorHAnsi" w:hAnsiTheme="minorHAnsi" w:cs="Calibri"/>
              </w:rPr>
            </w:pPr>
          </w:p>
        </w:tc>
        <w:tc>
          <w:tcPr>
            <w:tcW w:w="2263"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Clc</w:t>
            </w:r>
            <w:proofErr w:type="spellEnd"/>
            <w:r w:rsidRPr="00144EF3">
              <w:rPr>
                <w:rFonts w:asciiTheme="minorHAnsi" w:hAnsiTheme="minorHAnsi" w:cs="Calibri"/>
              </w:rPr>
              <w:t xml:space="preserve"> Bio</w:t>
            </w:r>
          </w:p>
        </w:tc>
        <w:tc>
          <w:tcPr>
            <w:tcW w:w="2264"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Geneious</w:t>
            </w:r>
            <w:proofErr w:type="spellEnd"/>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Torrent Suite</w:t>
            </w:r>
          </w:p>
        </w:tc>
      </w:tr>
      <w:tr w:rsidR="0053750B" w:rsidRPr="00144EF3" w:rsidTr="00CA3BDD">
        <w:trPr>
          <w:trHeight w:val="299"/>
        </w:trPr>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Quality</w:t>
            </w:r>
          </w:p>
        </w:tc>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N/A</w:t>
            </w:r>
          </w:p>
        </w:tc>
      </w:tr>
    </w:tbl>
    <w:p w:rsidR="0053750B" w:rsidRPr="00144EF3" w:rsidRDefault="00CA3BDD" w:rsidP="0053750B">
      <w:pPr>
        <w:rPr>
          <w:rFonts w:asciiTheme="minorHAnsi" w:hAnsiTheme="minorHAnsi" w:cs="Calibri"/>
        </w:rPr>
      </w:pPr>
      <w:proofErr w:type="gramStart"/>
      <w:r w:rsidRPr="00144EF3">
        <w:rPr>
          <w:rFonts w:asciiTheme="minorHAnsi" w:hAnsiTheme="minorHAnsi" w:cs="Calibri"/>
        </w:rPr>
        <w:t>Table 10</w:t>
      </w:r>
      <w:r w:rsidR="0053750B" w:rsidRPr="00144EF3">
        <w:rPr>
          <w:rFonts w:asciiTheme="minorHAnsi" w:hAnsiTheme="minorHAnsi" w:cs="Calibri"/>
        </w:rPr>
        <w:t xml:space="preserve">: </w:t>
      </w:r>
      <w:proofErr w:type="spellStart"/>
      <w:r w:rsidR="0053750B" w:rsidRPr="00144EF3">
        <w:rPr>
          <w:rFonts w:asciiTheme="minorHAnsi" w:hAnsiTheme="minorHAnsi" w:cs="Calibri"/>
        </w:rPr>
        <w:t>Phred</w:t>
      </w:r>
      <w:proofErr w:type="spellEnd"/>
      <w:r w:rsidR="0053750B" w:rsidRPr="00144EF3">
        <w:rPr>
          <w:rFonts w:asciiTheme="minorHAnsi" w:hAnsiTheme="minorHAnsi" w:cs="Calibri"/>
        </w:rPr>
        <w:t xml:space="preserve"> scores used as trimming settings.</w:t>
      </w:r>
      <w:proofErr w:type="gramEnd"/>
      <w:r w:rsidR="0053750B" w:rsidRPr="00144EF3">
        <w:rPr>
          <w:rFonts w:asciiTheme="minorHAnsi" w:hAnsiTheme="minorHAnsi" w:cs="Calibri"/>
        </w:rPr>
        <w:t xml:space="preserve"> </w:t>
      </w:r>
    </w:p>
    <w:p w:rsidR="0053750B" w:rsidRPr="00144EF3" w:rsidRDefault="0053750B" w:rsidP="009A48E9">
      <w:pPr>
        <w:rPr>
          <w:rFonts w:asciiTheme="minorHAnsi" w:hAnsiTheme="minorHAnsi" w:cs="Calibri"/>
        </w:rPr>
      </w:pPr>
    </w:p>
    <w:p w:rsidR="00445D5D" w:rsidRPr="00144EF3" w:rsidRDefault="00445D5D"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436B28" w:rsidP="002269B8">
      <w:pPr>
        <w:pStyle w:val="Heading1"/>
        <w:rPr>
          <w:rFonts w:asciiTheme="minorHAnsi" w:hAnsiTheme="minorHAnsi"/>
        </w:rPr>
      </w:pPr>
      <w:bookmarkStart w:id="18" w:name="_Toc341204187"/>
      <w:r w:rsidRPr="00144EF3">
        <w:rPr>
          <w:rFonts w:asciiTheme="minorHAnsi" w:hAnsiTheme="minorHAnsi"/>
        </w:rPr>
        <w:t>Discussion</w:t>
      </w:r>
      <w:bookmarkEnd w:id="18"/>
    </w:p>
    <w:p w:rsidR="00436B28" w:rsidRPr="00144EF3" w:rsidRDefault="00436B28" w:rsidP="00436B28">
      <w:pPr>
        <w:rPr>
          <w:rFonts w:asciiTheme="minorHAnsi" w:hAnsiTheme="minorHAnsi"/>
        </w:rPr>
      </w:pPr>
    </w:p>
    <w:p w:rsidR="00445D5D" w:rsidRPr="00144EF3" w:rsidRDefault="00C268CF" w:rsidP="00445D5D">
      <w:pPr>
        <w:rPr>
          <w:rFonts w:asciiTheme="minorHAnsi" w:hAnsiTheme="minorHAnsi"/>
        </w:rPr>
      </w:pPr>
      <w:r w:rsidRPr="00144EF3">
        <w:rPr>
          <w:rFonts w:asciiTheme="minorHAnsi" w:hAnsiTheme="minorHAnsi"/>
        </w:rPr>
        <w:t xml:space="preserve">Several differences were found by us between the different software packages compared. First of all not all programs supported the same features. </w:t>
      </w:r>
      <w:proofErr w:type="spellStart"/>
      <w:r w:rsidRPr="00144EF3">
        <w:rPr>
          <w:rFonts w:asciiTheme="minorHAnsi" w:hAnsiTheme="minorHAnsi"/>
        </w:rPr>
        <w:t>Clc</w:t>
      </w:r>
      <w:proofErr w:type="spellEnd"/>
      <w:r w:rsidRPr="00144EF3">
        <w:rPr>
          <w:rFonts w:asciiTheme="minorHAnsi" w:hAnsiTheme="minorHAnsi"/>
        </w:rPr>
        <w:t xml:space="preserve"> Bio and </w:t>
      </w:r>
      <w:proofErr w:type="spellStart"/>
      <w:r w:rsidRPr="00144EF3">
        <w:rPr>
          <w:rFonts w:asciiTheme="minorHAnsi" w:hAnsiTheme="minorHAnsi"/>
        </w:rPr>
        <w:t>Geneious</w:t>
      </w:r>
      <w:proofErr w:type="spellEnd"/>
      <w:r w:rsidRPr="00144EF3">
        <w:rPr>
          <w:rFonts w:asciiTheme="minorHAnsi" w:hAnsiTheme="minorHAnsi"/>
        </w:rPr>
        <w:t xml:space="preserve"> were much more comprehensive as compared with Torrent Suite. </w:t>
      </w:r>
      <w:r w:rsidR="00445D5D" w:rsidRPr="00144EF3">
        <w:rPr>
          <w:rFonts w:asciiTheme="minorHAnsi" w:hAnsiTheme="minorHAnsi"/>
        </w:rPr>
        <w:t>Secondly, we</w:t>
      </w:r>
      <w:r w:rsidRPr="00144EF3">
        <w:rPr>
          <w:rFonts w:asciiTheme="minorHAnsi" w:hAnsiTheme="minorHAnsi"/>
        </w:rPr>
        <w:t xml:space="preserve"> found </w:t>
      </w:r>
      <w:proofErr w:type="spellStart"/>
      <w:r w:rsidRPr="00144EF3">
        <w:rPr>
          <w:rFonts w:asciiTheme="minorHAnsi" w:hAnsiTheme="minorHAnsi"/>
        </w:rPr>
        <w:t>Clc</w:t>
      </w:r>
      <w:proofErr w:type="spellEnd"/>
      <w:r w:rsidRPr="00144EF3">
        <w:rPr>
          <w:rFonts w:asciiTheme="minorHAnsi" w:hAnsiTheme="minorHAnsi"/>
        </w:rPr>
        <w:t xml:space="preserve"> Bio to be deviant in default settings, leading to a significantly different result with the global BLASTs.</w:t>
      </w:r>
      <w:r w:rsidR="00445D5D" w:rsidRPr="00144EF3">
        <w:rPr>
          <w:rFonts w:asciiTheme="minorHAnsi" w:hAnsiTheme="minorHAnsi"/>
        </w:rPr>
        <w:t xml:space="preserve"> We experimentally tested this by adjusting the default settings of </w:t>
      </w:r>
      <w:proofErr w:type="spellStart"/>
      <w:r w:rsidR="00445D5D" w:rsidRPr="00144EF3">
        <w:rPr>
          <w:rFonts w:asciiTheme="minorHAnsi" w:hAnsiTheme="minorHAnsi"/>
        </w:rPr>
        <w:t>Clc</w:t>
      </w:r>
      <w:proofErr w:type="spellEnd"/>
      <w:r w:rsidR="00445D5D" w:rsidRPr="00144EF3">
        <w:rPr>
          <w:rFonts w:asciiTheme="minorHAnsi" w:hAnsiTheme="minorHAnsi"/>
        </w:rPr>
        <w:t xml:space="preserve"> Bio with those of </w:t>
      </w:r>
      <w:proofErr w:type="spellStart"/>
      <w:r w:rsidR="00445D5D" w:rsidRPr="00144EF3">
        <w:rPr>
          <w:rFonts w:asciiTheme="minorHAnsi" w:hAnsiTheme="minorHAnsi"/>
        </w:rPr>
        <w:t>Geneious</w:t>
      </w:r>
      <w:proofErr w:type="spellEnd"/>
      <w:r w:rsidR="00445D5D" w:rsidRPr="00144EF3">
        <w:rPr>
          <w:rFonts w:asciiTheme="minorHAnsi" w:hAnsiTheme="minorHAnsi"/>
        </w:rPr>
        <w:t>, which resulted in similar</w:t>
      </w:r>
      <w:r w:rsidR="001D34E8" w:rsidRPr="00144EF3">
        <w:rPr>
          <w:rFonts w:asciiTheme="minorHAnsi" w:hAnsiTheme="minorHAnsi"/>
        </w:rPr>
        <w:t>, but not exact</w:t>
      </w:r>
      <w:r w:rsidR="00445D5D" w:rsidRPr="00144EF3">
        <w:rPr>
          <w:rFonts w:asciiTheme="minorHAnsi" w:hAnsiTheme="minorHAnsi"/>
        </w:rPr>
        <w:t xml:space="preserve"> results</w:t>
      </w:r>
      <w:r w:rsidR="001D34E8" w:rsidRPr="00144EF3">
        <w:rPr>
          <w:rFonts w:asciiTheme="minorHAnsi" w:hAnsiTheme="minorHAnsi"/>
        </w:rPr>
        <w:t>.</w:t>
      </w:r>
      <w:r w:rsidR="00445D5D" w:rsidRPr="00144EF3">
        <w:rPr>
          <w:rFonts w:asciiTheme="minorHAnsi" w:hAnsiTheme="minorHAnsi"/>
        </w:rPr>
        <w:t xml:space="preserve"> Thirdly, with Torrent Suite one cannot trim reads or access the internet. </w:t>
      </w:r>
    </w:p>
    <w:p w:rsidR="001D34E8" w:rsidRPr="00144EF3" w:rsidRDefault="001D34E8" w:rsidP="00436B28">
      <w:pPr>
        <w:rPr>
          <w:rFonts w:asciiTheme="minorHAnsi" w:hAnsiTheme="minorHAnsi"/>
        </w:rPr>
      </w:pPr>
    </w:p>
    <w:p w:rsidR="001D34E8" w:rsidRPr="00144EF3" w:rsidRDefault="001D34E8" w:rsidP="00436B28">
      <w:pPr>
        <w:rPr>
          <w:rFonts w:asciiTheme="minorHAnsi" w:hAnsiTheme="minorHAnsi"/>
        </w:rPr>
      </w:pPr>
      <w:r w:rsidRPr="00144EF3">
        <w:rPr>
          <w:rFonts w:asciiTheme="minorHAnsi" w:hAnsiTheme="minorHAnsi"/>
        </w:rPr>
        <w:t xml:space="preserve">Interesting to note is that </w:t>
      </w:r>
      <w:proofErr w:type="spellStart"/>
      <w:r w:rsidRPr="00144EF3">
        <w:rPr>
          <w:rFonts w:asciiTheme="minorHAnsi" w:hAnsiTheme="minorHAnsi"/>
        </w:rPr>
        <w:t>Geneious</w:t>
      </w:r>
      <w:proofErr w:type="spellEnd"/>
      <w:r w:rsidRPr="00144EF3">
        <w:rPr>
          <w:rFonts w:asciiTheme="minorHAnsi" w:hAnsiTheme="minorHAnsi"/>
        </w:rPr>
        <w:t xml:space="preserve">’ results differ not because the output is different, but because of the way the output is listed. It is tough to sort the results in a way similar to NCBI and </w:t>
      </w:r>
      <w:proofErr w:type="spellStart"/>
      <w:r w:rsidRPr="00144EF3">
        <w:rPr>
          <w:rFonts w:asciiTheme="minorHAnsi" w:hAnsiTheme="minorHAnsi"/>
        </w:rPr>
        <w:t>Clc</w:t>
      </w:r>
      <w:proofErr w:type="spellEnd"/>
      <w:r w:rsidRPr="00144EF3">
        <w:rPr>
          <w:rFonts w:asciiTheme="minorHAnsi" w:hAnsiTheme="minorHAnsi"/>
        </w:rPr>
        <w:t xml:space="preserve"> Bio. Sometimes the results have multiple organisms with exactly the same scores. These are then listed alphabetically on NCBI BLAST and </w:t>
      </w:r>
      <w:proofErr w:type="spellStart"/>
      <w:r w:rsidRPr="00144EF3">
        <w:rPr>
          <w:rFonts w:asciiTheme="minorHAnsi" w:hAnsiTheme="minorHAnsi"/>
        </w:rPr>
        <w:t>Clc</w:t>
      </w:r>
      <w:proofErr w:type="spellEnd"/>
      <w:r w:rsidRPr="00144EF3">
        <w:rPr>
          <w:rFonts w:asciiTheme="minorHAnsi" w:hAnsiTheme="minorHAnsi"/>
        </w:rPr>
        <w:t xml:space="preserve"> </w:t>
      </w:r>
      <w:proofErr w:type="gramStart"/>
      <w:r w:rsidRPr="00144EF3">
        <w:rPr>
          <w:rFonts w:asciiTheme="minorHAnsi" w:hAnsiTheme="minorHAnsi"/>
        </w:rPr>
        <w:t>Bio,</w:t>
      </w:r>
      <w:proofErr w:type="gramEnd"/>
      <w:r w:rsidRPr="00144EF3">
        <w:rPr>
          <w:rFonts w:asciiTheme="minorHAnsi" w:hAnsiTheme="minorHAnsi"/>
        </w:rPr>
        <w:t xml:space="preserve"> </w:t>
      </w:r>
      <w:proofErr w:type="spellStart"/>
      <w:r w:rsidRPr="00144EF3">
        <w:rPr>
          <w:rFonts w:asciiTheme="minorHAnsi" w:hAnsiTheme="minorHAnsi"/>
        </w:rPr>
        <w:t>Geneious</w:t>
      </w:r>
      <w:proofErr w:type="spellEnd"/>
      <w:r w:rsidRPr="00144EF3">
        <w:rPr>
          <w:rFonts w:asciiTheme="minorHAnsi" w:hAnsiTheme="minorHAnsi"/>
        </w:rPr>
        <w:t xml:space="preserve"> sorts on bit score, but doesn’t do a secondary sorting on alphabetical order, shuffling the results to appear different.</w:t>
      </w:r>
    </w:p>
    <w:p w:rsidR="00445D5D" w:rsidRPr="00144EF3" w:rsidRDefault="00445D5D" w:rsidP="00445D5D">
      <w:pPr>
        <w:pStyle w:val="Heading1"/>
        <w:rPr>
          <w:rFonts w:asciiTheme="minorHAnsi" w:hAnsiTheme="minorHAnsi"/>
        </w:rPr>
      </w:pPr>
      <w:r w:rsidRPr="00144EF3">
        <w:rPr>
          <w:rFonts w:asciiTheme="minorHAnsi" w:hAnsiTheme="minorHAnsi"/>
        </w:rPr>
        <w:t>Conclusions</w:t>
      </w:r>
    </w:p>
    <w:p w:rsidR="00445D5D" w:rsidRPr="00144EF3" w:rsidRDefault="00445D5D" w:rsidP="00436B28">
      <w:pPr>
        <w:rPr>
          <w:rFonts w:asciiTheme="minorHAnsi" w:hAnsiTheme="minorHAnsi"/>
        </w:rPr>
      </w:pPr>
    </w:p>
    <w:p w:rsidR="00577509" w:rsidRPr="00144EF3" w:rsidRDefault="00577509" w:rsidP="00577509">
      <w:pPr>
        <w:pStyle w:val="Heading2"/>
        <w:rPr>
          <w:rFonts w:asciiTheme="minorHAnsi" w:hAnsiTheme="minorHAnsi"/>
        </w:rPr>
      </w:pPr>
      <w:bookmarkStart w:id="19" w:name="_Toc341204188"/>
      <w:r w:rsidRPr="00144EF3">
        <w:rPr>
          <w:rFonts w:asciiTheme="minorHAnsi" w:hAnsiTheme="minorHAnsi"/>
        </w:rPr>
        <w:t>Problem 1</w:t>
      </w:r>
      <w:bookmarkEnd w:id="19"/>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w:t>
      </w:r>
      <w:r w:rsidR="00445D5D" w:rsidRPr="00144EF3">
        <w:rPr>
          <w:rFonts w:asciiTheme="minorHAnsi" w:hAnsiTheme="minorHAnsi" w:cs="Calibri"/>
          <w:color w:val="00000A"/>
        </w:rPr>
        <w:t>oftware packages give different res</w:t>
      </w:r>
      <w:r w:rsidRPr="00144EF3">
        <w:rPr>
          <w:rFonts w:asciiTheme="minorHAnsi" w:hAnsiTheme="minorHAnsi" w:cs="Calibri"/>
          <w:color w:val="00000A"/>
        </w:rPr>
        <w:t>ults?</w:t>
      </w:r>
    </w:p>
    <w:p w:rsidR="00577509" w:rsidRPr="00144EF3" w:rsidRDefault="00577509" w:rsidP="00577509">
      <w:pPr>
        <w:pStyle w:val="Heading2"/>
        <w:rPr>
          <w:rFonts w:asciiTheme="minorHAnsi" w:hAnsiTheme="minorHAnsi"/>
        </w:rPr>
      </w:pPr>
      <w:bookmarkStart w:id="20" w:name="_Toc341204189"/>
      <w:r w:rsidRPr="00144EF3">
        <w:rPr>
          <w:rFonts w:asciiTheme="minorHAnsi" w:hAnsiTheme="minorHAnsi"/>
        </w:rPr>
        <w:t>Hypothesis 1</w:t>
      </w:r>
      <w:bookmarkEnd w:id="20"/>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577509" w:rsidRPr="00144EF3" w:rsidRDefault="00577509" w:rsidP="00577509">
      <w:pPr>
        <w:pStyle w:val="Heading2"/>
        <w:rPr>
          <w:rFonts w:asciiTheme="minorHAnsi" w:hAnsiTheme="minorHAnsi"/>
        </w:rPr>
      </w:pPr>
      <w:bookmarkStart w:id="21" w:name="_Toc341204190"/>
      <w:r w:rsidRPr="00144EF3">
        <w:rPr>
          <w:rFonts w:asciiTheme="minorHAnsi" w:hAnsiTheme="minorHAnsi"/>
        </w:rPr>
        <w:t>Answer</w:t>
      </w:r>
      <w:bookmarkEnd w:id="21"/>
      <w:r w:rsidR="002C5177" w:rsidRPr="00144EF3">
        <w:rPr>
          <w:rFonts w:asciiTheme="minorHAnsi" w:hAnsiTheme="minorHAnsi"/>
        </w:rPr>
        <w:t xml:space="preserve"> 1</w:t>
      </w:r>
    </w:p>
    <w:p w:rsidR="00577509" w:rsidRPr="00144EF3" w:rsidRDefault="00EC3D97" w:rsidP="00577509">
      <w:pPr>
        <w:rPr>
          <w:rFonts w:asciiTheme="minorHAnsi" w:hAnsiTheme="minorHAnsi"/>
        </w:rPr>
      </w:pPr>
      <w:r w:rsidRPr="00144EF3">
        <w:rPr>
          <w:rFonts w:asciiTheme="minorHAnsi" w:hAnsiTheme="minorHAnsi"/>
        </w:rPr>
        <w:t>The reason why different software give</w:t>
      </w:r>
      <w:r w:rsidR="00445D5D" w:rsidRPr="00144EF3">
        <w:rPr>
          <w:rFonts w:asciiTheme="minorHAnsi" w:hAnsiTheme="minorHAnsi"/>
        </w:rPr>
        <w:t>s</w:t>
      </w:r>
      <w:r w:rsidRPr="00144EF3">
        <w:rPr>
          <w:rFonts w:asciiTheme="minorHAnsi" w:hAnsiTheme="minorHAnsi"/>
        </w:rPr>
        <w:t xml:space="preserve"> different resu</w:t>
      </w:r>
      <w:r w:rsidR="00C268CF" w:rsidRPr="00144EF3">
        <w:rPr>
          <w:rFonts w:asciiTheme="minorHAnsi" w:hAnsiTheme="minorHAnsi"/>
        </w:rPr>
        <w:t xml:space="preserve">lts is because the settings for </w:t>
      </w:r>
      <w:r w:rsidRPr="00144EF3">
        <w:rPr>
          <w:rFonts w:asciiTheme="minorHAnsi" w:hAnsiTheme="minorHAnsi"/>
        </w:rPr>
        <w:t>BLAST</w:t>
      </w:r>
      <w:r w:rsidR="00445D5D" w:rsidRPr="00144EF3">
        <w:rPr>
          <w:rFonts w:asciiTheme="minorHAnsi" w:hAnsiTheme="minorHAnsi"/>
        </w:rPr>
        <w:t xml:space="preserve"> in</w:t>
      </w:r>
      <w:r w:rsidR="00C268CF" w:rsidRPr="00144EF3">
        <w:rPr>
          <w:rFonts w:asciiTheme="minorHAnsi" w:hAnsiTheme="minorHAnsi"/>
        </w:rPr>
        <w:t xml:space="preserve"> </w:t>
      </w:r>
      <w:proofErr w:type="spellStart"/>
      <w:r w:rsidR="00C268CF" w:rsidRPr="00144EF3">
        <w:rPr>
          <w:rFonts w:asciiTheme="minorHAnsi" w:hAnsiTheme="minorHAnsi"/>
        </w:rPr>
        <w:t>Clc</w:t>
      </w:r>
      <w:proofErr w:type="spellEnd"/>
      <w:r w:rsidR="00C268CF" w:rsidRPr="00144EF3">
        <w:rPr>
          <w:rFonts w:asciiTheme="minorHAnsi" w:hAnsiTheme="minorHAnsi"/>
        </w:rPr>
        <w:t xml:space="preserve"> Bio and </w:t>
      </w:r>
      <w:proofErr w:type="spellStart"/>
      <w:r w:rsidR="00C268CF" w:rsidRPr="00144EF3">
        <w:rPr>
          <w:rFonts w:asciiTheme="minorHAnsi" w:hAnsiTheme="minorHAnsi"/>
        </w:rPr>
        <w:t>Geneious</w:t>
      </w:r>
      <w:proofErr w:type="spellEnd"/>
      <w:r w:rsidRPr="00144EF3">
        <w:rPr>
          <w:rFonts w:asciiTheme="minorHAnsi" w:hAnsiTheme="minorHAnsi"/>
        </w:rPr>
        <w:t xml:space="preserve"> are different.</w:t>
      </w:r>
      <w:r w:rsidR="00445D5D" w:rsidRPr="00144EF3">
        <w:rPr>
          <w:rFonts w:asciiTheme="minorHAnsi" w:hAnsiTheme="minorHAnsi"/>
        </w:rPr>
        <w:t xml:space="preserve"> Ion Torrent does not give results at all since it does not have functionality capable of performing BLASTs and cannot trim. The programs that are capable of this however, use the same databases but with different default settings for the global BLASTs.</w:t>
      </w:r>
    </w:p>
    <w:sectPr w:rsidR="00577509" w:rsidRPr="00144EF3" w:rsidSect="00AE0BD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doNotHyphenateCaps/>
  <w:characterSpacingControl w:val="doNotCompress"/>
  <w:doNotValidateAgainstSchema/>
  <w:doNotDemarcateInvalidXml/>
  <w:compat>
    <w:useFELayout/>
    <w:compatSetting w:name="compatibilityMode" w:uri="http://schemas.microsoft.com/office/word" w:val="12"/>
  </w:compat>
  <w:rsids>
    <w:rsidRoot w:val="00EB3950"/>
    <w:rsid w:val="00007A86"/>
    <w:rsid w:val="00045D5E"/>
    <w:rsid w:val="00045E22"/>
    <w:rsid w:val="00077445"/>
    <w:rsid w:val="00083648"/>
    <w:rsid w:val="000933AC"/>
    <w:rsid w:val="000A659C"/>
    <w:rsid w:val="00144EF3"/>
    <w:rsid w:val="00146A81"/>
    <w:rsid w:val="0017181B"/>
    <w:rsid w:val="001914DB"/>
    <w:rsid w:val="001C31B0"/>
    <w:rsid w:val="001D34E8"/>
    <w:rsid w:val="001E7533"/>
    <w:rsid w:val="002200F3"/>
    <w:rsid w:val="002269B8"/>
    <w:rsid w:val="00235114"/>
    <w:rsid w:val="002C5177"/>
    <w:rsid w:val="002F4428"/>
    <w:rsid w:val="003E03B1"/>
    <w:rsid w:val="00436B28"/>
    <w:rsid w:val="00445D5D"/>
    <w:rsid w:val="00503253"/>
    <w:rsid w:val="0053750B"/>
    <w:rsid w:val="00577509"/>
    <w:rsid w:val="006548A3"/>
    <w:rsid w:val="006C4AAB"/>
    <w:rsid w:val="00754C5A"/>
    <w:rsid w:val="007707EA"/>
    <w:rsid w:val="007C2A47"/>
    <w:rsid w:val="008157A7"/>
    <w:rsid w:val="008B000C"/>
    <w:rsid w:val="008D29D8"/>
    <w:rsid w:val="008E072C"/>
    <w:rsid w:val="008F2935"/>
    <w:rsid w:val="00965791"/>
    <w:rsid w:val="009A48E9"/>
    <w:rsid w:val="009B22B2"/>
    <w:rsid w:val="009E7D33"/>
    <w:rsid w:val="00A07150"/>
    <w:rsid w:val="00AC33CF"/>
    <w:rsid w:val="00AE0BD3"/>
    <w:rsid w:val="00B2053E"/>
    <w:rsid w:val="00B233E5"/>
    <w:rsid w:val="00B92EF7"/>
    <w:rsid w:val="00C268CF"/>
    <w:rsid w:val="00C74244"/>
    <w:rsid w:val="00CA3BDD"/>
    <w:rsid w:val="00CB4EE7"/>
    <w:rsid w:val="00D02BDD"/>
    <w:rsid w:val="00D31BF1"/>
    <w:rsid w:val="00D6349B"/>
    <w:rsid w:val="00D87AEC"/>
    <w:rsid w:val="00DE790B"/>
    <w:rsid w:val="00E43EC2"/>
    <w:rsid w:val="00EB3950"/>
    <w:rsid w:val="00EC3D97"/>
    <w:rsid w:val="00F925EE"/>
    <w:rsid w:val="00FC4C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Heading1">
    <w:name w:val="heading 1"/>
    <w:basedOn w:val="Normal"/>
    <w:next w:val="Normal"/>
    <w:link w:val="Heading1Char"/>
    <w:uiPriority w:val="99"/>
    <w:qFormat/>
    <w:rsid w:val="00D31BF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D31BF1"/>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1BF1"/>
    <w:rPr>
      <w:rFonts w:ascii="Cambria" w:hAnsi="Cambria" w:cs="Times New Roman"/>
      <w:b/>
      <w:bCs/>
      <w:color w:val="365F91"/>
      <w:sz w:val="28"/>
    </w:rPr>
  </w:style>
  <w:style w:type="character" w:customStyle="1" w:styleId="Heading2Char">
    <w:name w:val="Heading 2 Char"/>
    <w:basedOn w:val="DefaultParagraphFont"/>
    <w:link w:val="Heading2"/>
    <w:uiPriority w:val="99"/>
    <w:rsid w:val="00D31BF1"/>
    <w:rPr>
      <w:rFonts w:ascii="Cambria" w:hAnsi="Cambria" w:cs="Times New Roman"/>
      <w:b/>
      <w:bCs/>
      <w:color w:val="4F81BD"/>
      <w:sz w:val="26"/>
    </w:rPr>
  </w:style>
  <w:style w:type="paragraph" w:styleId="TOCHeading">
    <w:name w:val="TOC Heading"/>
    <w:basedOn w:val="Heading1"/>
    <w:next w:val="Normal"/>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TOC1">
    <w:name w:val="toc 1"/>
    <w:basedOn w:val="Normal"/>
    <w:next w:val="Normal"/>
    <w:uiPriority w:val="39"/>
    <w:rsid w:val="00D31BF1"/>
    <w:pPr>
      <w:spacing w:after="100"/>
    </w:pPr>
  </w:style>
  <w:style w:type="paragraph" w:styleId="TOC2">
    <w:name w:val="toc 2"/>
    <w:basedOn w:val="Normal"/>
    <w:next w:val="Normal"/>
    <w:uiPriority w:val="39"/>
    <w:rsid w:val="00D31BF1"/>
    <w:pPr>
      <w:spacing w:after="100"/>
      <w:ind w:left="220"/>
    </w:pPr>
  </w:style>
  <w:style w:type="character" w:styleId="Hyperlink">
    <w:name w:val="Hyperlink"/>
    <w:basedOn w:val="DefaultParagraphFont"/>
    <w:uiPriority w:val="99"/>
    <w:rsid w:val="00D31BF1"/>
    <w:rPr>
      <w:rFonts w:cs="Times New Roman"/>
      <w:color w:val="0000FF"/>
      <w:u w:val="single"/>
    </w:rPr>
  </w:style>
  <w:style w:type="paragraph" w:styleId="BalloonText">
    <w:name w:val="Balloon Text"/>
    <w:basedOn w:val="Normal"/>
    <w:link w:val="BalloonTextChar"/>
    <w:uiPriority w:val="99"/>
    <w:semiHidden/>
    <w:rsid w:val="00D31BF1"/>
    <w:rPr>
      <w:rFonts w:ascii="Tahoma" w:hAnsi="Tahoma" w:cs="Tahoma"/>
      <w:sz w:val="16"/>
      <w:szCs w:val="16"/>
    </w:rPr>
  </w:style>
  <w:style w:type="character" w:customStyle="1" w:styleId="BalloonTextChar">
    <w:name w:val="Balloon Text Char"/>
    <w:basedOn w:val="DefaultParagraphFont"/>
    <w:link w:val="BalloonText"/>
    <w:uiPriority w:val="99"/>
    <w:semiHidden/>
    <w:rsid w:val="00D31BF1"/>
    <w:rPr>
      <w:rFonts w:ascii="Tahoma" w:hAnsi="Tahoma" w:cs="Tahoma"/>
      <w:sz w:val="16"/>
    </w:rPr>
  </w:style>
  <w:style w:type="paragraph" w:styleId="NormalWeb">
    <w:name w:val="Normal (Web)"/>
    <w:basedOn w:val="Normal"/>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le">
    <w:name w:val="Title"/>
    <w:basedOn w:val="Normal"/>
    <w:next w:val="Normal"/>
    <w:link w:val="TitleChar"/>
    <w:uiPriority w:val="10"/>
    <w:qFormat/>
    <w:rsid w:val="00436B2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36B28"/>
    <w:rPr>
      <w:rFonts w:ascii="Cambria" w:eastAsia="Times New Roman" w:hAnsi="Cambria" w:cs="Times New Roman"/>
      <w:b/>
      <w:bCs/>
      <w:kern w:val="28"/>
      <w:sz w:val="32"/>
      <w:szCs w:val="32"/>
    </w:rPr>
  </w:style>
  <w:style w:type="table" w:styleId="TableGrid">
    <w:name w:val="Table Grid"/>
    <w:basedOn w:val="TableNorma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S1047388@student.hsleiden.nl" TargetMode="External"/><Relationship Id="rId13" Type="http://schemas.openxmlformats.org/officeDocument/2006/relationships/hyperlink" Target="mailto:beiboer.s@hsleiden.nl" TargetMode="External"/><Relationship Id="rId18" Type="http://schemas.openxmlformats.org/officeDocument/2006/relationships/diagramData" Target="diagrams/data1.xml"/><Relationship Id="rId26" Type="http://schemas.openxmlformats.org/officeDocument/2006/relationships/hyperlink" Target="http://www.ncbi.nlm.nih.gov/nucleotide/344332949?report=genbank&amp;log$=nucltop&amp;blast_rank=1&amp;RID=APZ5EJCN015" TargetMode="Externa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hyperlink" Target="mailto:aqhoogkamer@outlook.com" TargetMode="External"/><Relationship Id="rId12" Type="http://schemas.openxmlformats.org/officeDocument/2006/relationships/hyperlink" Target="mailto:s1047798@student.hsleiden.nl" TargetMode="External"/><Relationship Id="rId17" Type="http://schemas.openxmlformats.org/officeDocument/2006/relationships/hyperlink" Target="mailto:Rutgeraldo@gmail.com" TargetMode="External"/><Relationship Id="rId25" Type="http://schemas.openxmlformats.org/officeDocument/2006/relationships/hyperlink" Target="http://blast.ncbi.nlm.nih.gov/Blast.cgi" TargetMode="External"/><Relationship Id="rId33"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barbara.gravendeel@naturalis.nl" TargetMode="External"/><Relationship Id="rId20" Type="http://schemas.openxmlformats.org/officeDocument/2006/relationships/diagramQuickStyle" Target="diagrams/quickStyle1.xml"/><Relationship Id="rId29" Type="http://schemas.openxmlformats.org/officeDocument/2006/relationships/hyperlink" Target="http://blast.ncbi.nlm.nih.gov/Blast.cg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mas_bolderink@hotmail.com" TargetMode="External"/><Relationship Id="rId24" Type="http://schemas.openxmlformats.org/officeDocument/2006/relationships/hyperlink" Target="http://www.ncbi.nlm.nih.gov/nucleotide/411031104?report=genbank&amp;log$=nucltop&amp;blast_rank=1&amp;RID=APZ5EJCN015" TargetMode="External"/><Relationship Id="rId32" Type="http://schemas.openxmlformats.org/officeDocument/2006/relationships/hyperlink" Target="http://www.ncbi.nlm.nih.gov/nucleotide/401878784?report=genbank&amp;log$=nucltop&amp;blast_rank=1&amp;RID=APZ5EJCN015" TargetMode="External"/><Relationship Id="rId5" Type="http://schemas.openxmlformats.org/officeDocument/2006/relationships/settings" Target="settings.xml"/><Relationship Id="rId15" Type="http://schemas.openxmlformats.org/officeDocument/2006/relationships/hyperlink" Target="mailto:Rutheraldo@gmail.com" TargetMode="External"/><Relationship Id="rId23" Type="http://schemas.openxmlformats.org/officeDocument/2006/relationships/image" Target="media/image1.jpeg"/><Relationship Id="rId28" Type="http://schemas.openxmlformats.org/officeDocument/2006/relationships/hyperlink" Target="http://www.ncbi.nlm.nih.gov/nucleotide/289064262?report=genbank&amp;log$=nucltop&amp;blast_rank=1&amp;RID=APZ5EJCN015" TargetMode="External"/><Relationship Id="rId10" Type="http://schemas.openxmlformats.org/officeDocument/2006/relationships/hyperlink" Target="mailto:S1047911@student.hsleiden.nl" TargetMode="External"/><Relationship Id="rId19" Type="http://schemas.openxmlformats.org/officeDocument/2006/relationships/diagramLayout" Target="diagrams/layout1.xml"/><Relationship Id="rId31" Type="http://schemas.openxmlformats.org/officeDocument/2006/relationships/hyperlink" Target="http://blast.ncbi.nlm.nih.gov/Blast.cgi" TargetMode="External"/><Relationship Id="rId4" Type="http://schemas.microsoft.com/office/2007/relationships/stylesWithEffects" Target="stylesWithEffects.xml"/><Relationship Id="rId9" Type="http://schemas.openxmlformats.org/officeDocument/2006/relationships/hyperlink" Target="mailto:roeben@zonnet.nl" TargetMode="External"/><Relationship Id="rId14" Type="http://schemas.openxmlformats.org/officeDocument/2006/relationships/hyperlink" Target="mailto:barbara.gravendeel@naturalis.nl" TargetMode="External"/><Relationship Id="rId22" Type="http://schemas.microsoft.com/office/2007/relationships/diagramDrawing" Target="diagrams/drawing1.xml"/><Relationship Id="rId27" Type="http://schemas.openxmlformats.org/officeDocument/2006/relationships/hyperlink" Target="http://blast.ncbi.nlm.nih.gov/Blast.cgi" TargetMode="External"/><Relationship Id="rId30" Type="http://schemas.openxmlformats.org/officeDocument/2006/relationships/hyperlink" Target="http://www.ncbi.nlm.nih.gov/nucleotide/378942770?report=genbank&amp;log$=nucltop&amp;blast_rank=1&amp;RID=APZ5EJCN015"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506F995C-A0B7-48FC-A446-C9149EB2C538}" srcId="{397EA523-CB0E-46DD-A89C-40404DA29C7C}" destId="{74E46E2E-4DBE-4703-AF2C-8316D7468AAB}" srcOrd="0" destOrd="0" parTransId="{E7DE4E9C-FC42-46D6-A0DA-096A3F091D1B}" sibTransId="{4C5D9983-1EBB-47D5-BB2F-C96E49EEEB31}"/>
    <dgm:cxn modelId="{E8D1C518-140E-472E-A15C-5F161C5E024C}" type="presOf" srcId="{0B0580F2-0F83-4421-8A6D-04E98B080DF6}" destId="{F20FD7CF-03D9-4127-9DF5-5C333053997E}" srcOrd="0"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D7EE27C1-A3D0-4918-9408-B5E2DCADA055}" type="presOf" srcId="{25293902-6F0F-42E6-841D-ABA7DC9CC017}" destId="{6A35B87B-94A8-463B-BF35-404C9C07B214}" srcOrd="0" destOrd="0" presId="urn:microsoft.com/office/officeart/2005/8/layout/process1"/>
    <dgm:cxn modelId="{009A138F-F6EE-4327-AB52-A35D962C8755}" type="presOf" srcId="{4C38A8D7-B067-4F7A-BE6B-1DD0BF25C6AC}" destId="{42AF8F21-C888-4FEF-9532-838BBFFFD879}"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40B6E2EA-34A2-4873-B8E2-42FABB3621C7}" type="presOf" srcId="{A9964F9C-41A4-41B7-A5B5-FFF79DFB37E4}" destId="{16049854-3A7D-493F-B707-E8DC6CF9E0CC}"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6F65A20A-5EB6-410A-ADBE-646AEC1988F9}" type="presOf" srcId="{AD08605A-9AA8-4577-84F7-FCCC44BE4443}" destId="{593545DA-F78A-4C54-ADDA-B6FABAF27F0A}" srcOrd="0" destOrd="0" presId="urn:microsoft.com/office/officeart/2005/8/layout/process1"/>
    <dgm:cxn modelId="{2DF32B56-ABA4-426F-B0A9-418CD9416219}" type="presOf" srcId="{74E46E2E-4DBE-4703-AF2C-8316D7468AAB}" destId="{1A8E6ED5-748D-4BCD-B51B-D5C91C62BCA8}" srcOrd="0"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C7541CEB-0E96-444A-B135-BB7ECFB69635}" type="presOf" srcId="{296AA4B5-3DE3-4ABF-AAAC-1BB9F0EAD3D8}" destId="{EC75D675-87E5-4DFA-951C-E83302558627}" srcOrd="0" destOrd="0" presId="urn:microsoft.com/office/officeart/2005/8/layout/process1"/>
    <dgm:cxn modelId="{0171BE35-07AF-4514-9772-67F7A5D1A2A2}" type="presOf" srcId="{9CA6C0F6-73B5-41D5-B1AE-B97E6BAA3EDE}" destId="{6D0F41AB-B888-4E7D-80C4-57257AFC310C}" srcOrd="1" destOrd="0" presId="urn:microsoft.com/office/officeart/2005/8/layout/process1"/>
    <dgm:cxn modelId="{113F29D8-DD23-45E5-A840-E4E1E54EEC7A}" type="presOf" srcId="{4C5D9983-1EBB-47D5-BB2F-C96E49EEEB31}" destId="{EB0AF0B7-D0F6-4404-BCEA-BD2CE6271DD2}" srcOrd="1" destOrd="0" presId="urn:microsoft.com/office/officeart/2005/8/layout/process1"/>
    <dgm:cxn modelId="{EB956473-F9F4-4550-AA96-8B18648174BF}" type="presOf" srcId="{9AF445C1-09F9-4235-ACDD-D235D7E54E1D}" destId="{16B665F0-CE51-45C5-8441-74FF897F0E73}" srcOrd="0" destOrd="0" presId="urn:microsoft.com/office/officeart/2005/8/layout/process1"/>
    <dgm:cxn modelId="{1C0035B0-5744-4BAD-844E-6B0D44193786}" type="presOf" srcId="{0B0580F2-0F83-4421-8A6D-04E98B080DF6}" destId="{22DBD3AB-20F5-4950-BD60-9AC372DA649C}" srcOrd="1" destOrd="0" presId="urn:microsoft.com/office/officeart/2005/8/layout/process1"/>
    <dgm:cxn modelId="{592850BA-BD1D-4991-9FE9-19ACB1E4BD1D}" srcId="{397EA523-CB0E-46DD-A89C-40404DA29C7C}" destId="{25293902-6F0F-42E6-841D-ABA7DC9CC017}" srcOrd="5" destOrd="0" parTransId="{6C1BE8FC-890F-4D30-BA92-77A575619604}" sibTransId="{9CA6C0F6-73B5-41D5-B1AE-B97E6BAA3EDE}"/>
    <dgm:cxn modelId="{AABA16F3-31CC-496E-BDBD-6D6734FEA2E2}" type="presOf" srcId="{9CA6C0F6-73B5-41D5-B1AE-B97E6BAA3EDE}" destId="{19E0C343-6896-4F31-B9B8-E41B1D553856}" srcOrd="0" destOrd="0" presId="urn:microsoft.com/office/officeart/2005/8/layout/process1"/>
    <dgm:cxn modelId="{9642A1BE-086B-48A4-A3A7-8E5C0580277A}" type="presOf" srcId="{4C5D9983-1EBB-47D5-BB2F-C96E49EEEB31}" destId="{5B183E44-A649-4458-BC85-8FF5E604551A}" srcOrd="0" destOrd="0" presId="urn:microsoft.com/office/officeart/2005/8/layout/process1"/>
    <dgm:cxn modelId="{A6D6F215-5A40-4ED3-B83F-A1C582A5C54F}" type="presOf" srcId="{296AA4B5-3DE3-4ABF-AAAC-1BB9F0EAD3D8}" destId="{30CDB1A1-DB33-430A-ACD5-8EFDA72967B7}" srcOrd="1" destOrd="0" presId="urn:microsoft.com/office/officeart/2005/8/layout/process1"/>
    <dgm:cxn modelId="{A625DAAE-05B2-47EF-B52F-47DEE01B4400}" type="presOf" srcId="{29C31BAA-4586-463F-A47D-227FF98E1A37}" destId="{80DD597B-0F1D-486C-B20D-4F29DB604541}" srcOrd="0" destOrd="0" presId="urn:microsoft.com/office/officeart/2005/8/layout/process1"/>
    <dgm:cxn modelId="{8204E579-45A8-482F-9FE5-725EA4D5149C}" type="presOf" srcId="{4C38A8D7-B067-4F7A-BE6B-1DD0BF25C6AC}" destId="{F4E00247-B1A7-4550-A102-C8A27C239154}" srcOrd="1" destOrd="0" presId="urn:microsoft.com/office/officeart/2005/8/layout/process1"/>
    <dgm:cxn modelId="{F4CD44BA-7937-4C6E-8CE3-D5F7B118671B}" type="presOf" srcId="{397EA523-CB0E-46DD-A89C-40404DA29C7C}" destId="{A506B568-2E8D-49BE-AB1C-C574A4C07D52}" srcOrd="0" destOrd="0" presId="urn:microsoft.com/office/officeart/2005/8/layout/process1"/>
    <dgm:cxn modelId="{351873CA-4B81-40ED-B120-09166122FF44}" type="presOf" srcId="{8D120255-231A-43A1-AA8C-1B4B70C32855}" destId="{3DC78A5D-1E1A-47ED-9CA9-F0A7489BAEC6}" srcOrd="0" destOrd="0" presId="urn:microsoft.com/office/officeart/2005/8/layout/process1"/>
    <dgm:cxn modelId="{B1443F55-D0D7-4EE8-950E-69EE507568D3}" type="presOf" srcId="{F75488CE-ED1F-41FD-9811-CFB5AD71129B}" destId="{64B60A30-8240-4E77-B02B-FB4E1127852E}" srcOrd="0" destOrd="0" presId="urn:microsoft.com/office/officeart/2005/8/layout/process1"/>
    <dgm:cxn modelId="{8FC8892F-3D24-4F46-B848-2557B3A74271}" type="presOf" srcId="{9AF445C1-09F9-4235-ACDD-D235D7E54E1D}" destId="{DC0FA894-30B1-4A80-915A-2E6CF5821CCB}" srcOrd="1"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A4C6407E-389E-40F0-8CD4-CF4CB8CB5773}" type="presParOf" srcId="{A506B568-2E8D-49BE-AB1C-C574A4C07D52}" destId="{1A8E6ED5-748D-4BCD-B51B-D5C91C62BCA8}" srcOrd="0" destOrd="0" presId="urn:microsoft.com/office/officeart/2005/8/layout/process1"/>
    <dgm:cxn modelId="{E139012C-F7B6-4221-9035-BB076FF33F03}" type="presParOf" srcId="{A506B568-2E8D-49BE-AB1C-C574A4C07D52}" destId="{5B183E44-A649-4458-BC85-8FF5E604551A}" srcOrd="1" destOrd="0" presId="urn:microsoft.com/office/officeart/2005/8/layout/process1"/>
    <dgm:cxn modelId="{F2EF494A-F966-4C6E-82D7-34E2AA59500A}" type="presParOf" srcId="{5B183E44-A649-4458-BC85-8FF5E604551A}" destId="{EB0AF0B7-D0F6-4404-BCEA-BD2CE6271DD2}" srcOrd="0" destOrd="0" presId="urn:microsoft.com/office/officeart/2005/8/layout/process1"/>
    <dgm:cxn modelId="{E22FDAF2-6A3C-4B0D-AED5-3D448C4B7C27}" type="presParOf" srcId="{A506B568-2E8D-49BE-AB1C-C574A4C07D52}" destId="{3DC78A5D-1E1A-47ED-9CA9-F0A7489BAEC6}" srcOrd="2" destOrd="0" presId="urn:microsoft.com/office/officeart/2005/8/layout/process1"/>
    <dgm:cxn modelId="{6224A6E3-6610-43B1-A9E9-7EB0DD203C69}" type="presParOf" srcId="{A506B568-2E8D-49BE-AB1C-C574A4C07D52}" destId="{42AF8F21-C888-4FEF-9532-838BBFFFD879}" srcOrd="3" destOrd="0" presId="urn:microsoft.com/office/officeart/2005/8/layout/process1"/>
    <dgm:cxn modelId="{D19F67FC-0E8A-4F20-937D-775CC0B30A28}" type="presParOf" srcId="{42AF8F21-C888-4FEF-9532-838BBFFFD879}" destId="{F4E00247-B1A7-4550-A102-C8A27C239154}" srcOrd="0" destOrd="0" presId="urn:microsoft.com/office/officeart/2005/8/layout/process1"/>
    <dgm:cxn modelId="{84D7053E-AEE2-41AE-8E18-B42668F387FD}" type="presParOf" srcId="{A506B568-2E8D-49BE-AB1C-C574A4C07D52}" destId="{80DD597B-0F1D-486C-B20D-4F29DB604541}" srcOrd="4" destOrd="0" presId="urn:microsoft.com/office/officeart/2005/8/layout/process1"/>
    <dgm:cxn modelId="{3582D9E1-7602-4172-B947-B5781188A6F9}" type="presParOf" srcId="{A506B568-2E8D-49BE-AB1C-C574A4C07D52}" destId="{F20FD7CF-03D9-4127-9DF5-5C333053997E}" srcOrd="5" destOrd="0" presId="urn:microsoft.com/office/officeart/2005/8/layout/process1"/>
    <dgm:cxn modelId="{C831E822-6920-4764-9F59-0445AD32C8A9}" type="presParOf" srcId="{F20FD7CF-03D9-4127-9DF5-5C333053997E}" destId="{22DBD3AB-20F5-4950-BD60-9AC372DA649C}" srcOrd="0" destOrd="0" presId="urn:microsoft.com/office/officeart/2005/8/layout/process1"/>
    <dgm:cxn modelId="{EA255B41-8130-4A3A-B131-C81486FAFA36}" type="presParOf" srcId="{A506B568-2E8D-49BE-AB1C-C574A4C07D52}" destId="{16049854-3A7D-493F-B707-E8DC6CF9E0CC}" srcOrd="6" destOrd="0" presId="urn:microsoft.com/office/officeart/2005/8/layout/process1"/>
    <dgm:cxn modelId="{878CB60A-9C57-4950-862C-FC7DDD5B037B}" type="presParOf" srcId="{A506B568-2E8D-49BE-AB1C-C574A4C07D52}" destId="{EC75D675-87E5-4DFA-951C-E83302558627}" srcOrd="7" destOrd="0" presId="urn:microsoft.com/office/officeart/2005/8/layout/process1"/>
    <dgm:cxn modelId="{A08F4009-0A77-4A50-B192-331772D14442}" type="presParOf" srcId="{EC75D675-87E5-4DFA-951C-E83302558627}" destId="{30CDB1A1-DB33-430A-ACD5-8EFDA72967B7}" srcOrd="0" destOrd="0" presId="urn:microsoft.com/office/officeart/2005/8/layout/process1"/>
    <dgm:cxn modelId="{78DC1F67-0AEF-4BCD-8728-C0EF04D17479}" type="presParOf" srcId="{A506B568-2E8D-49BE-AB1C-C574A4C07D52}" destId="{64B60A30-8240-4E77-B02B-FB4E1127852E}" srcOrd="8" destOrd="0" presId="urn:microsoft.com/office/officeart/2005/8/layout/process1"/>
    <dgm:cxn modelId="{14F30716-E69C-4E63-A8D6-557DA9574A56}" type="presParOf" srcId="{A506B568-2E8D-49BE-AB1C-C574A4C07D52}" destId="{16B665F0-CE51-45C5-8441-74FF897F0E73}" srcOrd="9" destOrd="0" presId="urn:microsoft.com/office/officeart/2005/8/layout/process1"/>
    <dgm:cxn modelId="{5E129B42-0188-477E-ADCD-F2335C4BCD41}" type="presParOf" srcId="{16B665F0-CE51-45C5-8441-74FF897F0E73}" destId="{DC0FA894-30B1-4A80-915A-2E6CF5821CCB}" srcOrd="0" destOrd="0" presId="urn:microsoft.com/office/officeart/2005/8/layout/process1"/>
    <dgm:cxn modelId="{7BDF7AFB-ACBA-4DD6-94F0-2F8253476C09}" type="presParOf" srcId="{A506B568-2E8D-49BE-AB1C-C574A4C07D52}" destId="{6A35B87B-94A8-463B-BF35-404C9C07B214}" srcOrd="10" destOrd="0" presId="urn:microsoft.com/office/officeart/2005/8/layout/process1"/>
    <dgm:cxn modelId="{19B6C15E-8155-4F93-ADC5-54C848E06F0D}" type="presParOf" srcId="{A506B568-2E8D-49BE-AB1C-C574A4C07D52}" destId="{19E0C343-6896-4F31-B9B8-E41B1D553856}" srcOrd="11" destOrd="0" presId="urn:microsoft.com/office/officeart/2005/8/layout/process1"/>
    <dgm:cxn modelId="{51F04D23-F0BF-4560-B453-0ABA358C6AD2}" type="presParOf" srcId="{19E0C343-6896-4F31-B9B8-E41B1D553856}" destId="{6D0F41AB-B888-4E7D-80C4-57257AFC310C}" srcOrd="0" destOrd="0" presId="urn:microsoft.com/office/officeart/2005/8/layout/process1"/>
    <dgm:cxn modelId="{9192B372-C7F2-48A3-9D0E-450FB4497C97}"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2770" y="216867"/>
        <a:ext cx="609536" cy="356840"/>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48285"/>
        <a:ext cx="93750" cy="94003"/>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97206" y="216867"/>
        <a:ext cx="609536" cy="356840"/>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48285"/>
        <a:ext cx="93750" cy="94003"/>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81642" y="216867"/>
        <a:ext cx="609536" cy="356840"/>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48285"/>
        <a:ext cx="93750" cy="94003"/>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66079" y="216867"/>
        <a:ext cx="609536" cy="356840"/>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48285"/>
        <a:ext cx="93750" cy="94003"/>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50515" y="216867"/>
        <a:ext cx="609536" cy="356840"/>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48285"/>
        <a:ext cx="93750" cy="94003"/>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34952" y="216867"/>
        <a:ext cx="609536" cy="356840"/>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48285"/>
        <a:ext cx="93750" cy="94003"/>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19388" y="216867"/>
        <a:ext cx="609536" cy="3568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8CA78-A73E-48D7-A114-080EF27C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16</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Plan of Action</vt:lpstr>
    </vt:vector>
  </TitlesOfParts>
  <Company/>
  <LinksUpToDate>false</LinksUpToDate>
  <CharactersWithSpaces>24377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3</cp:revision>
  <dcterms:created xsi:type="dcterms:W3CDTF">2012-11-22T13:10:00Z</dcterms:created>
  <dcterms:modified xsi:type="dcterms:W3CDTF">2012-12-03T18:39:00Z</dcterms:modified>
</cp:coreProperties>
</file>