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61FA" w14:textId="38C74406" w:rsidR="00A86F8F" w:rsidRDefault="005F44EF" w:rsidP="00A86F8F">
      <w:proofErr w:type="spellStart"/>
      <w:r>
        <w:t>Limite</w:t>
      </w:r>
      <w:proofErr w:type="spellEnd"/>
      <w:r>
        <w:t xml:space="preserve"> 1000 parole</w:t>
      </w:r>
    </w:p>
    <w:p w14:paraId="140790B2" w14:textId="717F314F" w:rsidR="00A86F8F" w:rsidRDefault="00A86F8F" w:rsidP="00A86F8F">
      <w:r>
        <w:t xml:space="preserve">The main part of the movements of everyday life embodies a cyclical nature. Some examples are walking, running, cycling, stair climbing, and swimming. Gait analysis is broadly used for the clinical assessment of patients. The acquisition of </w:t>
      </w:r>
      <w:proofErr w:type="spellStart"/>
      <w:r>
        <w:t>sEMG</w:t>
      </w:r>
      <w:proofErr w:type="spellEnd"/>
      <w:r>
        <w:t xml:space="preserve"> (surface Electromyography) during walking is used for assessing muscular functionality. From the </w:t>
      </w:r>
      <w:proofErr w:type="spellStart"/>
      <w:r>
        <w:t>sEMG</w:t>
      </w:r>
      <w:proofErr w:type="spellEnd"/>
      <w:r>
        <w:t xml:space="preserve"> is possible, using specifically developed methods [@bonato_knaflitz; @ghislieri_lstm], to identify the intervals when the muscle can be considered active or not. But, muscular activity, even during the performance of cyclical movements, such as walking, shows high intra-subject variability </w:t>
      </w:r>
      <w:r w:rsidR="006739F4">
        <w:t>[@agostini_1]</w:t>
      </w:r>
      <w:r>
        <w:t xml:space="preserve"> both in the number of activation intervals</w:t>
      </w:r>
      <w:r w:rsidR="00CB2FB1">
        <w:t xml:space="preserve"> (also called modality)</w:t>
      </w:r>
      <w:r>
        <w:t xml:space="preserve"> and in their length.  Recently Statistical Gait Analysis (SGA) </w:t>
      </w:r>
      <w:r w:rsidR="006739F4">
        <w:t>[@SGA]</w:t>
      </w:r>
      <w:r>
        <w:t xml:space="preserve"> has been recently proposed. The SGA consists of a "statistical" description of gait </w:t>
      </w:r>
      <w:proofErr w:type="spellStart"/>
      <w:r w:rsidR="0082335D">
        <w:t>S</w:t>
      </w:r>
      <w:r>
        <w:t>patio</w:t>
      </w:r>
      <w:proofErr w:type="spellEnd"/>
      <w:r>
        <w:t xml:space="preserve">-temporal parameters and parameters derived from EMG signals. The purpose of this approach is to describe gait functionality in a condition like </w:t>
      </w:r>
      <w:proofErr w:type="spellStart"/>
      <w:r>
        <w:t>everyday</w:t>
      </w:r>
      <w:proofErr w:type="spellEnd"/>
      <w:r>
        <w:t xml:space="preserve"> walking. From the SGA methods</w:t>
      </w:r>
      <w:r w:rsidR="0082335D">
        <w:t>,</w:t>
      </w:r>
      <w:r>
        <w:t xml:space="preserve"> </w:t>
      </w:r>
      <w:r w:rsidR="0082335D">
        <w:t xml:space="preserve">the </w:t>
      </w:r>
      <w:r>
        <w:t xml:space="preserve">CIMAP (Clustering for Identification of Muscle Activation Pattern) [@cimap1; @cimap2] algorithm was developed to perform pattern analysis on the activation profiles extracted from </w:t>
      </w:r>
      <w:r w:rsidR="0082335D">
        <w:t xml:space="preserve">the </w:t>
      </w:r>
      <w:proofErr w:type="spellStart"/>
      <w:r>
        <w:t>sEMG</w:t>
      </w:r>
      <w:proofErr w:type="spellEnd"/>
      <w:r>
        <w:t xml:space="preserve"> recording of walking.</w:t>
      </w:r>
    </w:p>
    <w:p w14:paraId="22D6442E" w14:textId="7A811D37" w:rsidR="00A86F8F" w:rsidRDefault="00A86F8F" w:rsidP="00A86F8F">
      <w:r>
        <w:t xml:space="preserve">CIMAP [@cimap1; @cimap2]   is an algorithm based on agglomerative hierarchical clustering that groups together gait cycles that show similar onset-offset intervals to form clusters. First the algorithm Each cluster identifies a particular pattern and characterizes the muscular </w:t>
      </w:r>
      <w:proofErr w:type="spellStart"/>
      <w:r>
        <w:t>behavior</w:t>
      </w:r>
      <w:proofErr w:type="spellEnd"/>
      <w:r>
        <w:t xml:space="preserve"> during the cyclical movement. Even though the algorithm was developed for gait analysis, its application is not limited to that field, and it can be applied to all sorts of cyclical movements.</w:t>
      </w:r>
    </w:p>
    <w:p w14:paraId="28996B8F" w14:textId="2EF7BA08" w:rsidR="00470A46" w:rsidRDefault="00470A46" w:rsidP="00A86F8F">
      <w:r>
        <w:t># Statement of Need</w:t>
      </w:r>
    </w:p>
    <w:p w14:paraId="70A87F59" w14:textId="2001D20D" w:rsidR="00470A46" w:rsidRDefault="006739F4" w:rsidP="00A86F8F">
      <w:r>
        <w:t xml:space="preserve">Traditional gait analysis most frequently analyses only </w:t>
      </w:r>
      <w:r w:rsidR="0082335D">
        <w:t xml:space="preserve">a </w:t>
      </w:r>
      <w:r>
        <w:t xml:space="preserve">few cycles of a subject. However, this procedure does not allow for capturing the natural </w:t>
      </w:r>
      <w:proofErr w:type="spellStart"/>
      <w:r>
        <w:t>behavior</w:t>
      </w:r>
      <w:proofErr w:type="spellEnd"/>
      <w:r>
        <w:t xml:space="preserve"> of a subject and its cycle-to-cycle variability, especially in gait analysis. To address the issue</w:t>
      </w:r>
      <w:r w:rsidR="009205F2">
        <w:t>, the practice is leaning towards the acquisition of high numbers of gait cycles when performing gait analysis</w:t>
      </w:r>
      <w:r w:rsidR="0082335D">
        <w:t>,</w:t>
      </w:r>
      <w:r w:rsidR="009205F2">
        <w:t xml:space="preserve"> and new methods, like SGA [@SGA], have been developed. CIMAP algorithm [@cimap1; @cimap2] has been developed to help clinicians with the interpretation of EMG data in gait analysis highlighting with clustering the relevant activation patterns that characterize a subject while walking. Even though the algorithm was developed for gait analysis, it can be applied to all sorts of cyclical tasks.</w:t>
      </w:r>
      <w:r w:rsidR="00E063A9">
        <w:t xml:space="preserve"> The CIMAP Package was developed based on [@cimap1; @cimap2] published articles and is freely available.</w:t>
      </w:r>
    </w:p>
    <w:p w14:paraId="225D7361" w14:textId="35EB520B" w:rsidR="009205F2" w:rsidRDefault="009205F2" w:rsidP="00A86F8F">
      <w:r>
        <w:t xml:space="preserve">The CIMAP package is a framework that provides users with methods that allow them to process their data and visualize the results of the application of the algorithm to their data. </w:t>
      </w:r>
      <w:r w:rsidR="00CB2FB1">
        <w:t>Briefly, what the CIMAP allows the users is:</w:t>
      </w:r>
    </w:p>
    <w:p w14:paraId="1FB7354F" w14:textId="677997D0" w:rsidR="00CB2FB1" w:rsidRDefault="00CB2FB1" w:rsidP="00CB2FB1">
      <w:pPr>
        <w:pStyle w:val="Paragrafoelenco"/>
        <w:numPr>
          <w:ilvl w:val="0"/>
          <w:numId w:val="1"/>
        </w:numPr>
      </w:pPr>
      <w:r>
        <w:t>the extraction of relevant information such as the number of modalities and the distribution of the cycles in the different modalities.</w:t>
      </w:r>
    </w:p>
    <w:p w14:paraId="7FA1B9F8" w14:textId="51F3E405" w:rsidR="00CB2FB1" w:rsidRDefault="00CB2FB1" w:rsidP="00CB2FB1">
      <w:pPr>
        <w:pStyle w:val="Paragrafoelenco"/>
        <w:numPr>
          <w:ilvl w:val="0"/>
          <w:numId w:val="1"/>
        </w:numPr>
      </w:pPr>
      <w:r>
        <w:t xml:space="preserve">The automatic identification of the optimal cutting point of the hierarchical tree </w:t>
      </w:r>
      <w:r w:rsidR="0082335D">
        <w:t>through the analysis of</w:t>
      </w:r>
      <w:r>
        <w:t xml:space="preserve"> both the intra-cluster variability and the variability among the formed clusters.</w:t>
      </w:r>
    </w:p>
    <w:p w14:paraId="3B515E48" w14:textId="5C1CA538" w:rsidR="00E063A9" w:rsidRDefault="00CB2FB1" w:rsidP="00CB2FB1">
      <w:pPr>
        <w:pStyle w:val="Paragrafoelenco"/>
        <w:numPr>
          <w:ilvl w:val="0"/>
          <w:numId w:val="1"/>
        </w:numPr>
      </w:pPr>
      <w:r>
        <w:t>The visualization of the clustering results</w:t>
      </w:r>
      <w:r w:rsidR="00E063A9">
        <w:t xml:space="preserve"> for an easy interpretation of results.</w:t>
      </w:r>
    </w:p>
    <w:p w14:paraId="51FB2F2F" w14:textId="32A333C5" w:rsidR="00E063A9" w:rsidRDefault="00E063A9" w:rsidP="00CB2FB1">
      <w:pPr>
        <w:pStyle w:val="Paragrafoelenco"/>
        <w:numPr>
          <w:ilvl w:val="0"/>
          <w:numId w:val="1"/>
        </w:numPr>
      </w:pPr>
      <w:r>
        <w:t>The automatic saving of easy-to-read results in an open-source format.</w:t>
      </w:r>
    </w:p>
    <w:p w14:paraId="30B7E7FD" w14:textId="356B65D7" w:rsidR="00CB2FB1" w:rsidRPr="00E063A9" w:rsidRDefault="00CB2FB1" w:rsidP="00E063A9">
      <w:r w:rsidRPr="00E063A9">
        <w:t xml:space="preserve"> </w:t>
      </w:r>
      <w:r w:rsidR="00E063A9" w:rsidRPr="00E063A9">
        <w:t>The CIMAP package also</w:t>
      </w:r>
      <w:r w:rsidR="00E063A9">
        <w:t xml:space="preserve"> allows </w:t>
      </w:r>
      <w:r w:rsidR="0082335D">
        <w:t xml:space="preserve">the </w:t>
      </w:r>
      <w:r w:rsidR="00E063A9">
        <w:t>customi</w:t>
      </w:r>
      <w:r w:rsidR="0082335D">
        <w:t>z</w:t>
      </w:r>
      <w:r w:rsidR="00E063A9">
        <w:t xml:space="preserve">ation of results with the possibility of </w:t>
      </w:r>
      <w:proofErr w:type="spellStart"/>
      <w:r w:rsidR="00E063A9">
        <w:t>coloring</w:t>
      </w:r>
      <w:proofErr w:type="spellEnd"/>
      <w:r w:rsidR="00E063A9">
        <w:t xml:space="preserve"> the graphical results for a more in-depth analysis of the results. To the authors’ knowledge</w:t>
      </w:r>
      <w:r w:rsidR="0082335D">
        <w:t>,</w:t>
      </w:r>
      <w:r w:rsidR="00E063A9">
        <w:t xml:space="preserve"> there are no publicly available packages that implement the algorithm.</w:t>
      </w:r>
    </w:p>
    <w:p w14:paraId="166752F2" w14:textId="16A61F39" w:rsidR="00A86F8F" w:rsidRPr="00E063A9" w:rsidRDefault="00470A46" w:rsidP="00A86F8F">
      <w:r w:rsidRPr="00E063A9">
        <w:t># Documentation</w:t>
      </w:r>
    </w:p>
    <w:p w14:paraId="7E08866D" w14:textId="1BB9C148" w:rsidR="00470A46" w:rsidRDefault="00470A46" w:rsidP="00A86F8F">
      <w:r>
        <w:t>The documentation with all the information regarding the usage and the data preparation for the usage of CIMAP is available at the following URL:</w:t>
      </w:r>
    </w:p>
    <w:p w14:paraId="3A7531F6" w14:textId="52874C8D" w:rsidR="00470A46" w:rsidRPr="00470A46" w:rsidRDefault="00470A46" w:rsidP="0047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470A46">
        <w:rPr>
          <w:rFonts w:ascii="Courier New" w:eastAsia="Times New Roman" w:hAnsi="Courier New" w:cs="Courier New"/>
          <w:color w:val="000000"/>
          <w:sz w:val="20"/>
          <w:szCs w:val="20"/>
          <w:lang w:eastAsia="en-GB"/>
        </w:rPr>
        <w:lastRenderedPageBreak/>
        <w:t>[</w:t>
      </w:r>
      <w:r w:rsidRPr="00052642">
        <w:rPr>
          <w:rFonts w:ascii="Courier New" w:eastAsia="Times New Roman" w:hAnsi="Courier New" w:cs="Courier New"/>
          <w:color w:val="000000"/>
          <w:sz w:val="20"/>
          <w:szCs w:val="20"/>
          <w:lang w:eastAsia="en-GB"/>
        </w:rPr>
        <w:t xml:space="preserve">CIMAP </w:t>
      </w:r>
      <w:proofErr w:type="gramStart"/>
      <w:r w:rsidRPr="00052642">
        <w:rPr>
          <w:rFonts w:ascii="Courier New" w:eastAsia="Times New Roman" w:hAnsi="Courier New" w:cs="Courier New"/>
          <w:color w:val="000000"/>
          <w:sz w:val="20"/>
          <w:szCs w:val="20"/>
          <w:lang w:eastAsia="en-GB"/>
        </w:rPr>
        <w:t>Documentation](</w:t>
      </w:r>
      <w:proofErr w:type="gramEnd"/>
      <w:r w:rsidR="00052642" w:rsidRPr="00052642">
        <w:rPr>
          <w:rFonts w:ascii="Courier New" w:eastAsia="Times New Roman" w:hAnsi="Courier New" w:cs="Courier New"/>
          <w:color w:val="000000"/>
          <w:sz w:val="20"/>
          <w:szCs w:val="20"/>
          <w:lang w:eastAsia="en-GB"/>
        </w:rPr>
        <w:t>link documentation</w:t>
      </w:r>
      <w:r w:rsidRPr="00470A46">
        <w:rPr>
          <w:rFonts w:ascii="Courier New" w:eastAsia="Times New Roman" w:hAnsi="Courier New" w:cs="Courier New"/>
          <w:color w:val="000000"/>
          <w:sz w:val="20"/>
          <w:szCs w:val="20"/>
          <w:lang w:eastAsia="en-GB"/>
        </w:rPr>
        <w:t>)</w:t>
      </w:r>
    </w:p>
    <w:p w14:paraId="4AB7E355" w14:textId="0B99009C" w:rsidR="00052642" w:rsidRPr="00052642" w:rsidRDefault="00052642" w:rsidP="00A86F8F"/>
    <w:p w14:paraId="07B91427" w14:textId="44E07770" w:rsidR="00052642" w:rsidRPr="00052642" w:rsidRDefault="00052642" w:rsidP="00A86F8F">
      <w:r w:rsidRPr="00052642">
        <w:t>A</w:t>
      </w:r>
      <w:r>
        <w:t xml:space="preserve"> complete description of [data </w:t>
      </w:r>
      <w:proofErr w:type="gramStart"/>
      <w:r>
        <w:t>formatting](</w:t>
      </w:r>
      <w:proofErr w:type="gramEnd"/>
      <w:r>
        <w:t>link data formatting) for the application and an</w:t>
      </w:r>
      <w:r w:rsidRPr="00052642">
        <w:t xml:space="preserve"> [example of usage] </w:t>
      </w:r>
      <w:r>
        <w:t xml:space="preserve">(link </w:t>
      </w:r>
      <w:proofErr w:type="spellStart"/>
      <w:r>
        <w:t>jupyter</w:t>
      </w:r>
      <w:proofErr w:type="spellEnd"/>
      <w:r>
        <w:t xml:space="preserve">) can be found. Also, an [example </w:t>
      </w:r>
      <w:proofErr w:type="gramStart"/>
      <w:r>
        <w:t>dataset](</w:t>
      </w:r>
      <w:proofErr w:type="gramEnd"/>
      <w:r>
        <w:t>link ex data) is given to try the algorithm.</w:t>
      </w:r>
    </w:p>
    <w:p w14:paraId="2D3F0775" w14:textId="4C68800D" w:rsidR="00A86F8F" w:rsidRPr="00052642" w:rsidRDefault="00052642" w:rsidP="00A86F8F">
      <w:r>
        <w:t># References</w:t>
      </w:r>
    </w:p>
    <w:sectPr w:rsidR="00A86F8F" w:rsidRPr="00052642" w:rsidSect="00B251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C4705"/>
    <w:multiLevelType w:val="hybridMultilevel"/>
    <w:tmpl w:val="351E4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6042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3sjA3MLa0NDY0MTZS0lEKTi0uzszPAykwrgUAVFMQSSwAAAA="/>
  </w:docVars>
  <w:rsids>
    <w:rsidRoot w:val="00A86F8F"/>
    <w:rsid w:val="00052642"/>
    <w:rsid w:val="00141549"/>
    <w:rsid w:val="002B0C94"/>
    <w:rsid w:val="0042272A"/>
    <w:rsid w:val="00470A46"/>
    <w:rsid w:val="005F44EF"/>
    <w:rsid w:val="006739F4"/>
    <w:rsid w:val="007A3602"/>
    <w:rsid w:val="0082335D"/>
    <w:rsid w:val="009205F2"/>
    <w:rsid w:val="00A86F8F"/>
    <w:rsid w:val="00B2513A"/>
    <w:rsid w:val="00CB2FB1"/>
    <w:rsid w:val="00E063A9"/>
    <w:rsid w:val="00E37AE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DE1D"/>
  <w15:chartTrackingRefBased/>
  <w15:docId w15:val="{8C2EF263-0415-4D0E-BD96-53557096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470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470A46"/>
    <w:rPr>
      <w:rFonts w:ascii="Courier New" w:eastAsia="Times New Roman" w:hAnsi="Courier New" w:cs="Courier New"/>
      <w:sz w:val="20"/>
      <w:szCs w:val="20"/>
      <w:lang w:eastAsia="en-GB"/>
    </w:rPr>
  </w:style>
  <w:style w:type="paragraph" w:styleId="Paragrafoelenco">
    <w:name w:val="List Paragraph"/>
    <w:basedOn w:val="Normale"/>
    <w:uiPriority w:val="34"/>
    <w:qFormat/>
    <w:rsid w:val="00CB2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14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605</Words>
  <Characters>3453</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gregorio dotti</dc:creator>
  <cp:keywords/>
  <dc:description/>
  <cp:lastModifiedBy>gregorio dotti</cp:lastModifiedBy>
  <cp:revision>3</cp:revision>
  <dcterms:created xsi:type="dcterms:W3CDTF">2022-10-20T08:38:00Z</dcterms:created>
  <dcterms:modified xsi:type="dcterms:W3CDTF">2022-10-24T10:31:00Z</dcterms:modified>
</cp:coreProperties>
</file>