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2D9" w:rsidRPr="00B106A4" w:rsidRDefault="00A132D9" w:rsidP="00A132D9">
      <w:pPr>
        <w:outlineLvl w:val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Supplemental Table S</w:t>
      </w:r>
      <w:r w:rsidRPr="00B106A4">
        <w:rPr>
          <w:rFonts w:ascii="Arial" w:eastAsia="Times New Roman" w:hAnsi="Arial" w:cs="Arial"/>
          <w:b/>
          <w:sz w:val="21"/>
          <w:szCs w:val="21"/>
        </w:rPr>
        <w:t>2.</w:t>
      </w:r>
      <w:r w:rsidRPr="00B106A4">
        <w:rPr>
          <w:rFonts w:ascii="Arial" w:eastAsia="Times New Roman" w:hAnsi="Arial" w:cs="Arial"/>
          <w:sz w:val="21"/>
          <w:szCs w:val="21"/>
        </w:rPr>
        <w:t xml:space="preserve"> Summary of the cell and gene filtering process</w:t>
      </w:r>
    </w:p>
    <w:p w:rsidR="00A132D9" w:rsidRPr="00B106A4" w:rsidRDefault="00A132D9" w:rsidP="00A132D9">
      <w:pPr>
        <w:outlineLvl w:val="0"/>
        <w:rPr>
          <w:rFonts w:ascii="Arial" w:eastAsia="Times New Roman" w:hAnsi="Arial" w:cs="Arial"/>
        </w:rPr>
      </w:pPr>
    </w:p>
    <w:tbl>
      <w:tblPr>
        <w:tblStyle w:val="PlainTable11"/>
        <w:tblW w:w="8789" w:type="dxa"/>
        <w:tblLook w:val="04A0" w:firstRow="1" w:lastRow="0" w:firstColumn="1" w:lastColumn="0" w:noHBand="0" w:noVBand="1"/>
      </w:tblPr>
      <w:tblGrid>
        <w:gridCol w:w="7704"/>
        <w:gridCol w:w="1085"/>
      </w:tblGrid>
      <w:tr w:rsidR="00A132D9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hAnsi="Arial" w:cs="Arial"/>
                <w:sz w:val="20"/>
              </w:rPr>
              <w:t>Procedure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hAnsi="Arial" w:cs="Arial"/>
                <w:sz w:val="20"/>
              </w:rPr>
              <w:t>Count</w:t>
            </w:r>
          </w:p>
        </w:tc>
      </w:tr>
      <w:tr w:rsidR="00A132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library size (outside 3 x MAD range)</w:t>
            </w:r>
            <w:r w:rsidRPr="00B106A4">
              <w:rPr>
                <w:rFonts w:ascii="Arial" w:eastAsia="Times New Roman" w:hAnsi="Arial" w:cs="Arial"/>
                <w:b w:val="0"/>
                <w:sz w:val="20"/>
                <w:vertAlign w:val="superscript"/>
              </w:rPr>
              <w:t>a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0</w:t>
            </w:r>
          </w:p>
        </w:tc>
      </w:tr>
      <w:tr w:rsidR="00A132D9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number detected genes (outside 3 x MAD range)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77</w:t>
            </w:r>
          </w:p>
        </w:tc>
      </w:tr>
      <w:tr w:rsidR="00A132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reads mapped to mitochondrial genes (outside 3 x MAD range)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1,559</w:t>
            </w:r>
          </w:p>
        </w:tc>
      </w:tr>
      <w:tr w:rsidR="00A132D9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reads mapped to ribosomal genes (outside 3 x MAD range)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102</w:t>
            </w:r>
          </w:p>
        </w:tc>
      </w:tr>
      <w:tr w:rsidR="00A132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reads mapped to mitochondrial genes (&gt; 20 % total reads)</w:t>
            </w:r>
            <w:r w:rsidRPr="00B106A4">
              <w:rPr>
                <w:rFonts w:ascii="Arial" w:eastAsia="Times New Roman" w:hAnsi="Arial" w:cs="Arial"/>
                <w:b w:val="0"/>
                <w:sz w:val="20"/>
                <w:vertAlign w:val="superscript"/>
              </w:rPr>
              <w:t>b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0</w:t>
            </w:r>
          </w:p>
        </w:tc>
      </w:tr>
      <w:tr w:rsidR="00A132D9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Cells removed by reads mapped to ribosomal genes (&gt; 50 % total reads)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0</w:t>
            </w:r>
          </w:p>
        </w:tc>
      </w:tr>
      <w:tr w:rsidR="00A132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Genes removed  by number of expressed cells (&lt; 1 % total cells)</w:t>
            </w:r>
            <w:r w:rsidRPr="00B106A4">
              <w:rPr>
                <w:rFonts w:ascii="Arial" w:eastAsia="Times New Roman" w:hAnsi="Arial" w:cs="Arial"/>
                <w:b w:val="0"/>
                <w:sz w:val="20"/>
                <w:vertAlign w:val="superscript"/>
              </w:rPr>
              <w:t>c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16,674</w:t>
            </w:r>
          </w:p>
        </w:tc>
      </w:tr>
      <w:tr w:rsidR="00A132D9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Remaining cells post filtering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18,787</w:t>
            </w:r>
          </w:p>
        </w:tc>
      </w:tr>
      <w:tr w:rsidR="00A132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4" w:type="dxa"/>
            <w:vAlign w:val="center"/>
          </w:tcPr>
          <w:p w:rsidR="00A132D9" w:rsidRPr="00B106A4" w:rsidRDefault="00A132D9" w:rsidP="00CF234A">
            <w:pPr>
              <w:rPr>
                <w:rFonts w:ascii="Arial" w:eastAsia="Times New Roman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Remaining genes post filtering</w:t>
            </w:r>
          </w:p>
        </w:tc>
        <w:tc>
          <w:tcPr>
            <w:tcW w:w="1085" w:type="dxa"/>
            <w:vAlign w:val="center"/>
          </w:tcPr>
          <w:p w:rsidR="00A132D9" w:rsidRPr="00B106A4" w:rsidRDefault="00A132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16,064</w:t>
            </w:r>
          </w:p>
        </w:tc>
      </w:tr>
    </w:tbl>
    <w:p w:rsidR="00A132D9" w:rsidRPr="00B106A4" w:rsidRDefault="00A132D9" w:rsidP="00A132D9">
      <w:pPr>
        <w:rPr>
          <w:rFonts w:ascii="Arial" w:eastAsia="Times New Roman" w:hAnsi="Arial" w:cs="Arial"/>
        </w:rPr>
      </w:pPr>
      <w:r w:rsidRPr="00B106A4">
        <w:rPr>
          <w:rFonts w:ascii="Arial" w:eastAsia="Times New Roman" w:hAnsi="Arial" w:cs="Arial"/>
        </w:rPr>
        <w:t xml:space="preserve"> </w:t>
      </w:r>
    </w:p>
    <w:p w:rsidR="00A132D9" w:rsidRPr="00B106A4" w:rsidRDefault="00A132D9" w:rsidP="00A132D9">
      <w:pPr>
        <w:rPr>
          <w:rFonts w:ascii="Arial" w:eastAsia="Times New Roman" w:hAnsi="Arial" w:cs="Arial"/>
          <w:sz w:val="21"/>
        </w:rPr>
      </w:pPr>
      <w:r w:rsidRPr="00B106A4">
        <w:rPr>
          <w:rFonts w:ascii="Arial" w:eastAsia="Times New Roman" w:hAnsi="Arial" w:cs="Arial"/>
          <w:sz w:val="21"/>
          <w:vertAlign w:val="superscript"/>
        </w:rPr>
        <w:t>a</w:t>
      </w:r>
      <w:r w:rsidRPr="00B106A4">
        <w:rPr>
          <w:rFonts w:ascii="Arial" w:eastAsia="Times New Roman" w:hAnsi="Arial" w:cs="Arial"/>
          <w:sz w:val="21"/>
        </w:rPr>
        <w:t xml:space="preserve">MAD stands for median absolute deviation. A cell that had library size, or total genes, or mapped reads for mitochondrial genes or ribosomal genes outside the 3xMAD range was removed. </w:t>
      </w:r>
    </w:p>
    <w:p w:rsidR="00A132D9" w:rsidRPr="00B106A4" w:rsidRDefault="00A132D9" w:rsidP="00A132D9">
      <w:pPr>
        <w:rPr>
          <w:rFonts w:ascii="Arial" w:eastAsia="Times New Roman" w:hAnsi="Arial" w:cs="Arial"/>
          <w:sz w:val="21"/>
        </w:rPr>
      </w:pPr>
      <w:r w:rsidRPr="00B106A4">
        <w:rPr>
          <w:rFonts w:ascii="Arial" w:eastAsia="Times New Roman" w:hAnsi="Arial" w:cs="Arial"/>
          <w:sz w:val="21"/>
          <w:vertAlign w:val="superscript"/>
        </w:rPr>
        <w:t>b</w:t>
      </w:r>
      <w:r w:rsidRPr="00B106A4">
        <w:rPr>
          <w:rFonts w:ascii="Arial" w:eastAsia="Times New Roman" w:hAnsi="Arial" w:cs="Arial"/>
          <w:sz w:val="21"/>
        </w:rPr>
        <w:t xml:space="preserve">A second round filtering using hard cut-offs for mitochondrial or ribosomal genes </w:t>
      </w:r>
    </w:p>
    <w:p w:rsidR="00A132D9" w:rsidRPr="00B106A4" w:rsidRDefault="00A132D9" w:rsidP="00A132D9">
      <w:pPr>
        <w:rPr>
          <w:rFonts w:ascii="Arial" w:hAnsi="Arial" w:cs="Arial"/>
          <w:sz w:val="21"/>
        </w:rPr>
      </w:pPr>
      <w:r w:rsidRPr="00B106A4">
        <w:rPr>
          <w:rFonts w:ascii="Arial" w:eastAsia="Times New Roman" w:hAnsi="Arial" w:cs="Arial"/>
          <w:sz w:val="21"/>
          <w:vertAlign w:val="superscript"/>
        </w:rPr>
        <w:t>c</w:t>
      </w:r>
      <w:r w:rsidRPr="00B106A4">
        <w:rPr>
          <w:rFonts w:ascii="Arial" w:eastAsia="Times New Roman" w:hAnsi="Arial" w:cs="Arial"/>
          <w:sz w:val="21"/>
        </w:rPr>
        <w:t xml:space="preserve">A gene that was detected in fewer than 1% of the total cells was removed  </w:t>
      </w:r>
    </w:p>
    <w:p w:rsidR="00A132D9" w:rsidRPr="00B106A4" w:rsidRDefault="00A132D9" w:rsidP="00A132D9">
      <w:pPr>
        <w:rPr>
          <w:rFonts w:ascii="Arial" w:hAnsi="Arial" w:cs="Arial"/>
        </w:rPr>
      </w:pPr>
      <w:r w:rsidRPr="00B106A4">
        <w:rPr>
          <w:rFonts w:ascii="Arial" w:eastAsia="Times New Roman" w:hAnsi="Arial" w:cs="Arial"/>
        </w:rPr>
        <w:t xml:space="preserve"> </w:t>
      </w:r>
    </w:p>
    <w:p w:rsidR="0095089C" w:rsidRDefault="00A132D9">
      <w:r w:rsidRPr="00B106A4">
        <w:rPr>
          <w:rFonts w:ascii="Arial" w:eastAsia="Times New Roman" w:hAnsi="Arial" w:cs="Arial"/>
        </w:rPr>
        <w:t xml:space="preserve"> </w:t>
      </w:r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9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132D9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4D90B45B-69B1-A943-9977-3745F01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2D9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A132D9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2018-05-01T05:20:00Z</dcterms:created>
  <dcterms:modified xsi:type="dcterms:W3CDTF">2018-05-01T05:21:00Z</dcterms:modified>
</cp:coreProperties>
</file>