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E1C8B">
              <w:rPr>
                <w:rFonts w:ascii="Tahoma" w:hAnsi="Tahoma"/>
                <w:sz w:val="16"/>
              </w:rPr>
              <w:t>UC6</w:t>
            </w:r>
            <w:r w:rsidR="0022163B">
              <w:rPr>
                <w:rFonts w:ascii="Tahoma" w:hAnsi="Tahoma"/>
                <w:sz w:val="16"/>
              </w:rPr>
              <w:t>.</w:t>
            </w:r>
            <w:r w:rsidR="0028528B">
              <w:rPr>
                <w:rFonts w:ascii="Tahoma" w:hAnsi="Tahoma"/>
                <w:sz w:val="16"/>
              </w:rPr>
              <w:t>10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28528B">
              <w:rPr>
                <w:rFonts w:ascii="Tahoma" w:hAnsi="Tahoma"/>
                <w:sz w:val="16"/>
              </w:rPr>
              <w:t xml:space="preserve">Password Reset for </w:t>
            </w:r>
            <w:proofErr w:type="spellStart"/>
            <w:r w:rsidR="0028528B">
              <w:rPr>
                <w:rFonts w:ascii="Tahoma" w:hAnsi="Tahoma"/>
                <w:sz w:val="16"/>
              </w:rPr>
              <w:t>Biometrix</w:t>
            </w:r>
            <w:proofErr w:type="spellEnd"/>
            <w:r w:rsidR="0028528B">
              <w:rPr>
                <w:rFonts w:ascii="Tahoma" w:hAnsi="Tahoma"/>
                <w:sz w:val="16"/>
              </w:rPr>
              <w:t xml:space="preserve"> Accounts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28528B">
              <w:rPr>
                <w:rFonts w:ascii="Tahoma" w:hAnsi="Tahoma"/>
                <w:sz w:val="16"/>
              </w:rPr>
              <w:t>User requests password reset for their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  <w:r w:rsidR="0028528B"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036C64" w:rsidRDefault="002852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Password reset for </w:t>
            </w: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Accounts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have created an account can login to </w:t>
            </w: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their data and access their preferences</w:t>
            </w:r>
          </w:p>
        </w:tc>
      </w:tr>
      <w:tr w:rsidR="00036C64">
        <w:tc>
          <w:tcPr>
            <w:tcW w:w="2214" w:type="dxa"/>
          </w:tcPr>
          <w:p w:rsidR="00036C64" w:rsidRDefault="00162737">
            <w:pPr>
              <w:rPr>
                <w:sz w:val="16"/>
              </w:rPr>
            </w:pPr>
            <w:r>
              <w:rPr>
                <w:sz w:val="16"/>
              </w:rPr>
              <w:t>Webserver</w:t>
            </w:r>
          </w:p>
        </w:tc>
        <w:tc>
          <w:tcPr>
            <w:tcW w:w="2214" w:type="dxa"/>
          </w:tcPr>
          <w:p w:rsidR="00036C64" w:rsidRDefault="0016273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162737">
            <w:pPr>
              <w:rPr>
                <w:sz w:val="16"/>
              </w:rPr>
            </w:pPr>
            <w:r>
              <w:rPr>
                <w:sz w:val="16"/>
              </w:rPr>
              <w:t>The webserver that has access to the database and keeps track of user login information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done the “Create an account” process previously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>
            <w:pPr>
              <w:rPr>
                <w:sz w:val="16"/>
              </w:rPr>
            </w:pPr>
            <w:r>
              <w:rPr>
                <w:sz w:val="16"/>
              </w:rPr>
              <w:t>User chooses the option “Login” from the Navigation Drawer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260"/>
        <w:gridCol w:w="2610"/>
        <w:gridCol w:w="1980"/>
        <w:gridCol w:w="450"/>
        <w:gridCol w:w="1350"/>
      </w:tblGrid>
      <w:tr w:rsidR="00036C64" w:rsidTr="00C55097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55097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2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  <w:gridSpan w:val="2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55097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gridSpan w:val="2"/>
          </w:tcPr>
          <w:p w:rsidR="00036C64" w:rsidRDefault="00B62250" w:rsidP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screen </w:t>
            </w:r>
            <w:r w:rsidR="00162737">
              <w:rPr>
                <w:rFonts w:ascii="Tahoma" w:hAnsi="Tahoma"/>
                <w:sz w:val="16"/>
              </w:rPr>
              <w:t>displays option “forgot password”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55097">
        <w:tc>
          <w:tcPr>
            <w:tcW w:w="1098" w:type="dxa"/>
          </w:tcPr>
          <w:p w:rsidR="00036C64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gridSpan w:val="2"/>
          </w:tcPr>
          <w:p w:rsidR="00036C64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chooses forgot password option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55097">
        <w:tc>
          <w:tcPr>
            <w:tcW w:w="1098" w:type="dxa"/>
          </w:tcPr>
          <w:p w:rsidR="00036C64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gridSpan w:val="2"/>
          </w:tcPr>
          <w:p w:rsidR="00036C64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 requests username and email address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C55097">
        <w:tc>
          <w:tcPr>
            <w:tcW w:w="1098" w:type="dxa"/>
          </w:tcPr>
          <w:p w:rsidR="00FC13DF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  <w:gridSpan w:val="2"/>
          </w:tcPr>
          <w:p w:rsidR="00FC13DF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 and email address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55097">
        <w:tc>
          <w:tcPr>
            <w:tcW w:w="1098" w:type="dxa"/>
          </w:tcPr>
          <w:p w:rsidR="00FC13DF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  <w:gridSpan w:val="2"/>
          </w:tcPr>
          <w:p w:rsidR="00FC13DF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create password reset request token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412127" w:rsidTr="00C55097">
        <w:trPr>
          <w:trHeight w:val="485"/>
        </w:trPr>
        <w:tc>
          <w:tcPr>
            <w:tcW w:w="1098" w:type="dxa"/>
          </w:tcPr>
          <w:p w:rsidR="00412127" w:rsidRDefault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  <w:gridSpan w:val="2"/>
          </w:tcPr>
          <w:p w:rsidR="00412127" w:rsidRDefault="0016273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Webserver sends </w:t>
            </w:r>
            <w:r w:rsidR="00C55097">
              <w:rPr>
                <w:rFonts w:ascii="Tahoma" w:hAnsi="Tahoma"/>
                <w:sz w:val="16"/>
              </w:rPr>
              <w:t>email with password reset link</w:t>
            </w:r>
          </w:p>
        </w:tc>
        <w:tc>
          <w:tcPr>
            <w:tcW w:w="198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follows link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Webpage requests username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09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their username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Webpage requests the user’s new password twice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their password and clicks okay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resets the user’s password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rPr>
          <w:trHeight w:val="485"/>
        </w:trPr>
        <w:tc>
          <w:tcPr>
            <w:tcW w:w="1098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387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webpage informs the user that their password was reset</w:t>
            </w:r>
          </w:p>
        </w:tc>
        <w:tc>
          <w:tcPr>
            <w:tcW w:w="198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036C64" w:rsidTr="00C55097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 w:rsidTr="00C55097">
        <w:tc>
          <w:tcPr>
            <w:tcW w:w="2358" w:type="dxa"/>
            <w:gridSpan w:val="2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3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C55097" w:rsidTr="00C55097">
        <w:tc>
          <w:tcPr>
            <w:tcW w:w="2358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No matching request (no matching username, invalid token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  <w:r>
              <w:rPr>
                <w:rFonts w:ascii="Tahoma" w:hAnsi="Tahoma"/>
                <w:sz w:val="16"/>
              </w:rPr>
              <w:t>)</w:t>
            </w:r>
          </w:p>
        </w:tc>
        <w:tc>
          <w:tcPr>
            <w:tcW w:w="5040" w:type="dxa"/>
            <w:gridSpan w:val="3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is displayed on the confirmation webpage directing user to go back and try again</w:t>
            </w:r>
          </w:p>
        </w:tc>
        <w:tc>
          <w:tcPr>
            <w:tcW w:w="13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c>
          <w:tcPr>
            <w:tcW w:w="2358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do not match</w:t>
            </w:r>
          </w:p>
        </w:tc>
        <w:tc>
          <w:tcPr>
            <w:tcW w:w="5040" w:type="dxa"/>
            <w:gridSpan w:val="3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Message “Passwords do not match” is displayed on the confirmation webpage and user is directed to go back and try again</w:t>
            </w:r>
          </w:p>
        </w:tc>
        <w:tc>
          <w:tcPr>
            <w:tcW w:w="13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c>
          <w:tcPr>
            <w:tcW w:w="2358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  <w:gridSpan w:val="3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55097">
            <w:pPr>
              <w:rPr>
                <w:sz w:val="16"/>
              </w:rPr>
            </w:pPr>
            <w:r>
              <w:rPr>
                <w:sz w:val="16"/>
              </w:rPr>
              <w:t>User’s password reset request is deleted from the webserver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>
        <w:tc>
          <w:tcPr>
            <w:tcW w:w="1548" w:type="dxa"/>
          </w:tcPr>
          <w:p w:rsidR="00036C64" w:rsidRDefault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Webpage</w:t>
            </w:r>
          </w:p>
        </w:tc>
        <w:tc>
          <w:tcPr>
            <w:tcW w:w="4950" w:type="dxa"/>
          </w:tcPr>
          <w:p w:rsidR="00036C64" w:rsidRDefault="00C55097" w:rsidP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webpage where the user fill out their new password</w:t>
            </w:r>
          </w:p>
        </w:tc>
        <w:tc>
          <w:tcPr>
            <w:tcW w:w="2250" w:type="dxa"/>
          </w:tcPr>
          <w:p w:rsidR="00036C64" w:rsidRDefault="00C55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token</w:t>
            </w:r>
          </w:p>
        </w:tc>
      </w:tr>
      <w:tr w:rsidR="00C55097">
        <w:tc>
          <w:tcPr>
            <w:tcW w:w="1548" w:type="dxa"/>
          </w:tcPr>
          <w:p w:rsidR="00C55097" w:rsidRDefault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C55097" w:rsidRDefault="00C55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C55097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5717B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b/>
                <w:sz w:val="16"/>
              </w:rPr>
            </w:r>
            <w:r w:rsidR="00C55097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55097">
              <w:rPr>
                <w:rFonts w:ascii="Tahoma" w:hAnsi="Tahoma"/>
                <w:sz w:val="16"/>
              </w:rPr>
            </w:r>
            <w:r w:rsidR="00C550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62737"/>
    <w:rsid w:val="0022163B"/>
    <w:rsid w:val="0028528B"/>
    <w:rsid w:val="002C10D7"/>
    <w:rsid w:val="00412127"/>
    <w:rsid w:val="00485405"/>
    <w:rsid w:val="004E3917"/>
    <w:rsid w:val="006E1E63"/>
    <w:rsid w:val="00783FDB"/>
    <w:rsid w:val="008E1C8B"/>
    <w:rsid w:val="0095717B"/>
    <w:rsid w:val="009B3DE6"/>
    <w:rsid w:val="00A9528A"/>
    <w:rsid w:val="00AB4F61"/>
    <w:rsid w:val="00B62250"/>
    <w:rsid w:val="00C55097"/>
    <w:rsid w:val="00C8702E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20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10</cp:revision>
  <cp:lastPrinted>2009-07-30T17:19:00Z</cp:lastPrinted>
  <dcterms:created xsi:type="dcterms:W3CDTF">2016-02-29T03:39:00Z</dcterms:created>
  <dcterms:modified xsi:type="dcterms:W3CDTF">2016-02-29T06:28:00Z</dcterms:modified>
</cp:coreProperties>
</file>