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0BD90456" w:rsidR="0010525A" w:rsidRDefault="00CA7B1B">
      <w:r>
        <w:rPr>
          <w:noProof/>
        </w:rPr>
        <mc:AlternateContent>
          <mc:Choice Requires="wps">
            <w:drawing>
              <wp:anchor distT="0" distB="0" distL="114300" distR="114300" simplePos="0" relativeHeight="251625984" behindDoc="0" locked="0" layoutInCell="1" allowOverlap="1" wp14:anchorId="2FC7B5C6" wp14:editId="2B91A174">
                <wp:simplePos x="0" y="0"/>
                <wp:positionH relativeFrom="margin">
                  <wp:align>right</wp:align>
                </wp:positionH>
                <wp:positionV relativeFrom="paragraph">
                  <wp:posOffset>13970</wp:posOffset>
                </wp:positionV>
                <wp:extent cx="5962650" cy="57912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5962650" cy="57912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20CA3FF2" w14:textId="5CCF560B" w:rsidR="00372171" w:rsidRPr="00560D72"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tc>
                              <w:tc>
                                <w:tcPr>
                                  <w:tcW w:w="5291" w:type="dxa"/>
                                </w:tcPr>
                                <w:p w14:paraId="3EC12BC7" w14:textId="77777777" w:rsidR="00372171"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Module Settings for whole application</w:t>
                                  </w:r>
                                </w:p>
                                <w:p w14:paraId="02B9A2D0"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 xml:space="preserve">Created and designed Diet Settings </w:t>
                                  </w:r>
                                </w:p>
                                <w:p w14:paraId="16BF29A3"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Mood Settings</w:t>
                                  </w:r>
                                </w:p>
                                <w:p w14:paraId="4614720A"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Sleep Settings</w:t>
                                  </w:r>
                                </w:p>
                                <w:p w14:paraId="7D9CC302"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Exercise Settings</w:t>
                                  </w:r>
                                </w:p>
                                <w:p w14:paraId="0D1A16CF"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Medication Settings</w:t>
                                  </w:r>
                                </w:p>
                                <w:p w14:paraId="05AB6F4C"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Wrote all pre code in navigation drawer to allow for the accept settings button to function and route the user back to homepage.</w:t>
                                  </w:r>
                                </w:p>
                                <w:p w14:paraId="49B70BC5"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 xml:space="preserve">Worked tirelessly trying to figure out why the settings would not display when using the 3Dots at top of application. The code is there and written to all known tutorials but still will not display the settings, so temporarily they are linked in the navigation drawer. </w:t>
                                  </w:r>
                                </w:p>
                                <w:p w14:paraId="5392C0D5" w14:textId="6009E175" w:rsidR="00F84E14" w:rsidRPr="00560D72" w:rsidRDefault="00F84E14" w:rsidP="00DB5503">
                                  <w:pPr>
                                    <w:rPr>
                                      <w:rFonts w:ascii="Times New Roman" w:hAnsi="Times New Roman" w:cs="Times New Roman"/>
                                      <w:sz w:val="20"/>
                                      <w:szCs w:val="20"/>
                                    </w:rPr>
                                  </w:pPr>
                                  <w:r>
                                    <w:rPr>
                                      <w:rFonts w:ascii="Times New Roman" w:hAnsi="Times New Roman" w:cs="Times New Roman"/>
                                      <w:sz w:val="20"/>
                                      <w:szCs w:val="20"/>
                                    </w:rPr>
                                    <w:t>Discussion is underway on how we want to handle this.</w:t>
                                  </w:r>
                                  <w:bookmarkStart w:id="0" w:name="_GoBack"/>
                                  <w:bookmarkEnd w:id="0"/>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BCA3F50" w14:textId="647DA1CF" w:rsidR="00372171" w:rsidRDefault="00767693" w:rsidP="0097349A">
                                  <w:r>
                                    <w:t>8.3 Application Settings</w:t>
                                  </w:r>
                                </w:p>
                              </w:tc>
                              <w:tc>
                                <w:tcPr>
                                  <w:tcW w:w="5291" w:type="dxa"/>
                                </w:tcPr>
                                <w:p w14:paraId="5AA1B8A5" w14:textId="77777777" w:rsidR="00BA7ADD" w:rsidRDefault="00F84E14" w:rsidP="00372171">
                                  <w:r>
                                    <w:t>Add code to disable the items within the modules</w:t>
                                  </w:r>
                                </w:p>
                                <w:p w14:paraId="08EB9963" w14:textId="142A27B5" w:rsidR="00F84E14" w:rsidRDefault="00F84E14" w:rsidP="00372171">
                                  <w:r>
                                    <w:t>And determine whether the link to settings will be the 3Dot settings link or the settings link within the navigation drawer.</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418.3pt;margin-top:1.1pt;width:469.5pt;height:456pt;z-index:251625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2875"/>
                        <w:gridCol w:w="5291"/>
                      </w:tblGrid>
                      <w:tr w:rsidR="00560D72" w:rsidRPr="00560D72" w14:paraId="3D988F9D" w14:textId="77777777" w:rsidTr="00F84E14">
                        <w:tc>
                          <w:tcPr>
                            <w:tcW w:w="2875"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291"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F84E14">
                        <w:tc>
                          <w:tcPr>
                            <w:tcW w:w="2875" w:type="dxa"/>
                          </w:tcPr>
                          <w:p w14:paraId="20CA3FF2" w14:textId="5CCF560B" w:rsidR="00372171" w:rsidRPr="00560D72" w:rsidRDefault="00F84E14" w:rsidP="00BA7ADD">
                            <w:pPr>
                              <w:rPr>
                                <w:rFonts w:ascii="Times New Roman" w:hAnsi="Times New Roman" w:cs="Times New Roman"/>
                                <w:sz w:val="20"/>
                                <w:szCs w:val="20"/>
                              </w:rPr>
                            </w:pPr>
                            <w:r>
                              <w:rPr>
                                <w:rFonts w:ascii="Times New Roman" w:hAnsi="Times New Roman" w:cs="Times New Roman"/>
                                <w:sz w:val="20"/>
                                <w:szCs w:val="20"/>
                              </w:rPr>
                              <w:t>8.3 Application Settings</w:t>
                            </w:r>
                          </w:p>
                        </w:tc>
                        <w:tc>
                          <w:tcPr>
                            <w:tcW w:w="5291" w:type="dxa"/>
                          </w:tcPr>
                          <w:p w14:paraId="3EC12BC7" w14:textId="77777777" w:rsidR="00372171"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Module Settings for whole application</w:t>
                            </w:r>
                          </w:p>
                          <w:p w14:paraId="02B9A2D0"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 xml:space="preserve">Created and designed Diet Settings </w:t>
                            </w:r>
                          </w:p>
                          <w:p w14:paraId="16BF29A3"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Mood Settings</w:t>
                            </w:r>
                          </w:p>
                          <w:p w14:paraId="4614720A"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Sleep Settings</w:t>
                            </w:r>
                          </w:p>
                          <w:p w14:paraId="7D9CC302"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Exercise Settings</w:t>
                            </w:r>
                          </w:p>
                          <w:p w14:paraId="0D1A16CF"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Created and designed Medication Settings</w:t>
                            </w:r>
                          </w:p>
                          <w:p w14:paraId="05AB6F4C"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Wrote all pre code in navigation drawer to allow for the accept settings button to function and route the user back to homepage.</w:t>
                            </w:r>
                          </w:p>
                          <w:p w14:paraId="49B70BC5" w14:textId="77777777" w:rsidR="00F84E14" w:rsidRDefault="00F84E14" w:rsidP="00DB5503">
                            <w:pPr>
                              <w:rPr>
                                <w:rFonts w:ascii="Times New Roman" w:hAnsi="Times New Roman" w:cs="Times New Roman"/>
                                <w:sz w:val="20"/>
                                <w:szCs w:val="20"/>
                              </w:rPr>
                            </w:pPr>
                            <w:r>
                              <w:rPr>
                                <w:rFonts w:ascii="Times New Roman" w:hAnsi="Times New Roman" w:cs="Times New Roman"/>
                                <w:sz w:val="20"/>
                                <w:szCs w:val="20"/>
                              </w:rPr>
                              <w:t xml:space="preserve">Worked tirelessly trying to figure out why the settings would not display when using the 3Dots at top of application. The code is there and written to all known tutorials but still will not display the settings, so temporarily they are linked in the navigation drawer. </w:t>
                            </w:r>
                          </w:p>
                          <w:p w14:paraId="5392C0D5" w14:textId="6009E175" w:rsidR="00F84E14" w:rsidRPr="00560D72" w:rsidRDefault="00F84E14" w:rsidP="00DB5503">
                            <w:pPr>
                              <w:rPr>
                                <w:rFonts w:ascii="Times New Roman" w:hAnsi="Times New Roman" w:cs="Times New Roman"/>
                                <w:sz w:val="20"/>
                                <w:szCs w:val="20"/>
                              </w:rPr>
                            </w:pPr>
                            <w:r>
                              <w:rPr>
                                <w:rFonts w:ascii="Times New Roman" w:hAnsi="Times New Roman" w:cs="Times New Roman"/>
                                <w:sz w:val="20"/>
                                <w:szCs w:val="20"/>
                              </w:rPr>
                              <w:t>Discussion is underway on how we want to handle this.</w:t>
                            </w:r>
                            <w:bookmarkStart w:id="1" w:name="_GoBack"/>
                            <w:bookmarkEnd w:id="1"/>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2875"/>
                        <w:gridCol w:w="5291"/>
                      </w:tblGrid>
                      <w:tr w:rsidR="00560D72" w14:paraId="25F8CBBE" w14:textId="77777777" w:rsidTr="00F84E14">
                        <w:tc>
                          <w:tcPr>
                            <w:tcW w:w="2875" w:type="dxa"/>
                          </w:tcPr>
                          <w:p w14:paraId="0114BFA3" w14:textId="77777777" w:rsidR="00560D72" w:rsidRDefault="00560D72" w:rsidP="00560D72">
                            <w:r>
                              <w:t>Project Element</w:t>
                            </w:r>
                          </w:p>
                        </w:tc>
                        <w:tc>
                          <w:tcPr>
                            <w:tcW w:w="5291" w:type="dxa"/>
                          </w:tcPr>
                          <w:p w14:paraId="14088591" w14:textId="77777777" w:rsidR="00560D72" w:rsidRDefault="00560D72" w:rsidP="00560D72">
                            <w:r>
                              <w:t>Description</w:t>
                            </w:r>
                          </w:p>
                        </w:tc>
                      </w:tr>
                      <w:tr w:rsidR="00056FE7" w14:paraId="51681CB7" w14:textId="77777777" w:rsidTr="00F84E14">
                        <w:tc>
                          <w:tcPr>
                            <w:tcW w:w="2875" w:type="dxa"/>
                          </w:tcPr>
                          <w:p w14:paraId="2BCA3F50" w14:textId="647DA1CF" w:rsidR="00372171" w:rsidRDefault="00767693" w:rsidP="0097349A">
                            <w:r>
                              <w:t>8.3 Application Settings</w:t>
                            </w:r>
                          </w:p>
                        </w:tc>
                        <w:tc>
                          <w:tcPr>
                            <w:tcW w:w="5291" w:type="dxa"/>
                          </w:tcPr>
                          <w:p w14:paraId="5AA1B8A5" w14:textId="77777777" w:rsidR="00BA7ADD" w:rsidRDefault="00F84E14" w:rsidP="00372171">
                            <w:r>
                              <w:t>Add code to disable the items within the modules</w:t>
                            </w:r>
                          </w:p>
                          <w:p w14:paraId="08EB9963" w14:textId="142A27B5" w:rsidR="00F84E14" w:rsidRDefault="00F84E14" w:rsidP="00372171">
                            <w:r>
                              <w:t>And determine whether the link to settings will be the 3Dot settings link or the settings link within the navigation drawer.</w:t>
                            </w:r>
                          </w:p>
                        </w:tc>
                      </w:tr>
                    </w:tbl>
                    <w:p w14:paraId="4CC9114D" w14:textId="73E3D62C" w:rsidR="00560D72" w:rsidRDefault="00560D72" w:rsidP="008620B1"/>
                    <w:p w14:paraId="451AD926" w14:textId="144D29B5" w:rsidR="00D10219" w:rsidRDefault="004464FD" w:rsidP="008620B1">
                      <w:r>
                        <w:t>Meetings Attended:</w:t>
                      </w:r>
                      <w:r w:rsidR="00CA7B1B">
                        <w:t xml:space="preserve"> </w:t>
                      </w:r>
                      <w:r w:rsidR="001940F1">
                        <w:tab/>
                      </w:r>
                      <w:r w:rsidR="001940F1">
                        <w:tab/>
                      </w:r>
                      <w:r w:rsidR="00531929">
                        <w:t xml:space="preserve">Daily Scrums: </w:t>
                      </w:r>
                    </w:p>
                    <w:p w14:paraId="7D2AE176" w14:textId="4AD76A6E" w:rsidR="0010525A" w:rsidRDefault="00CA7B1B" w:rsidP="008620B1">
                      <w:r>
                        <w:t>Signature:</w:t>
                      </w:r>
                      <w:r w:rsidR="0010525A">
                        <w:tab/>
                      </w:r>
                      <w:r w:rsidR="0010525A">
                        <w:tab/>
                      </w:r>
                    </w:p>
                  </w:txbxContent>
                </v:textbox>
                <w10:wrap anchorx="margin"/>
              </v:roundrect>
            </w:pict>
          </mc:Fallback>
        </mc:AlternateContent>
      </w:r>
    </w:p>
    <w:p w14:paraId="57235993" w14:textId="4522134B" w:rsidR="009B350E" w:rsidRDefault="009B350E"/>
    <w:p w14:paraId="02304648" w14:textId="2C8AF806" w:rsidR="009B350E" w:rsidRPr="009B350E" w:rsidRDefault="009B350E" w:rsidP="009B350E"/>
    <w:p w14:paraId="1104DE86" w14:textId="277D381C" w:rsidR="009B350E" w:rsidRPr="009B350E" w:rsidRDefault="009B350E" w:rsidP="009B350E"/>
    <w:p w14:paraId="02D96E29" w14:textId="38CB6C67" w:rsidR="009B350E" w:rsidRPr="009B350E" w:rsidRDefault="009B350E" w:rsidP="009B350E"/>
    <w:p w14:paraId="6A63DD34" w14:textId="2A5336C8" w:rsidR="009B350E" w:rsidRPr="009B350E" w:rsidRDefault="009B350E" w:rsidP="009B350E"/>
    <w:p w14:paraId="142A0A95" w14:textId="2A7C335C" w:rsidR="009B350E" w:rsidRPr="009B350E" w:rsidRDefault="009B350E" w:rsidP="009B350E"/>
    <w:p w14:paraId="2BE4B5D2" w14:textId="596D518B" w:rsidR="009B350E" w:rsidRPr="009B350E" w:rsidRDefault="009B350E" w:rsidP="009B350E"/>
    <w:p w14:paraId="001FFBE8" w14:textId="28FCB3E8" w:rsidR="009B350E" w:rsidRPr="009B350E" w:rsidRDefault="009B350E" w:rsidP="009B350E"/>
    <w:p w14:paraId="660F92C0" w14:textId="5B6576C3" w:rsidR="009B350E" w:rsidRPr="009B350E" w:rsidRDefault="009B350E" w:rsidP="009B350E"/>
    <w:p w14:paraId="7E7DB4AD" w14:textId="5FADAFC0" w:rsidR="009B350E" w:rsidRPr="009B350E" w:rsidRDefault="009B350E" w:rsidP="009B350E"/>
    <w:p w14:paraId="378952C6" w14:textId="4A10152F" w:rsidR="009B350E" w:rsidRPr="009B350E" w:rsidRDefault="009B350E" w:rsidP="009B350E"/>
    <w:p w14:paraId="2A394E92" w14:textId="501AE6E8" w:rsidR="009B350E" w:rsidRPr="009B350E" w:rsidRDefault="009B350E" w:rsidP="009B350E"/>
    <w:p w14:paraId="73880C4E" w14:textId="5AD0610E" w:rsidR="009B350E" w:rsidRPr="009B350E" w:rsidRDefault="009B350E" w:rsidP="009B350E"/>
    <w:p w14:paraId="75FBFDED" w14:textId="04862437" w:rsidR="00CE3D66" w:rsidRPr="009B350E" w:rsidRDefault="00CE3D66" w:rsidP="00372171">
      <w:pPr>
        <w:tabs>
          <w:tab w:val="left" w:pos="7860"/>
        </w:tabs>
      </w:pPr>
    </w:p>
    <w:sectPr w:rsidR="00CE3D66"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0DC89580" w:rsidR="009B350E" w:rsidRDefault="009B350E">
    <w:pPr>
      <w:pStyle w:val="Footer"/>
      <w:pBdr>
        <w:bottom w:val="single" w:sz="12" w:space="1" w:color="auto"/>
      </w:pBdr>
    </w:pPr>
  </w:p>
  <w:p w14:paraId="093CE718" w14:textId="27064F5B" w:rsidR="009B350E" w:rsidRDefault="009B350E">
    <w:pPr>
      <w:pStyle w:val="Footer"/>
    </w:pPr>
    <w:r>
      <w:t>Report Date:</w:t>
    </w:r>
    <w:r w:rsidR="00833F64">
      <w:t xml:space="preserve"> </w:t>
    </w:r>
    <w:r w:rsidR="00F84E14">
      <w:t>11</w:t>
    </w:r>
    <w:r w:rsidR="00BA7ADD">
      <w:t>/APR</w:t>
    </w:r>
    <w:r w:rsidR="00735E24">
      <w:t>/2016</w:t>
    </w:r>
    <w:r>
      <w:tab/>
    </w:r>
    <w:r w:rsidR="00833F64">
      <w:t xml:space="preserve">                           </w:t>
    </w:r>
    <w:r>
      <w:t>Meetings:</w:t>
    </w:r>
    <w:r w:rsidR="00833F64">
      <w:t xml:space="preserve"> </w:t>
    </w:r>
    <w:r w:rsidR="00F84E14">
      <w:t>2</w:t>
    </w:r>
    <w:r w:rsidR="00833F64">
      <w:tab/>
    </w:r>
    <w:r w:rsidR="00531929">
      <w:t xml:space="preserve"> Daily Scrums:</w:t>
    </w:r>
    <w:r w:rsidR="00BA7ADD">
      <w:t xml:space="preserve"> 3</w:t>
    </w:r>
    <w:r w:rsidR="00531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748DE827" w:rsidR="0010525A" w:rsidRDefault="0010525A">
    <w:pPr>
      <w:pStyle w:val="Header"/>
    </w:pPr>
    <w:r>
      <w:t>Team:</w:t>
    </w:r>
    <w:r w:rsidR="00531929">
      <w:t xml:space="preserve"> </w:t>
    </w:r>
    <w:r w:rsidR="00560D72">
      <w:t>ROCKET</w:t>
    </w:r>
    <w:r>
      <w:tab/>
      <w:t>Term:</w:t>
    </w:r>
    <w:r w:rsidR="00560D72">
      <w:t xml:space="preserve"> </w:t>
    </w:r>
    <w:r w:rsidR="00372171">
      <w:t xml:space="preserve">Spring </w:t>
    </w:r>
    <w:r w:rsidR="00560D72">
      <w:t>2016</w:t>
    </w:r>
    <w:r>
      <w:tab/>
      <w:t>Term Sprint #:</w:t>
    </w:r>
    <w:r w:rsidR="00531929">
      <w:t xml:space="preserve"> </w:t>
    </w:r>
    <w:r w:rsidR="00767693">
      <w:t>1</w:t>
    </w:r>
    <w:r w:rsidR="00F84E14">
      <w:t>-2</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82902"/>
    <w:multiLevelType w:val="hybridMultilevel"/>
    <w:tmpl w:val="D7B4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5F6C57"/>
    <w:multiLevelType w:val="hybridMultilevel"/>
    <w:tmpl w:val="28D02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14EF9"/>
    <w:multiLevelType w:val="hybridMultilevel"/>
    <w:tmpl w:val="F0F6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CD30A4"/>
    <w:multiLevelType w:val="multilevel"/>
    <w:tmpl w:val="5F664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9B51734"/>
    <w:multiLevelType w:val="multilevel"/>
    <w:tmpl w:val="9ABA4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0509DE"/>
    <w:multiLevelType w:val="hybridMultilevel"/>
    <w:tmpl w:val="898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A1D7E"/>
    <w:multiLevelType w:val="hybridMultilevel"/>
    <w:tmpl w:val="1F4A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5"/>
  </w:num>
  <w:num w:numId="6">
    <w:abstractNumId w:val="7"/>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07131"/>
    <w:rsid w:val="000352DD"/>
    <w:rsid w:val="00056FE7"/>
    <w:rsid w:val="00104B73"/>
    <w:rsid w:val="0010525A"/>
    <w:rsid w:val="00173A32"/>
    <w:rsid w:val="001940F1"/>
    <w:rsid w:val="00240E81"/>
    <w:rsid w:val="0031599F"/>
    <w:rsid w:val="00324241"/>
    <w:rsid w:val="00334F65"/>
    <w:rsid w:val="00372171"/>
    <w:rsid w:val="004009E1"/>
    <w:rsid w:val="004464FD"/>
    <w:rsid w:val="00531929"/>
    <w:rsid w:val="00560D72"/>
    <w:rsid w:val="0057010A"/>
    <w:rsid w:val="00690C5D"/>
    <w:rsid w:val="006A0440"/>
    <w:rsid w:val="00712E78"/>
    <w:rsid w:val="00735E24"/>
    <w:rsid w:val="00767693"/>
    <w:rsid w:val="00794B63"/>
    <w:rsid w:val="00833F64"/>
    <w:rsid w:val="008620B1"/>
    <w:rsid w:val="00914C89"/>
    <w:rsid w:val="0097349A"/>
    <w:rsid w:val="009B350E"/>
    <w:rsid w:val="00A610C8"/>
    <w:rsid w:val="00AE4B70"/>
    <w:rsid w:val="00B05790"/>
    <w:rsid w:val="00B70F67"/>
    <w:rsid w:val="00BA7ADD"/>
    <w:rsid w:val="00CA12BB"/>
    <w:rsid w:val="00CA7B1B"/>
    <w:rsid w:val="00CE3D66"/>
    <w:rsid w:val="00D10219"/>
    <w:rsid w:val="00DB5503"/>
    <w:rsid w:val="00E6212F"/>
    <w:rsid w:val="00ED6FA2"/>
    <w:rsid w:val="00F84E14"/>
    <w:rsid w:val="00FC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324241"/>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AE5A-B72E-4AFF-BECB-715963D9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Branden Alder</cp:lastModifiedBy>
  <cp:revision>2</cp:revision>
  <dcterms:created xsi:type="dcterms:W3CDTF">2016-04-11T18:17:00Z</dcterms:created>
  <dcterms:modified xsi:type="dcterms:W3CDTF">2016-04-11T18:17:00Z</dcterms:modified>
</cp:coreProperties>
</file>