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0F94A126">
                <wp:simplePos x="0" y="0"/>
                <wp:positionH relativeFrom="margin">
                  <wp:posOffset>-162560</wp:posOffset>
                </wp:positionH>
                <wp:positionV relativeFrom="paragraph">
                  <wp:posOffset>12065</wp:posOffset>
                </wp:positionV>
                <wp:extent cx="6344920" cy="1706245"/>
                <wp:effectExtent l="0" t="0" r="19050" b="28575"/>
                <wp:wrapNone/>
                <wp:docPr id="1" name="Rounded 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280" cy="1705680"/>
                        </a:xfrm>
                        <a:prstGeom prst="roundRect">
                          <a:avLst>
                            <a:gd name="adj" fmla="val 14400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Team Member:</w:t>
                              <w:tab/>
                              <w:t xml:space="preserve">JP FALLON                                </w:t>
                            </w: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ascii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Does not Meet       </w:t>
                            </w: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ascii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Meets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</w:t>
                            </w:r>
                            <w:sdt>
                              <w:sdtPr>
                                <w14:checkbox>
                                  <w14:checked w:val=""/>
                                  <w14:checkedState w:val=""/>
                                  <w14:uncheckedState w:val=""/>
                                </w14:checkbox>
                              </w:sdtPr>
                              <w:sdtContent>
                                <w:r>
                                  <w:rPr>
                                    <w:rFonts w:eastAsia="MS Gothic" w:ascii="MS Gothic" w:hAnsi="MS Gothic"/>
                                    <w:color w:val="000000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Exceeds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Last week’s tasks: {Finish Managing Entries} What I did: </w:t>
                            </w:r>
                            <w:r>
                              <w:rPr>
                                <w:color w:val="000000"/>
                              </w:rPr>
                              <w:t>Implemented interfaces that let fragments talk to each other through 'activity' thread; started cursor pair code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This week’s tasks: Finish Managing Entries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Meetings Attended: 1 </w:t>
                              <w:tab/>
                              <w:tab/>
                              <w:t xml:space="preserve">Daily Scrums: 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Signature:</w:t>
                              <w:tab/>
                              <w:tab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860" w:leader="none"/>
        </w:tabs>
        <w:spacing w:before="0" w:after="160"/>
        <w:rPr/>
      </w:pPr>
      <w:bookmarkStart w:id="0" w:name="_GoBack"/>
      <w:bookmarkEnd w:id="0"/>
      <w:r>
        <w:rPr/>
        <w:tab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S Gothic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A"/>
      </w:pBdr>
      <w:rPr/>
    </w:pPr>
    <w:r>
      <w:rPr/>
    </w:r>
  </w:p>
  <w:p>
    <w:pPr>
      <w:pStyle w:val="Footer"/>
      <w:rPr/>
    </w:pPr>
    <w:r>
      <w:rPr/>
      <w:t xml:space="preserve">Report Date: </w:t>
      <w:tab/>
      <w:t xml:space="preserve">                           Meetings: </w:t>
      <w:tab/>
      <w:t xml:space="preserve"> Daily Scrums: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Team: Rocket</w:t>
      <w:tab/>
      <w:t>Term: Spring</w:t>
      <w:tab/>
      <w:t xml:space="preserve">Term Sprint #: </w:t>
    </w:r>
    <w:r>
      <w:rPr/>
      <w:t>2</w:t>
    </w:r>
  </w:p>
  <w:p>
    <w:pPr>
      <w:pStyle w:val="Header"/>
      <w:rPr/>
    </w:pPr>
    <w:r>
      <w:rPr/>
      <w:t>_____________________________________________________________________________________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5a"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10525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0525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33f64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E5836-3AAE-444E-830E-3FE57FC5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LibreOffice/4.4.3.2$Windows_x86 LibreOffice_project/88805f81e9fe61362df02b9941de8e38a9b5fd16</Application>
  <Paragraphs>9</Paragraphs>
  <Company>Oregon 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2015-12-06T14:43:00Z</dcterms:created>
  <dc:creator>Todd Breedlove</dc:creator>
  <dc:language>en-US</dc:language>
  <dcterms:modified xsi:type="dcterms:W3CDTF">2016-04-11T11:01:27Z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Oregon 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