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</w:t>
            </w:r>
            <w:proofErr w:type="gramStart"/>
            <w:r>
              <w:rPr>
                <w:rFonts w:ascii="Tahoma" w:hAnsi="Tahoma"/>
                <w:sz w:val="16"/>
              </w:rPr>
              <w:t>Number :</w:t>
            </w:r>
            <w:proofErr w:type="gramEnd"/>
            <w:r>
              <w:rPr>
                <w:rFonts w:ascii="Tahoma" w:hAnsi="Tahoma"/>
                <w:sz w:val="16"/>
              </w:rPr>
              <w:t xml:space="preserve">        </w:t>
            </w:r>
            <w:r w:rsidR="006A7CBB">
              <w:rPr>
                <w:rFonts w:ascii="Tahoma" w:hAnsi="Tahoma"/>
                <w:sz w:val="16"/>
              </w:rPr>
              <w:t>UC</w:t>
            </w:r>
            <w:r w:rsidR="007B1E88">
              <w:rPr>
                <w:rFonts w:ascii="Tahoma" w:hAnsi="Tahoma"/>
                <w:sz w:val="16"/>
              </w:rPr>
              <w:t>4.1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7B1E88">
              <w:rPr>
                <w:rFonts w:ascii="Tahoma" w:hAnsi="Tahoma"/>
                <w:sz w:val="16"/>
              </w:rPr>
              <w:t>Add New Entry: Exercise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User </w:t>
            </w:r>
            <w:r w:rsidR="007B1E88">
              <w:rPr>
                <w:rFonts w:ascii="Tahoma" w:hAnsi="Tahoma"/>
                <w:sz w:val="16"/>
              </w:rPr>
              <w:t>given UI form to self-report exercise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Troy </w:t>
            </w:r>
            <w:proofErr w:type="spellStart"/>
            <w:r w:rsidR="00B62250">
              <w:rPr>
                <w:rFonts w:ascii="Tahoma" w:hAnsi="Tahoma"/>
                <w:sz w:val="16"/>
              </w:rPr>
              <w:t>Riblett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7B1E8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4.1</w:t>
            </w:r>
          </w:p>
        </w:tc>
        <w:tc>
          <w:tcPr>
            <w:tcW w:w="7740" w:type="dxa"/>
          </w:tcPr>
          <w:p w:rsidR="00036C64" w:rsidRDefault="007B1E8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Create Exercise Entry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7B1E8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4.1.1</w:t>
            </w:r>
          </w:p>
        </w:tc>
        <w:tc>
          <w:tcPr>
            <w:tcW w:w="7740" w:type="dxa"/>
          </w:tcPr>
          <w:p w:rsidR="00036C64" w:rsidRDefault="008A2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Default to Today’s </w:t>
            </w:r>
            <w:proofErr w:type="gramStart"/>
            <w:r>
              <w:rPr>
                <w:rFonts w:ascii="Tahoma" w:hAnsi="Tahoma"/>
                <w:sz w:val="16"/>
              </w:rPr>
              <w:t>date(</w:t>
            </w:r>
            <w:proofErr w:type="gramEnd"/>
            <w:r w:rsidR="007B1E88">
              <w:rPr>
                <w:rFonts w:ascii="Tahoma" w:hAnsi="Tahoma"/>
                <w:sz w:val="16"/>
              </w:rPr>
              <w:t>Use Date Time Helper Class</w:t>
            </w:r>
            <w:r>
              <w:rPr>
                <w:rFonts w:ascii="Tahoma" w:hAnsi="Tahoma"/>
                <w:sz w:val="16"/>
              </w:rPr>
              <w:t>)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8A2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4.1.2</w:t>
            </w:r>
          </w:p>
        </w:tc>
        <w:tc>
          <w:tcPr>
            <w:tcW w:w="7740" w:type="dxa"/>
          </w:tcPr>
          <w:p w:rsidR="00036C64" w:rsidRDefault="008A2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Allow User to Pick Date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8A2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4.1.3</w:t>
            </w:r>
          </w:p>
        </w:tc>
        <w:tc>
          <w:tcPr>
            <w:tcW w:w="7740" w:type="dxa"/>
          </w:tcPr>
          <w:p w:rsidR="00036C64" w:rsidRDefault="008A2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Disallow dates too far into the future</w:t>
            </w:r>
          </w:p>
        </w:tc>
      </w:tr>
      <w:tr w:rsidR="008A2F14">
        <w:trPr>
          <w:trHeight w:val="260"/>
        </w:trPr>
        <w:tc>
          <w:tcPr>
            <w:tcW w:w="1008" w:type="dxa"/>
          </w:tcPr>
          <w:p w:rsidR="008A2F14" w:rsidRDefault="008A2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4.2</w:t>
            </w:r>
          </w:p>
        </w:tc>
        <w:tc>
          <w:tcPr>
            <w:tcW w:w="7740" w:type="dxa"/>
          </w:tcPr>
          <w:p w:rsidR="008A2F14" w:rsidRDefault="008A2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Enter Exercise Length</w:t>
            </w:r>
          </w:p>
        </w:tc>
      </w:tr>
      <w:tr w:rsidR="008A2F14">
        <w:trPr>
          <w:trHeight w:val="260"/>
        </w:trPr>
        <w:tc>
          <w:tcPr>
            <w:tcW w:w="1008" w:type="dxa"/>
          </w:tcPr>
          <w:p w:rsidR="008A2F14" w:rsidRDefault="008A2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4.3</w:t>
            </w:r>
          </w:p>
        </w:tc>
        <w:tc>
          <w:tcPr>
            <w:tcW w:w="7740" w:type="dxa"/>
          </w:tcPr>
          <w:p w:rsidR="008A2F14" w:rsidRDefault="00A312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Enter ‘Intensity’ </w:t>
            </w:r>
          </w:p>
        </w:tc>
      </w:tr>
      <w:tr w:rsidR="008A2F14">
        <w:trPr>
          <w:trHeight w:val="260"/>
        </w:trPr>
        <w:tc>
          <w:tcPr>
            <w:tcW w:w="1008" w:type="dxa"/>
          </w:tcPr>
          <w:p w:rsidR="008A2F14" w:rsidRDefault="008A2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4.4</w:t>
            </w:r>
          </w:p>
        </w:tc>
        <w:tc>
          <w:tcPr>
            <w:tcW w:w="7740" w:type="dxa"/>
          </w:tcPr>
          <w:p w:rsidR="008A2F14" w:rsidRDefault="00A312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Enter ‘Type’ (Strength/Endurance/Other)</w:t>
            </w:r>
          </w:p>
        </w:tc>
      </w:tr>
      <w:tr w:rsidR="008A2F14">
        <w:trPr>
          <w:trHeight w:val="260"/>
        </w:trPr>
        <w:tc>
          <w:tcPr>
            <w:tcW w:w="1008" w:type="dxa"/>
          </w:tcPr>
          <w:p w:rsidR="008A2F14" w:rsidRDefault="008A2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4.5</w:t>
            </w:r>
          </w:p>
        </w:tc>
        <w:tc>
          <w:tcPr>
            <w:tcW w:w="7740" w:type="dxa"/>
          </w:tcPr>
          <w:p w:rsidR="008A2F14" w:rsidRDefault="00A3126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FitBit</w:t>
            </w:r>
            <w:proofErr w:type="spellEnd"/>
            <w:r>
              <w:rPr>
                <w:rFonts w:ascii="Tahoma" w:hAnsi="Tahoma"/>
                <w:sz w:val="16"/>
              </w:rPr>
              <w:t xml:space="preserve"> Integration (Read from FB)</w:t>
            </w:r>
          </w:p>
        </w:tc>
      </w:tr>
      <w:tr w:rsidR="008A2F14">
        <w:trPr>
          <w:trHeight w:val="260"/>
        </w:trPr>
        <w:tc>
          <w:tcPr>
            <w:tcW w:w="1008" w:type="dxa"/>
          </w:tcPr>
          <w:p w:rsidR="008A2F14" w:rsidRDefault="008A2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4.7</w:t>
            </w:r>
          </w:p>
        </w:tc>
        <w:tc>
          <w:tcPr>
            <w:tcW w:w="7740" w:type="dxa"/>
          </w:tcPr>
          <w:p w:rsidR="008A2F14" w:rsidRDefault="008A2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Allow Custom Exercise Plan &amp; </w:t>
            </w:r>
            <w:r w:rsidR="00A31263">
              <w:rPr>
                <w:rFonts w:ascii="Tahoma" w:hAnsi="Tahoma"/>
                <w:sz w:val="16"/>
              </w:rPr>
              <w:t xml:space="preserve">Input </w:t>
            </w:r>
            <w:r>
              <w:rPr>
                <w:rFonts w:ascii="Tahoma" w:hAnsi="Tahoma"/>
                <w:sz w:val="16"/>
              </w:rPr>
              <w:t>Recognition</w:t>
            </w:r>
            <w:r w:rsidR="00A31263">
              <w:rPr>
                <w:rFonts w:ascii="Tahoma" w:hAnsi="Tahoma"/>
                <w:sz w:val="16"/>
              </w:rPr>
              <w:t xml:space="preserve"> History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7B1E8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JP FALLON</w:t>
            </w:r>
          </w:p>
        </w:tc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2/28/2016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  <w:r w:rsidR="00A31263">
              <w:rPr>
                <w:rFonts w:ascii="Tahoma" w:hAnsi="Tahoma"/>
                <w:sz w:val="16"/>
              </w:rPr>
              <w:t xml:space="preserve"> based on </w:t>
            </w:r>
            <w:proofErr w:type="spellStart"/>
            <w:r w:rsidR="00A31263">
              <w:rPr>
                <w:rFonts w:ascii="Tahoma" w:hAnsi="Tahoma"/>
                <w:sz w:val="16"/>
              </w:rPr>
              <w:t>Gannt</w:t>
            </w:r>
            <w:proofErr w:type="spellEnd"/>
            <w:r w:rsidR="00A31263">
              <w:rPr>
                <w:rFonts w:ascii="Tahoma" w:hAnsi="Tahoma"/>
                <w:sz w:val="16"/>
              </w:rPr>
              <w:t xml:space="preserve"> </w:t>
            </w:r>
            <w:proofErr w:type="spellStart"/>
            <w:r w:rsidR="00A31263">
              <w:rPr>
                <w:rFonts w:ascii="Tahoma" w:hAnsi="Tahoma"/>
                <w:sz w:val="16"/>
              </w:rPr>
              <w:t>Req.s</w:t>
            </w:r>
            <w:proofErr w:type="spellEnd"/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Biometrix</w:t>
            </w:r>
            <w:proofErr w:type="spellEnd"/>
            <w:r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B62250" w:rsidP="00A31263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Biometrix</w:t>
            </w:r>
            <w:proofErr w:type="spellEnd"/>
            <w:r>
              <w:rPr>
                <w:sz w:val="16"/>
              </w:rPr>
              <w:t xml:space="preserve"> users who </w:t>
            </w:r>
            <w:r w:rsidR="00A31263">
              <w:rPr>
                <w:sz w:val="16"/>
              </w:rPr>
              <w:t>are self-reporting a new entry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B62250" w:rsidRDefault="00A312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Add New Entry button clicked from Exercise Module</w:t>
            </w:r>
          </w:p>
        </w:tc>
      </w:tr>
      <w:tr w:rsidR="00B62250">
        <w:trPr>
          <w:cantSplit/>
        </w:trPr>
        <w:tc>
          <w:tcPr>
            <w:tcW w:w="558" w:type="dxa"/>
          </w:tcPr>
          <w:p w:rsidR="00B62250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B62250" w:rsidRDefault="00A312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Edit Past Entries Auto-Populates new exercise entry for editing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B62250" w:rsidP="00A31263">
            <w:pPr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  <w:r w:rsidR="00A31263">
              <w:rPr>
                <w:sz w:val="16"/>
              </w:rPr>
              <w:t>touches button in pre-conditions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6A7CBB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6A7CBB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6A7CBB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6A7CBB" w:rsidRDefault="00A31263" w:rsidP="006A7CB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Date &amp; Time are auto-populated w/ current time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A312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</w:tr>
      <w:tr w:rsidR="006A7CBB" w:rsidTr="006A7CBB">
        <w:tc>
          <w:tcPr>
            <w:tcW w:w="1098" w:type="dxa"/>
          </w:tcPr>
          <w:p w:rsidR="006A7CBB" w:rsidRDefault="006A7CB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6A7CBB" w:rsidRDefault="006B0F2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UI Materials are ‘</w:t>
            </w:r>
            <w:proofErr w:type="spellStart"/>
            <w:r>
              <w:rPr>
                <w:rFonts w:ascii="Tahoma" w:hAnsi="Tahoma"/>
                <w:sz w:val="16"/>
              </w:rPr>
              <w:t>Interactable</w:t>
            </w:r>
            <w:proofErr w:type="spellEnd"/>
            <w:r>
              <w:rPr>
                <w:rFonts w:ascii="Tahoma" w:hAnsi="Tahoma"/>
                <w:sz w:val="16"/>
              </w:rPr>
              <w:t>’</w:t>
            </w:r>
          </w:p>
        </w:tc>
        <w:tc>
          <w:tcPr>
            <w:tcW w:w="1980" w:type="dxa"/>
          </w:tcPr>
          <w:p w:rsidR="006A7CBB" w:rsidRDefault="006A7CB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A7CBB" w:rsidRDefault="006A7CBB">
            <w:pPr>
              <w:rPr>
                <w:rFonts w:ascii="Tahoma" w:hAnsi="Tahoma"/>
                <w:sz w:val="16"/>
              </w:rPr>
            </w:pPr>
          </w:p>
        </w:tc>
      </w:tr>
      <w:tr w:rsidR="006A7CBB" w:rsidTr="006A7CBB">
        <w:tc>
          <w:tcPr>
            <w:tcW w:w="1098" w:type="dxa"/>
          </w:tcPr>
          <w:p w:rsidR="006A7CBB" w:rsidRDefault="006A7CB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6A7CBB" w:rsidRDefault="006B0F2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Presses ‘done’ at any time to submit entry to Local DB</w:t>
            </w:r>
          </w:p>
        </w:tc>
        <w:tc>
          <w:tcPr>
            <w:tcW w:w="1980" w:type="dxa"/>
          </w:tcPr>
          <w:p w:rsidR="006A7CBB" w:rsidRDefault="006A7CB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A7CBB" w:rsidRDefault="006A7CBB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:rsidTr="006A7CBB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Tr="006A7CBB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E0C86" w:rsidTr="006A7CBB">
        <w:tc>
          <w:tcPr>
            <w:tcW w:w="2358" w:type="dxa"/>
          </w:tcPr>
          <w:p w:rsidR="000E0C86" w:rsidRDefault="006B0F2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E0C86" w:rsidRDefault="000E0C86" w:rsidP="006A7CBB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6B0F25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6B0F25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6B0F25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6B0F25">
            <w:pPr>
              <w:rPr>
                <w:sz w:val="16"/>
              </w:rPr>
            </w:pPr>
            <w:r>
              <w:rPr>
                <w:sz w:val="16"/>
              </w:rPr>
              <w:t>Return to Exercise Home page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6B0F25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6B0F25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6B0F2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JP Fallon</w:t>
            </w:r>
          </w:p>
        </w:tc>
        <w:tc>
          <w:tcPr>
            <w:tcW w:w="6210" w:type="dxa"/>
          </w:tcPr>
          <w:p w:rsidR="00036C64" w:rsidRDefault="006B0F25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FitBit</w:t>
            </w:r>
            <w:proofErr w:type="spellEnd"/>
            <w:r>
              <w:rPr>
                <w:rFonts w:ascii="Tahoma" w:hAnsi="Tahoma"/>
                <w:sz w:val="16"/>
              </w:rPr>
              <w:t xml:space="preserve"> and Exercise plan will be integrated into all modules using </w:t>
            </w:r>
            <w:r w:rsidR="00915B11">
              <w:rPr>
                <w:rFonts w:ascii="Tahoma" w:hAnsi="Tahoma"/>
                <w:sz w:val="16"/>
              </w:rPr>
              <w:t>a web of classes</w:t>
            </w:r>
          </w:p>
        </w:tc>
        <w:tc>
          <w:tcPr>
            <w:tcW w:w="810" w:type="dxa"/>
          </w:tcPr>
          <w:p w:rsidR="00036C64" w:rsidRDefault="00915B1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6A7CBB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6A7CBB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915B11">
              <w:rPr>
                <w:rFonts w:ascii="Tahoma" w:hAnsi="Tahoma"/>
                <w:b/>
                <w:sz w:val="16"/>
              </w:rPr>
            </w:r>
            <w:r w:rsidR="00915B11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1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915B11">
              <w:rPr>
                <w:rFonts w:ascii="Tahoma" w:hAnsi="Tahoma"/>
                <w:sz w:val="16"/>
              </w:rPr>
            </w:r>
            <w:r w:rsidR="00915B11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15B11">
              <w:rPr>
                <w:rFonts w:ascii="Tahoma" w:hAnsi="Tahoma"/>
                <w:sz w:val="16"/>
              </w:rPr>
            </w:r>
            <w:r w:rsidR="00915B1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15B11">
              <w:rPr>
                <w:rFonts w:ascii="Tahoma" w:hAnsi="Tahoma"/>
                <w:sz w:val="16"/>
              </w:rPr>
            </w:r>
            <w:r w:rsidR="00915B1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15B11">
              <w:rPr>
                <w:rFonts w:ascii="Tahoma" w:hAnsi="Tahoma"/>
                <w:sz w:val="16"/>
              </w:rPr>
            </w:r>
            <w:r w:rsidR="00915B1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AB4F61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bookmarkStart w:id="5" w:name="_GoBack"/>
            <w:bookmarkEnd w:id="5"/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AB4F61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15B11">
              <w:rPr>
                <w:rFonts w:ascii="Tahoma" w:hAnsi="Tahoma"/>
                <w:sz w:val="16"/>
              </w:rPr>
            </w:r>
            <w:r w:rsidR="00915B1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15B11">
              <w:rPr>
                <w:rFonts w:ascii="Tahoma" w:hAnsi="Tahoma"/>
                <w:sz w:val="16"/>
              </w:rPr>
            </w:r>
            <w:r w:rsidR="00915B1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15B11">
              <w:rPr>
                <w:rFonts w:ascii="Tahoma" w:hAnsi="Tahoma"/>
                <w:sz w:val="16"/>
              </w:rPr>
            </w:r>
            <w:r w:rsidR="00915B1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15B11">
              <w:rPr>
                <w:rFonts w:ascii="Tahoma" w:hAnsi="Tahoma"/>
                <w:sz w:val="16"/>
              </w:rPr>
            </w:r>
            <w:r w:rsidR="00915B1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lastRenderedPageBreak/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2804DB"/>
    <w:rsid w:val="002C10D7"/>
    <w:rsid w:val="00412127"/>
    <w:rsid w:val="00485405"/>
    <w:rsid w:val="004E3917"/>
    <w:rsid w:val="006A7CBB"/>
    <w:rsid w:val="006B0F25"/>
    <w:rsid w:val="006E1E63"/>
    <w:rsid w:val="00783FDB"/>
    <w:rsid w:val="007B1E88"/>
    <w:rsid w:val="008A2F14"/>
    <w:rsid w:val="00915B11"/>
    <w:rsid w:val="009B3DE6"/>
    <w:rsid w:val="00A31263"/>
    <w:rsid w:val="00A9528A"/>
    <w:rsid w:val="00AB4F61"/>
    <w:rsid w:val="00B62250"/>
    <w:rsid w:val="00C8702E"/>
    <w:rsid w:val="00DA16A2"/>
    <w:rsid w:val="00E036E1"/>
    <w:rsid w:val="00E42F48"/>
    <w:rsid w:val="00F272B8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D48B3"/>
  <w15:docId w15:val="{1E64A85A-7507-4ABD-A99F-6D7C5B86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1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cp:lastModifiedBy>jaypea</cp:lastModifiedBy>
  <cp:revision>2</cp:revision>
  <cp:lastPrinted>2009-07-30T17:19:00Z</cp:lastPrinted>
  <dcterms:created xsi:type="dcterms:W3CDTF">2016-02-29T12:58:00Z</dcterms:created>
  <dcterms:modified xsi:type="dcterms:W3CDTF">2016-02-29T12:58:00Z</dcterms:modified>
</cp:coreProperties>
</file>