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p14">
  <w:body>
    <w:bookmarkStart w:name="_Hlk121363662" w:displacedByCustomXml="next" w:id="0"/>
    <w:bookmarkEnd w:displacedByCustomXml="next" w:id="0"/>
    <w:sdt>
      <w:sdtPr>
        <w:rPr>
          <w:color w:val="4472C4" w:themeColor="accent1"/>
        </w:rPr>
        <w:id w:val="-1586452146"/>
        <w:docPartObj>
          <w:docPartGallery w:val="Cover Pages"/>
          <w:docPartUnique/>
        </w:docPartObj>
      </w:sdtPr>
      <w:sdtEndPr>
        <w:rPr>
          <w:color w:val="auto"/>
        </w:rPr>
      </w:sdtEndPr>
      <w:sdtContent>
        <w:p w:rsidR="00436EA2" w:rsidP="00436EA2" w:rsidRDefault="00436EA2" w14:paraId="3F755566" w14:textId="77777777">
          <w:pPr>
            <w:pStyle w:val="paragraph"/>
            <w:spacing w:before="0" w:beforeAutospacing="0" w:after="0" w:afterAutospacing="0"/>
            <w:jc w:val="center"/>
            <w:textAlignment w:val="baseline"/>
            <w:rPr>
              <w:color w:val="4472C4" w:themeColor="accent1"/>
            </w:rPr>
          </w:pPr>
        </w:p>
        <w:p w:rsidR="00436EA2" w:rsidP="00436EA2" w:rsidRDefault="00436EA2" w14:paraId="795453D4" w14:textId="77777777">
          <w:pPr>
            <w:pStyle w:val="paragraph"/>
            <w:spacing w:before="0" w:beforeAutospacing="0" w:after="0" w:afterAutospacing="0"/>
            <w:jc w:val="center"/>
            <w:textAlignment w:val="baseline"/>
            <w:rPr>
              <w:color w:val="4472C4" w:themeColor="accent1"/>
            </w:rPr>
          </w:pPr>
        </w:p>
        <w:p w:rsidR="00436EA2" w:rsidP="00436EA2" w:rsidRDefault="00436EA2" w14:paraId="0EE32439" w14:textId="77777777">
          <w:pPr>
            <w:pStyle w:val="paragraph"/>
            <w:spacing w:before="0" w:beforeAutospacing="0" w:after="0" w:afterAutospacing="0"/>
            <w:jc w:val="center"/>
            <w:textAlignment w:val="baseline"/>
            <w:rPr>
              <w:color w:val="4472C4" w:themeColor="accent1"/>
            </w:rPr>
          </w:pPr>
        </w:p>
        <w:p w:rsidR="00436EA2" w:rsidP="00613539" w:rsidRDefault="00613539" w14:paraId="7BECF81C" w14:textId="749E633F">
          <w:pPr>
            <w:pStyle w:val="paragraph"/>
            <w:spacing w:before="0" w:beforeAutospacing="0" w:after="0" w:afterAutospacing="0"/>
            <w:jc w:val="center"/>
            <w:textAlignment w:val="baseline"/>
            <w:rPr>
              <w:color w:val="4472C4" w:themeColor="accent1"/>
            </w:rPr>
          </w:pPr>
          <w:r>
            <w:rPr>
              <w:noProof/>
              <w:color w:val="4472C4" w:themeColor="accent1"/>
            </w:rPr>
            <w:drawing>
              <wp:inline distT="0" distB="0" distL="0" distR="0" wp14:anchorId="14870B0C" wp14:editId="27F97AA4">
                <wp:extent cx="1064895" cy="1262380"/>
                <wp:effectExtent l="0" t="0" r="1905" b="0"/>
                <wp:docPr id="16" name="Imagen 1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4895" cy="1262380"/>
                        </a:xfrm>
                        <a:prstGeom prst="rect">
                          <a:avLst/>
                        </a:prstGeom>
                        <a:noFill/>
                        <a:ln>
                          <a:noFill/>
                        </a:ln>
                      </pic:spPr>
                    </pic:pic>
                  </a:graphicData>
                </a:graphic>
              </wp:inline>
            </w:drawing>
          </w:r>
        </w:p>
        <w:p w:rsidR="00436EA2" w:rsidP="00436EA2" w:rsidRDefault="00436EA2" w14:paraId="4F150BA4" w14:textId="77777777">
          <w:pPr>
            <w:pStyle w:val="paragraph"/>
            <w:spacing w:before="0" w:beforeAutospacing="0" w:after="0" w:afterAutospacing="0"/>
            <w:jc w:val="center"/>
            <w:textAlignment w:val="baseline"/>
            <w:rPr>
              <w:color w:val="4472C4" w:themeColor="accent1"/>
            </w:rPr>
          </w:pPr>
        </w:p>
        <w:p w:rsidR="00436EA2" w:rsidP="00436EA2" w:rsidRDefault="00436EA2" w14:paraId="6213657F" w14:textId="77777777">
          <w:pPr>
            <w:pStyle w:val="paragraph"/>
            <w:spacing w:before="0" w:beforeAutospacing="0" w:after="0" w:afterAutospacing="0"/>
            <w:jc w:val="center"/>
            <w:textAlignment w:val="baseline"/>
            <w:rPr>
              <w:color w:val="4472C4" w:themeColor="accent1"/>
            </w:rPr>
          </w:pPr>
        </w:p>
        <w:p w:rsidRPr="00436EA2" w:rsidR="00436EA2" w:rsidP="00436EA2" w:rsidRDefault="00436EA2" w14:paraId="0219AA39" w14:textId="564CF9AE">
          <w:pPr>
            <w:pStyle w:val="paragraph"/>
            <w:spacing w:before="0" w:beforeAutospacing="0" w:after="0" w:afterAutospacing="0"/>
            <w:jc w:val="center"/>
            <w:textAlignment w:val="baseline"/>
            <w:rPr>
              <w:rFonts w:ascii="Segoe UI" w:hAnsi="Segoe UI" w:cs="Segoe UI"/>
              <w:sz w:val="18"/>
              <w:szCs w:val="18"/>
              <w:lang w:val="en-US"/>
            </w:rPr>
          </w:pPr>
          <w:r>
            <w:rPr>
              <w:rStyle w:val="normaltextrun"/>
              <w:b/>
              <w:bCs/>
              <w:sz w:val="48"/>
              <w:szCs w:val="48"/>
              <w:lang w:val="en-US"/>
            </w:rPr>
            <w:t>UNIVERSIDAD DE LOS ANDES</w:t>
          </w:r>
          <w:r w:rsidRPr="00436EA2">
            <w:rPr>
              <w:rStyle w:val="eop"/>
              <w:sz w:val="48"/>
              <w:szCs w:val="48"/>
              <w:lang w:val="en-US"/>
            </w:rPr>
            <w:t> </w:t>
          </w:r>
        </w:p>
        <w:p w:rsidRPr="00436EA2" w:rsidR="00436EA2" w:rsidP="00436EA2" w:rsidRDefault="00436EA2" w14:paraId="2DA403A2" w14:textId="77777777">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40"/>
              <w:szCs w:val="40"/>
              <w:lang w:val="en-US"/>
            </w:rPr>
            <w:t>ELECTRIC AND ELECTRONICS DEPARTMENT</w:t>
          </w:r>
          <w:r w:rsidRPr="00436EA2">
            <w:rPr>
              <w:rStyle w:val="eop"/>
              <w:sz w:val="40"/>
              <w:szCs w:val="40"/>
              <w:lang w:val="en-US"/>
            </w:rPr>
            <w:t> </w:t>
          </w:r>
        </w:p>
        <w:p w:rsidRPr="00436EA2" w:rsidR="00436EA2" w:rsidP="00436EA2" w:rsidRDefault="00436EA2" w14:paraId="082C16CE" w14:textId="77777777">
          <w:pPr>
            <w:pStyle w:val="paragraph"/>
            <w:spacing w:before="0" w:beforeAutospacing="0" w:after="0" w:afterAutospacing="0"/>
            <w:jc w:val="center"/>
            <w:textAlignment w:val="baseline"/>
            <w:rPr>
              <w:rFonts w:ascii="Segoe UI" w:hAnsi="Segoe UI" w:cs="Segoe UI"/>
              <w:sz w:val="18"/>
              <w:szCs w:val="18"/>
              <w:lang w:val="en-US"/>
            </w:rPr>
          </w:pPr>
          <w:r w:rsidRPr="00436EA2">
            <w:rPr>
              <w:rStyle w:val="eop"/>
              <w:sz w:val="40"/>
              <w:szCs w:val="40"/>
              <w:lang w:val="en-US"/>
            </w:rPr>
            <w:t> </w:t>
          </w:r>
        </w:p>
        <w:p w:rsidRPr="00436EA2" w:rsidR="00436EA2" w:rsidP="00436EA2" w:rsidRDefault="00436EA2" w14:paraId="1E7382C1" w14:textId="77777777">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32"/>
              <w:szCs w:val="32"/>
              <w:lang w:val="en-US"/>
            </w:rPr>
            <w:t>GRADUATION THESIS DEGREE IN ELECTRONICS ENGINEERING</w:t>
          </w:r>
          <w:r w:rsidRPr="00436EA2">
            <w:rPr>
              <w:rStyle w:val="eop"/>
              <w:sz w:val="32"/>
              <w:szCs w:val="32"/>
              <w:lang w:val="en-US"/>
            </w:rPr>
            <w:t> </w:t>
          </w:r>
        </w:p>
        <w:p w:rsidR="00436EA2" w:rsidP="00436EA2" w:rsidRDefault="00436EA2" w14:paraId="506BD624" w14:textId="77777777">
          <w:pPr>
            <w:pStyle w:val="paragraph"/>
            <w:spacing w:before="0" w:beforeAutospacing="0" w:after="0" w:afterAutospacing="0"/>
            <w:jc w:val="center"/>
            <w:textAlignment w:val="baseline"/>
            <w:rPr>
              <w:rStyle w:val="eop"/>
              <w:sz w:val="36"/>
              <w:szCs w:val="36"/>
              <w:lang w:val="en-US"/>
            </w:rPr>
          </w:pPr>
          <w:r>
            <w:rPr>
              <w:rStyle w:val="normaltextrun"/>
              <w:sz w:val="36"/>
              <w:szCs w:val="36"/>
              <w:lang w:val="en-US"/>
            </w:rPr>
            <w:t>MICROHEATER FOR MICROFLUIDICS SYSTEMS</w:t>
          </w:r>
          <w:r w:rsidRPr="00436EA2">
            <w:rPr>
              <w:rStyle w:val="eop"/>
              <w:sz w:val="36"/>
              <w:szCs w:val="36"/>
              <w:lang w:val="en-US"/>
            </w:rPr>
            <w:t> </w:t>
          </w:r>
        </w:p>
        <w:p w:rsidR="00613539" w:rsidP="00436EA2" w:rsidRDefault="00613539" w14:paraId="29F626FB" w14:textId="77777777">
          <w:pPr>
            <w:pStyle w:val="paragraph"/>
            <w:spacing w:before="0" w:beforeAutospacing="0" w:after="0" w:afterAutospacing="0"/>
            <w:jc w:val="center"/>
            <w:textAlignment w:val="baseline"/>
            <w:rPr>
              <w:rStyle w:val="eop"/>
              <w:sz w:val="36"/>
              <w:szCs w:val="36"/>
              <w:lang w:val="en-US"/>
            </w:rPr>
          </w:pPr>
        </w:p>
        <w:p w:rsidRPr="00436EA2" w:rsidR="00613539" w:rsidP="00436EA2" w:rsidRDefault="00613539" w14:paraId="458242B0" w14:textId="77777777">
          <w:pPr>
            <w:pStyle w:val="paragraph"/>
            <w:spacing w:before="0" w:beforeAutospacing="0" w:after="0" w:afterAutospacing="0"/>
            <w:jc w:val="center"/>
            <w:textAlignment w:val="baseline"/>
            <w:rPr>
              <w:rFonts w:ascii="Segoe UI" w:hAnsi="Segoe UI" w:cs="Segoe UI"/>
              <w:sz w:val="18"/>
              <w:szCs w:val="18"/>
              <w:lang w:val="en-US"/>
            </w:rPr>
          </w:pPr>
        </w:p>
        <w:p w:rsidRPr="00436EA2" w:rsidR="00436EA2" w:rsidP="00436EA2" w:rsidRDefault="00436EA2" w14:paraId="1428D877" w14:textId="77777777">
          <w:pPr>
            <w:pStyle w:val="paragraph"/>
            <w:spacing w:before="0" w:beforeAutospacing="0" w:after="0" w:afterAutospacing="0"/>
            <w:jc w:val="center"/>
            <w:textAlignment w:val="baseline"/>
            <w:rPr>
              <w:rFonts w:ascii="Segoe UI" w:hAnsi="Segoe UI" w:cs="Segoe UI"/>
              <w:sz w:val="18"/>
              <w:szCs w:val="18"/>
              <w:lang w:val="en-US"/>
            </w:rPr>
          </w:pPr>
          <w:r>
            <w:rPr>
              <w:rStyle w:val="normaltextrun"/>
              <w:lang w:val="en-US"/>
            </w:rPr>
            <w:t>Presented by</w:t>
          </w:r>
          <w:r w:rsidRPr="00436EA2">
            <w:rPr>
              <w:rStyle w:val="eop"/>
              <w:lang w:val="en-US"/>
            </w:rPr>
            <w:t> </w:t>
          </w:r>
        </w:p>
        <w:p w:rsidR="00436EA2" w:rsidP="00436EA2" w:rsidRDefault="00436EA2" w14:paraId="7E050A38" w14:textId="77777777">
          <w:pPr>
            <w:pStyle w:val="paragraph"/>
            <w:spacing w:before="0" w:beforeAutospacing="0" w:after="0" w:afterAutospacing="0"/>
            <w:jc w:val="center"/>
            <w:textAlignment w:val="baseline"/>
            <w:rPr>
              <w:rFonts w:ascii="Segoe UI" w:hAnsi="Segoe UI" w:cs="Segoe UI"/>
              <w:sz w:val="18"/>
              <w:szCs w:val="18"/>
            </w:rPr>
          </w:pPr>
          <w:r>
            <w:rPr>
              <w:rStyle w:val="normaltextrun"/>
            </w:rPr>
            <w:t>LUISA FERNANDA FUENTES MELO</w:t>
          </w:r>
          <w:r>
            <w:rPr>
              <w:rStyle w:val="eop"/>
            </w:rPr>
            <w:t> </w:t>
          </w:r>
        </w:p>
        <w:p w:rsidR="00436EA2" w:rsidP="00436EA2" w:rsidRDefault="00436EA2" w14:paraId="22660101" w14:textId="77777777">
          <w:pPr>
            <w:pStyle w:val="paragraph"/>
            <w:spacing w:before="0" w:beforeAutospacing="0" w:after="0" w:afterAutospacing="0"/>
            <w:textAlignment w:val="baseline"/>
            <w:rPr>
              <w:rStyle w:val="eop"/>
            </w:rPr>
          </w:pPr>
          <w:r>
            <w:rPr>
              <w:rStyle w:val="eop"/>
            </w:rPr>
            <w:t> </w:t>
          </w:r>
        </w:p>
        <w:p w:rsidR="00613539" w:rsidP="00436EA2" w:rsidRDefault="00613539" w14:paraId="0DE75884" w14:textId="77777777">
          <w:pPr>
            <w:pStyle w:val="paragraph"/>
            <w:spacing w:before="0" w:beforeAutospacing="0" w:after="0" w:afterAutospacing="0"/>
            <w:textAlignment w:val="baseline"/>
            <w:rPr>
              <w:rFonts w:ascii="Segoe UI" w:hAnsi="Segoe UI" w:cs="Segoe UI"/>
              <w:sz w:val="18"/>
              <w:szCs w:val="18"/>
            </w:rPr>
          </w:pPr>
        </w:p>
        <w:p w:rsidR="00436EA2" w:rsidP="00436EA2" w:rsidRDefault="00436EA2" w14:paraId="3E41442D" w14:textId="77777777">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Pr>
            <w:t>Advisor</w:t>
          </w:r>
          <w:proofErr w:type="spellEnd"/>
          <w:r>
            <w:rPr>
              <w:rStyle w:val="eop"/>
            </w:rPr>
            <w:t> </w:t>
          </w:r>
        </w:p>
        <w:p w:rsidR="00436EA2" w:rsidP="00436EA2" w:rsidRDefault="4CBCB73A" w14:paraId="68E150C1" w14:textId="015D0AEC">
          <w:pPr>
            <w:pStyle w:val="paragraph"/>
            <w:spacing w:before="0" w:beforeAutospacing="0" w:after="0" w:afterAutospacing="0"/>
            <w:jc w:val="center"/>
            <w:textAlignment w:val="baseline"/>
            <w:rPr>
              <w:rStyle w:val="eop"/>
            </w:rPr>
          </w:pPr>
          <w:proofErr w:type="spellStart"/>
          <w:r w:rsidRPr="055A0EE0">
            <w:rPr>
              <w:rStyle w:val="normaltextrun"/>
            </w:rPr>
            <w:t>Ph.D</w:t>
          </w:r>
          <w:proofErr w:type="spellEnd"/>
          <w:r w:rsidRPr="055A0EE0">
            <w:rPr>
              <w:rStyle w:val="normaltextrun"/>
            </w:rPr>
            <w:t xml:space="preserve">. </w:t>
          </w:r>
          <w:r w:rsidR="00436EA2">
            <w:rPr>
              <w:rStyle w:val="normaltextrun"/>
            </w:rPr>
            <w:t>JOHANN F. OSMA</w:t>
          </w:r>
          <w:r w:rsidR="00436EA2">
            <w:rPr>
              <w:rStyle w:val="eop"/>
            </w:rPr>
            <w:t> </w:t>
          </w:r>
        </w:p>
        <w:p w:rsidR="008C0A88" w:rsidP="00436EA2" w:rsidRDefault="008C0A88" w14:paraId="7DE58C74" w14:textId="77777777">
          <w:pPr>
            <w:pStyle w:val="paragraph"/>
            <w:spacing w:before="0" w:beforeAutospacing="0" w:after="0" w:afterAutospacing="0"/>
            <w:jc w:val="center"/>
            <w:textAlignment w:val="baseline"/>
            <w:rPr>
              <w:rFonts w:ascii="Segoe UI" w:hAnsi="Segoe UI" w:cs="Segoe UI"/>
              <w:sz w:val="18"/>
              <w:szCs w:val="18"/>
            </w:rPr>
          </w:pPr>
        </w:p>
        <w:p w:rsidR="008866A1" w:rsidP="00436EA2" w:rsidRDefault="00436EA2" w14:paraId="3ABF0569" w14:textId="38977D82">
          <w:pPr>
            <w:pStyle w:val="paragraph"/>
            <w:spacing w:before="0" w:beforeAutospacing="0" w:after="0" w:afterAutospacing="0"/>
            <w:jc w:val="center"/>
            <w:textAlignment w:val="baseline"/>
            <w:rPr>
              <w:rStyle w:val="normaltextrun"/>
            </w:rPr>
          </w:pPr>
          <w:proofErr w:type="spellStart"/>
          <w:r w:rsidRPr="004311E5">
            <w:rPr>
              <w:rStyle w:val="normaltextrun"/>
            </w:rPr>
            <w:t>Co-advisor</w:t>
          </w:r>
          <w:proofErr w:type="spellEnd"/>
          <w:r w:rsidRPr="004311E5">
            <w:rPr>
              <w:rStyle w:val="eop"/>
            </w:rPr>
            <w:t> </w:t>
          </w:r>
          <w:r w:rsidR="008866A1">
            <w:rPr>
              <w:rStyle w:val="eop"/>
            </w:rPr>
            <w:br/>
          </w:r>
          <w:r w:rsidRPr="004311E5" w:rsidR="008866A1">
            <w:rPr>
              <w:rStyle w:val="normaltextrun"/>
            </w:rPr>
            <w:t xml:space="preserve">CRISTIAN </w:t>
          </w:r>
          <w:r w:rsidR="008866A1">
            <w:rPr>
              <w:rStyle w:val="normaltextrun"/>
            </w:rPr>
            <w:t xml:space="preserve">F. </w:t>
          </w:r>
          <w:r w:rsidRPr="004311E5" w:rsidR="008866A1">
            <w:rPr>
              <w:rStyle w:val="normaltextrun"/>
            </w:rPr>
            <w:t>RODRIGUEZ</w:t>
          </w:r>
          <w:r w:rsidRPr="004311E5" w:rsidR="008866A1">
            <w:rPr>
              <w:rStyle w:val="eop"/>
            </w:rPr>
            <w:t> </w:t>
          </w:r>
        </w:p>
        <w:p w:rsidRPr="008866A1" w:rsidR="008C0A88" w:rsidP="008866A1" w:rsidRDefault="00436EA2" w14:paraId="13EFCA07" w14:textId="05893863">
          <w:pPr>
            <w:pStyle w:val="paragraph"/>
            <w:spacing w:before="0" w:beforeAutospacing="0" w:after="0" w:afterAutospacing="0"/>
            <w:jc w:val="center"/>
            <w:textAlignment w:val="baseline"/>
          </w:pPr>
          <w:r w:rsidRPr="004311E5">
            <w:rPr>
              <w:rStyle w:val="normaltextrun"/>
            </w:rPr>
            <w:t>SANTIAGO TOVAR</w:t>
          </w:r>
          <w:r w:rsidRPr="004311E5">
            <w:rPr>
              <w:rStyle w:val="scxw196564198"/>
            </w:rPr>
            <w:t> </w:t>
          </w:r>
          <w:r w:rsidRPr="004311E5">
            <w:br/>
          </w:r>
        </w:p>
        <w:p w:rsidRPr="004311E5" w:rsidR="00436EA2" w:rsidP="003A356E" w:rsidRDefault="00436EA2" w14:paraId="183E2366" w14:textId="15211719">
          <w:pPr>
            <w:pStyle w:val="paragraph"/>
            <w:spacing w:before="0" w:beforeAutospacing="0" w:after="0" w:afterAutospacing="0"/>
            <w:jc w:val="center"/>
            <w:textAlignment w:val="baseline"/>
            <w:rPr>
              <w:rStyle w:val="eop"/>
            </w:rPr>
          </w:pPr>
          <w:proofErr w:type="spellStart"/>
          <w:r w:rsidRPr="004311E5">
            <w:rPr>
              <w:rStyle w:val="normaltextrun"/>
            </w:rPr>
            <w:t>Judge</w:t>
          </w:r>
          <w:proofErr w:type="spellEnd"/>
          <w:r w:rsidRPr="004311E5">
            <w:rPr>
              <w:rStyle w:val="eop"/>
            </w:rPr>
            <w:t> </w:t>
          </w:r>
          <w:r w:rsidR="008874C0">
            <w:br/>
          </w:r>
          <w:r w:rsidRPr="055A0EE0" w:rsidR="54C90364">
            <w:rPr>
              <w:rStyle w:val="eop"/>
            </w:rPr>
            <w:t xml:space="preserve">INSTRUCTOR </w:t>
          </w:r>
          <w:r w:rsidRPr="004311E5" w:rsidR="003A356E">
            <w:rPr>
              <w:rStyle w:val="eop"/>
            </w:rPr>
            <w:t xml:space="preserve">DIANA </w:t>
          </w:r>
          <w:r w:rsidRPr="055A0EE0" w:rsidR="6C47F6B4">
            <w:rPr>
              <w:rStyle w:val="eop"/>
            </w:rPr>
            <w:t xml:space="preserve">C. </w:t>
          </w:r>
          <w:r w:rsidRPr="004311E5" w:rsidR="003A356E">
            <w:rPr>
              <w:rStyle w:val="eop"/>
            </w:rPr>
            <w:t>SOTELO</w:t>
          </w:r>
          <w:r w:rsidRPr="004311E5">
            <w:rPr>
              <w:rStyle w:val="eop"/>
            </w:rPr>
            <w:t> </w:t>
          </w:r>
        </w:p>
        <w:p w:rsidRPr="004311E5" w:rsidR="00613539" w:rsidP="00436EA2" w:rsidRDefault="00613539" w14:paraId="0ED47245" w14:textId="77777777">
          <w:pPr>
            <w:pStyle w:val="paragraph"/>
            <w:spacing w:before="0" w:beforeAutospacing="0" w:after="0" w:afterAutospacing="0"/>
            <w:textAlignment w:val="baseline"/>
            <w:rPr>
              <w:rStyle w:val="eop"/>
            </w:rPr>
          </w:pPr>
        </w:p>
        <w:p w:rsidRPr="004311E5" w:rsidR="00613539" w:rsidP="00436EA2" w:rsidRDefault="00613539" w14:paraId="4BF1499D" w14:textId="77777777">
          <w:pPr>
            <w:pStyle w:val="paragraph"/>
            <w:spacing w:before="0" w:beforeAutospacing="0" w:after="0" w:afterAutospacing="0"/>
            <w:textAlignment w:val="baseline"/>
            <w:rPr>
              <w:rStyle w:val="eop"/>
            </w:rPr>
          </w:pPr>
        </w:p>
        <w:p w:rsidRPr="004311E5" w:rsidR="00613539" w:rsidP="00436EA2" w:rsidRDefault="00613539" w14:paraId="1CD41C19" w14:textId="77777777">
          <w:pPr>
            <w:pStyle w:val="paragraph"/>
            <w:spacing w:before="0" w:beforeAutospacing="0" w:after="0" w:afterAutospacing="0"/>
            <w:textAlignment w:val="baseline"/>
            <w:rPr>
              <w:rFonts w:ascii="Segoe UI" w:hAnsi="Segoe UI" w:cs="Segoe UI"/>
              <w:sz w:val="18"/>
              <w:szCs w:val="18"/>
            </w:rPr>
          </w:pPr>
        </w:p>
        <w:p w:rsidRPr="004311E5" w:rsidR="00436EA2" w:rsidP="00436EA2" w:rsidRDefault="00436EA2" w14:paraId="22E0AEBD" w14:textId="77777777">
          <w:pPr>
            <w:pStyle w:val="paragraph"/>
            <w:spacing w:before="0" w:beforeAutospacing="0" w:after="0" w:afterAutospacing="0"/>
            <w:jc w:val="center"/>
            <w:textAlignment w:val="baseline"/>
            <w:rPr>
              <w:rFonts w:ascii="Segoe UI" w:hAnsi="Segoe UI" w:cs="Segoe UI"/>
              <w:sz w:val="18"/>
              <w:szCs w:val="18"/>
            </w:rPr>
          </w:pPr>
          <w:r w:rsidRPr="004311E5">
            <w:rPr>
              <w:rStyle w:val="normaltextrun"/>
            </w:rPr>
            <w:t>BOGOTÁ-COLOMBIA</w:t>
          </w:r>
          <w:r w:rsidRPr="004311E5">
            <w:rPr>
              <w:rStyle w:val="eop"/>
            </w:rPr>
            <w:t> </w:t>
          </w:r>
        </w:p>
        <w:p w:rsidRPr="00E520DB" w:rsidR="00613539" w:rsidP="00613539" w:rsidRDefault="00436EA2" w14:paraId="06707CB9" w14:textId="0D9CFB08">
          <w:pPr>
            <w:pStyle w:val="paragraph"/>
            <w:spacing w:before="0" w:beforeAutospacing="0" w:after="0" w:afterAutospacing="0"/>
            <w:jc w:val="center"/>
            <w:textAlignment w:val="baseline"/>
            <w:rPr>
              <w:rFonts w:ascii="Segoe UI" w:hAnsi="Segoe UI" w:cs="Segoe UI"/>
              <w:sz w:val="18"/>
              <w:szCs w:val="18"/>
              <w:lang w:val="en-US"/>
            </w:rPr>
          </w:pPr>
          <w:r>
            <w:rPr>
              <w:rStyle w:val="normaltextrun"/>
              <w:lang w:val="en-US"/>
            </w:rPr>
            <w:t>December 2022</w:t>
          </w:r>
          <w:r w:rsidRPr="00E520DB">
            <w:rPr>
              <w:rStyle w:val="eop"/>
              <w:lang w:val="en-US"/>
            </w:rPr>
            <w:t> </w:t>
          </w:r>
        </w:p>
      </w:sdtContent>
    </w:sdt>
    <w:p w:rsidRPr="00613539" w:rsidR="007B683B" w:rsidP="00613539" w:rsidRDefault="00107FC2" w14:paraId="21943272" w14:textId="4FA84BCB">
      <w:pPr>
        <w:spacing w:line="240" w:lineRule="auto"/>
        <w:jc w:val="left"/>
        <w:rPr>
          <w:rFonts w:eastAsia="Times New Roman"/>
          <w:i/>
          <w:snapToGrid w:val="0"/>
          <w:szCs w:val="22"/>
          <w:lang w:eastAsia="de-DE" w:bidi="en-US"/>
        </w:rPr>
      </w:pPr>
      <w:r>
        <w:lastRenderedPageBreak/>
        <w:t>Article</w:t>
      </w:r>
    </w:p>
    <w:p w:rsidRPr="003B1AF1" w:rsidR="007B683B" w:rsidP="007B683B" w:rsidRDefault="002D55DA" w14:paraId="4D5FF80F" w14:textId="43E967D3">
      <w:pPr>
        <w:pStyle w:val="MDPI12title"/>
      </w:pPr>
      <w:r>
        <w:t xml:space="preserve">Microheater for microfluidics systems </w:t>
      </w:r>
    </w:p>
    <w:p w:rsidR="00B550C2" w:rsidP="007B683B" w:rsidRDefault="003C47CD" w14:paraId="75BC3D93" w14:textId="5CAB5520">
      <w:pPr>
        <w:pStyle w:val="MDPI13authornames"/>
      </w:pPr>
      <w:r>
        <w:t>Luisa Fernanda Fuentes Melo</w:t>
      </w:r>
      <w:r w:rsidRPr="00D945EC" w:rsidR="007B683B">
        <w:t xml:space="preserve"> </w:t>
      </w:r>
      <w:r>
        <w:rPr>
          <w:vertAlign w:val="superscript"/>
        </w:rPr>
        <w:t>1</w:t>
      </w:r>
      <w:r w:rsidRPr="001F31D1">
        <w:rPr>
          <w:vertAlign w:val="superscript"/>
        </w:rPr>
        <w:t>,</w:t>
      </w:r>
      <w:r w:rsidRPr="00331633">
        <w:t xml:space="preserve"> *</w:t>
      </w:r>
    </w:p>
    <w:tbl>
      <w:tblPr>
        <w:tblpPr w:leftFromText="198" w:rightFromText="198" w:vertAnchor="page" w:horzAnchor="margin" w:tblpY="11036"/>
        <w:tblW w:w="2410" w:type="dxa"/>
        <w:tblLayout w:type="fixed"/>
        <w:tblCellMar>
          <w:left w:w="0" w:type="dxa"/>
          <w:right w:w="0" w:type="dxa"/>
        </w:tblCellMar>
        <w:tblLook w:val="04A0" w:firstRow="1" w:lastRow="0" w:firstColumn="1" w:lastColumn="0" w:noHBand="0" w:noVBand="1"/>
      </w:tblPr>
      <w:tblGrid>
        <w:gridCol w:w="2410"/>
      </w:tblGrid>
      <w:tr w:rsidRPr="0001186C" w:rsidR="00B550C2" w:rsidTr="001400F8" w14:paraId="6D62EB1D" w14:textId="77777777">
        <w:tc>
          <w:tcPr>
            <w:tcW w:w="2410" w:type="dxa"/>
            <w:shd w:val="clear" w:color="auto" w:fill="auto"/>
          </w:tcPr>
          <w:p w:rsidRPr="00A85091" w:rsidR="00B550C2" w:rsidP="001400F8" w:rsidRDefault="00B550C2" w14:paraId="51932058" w14:textId="77777777">
            <w:pPr>
              <w:pStyle w:val="MDPI61Citation"/>
              <w:spacing w:after="120" w:line="240" w:lineRule="exact"/>
            </w:pPr>
            <w:r w:rsidRPr="007A0282">
              <w:rPr>
                <w:b/>
              </w:rPr>
              <w:t>Citation:</w:t>
            </w:r>
            <w:r>
              <w:rPr>
                <w:b/>
              </w:rPr>
              <w:t xml:space="preserve"> </w:t>
            </w:r>
            <w:r>
              <w:t>To be added by editorial staff during production.</w:t>
            </w:r>
          </w:p>
          <w:p w:rsidRPr="00211A8C" w:rsidR="00B550C2" w:rsidP="001400F8" w:rsidRDefault="00B550C2" w14:paraId="144CB832" w14:textId="77777777">
            <w:pPr>
              <w:pStyle w:val="MDPI14history"/>
              <w:spacing w:before="120"/>
            </w:pPr>
            <w:r w:rsidRPr="00211A8C">
              <w:t>Received: date</w:t>
            </w:r>
          </w:p>
          <w:p w:rsidRPr="00211A8C" w:rsidR="00B550C2" w:rsidP="001400F8" w:rsidRDefault="00B550C2" w14:paraId="5E43230A" w14:textId="77777777">
            <w:pPr>
              <w:pStyle w:val="MDPI14history"/>
            </w:pPr>
            <w:r w:rsidRPr="00211A8C">
              <w:t>Accepted: date</w:t>
            </w:r>
          </w:p>
          <w:p w:rsidRPr="00211A8C" w:rsidR="00B550C2" w:rsidP="001400F8" w:rsidRDefault="00B550C2" w14:paraId="50A41E68" w14:textId="77777777">
            <w:pPr>
              <w:pStyle w:val="MDPI14history"/>
              <w:spacing w:after="120"/>
            </w:pPr>
            <w:r w:rsidRPr="00211A8C">
              <w:t>Published: date</w:t>
            </w:r>
          </w:p>
          <w:p w:rsidRPr="009B70F5" w:rsidR="00B550C2" w:rsidP="001400F8" w:rsidRDefault="00B550C2" w14:paraId="432F6B93" w14:textId="77777777">
            <w:pPr>
              <w:pStyle w:val="MDPI63Notes"/>
              <w:spacing w:after="0"/>
              <w:jc w:val="both"/>
            </w:pPr>
            <w:r w:rsidRPr="009B70F5">
              <w:rPr>
                <w:b/>
              </w:rPr>
              <w:t>Publisher’s Note:</w:t>
            </w:r>
            <w:r w:rsidRPr="009B70F5">
              <w:t xml:space="preserve"> MDPI stays neutral with regard to jurisdictional claims in published maps and institutional affiliations.</w:t>
            </w:r>
          </w:p>
          <w:p w:rsidRPr="009B70F5" w:rsidR="00B550C2" w:rsidP="001400F8" w:rsidRDefault="00B550C2" w14:paraId="0D3EC08B" w14:textId="77777777">
            <w:pPr>
              <w:adjustRightInd w:val="0"/>
              <w:snapToGrid w:val="0"/>
              <w:spacing w:before="120" w:line="240" w:lineRule="atLeast"/>
              <w:ind w:right="113"/>
              <w:jc w:val="left"/>
              <w:rPr>
                <w:rFonts w:eastAsia="DengXian"/>
                <w:bCs/>
                <w:sz w:val="14"/>
                <w:szCs w:val="14"/>
                <w:lang w:bidi="en-US"/>
              </w:rPr>
            </w:pPr>
            <w:r w:rsidRPr="009B70F5">
              <w:rPr>
                <w:rFonts w:eastAsia="DengXian"/>
                <w:noProof/>
              </w:rPr>
              <w:drawing>
                <wp:inline distT="0" distB="0" distL="0" distR="0" wp14:anchorId="401DE2B1" wp14:editId="558E6CBA">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rsidRPr="009B70F5" w:rsidR="00B550C2" w:rsidP="001400F8" w:rsidRDefault="00B550C2" w14:paraId="3B6D5BAE" w14:textId="77777777">
            <w:pPr>
              <w:adjustRightInd w:val="0"/>
              <w:snapToGrid w:val="0"/>
              <w:spacing w:before="60" w:line="240" w:lineRule="atLeast"/>
              <w:ind w:right="113"/>
              <w:rPr>
                <w:rFonts w:eastAsia="DengXian"/>
                <w:bCs/>
                <w:sz w:val="14"/>
                <w:szCs w:val="14"/>
                <w:lang w:bidi="en-US"/>
              </w:rPr>
            </w:pPr>
            <w:r w:rsidRPr="009B70F5">
              <w:rPr>
                <w:rFonts w:eastAsia="DengXian"/>
                <w:b/>
                <w:bCs/>
                <w:sz w:val="14"/>
                <w:szCs w:val="14"/>
                <w:lang w:bidi="en-US"/>
              </w:rPr>
              <w:t>Copyright:</w:t>
            </w:r>
            <w:r w:rsidRPr="009B70F5">
              <w:rPr>
                <w:rFonts w:eastAsia="DengXian"/>
                <w:bCs/>
                <w:sz w:val="14"/>
                <w:szCs w:val="14"/>
                <w:lang w:bidi="en-US"/>
              </w:rPr>
              <w:t xml:space="preserve"> </w:t>
            </w:r>
            <w:r>
              <w:rPr>
                <w:rFonts w:eastAsia="DengXian"/>
                <w:bCs/>
                <w:sz w:val="14"/>
                <w:szCs w:val="14"/>
                <w:lang w:bidi="en-US"/>
              </w:rPr>
              <w:t>© 2022</w:t>
            </w:r>
            <w:r w:rsidRPr="009B70F5">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9B70F5">
              <w:rPr>
                <w:rFonts w:eastAsia="DengXian"/>
                <w:bCs/>
                <w:sz w:val="14"/>
                <w:szCs w:val="14"/>
                <w:lang w:bidi="en-US"/>
              </w:rPr>
              <w:t>Attribution (CC BY) license (</w:t>
            </w:r>
            <w:r>
              <w:rPr>
                <w:rFonts w:eastAsia="DengXian"/>
                <w:bCs/>
                <w:sz w:val="14"/>
                <w:szCs w:val="14"/>
                <w:lang w:bidi="en-US"/>
              </w:rPr>
              <w:t>https://</w:t>
            </w:r>
            <w:r w:rsidRPr="009B70F5">
              <w:rPr>
                <w:rFonts w:eastAsia="DengXian"/>
                <w:bCs/>
                <w:sz w:val="14"/>
                <w:szCs w:val="14"/>
                <w:lang w:bidi="en-US"/>
              </w:rPr>
              <w:t>creativecommons.org/licenses/by/4.0/).</w:t>
            </w:r>
          </w:p>
        </w:tc>
      </w:tr>
    </w:tbl>
    <w:p w:rsidRPr="00D30DC6" w:rsidR="007B683B" w:rsidP="007B683B" w:rsidRDefault="00211A8C" w14:paraId="06E2ADA0" w14:textId="6BDF069C">
      <w:pPr>
        <w:pStyle w:val="MDPI16affiliation"/>
        <w:rPr>
          <w:lang w:val="fr-FR"/>
        </w:rPr>
      </w:pPr>
      <w:r w:rsidRPr="00D30DC6">
        <w:rPr>
          <w:vertAlign w:val="superscript"/>
          <w:lang w:val="fr-FR"/>
        </w:rPr>
        <w:t>1</w:t>
      </w:r>
      <w:r w:rsidRPr="00D30DC6" w:rsidR="007B683B">
        <w:rPr>
          <w:lang w:val="fr-FR"/>
        </w:rPr>
        <w:tab/>
      </w:r>
      <w:proofErr w:type="spellStart"/>
      <w:r w:rsidR="005853BE">
        <w:rPr>
          <w:lang w:val="fr-FR"/>
        </w:rPr>
        <w:t>Bio</w:t>
      </w:r>
      <w:r w:rsidR="00AE1B35">
        <w:rPr>
          <w:lang w:val="fr-FR"/>
        </w:rPr>
        <w:t>microsystems</w:t>
      </w:r>
      <w:proofErr w:type="spellEnd"/>
      <w:r w:rsidR="00AE1B35">
        <w:rPr>
          <w:lang w:val="fr-FR"/>
        </w:rPr>
        <w:t xml:space="preserve">, </w:t>
      </w:r>
      <w:proofErr w:type="spellStart"/>
      <w:r w:rsidRPr="005853BE" w:rsidR="005853BE">
        <w:rPr>
          <w:lang w:val="fr-FR"/>
        </w:rPr>
        <w:t>Department</w:t>
      </w:r>
      <w:proofErr w:type="spellEnd"/>
      <w:r w:rsidRPr="005853BE" w:rsidR="005853BE">
        <w:rPr>
          <w:lang w:val="fr-FR"/>
        </w:rPr>
        <w:t xml:space="preserve"> of </w:t>
      </w:r>
      <w:proofErr w:type="spellStart"/>
      <w:r w:rsidRPr="005853BE" w:rsidR="005853BE">
        <w:rPr>
          <w:lang w:val="fr-FR"/>
        </w:rPr>
        <w:t>Electrical</w:t>
      </w:r>
      <w:proofErr w:type="spellEnd"/>
      <w:r w:rsidRPr="005853BE" w:rsidR="005853BE">
        <w:rPr>
          <w:lang w:val="fr-FR"/>
        </w:rPr>
        <w:t xml:space="preserve"> and Electronics Engineering, </w:t>
      </w:r>
      <w:proofErr w:type="spellStart"/>
      <w:r w:rsidRPr="005853BE" w:rsidR="005853BE">
        <w:rPr>
          <w:lang w:val="fr-FR"/>
        </w:rPr>
        <w:t>School</w:t>
      </w:r>
      <w:proofErr w:type="spellEnd"/>
      <w:r w:rsidRPr="005853BE" w:rsidR="005853BE">
        <w:rPr>
          <w:lang w:val="fr-FR"/>
        </w:rPr>
        <w:t xml:space="preserve"> of Engineering, </w:t>
      </w:r>
      <w:proofErr w:type="spellStart"/>
      <w:r w:rsidRPr="005853BE" w:rsidR="005853BE">
        <w:rPr>
          <w:lang w:val="fr-FR"/>
        </w:rPr>
        <w:t>Universidad</w:t>
      </w:r>
      <w:proofErr w:type="spellEnd"/>
      <w:r w:rsidRPr="005853BE" w:rsidR="005853BE">
        <w:rPr>
          <w:lang w:val="fr-FR"/>
        </w:rPr>
        <w:t xml:space="preserve"> de los Andes, </w:t>
      </w:r>
      <w:proofErr w:type="spellStart"/>
      <w:r w:rsidRPr="005853BE" w:rsidR="005853BE">
        <w:rPr>
          <w:lang w:val="fr-FR"/>
        </w:rPr>
        <w:t>Cra</w:t>
      </w:r>
      <w:proofErr w:type="spellEnd"/>
      <w:r w:rsidRPr="005853BE" w:rsidR="005853BE">
        <w:rPr>
          <w:lang w:val="fr-FR"/>
        </w:rPr>
        <w:t xml:space="preserve">. 1E No. 19A-40, Bogota 111711, </w:t>
      </w:r>
      <w:r w:rsidRPr="005853BE" w:rsidR="00537486">
        <w:rPr>
          <w:lang w:val="fr-FR"/>
        </w:rPr>
        <w:t>Colombia</w:t>
      </w:r>
      <w:r w:rsidRPr="00D30DC6" w:rsidR="00537486">
        <w:rPr>
          <w:lang w:val="fr-FR"/>
        </w:rPr>
        <w:t xml:space="preserve"> ;</w:t>
      </w:r>
      <w:r w:rsidRPr="00D30DC6" w:rsidR="007B683B">
        <w:rPr>
          <w:lang w:val="fr-FR"/>
        </w:rPr>
        <w:t xml:space="preserve"> </w:t>
      </w:r>
      <w:r w:rsidR="00AE1B35">
        <w:rPr>
          <w:lang w:val="fr-FR"/>
        </w:rPr>
        <w:t>* lf.fuentes@uniandes.edu.co</w:t>
      </w:r>
    </w:p>
    <w:p w:rsidRPr="00550626" w:rsidR="007B683B" w:rsidP="00D8218F" w:rsidRDefault="03883C8C" w14:paraId="27AF2EEB" w14:textId="785D0C6B">
      <w:pPr>
        <w:pStyle w:val="MDPI17abstract"/>
      </w:pPr>
      <w:r w:rsidRPr="5851865C">
        <w:rPr>
          <w:b/>
          <w:bCs/>
        </w:rPr>
        <w:t>Abstract:</w:t>
      </w:r>
      <w:r w:rsidRPr="6A373E3A" w:rsidR="0939B4DF">
        <w:rPr>
          <w:b/>
          <w:bCs/>
        </w:rPr>
        <w:t xml:space="preserve"> </w:t>
      </w:r>
      <w:r w:rsidR="0939B4DF">
        <w:t>Microfluidics devices have been a tool to develop low-cost alternatives for research in pharmaceutical, medical, and biomedical fields. This is because they allow miniaturizing the process and thus reduce the volumes of reagents needed. However, one of the most challenging variables to control within low-cost microfluidic devices is temperature due to the high costs of microheaters for microfluidic devices since they are manufactured in a clean room. This is why the need arises to simulate, design, and test a low-cost microheater that can be coupled to microfluidic devices.</w:t>
      </w:r>
      <w:r>
        <w:t xml:space="preserve"> </w:t>
      </w:r>
      <w:r w:rsidR="6A5A4579">
        <w:t>Electro</w:t>
      </w:r>
      <w:r w:rsidR="6CA8A968">
        <w:t>-Thermal-Mechanical mathematical model was proposed in the COMSOL Multiphysics 6.0® software (COMSOL Inc., Stockholm, Sweden), which allowed an extensive study of different geometries for the microheater, allowing for varying both the number of turns of the microheater (m and n) and the distance between turns (w). After determining the optimal geometry with in silico studies, the micro heater was manufactured and characterized using an infrared thermometer and a thermal camera. The characterization determined an operational range for the microheater between 1v to 12v to reach temperatures between 25°C to 120°C. The simulations presented an error concerning the experimental results of 10.99955% with the Infrared Thermometer and 14.75182% with the Thermal Camera.</w:t>
      </w:r>
    </w:p>
    <w:p w:rsidRPr="00550626" w:rsidR="007B683B" w:rsidP="007B683B" w:rsidRDefault="007B683B" w14:paraId="06A7C830" w14:textId="0F096C40">
      <w:pPr>
        <w:pStyle w:val="MDPI18keywords"/>
        <w:rPr>
          <w:szCs w:val="18"/>
        </w:rPr>
      </w:pPr>
      <w:r w:rsidRPr="00550626">
        <w:rPr>
          <w:b/>
          <w:szCs w:val="18"/>
        </w:rPr>
        <w:t xml:space="preserve">Keywords: </w:t>
      </w:r>
      <w:r w:rsidR="009F7825">
        <w:rPr>
          <w:szCs w:val="18"/>
        </w:rPr>
        <w:t>Microheater, Microfluidic systems,</w:t>
      </w:r>
      <w:r w:rsidR="000F17B4">
        <w:rPr>
          <w:szCs w:val="18"/>
        </w:rPr>
        <w:t xml:space="preserve"> Heat control, </w:t>
      </w:r>
      <w:r w:rsidR="002F50A1">
        <w:rPr>
          <w:szCs w:val="18"/>
        </w:rPr>
        <w:t>Thermal characterization, Electrothermal system</w:t>
      </w:r>
      <w:r w:rsidR="000E18D6">
        <w:rPr>
          <w:szCs w:val="18"/>
        </w:rPr>
        <w:t>, Control system</w:t>
      </w:r>
      <w:r w:rsidR="008866A1">
        <w:rPr>
          <w:szCs w:val="18"/>
        </w:rPr>
        <w:t xml:space="preserve">. </w:t>
      </w:r>
    </w:p>
    <w:p w:rsidRPr="00550626" w:rsidR="007B683B" w:rsidP="007B683B" w:rsidRDefault="007B683B" w14:paraId="6DB7929B" w14:textId="77777777">
      <w:pPr>
        <w:pStyle w:val="MDPI19line"/>
      </w:pPr>
    </w:p>
    <w:p w:rsidR="007B683B" w:rsidP="007B683B" w:rsidRDefault="007B683B" w14:paraId="636D43B6" w14:textId="77777777">
      <w:pPr>
        <w:pStyle w:val="MDPI21heading1"/>
        <w:rPr>
          <w:lang w:eastAsia="zh-CN"/>
        </w:rPr>
      </w:pPr>
      <w:r w:rsidRPr="007F2582">
        <w:rPr>
          <w:lang w:eastAsia="zh-CN"/>
        </w:rPr>
        <w:t>1. Introduction</w:t>
      </w:r>
    </w:p>
    <w:p w:rsidRPr="001F31D1" w:rsidR="005817C2" w:rsidP="005817C2" w:rsidRDefault="008C1372" w14:paraId="34F693AB" w14:textId="66D595BF">
      <w:pPr>
        <w:pStyle w:val="MDPI22heading2"/>
        <w:spacing w:before="240"/>
      </w:pPr>
      <w:r>
        <w:t>1</w:t>
      </w:r>
      <w:r w:rsidRPr="001F31D1" w:rsidR="005817C2">
        <w:t xml:space="preserve">.1. </w:t>
      </w:r>
      <w:r>
        <w:t>Microfluidics systems and Microheater</w:t>
      </w:r>
    </w:p>
    <w:p w:rsidRPr="00500733" w:rsidR="00A82C75" w:rsidP="00B8672B" w:rsidRDefault="00A82C75" w14:paraId="19DD31B1" w14:textId="2BD3C0A9">
      <w:pPr>
        <w:pStyle w:val="MDPI31text"/>
        <w:ind w:left="2550" w:firstLine="510"/>
      </w:pPr>
      <w:r w:rsidRPr="006A5676">
        <w:t xml:space="preserve">Microfluidics is the science of manipulating fluids in channels at the microscale and nanoscale </w:t>
      </w:r>
      <w:sdt>
        <w:sdtPr>
          <w:tag w:val="MENDELEY_CITATION_v3_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"/>
          <w:id w:val="1917131840"/>
          <w:placeholder>
            <w:docPart w:val="DefaultPlaceholder_-1854013440"/>
          </w:placeholder>
        </w:sdtPr>
        <w:sdtEndPr/>
        <w:sdtContent>
          <w:r w:rsidRPr="006203C4" w:rsidR="006203C4">
            <w:t>[1]</w:t>
          </w:r>
        </w:sdtContent>
      </w:sdt>
      <w:r w:rsidRPr="006A5676">
        <w:t>. This technology has considerably</w:t>
      </w:r>
      <w:r w:rsidR="1AD30C61">
        <w:t xml:space="preserve"> </w:t>
      </w:r>
      <w:r w:rsidR="0E8EB5EF">
        <w:t>spread</w:t>
      </w:r>
      <w:r w:rsidRPr="006A5676">
        <w:t xml:space="preserve"> in recent years due to its diverse applications in chemistry, biology, medicine, physical sciences, and electronics, among others </w:t>
      </w:r>
      <w:sdt>
        <w:sdtPr>
          <w:tag w:val="MENDELEY_CITATION_v3_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"/>
          <w:id w:val="1177624258"/>
          <w:placeholder>
            <w:docPart w:val="DefaultPlaceholder_-1854013440"/>
          </w:placeholder>
        </w:sdtPr>
        <w:sdtEndPr/>
        <w:sdtContent>
          <w:r w:rsidRPr="006203C4" w:rsidR="006203C4">
            <w:t>[2]</w:t>
          </w:r>
        </w:sdtContent>
      </w:sdt>
      <w:r w:rsidRPr="006A5676">
        <w:t>.</w:t>
      </w:r>
      <w:r w:rsidR="0066585E">
        <w:t xml:space="preserve"> </w:t>
      </w:r>
      <w:r w:rsidRPr="006A5676">
        <w:t xml:space="preserve">One of the most significant contributions of this field is the development of lab-on-chip (LOC) devices, which is expected to generate a revolution in chemistry and biology since </w:t>
      </w:r>
      <w:r w:rsidR="5BC6375E">
        <w:t>such devices</w:t>
      </w:r>
      <w:r w:rsidRPr="006A5676">
        <w:t xml:space="preserve"> can integrate entire laboratories on a single chip. This is achieved due to the design of microfluidic channels and components such as filters, valves, and mixers, among others </w:t>
      </w:r>
      <w:sdt>
        <w:sdtPr>
          <w:tag w:val="MENDELEY_CITATION_v3_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"/>
          <w:id w:val="1661190885"/>
          <w:placeholder>
            <w:docPart w:val="DefaultPlaceholder_-1854013440"/>
          </w:placeholder>
        </w:sdtPr>
        <w:sdtEndPr/>
        <w:sdtContent>
          <w:r w:rsidRPr="006203C4" w:rsidR="006203C4">
            <w:t>[2]</w:t>
          </w:r>
        </w:sdtContent>
      </w:sdt>
      <w:r w:rsidR="00AC3E79">
        <w:t xml:space="preserve">. </w:t>
      </w:r>
      <w:r w:rsidRPr="006A5676">
        <w:t>The advantage of this technology is its ability to manage small fluid samples, which allows analysis with a small number of fluids. Likewise, these systems significantly reduce the number of reagents needed in the processes, which positively impacts the environment and allows for measurement</w:t>
      </w:r>
      <w:r w:rsidR="6C8B272C">
        <w:t xml:space="preserve"> automation</w:t>
      </w:r>
      <w:r w:rsidRPr="006A5676">
        <w:t xml:space="preserve">. </w:t>
      </w:r>
    </w:p>
    <w:p w:rsidRPr="00BA1D8D" w:rsidR="00A82C75" w:rsidP="00500733" w:rsidRDefault="00A82C75" w14:paraId="55C807C0" w14:textId="4F337218">
      <w:pPr>
        <w:pStyle w:val="MDPI31text"/>
      </w:pPr>
      <w:r w:rsidRPr="1F09803B">
        <w:t xml:space="preserve">Since heating is an essential process in science and engineering, </w:t>
      </w:r>
      <w:r w:rsidR="69E9C79A">
        <w:t xml:space="preserve">a considerable amount of </w:t>
      </w:r>
      <w:r>
        <w:t>work</w:t>
      </w:r>
      <w:r w:rsidRPr="1F09803B">
        <w:t xml:space="preserve"> has been done on the miniaturization of heaters to enable efficient operation in remote locations. In addition, microheaters have the advantages of reduced power consumption and volume, improved thermal response, and easier integration into microfluidic sensors or chips </w:t>
      </w:r>
      <w:sdt>
        <w:sdtPr>
          <w:tag w:val="MENDELEY_CITATION_v3_eyJjaXRhdGlvbklEIjoiTUVOREVMRVlfQ0lUQVRJT05fN2Y4ZWVlOTYtMTIxNC00NzM5LWE4NzgtNmM5OTQ0MzI0ZWE4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35400229"/>
          <w:placeholder>
            <w:docPart w:val="DefaultPlaceholder_-1854013440"/>
          </w:placeholder>
        </w:sdtPr>
        <w:sdtEndPr/>
        <w:sdtContent>
          <w:r w:rsidRPr="006203C4" w:rsidR="006203C4">
            <w:t>[3]</w:t>
          </w:r>
        </w:sdtContent>
      </w:sdt>
      <w:r w:rsidRPr="1F09803B">
        <w:t xml:space="preserve">. Although different elements can generate heat, such as induction, infrared, or microwave waves, </w:t>
      </w:r>
      <w:r w:rsidR="72EDA5C5">
        <w:t xml:space="preserve">in this article </w:t>
      </w:r>
      <w:r>
        <w:t>we</w:t>
      </w:r>
      <w:r w:rsidRPr="1F09803B">
        <w:t xml:space="preserve"> will focus mainly on electrical radiation.  </w:t>
      </w:r>
    </w:p>
    <w:p w:rsidRPr="00500733" w:rsidR="00A82C75" w:rsidP="00500733" w:rsidRDefault="00A82C75" w14:paraId="75DE3048" w14:textId="4E82CE2F">
      <w:pPr>
        <w:pStyle w:val="MDPI31text"/>
      </w:pPr>
      <w:r w:rsidRPr="00BA1D8D">
        <w:t xml:space="preserve">The first research on resistive heating was done by James Prescott Joule in 1841. However, his method was </w:t>
      </w:r>
      <w:r>
        <w:t>only confirmed once</w:t>
      </w:r>
      <w:r w:rsidRPr="00BA1D8D">
        <w:t xml:space="preserve"> Michael Faraday presented his findings in 1849 when he achieved recognition from the Royal Society of London </w:t>
      </w:r>
      <w:sdt>
        <w:sdtPr>
          <w:tag w:val="MENDELEY_CITATION_v3_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"/>
          <w:id w:val="-1143501164"/>
          <w:placeholder>
            <w:docPart w:val="DefaultPlaceholder_-1854013440"/>
          </w:placeholder>
        </w:sdtPr>
        <w:sdtEndPr/>
        <w:sdtContent>
          <w:r w:rsidRPr="006203C4" w:rsidR="006203C4">
            <w:t>[4]</w:t>
          </w:r>
        </w:sdtContent>
      </w:sdt>
      <w:r w:rsidRPr="00BA1D8D">
        <w:t xml:space="preserve">. The main goal of a microheater is to establish a suitable heating environment with precise temperature </w:t>
      </w:r>
      <w:r w:rsidRPr="00BA1D8D">
        <w:lastRenderedPageBreak/>
        <w:t xml:space="preserve">control for the microfluidic device </w:t>
      </w:r>
      <w:sdt>
        <w:sdtPr>
          <w:tag w:val="MENDELEY_CITATION_v3_eyJjaXRhdGlvbklEIjoiTUVOREVMRVlfQ0lUQVRJT05fNmRlMDBjOTYtZDI0Mi00MjViLThlYzgtNTJmZDJiYWVmMjYw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2137829463"/>
          <w:placeholder>
            <w:docPart w:val="DefaultPlaceholder_-1854013440"/>
          </w:placeholder>
        </w:sdtPr>
        <w:sdtEndPr/>
        <w:sdtContent>
          <w:r w:rsidRPr="006203C4" w:rsidR="006203C4">
            <w:t>[3]</w:t>
          </w:r>
        </w:sdtContent>
      </w:sdt>
      <w:r w:rsidRPr="00BA1D8D">
        <w:t xml:space="preserve">. In addition, the downscaling of heaters results in reduced thermal mass and power consumption, resulting in faster response times and higher temperatures </w:t>
      </w:r>
      <w:r>
        <w:t>a</w:t>
      </w:r>
      <w:r w:rsidR="7A83DEE4">
        <w:t xml:space="preserve">s well as the </w:t>
      </w:r>
      <w:r>
        <w:t>generat</w:t>
      </w:r>
      <w:r w:rsidR="41E02543">
        <w:t>ion</w:t>
      </w:r>
      <w:r>
        <w:t xml:space="preserve"> </w:t>
      </w:r>
      <w:r w:rsidR="3312A3DE">
        <w:t>of</w:t>
      </w:r>
      <w:r w:rsidRPr="00BA1D8D">
        <w:t xml:space="preserve"> battery-powered technology </w:t>
      </w:r>
      <w:sdt>
        <w:sdtPr>
          <w:tag w:val="MENDELEY_CITATION_v3_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"/>
          <w:id w:val="1212071039"/>
          <w:placeholder>
            <w:docPart w:val="DefaultPlaceholder_-1854013440"/>
          </w:placeholder>
        </w:sdtPr>
        <w:sdtEndPr/>
        <w:sdtContent>
          <w:r w:rsidRPr="006203C4" w:rsidR="006203C4">
            <w:t>[5]</w:t>
          </w:r>
        </w:sdtContent>
      </w:sdt>
      <w:r w:rsidRPr="00BA1D8D">
        <w:t>. The design of the resistive microheater is</w:t>
      </w:r>
      <w:r w:rsidR="35850454">
        <w:t xml:space="preserve"> </w:t>
      </w:r>
      <w:r w:rsidR="00E76B11">
        <w:t>because</w:t>
      </w:r>
      <w:r w:rsidRPr="00BA1D8D">
        <w:t xml:space="preserve"> temperature depends on physical, mechanical, and thermal factors, </w:t>
      </w:r>
      <w:r w:rsidR="320FF487">
        <w:t>in addition to</w:t>
      </w:r>
      <w:r>
        <w:t xml:space="preserve"> </w:t>
      </w:r>
      <w:r w:rsidRPr="00BA1D8D">
        <w:t xml:space="preserve">material properties and geometric design </w:t>
      </w:r>
      <w:sdt>
        <w:sdtPr>
          <w:tag w:val="MENDELEY_CITATION_v3_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"/>
          <w:id w:val="555979340"/>
          <w:placeholder>
            <w:docPart w:val="DefaultPlaceholder_-1854013440"/>
          </w:placeholder>
        </w:sdtPr>
        <w:sdtEndPr/>
        <w:sdtContent>
          <w:r w:rsidRPr="006203C4" w:rsidR="006203C4">
            <w:t>[6]</w:t>
          </w:r>
        </w:sdtContent>
      </w:sdt>
      <w:r w:rsidRPr="00BA1D8D">
        <w:t>.</w:t>
      </w:r>
    </w:p>
    <w:p w:rsidRPr="00500733" w:rsidR="00366B38" w:rsidP="00366B38" w:rsidRDefault="00366B38" w14:paraId="4AD1D51C" w14:textId="4F1CFF92">
      <w:pPr>
        <w:pStyle w:val="MDPI22heading2"/>
        <w:spacing w:before="240"/>
      </w:pPr>
      <w:r>
        <w:t>1</w:t>
      </w:r>
      <w:r w:rsidRPr="001F31D1">
        <w:t>.</w:t>
      </w:r>
      <w:r>
        <w:t>2</w:t>
      </w:r>
      <w:r w:rsidRPr="001F31D1">
        <w:t xml:space="preserve">. </w:t>
      </w:r>
      <w:r>
        <w:t>Materials</w:t>
      </w:r>
    </w:p>
    <w:p w:rsidR="00500733" w:rsidP="00106059" w:rsidRDefault="00A82C75" w14:paraId="0340EBE4" w14:textId="31AEBC98">
      <w:pPr>
        <w:pStyle w:val="MDPI31text"/>
      </w:pPr>
      <w:r w:rsidRPr="00CE5288">
        <w:t>Microheaters are generally made of conductive materials such as platinum (Pt), gold (Au), silver (Ag), Nichrome (Nicer), Titanium (</w:t>
      </w:r>
      <w:proofErr w:type="spellStart"/>
      <w:r w:rsidRPr="00CE5288">
        <w:t>Ti</w:t>
      </w:r>
      <w:proofErr w:type="spellEnd"/>
      <w:r w:rsidRPr="00CE5288">
        <w:t xml:space="preserve">), Aluminum (Al), Copper (Cu), or graphene </w:t>
      </w:r>
      <w:sdt>
        <w:sdtPr>
          <w:tag w:val="MENDELEY_CITATION_v3_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"/>
          <w:id w:val="-152381064"/>
          <w:placeholder>
            <w:docPart w:val="DefaultPlaceholder_-1854013440"/>
          </w:placeholder>
        </w:sdtPr>
        <w:sdtEndPr/>
        <w:sdtContent>
          <w:r w:rsidRPr="006203C4" w:rsidR="006203C4">
            <w:t>[7]</w:t>
          </w:r>
        </w:sdtContent>
      </w:sdt>
      <w:r w:rsidRPr="00CE5288">
        <w:t xml:space="preserve"> </w:t>
      </w:r>
      <w:r w:rsidR="00E73104">
        <w:t>.</w:t>
      </w:r>
      <w:r>
        <w:t>The materials</w:t>
      </w:r>
      <w:r w:rsidR="21021609">
        <w:t>’</w:t>
      </w:r>
      <w:r w:rsidRPr="00CE5288">
        <w:t xml:space="preserve"> electrical resistivity should be high compared to the substrate so that efficient Joule heating occurs in the heater resistance and unwanted heat in the contact pads can be reduced</w:t>
      </w:r>
      <w:r w:rsidR="00E73104">
        <w:t xml:space="preserve"> </w:t>
      </w:r>
      <w:sdt>
        <w:sdtPr>
          <w:tag w:val="MENDELEY_CITATION_v3_eyJjaXRhdGlvbklEIjoiTUVOREVMRVlfQ0lUQVRJT05fOTViYWZmYWYtZGFmYi00MjM2LWE1ZWYtYjQ1MTUzZTEwZGVk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1516997529"/>
          <w:placeholder>
            <w:docPart w:val="DefaultPlaceholder_-1854013440"/>
          </w:placeholder>
        </w:sdtPr>
        <w:sdtEndPr/>
        <w:sdtContent>
          <w:r w:rsidRPr="006203C4" w:rsidR="006203C4">
            <w:t>[3]</w:t>
          </w:r>
        </w:sdtContent>
      </w:sdt>
      <w:r w:rsidRPr="00CE5288">
        <w:t xml:space="preserve">. According to the literature, platinum is the best material to design heaters and sensors since it </w:t>
      </w:r>
      <w:r w:rsidR="31CC6AD1">
        <w:t>features</w:t>
      </w:r>
      <w:r w:rsidRPr="00CE5288">
        <w:t xml:space="preserve"> lower density, good heat capacity, high thermal conductivity, low energy consumption, and linear change between resistance and temperature in addition to being a dense, </w:t>
      </w:r>
      <w:r w:rsidRPr="00CE5288" w:rsidR="00D50EFE">
        <w:t>malleable,</w:t>
      </w:r>
      <w:r w:rsidRPr="00CE5288">
        <w:t xml:space="preserve"> and less reactive material. However, this material has the problem that it is not possible to deposit it on the glass substrate, so it is necessary to have a layer of </w:t>
      </w:r>
      <w:r>
        <w:t>Titanium</w:t>
      </w:r>
      <w:r w:rsidRPr="00CE5288">
        <w:t xml:space="preserve"> or Chromium to improve the adhesion of the </w:t>
      </w:r>
      <w:r w:rsidRPr="00CE5288" w:rsidR="00396B3A">
        <w:t>material</w:t>
      </w:r>
      <w:r w:rsidR="00396B3A">
        <w:t xml:space="preserve"> </w:t>
      </w:r>
      <w:sdt>
        <w:sdtPr>
          <w:tag w:val="MENDELEY_CITATION_v3_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"/>
          <w:id w:val="-1667317182"/>
          <w:placeholder>
            <w:docPart w:val="DefaultPlaceholder_-1854013440"/>
          </w:placeholder>
        </w:sdtPr>
        <w:sdtEndPr/>
        <w:sdtContent>
          <w:r w:rsidRPr="006203C4" w:rsidR="006203C4">
            <w:t>[8]</w:t>
          </w:r>
        </w:sdtContent>
      </w:sdt>
      <w:r w:rsidRPr="00CE5288" w:rsidR="00396B3A">
        <w:t>.</w:t>
      </w:r>
      <w:r w:rsidRPr="00CE5288">
        <w:t xml:space="preserve"> Another material</w:t>
      </w:r>
      <w:r>
        <w:t xml:space="preserve"> </w:t>
      </w:r>
      <w:r w:rsidR="1A1A25B3">
        <w:t>that is</w:t>
      </w:r>
      <w:r w:rsidRPr="00CE5288">
        <w:t xml:space="preserve"> used </w:t>
      </w:r>
      <w:r w:rsidR="5E3C4BCB">
        <w:t>in the manufacture of microheaters is</w:t>
      </w:r>
      <w:r w:rsidRPr="00CE5288">
        <w:t xml:space="preserve"> Nichrome, which in literature is reported as a suitable material due to its electrical resistivity, high thermal conductivity, and coefficient of resistance at low temperatures but stability at elevated temperatures and does not require platinum, a layer with adhesive elements which makes the sensor and heater </w:t>
      </w:r>
      <w:r w:rsidR="361B1577">
        <w:t xml:space="preserve">more </w:t>
      </w:r>
      <w:r w:rsidRPr="00CE5288">
        <w:t xml:space="preserve">cost-effective </w:t>
      </w:r>
      <w:sdt>
        <w:sdtPr>
          <w:tag w:val="MENDELEY_CITATION_v3_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"/>
          <w:id w:val="672527096"/>
          <w:placeholder>
            <w:docPart w:val="DefaultPlaceholder_-1854013440"/>
          </w:placeholder>
        </w:sdtPr>
        <w:sdtEndPr/>
        <w:sdtContent>
          <w:r w:rsidRPr="006203C4" w:rsidR="006203C4">
            <w:t>[9]</w:t>
          </w:r>
        </w:sdtContent>
      </w:sdt>
      <w:r w:rsidRPr="00CE5288">
        <w:t xml:space="preserve">. Finally, among the efficient metals for these applications are Aluminum and Copper. Since aluminum has an oxide layer, the best choice is copper due to its good linearity, low cost, and excellent electrical and thermal conductivity </w:t>
      </w:r>
      <w:sdt>
        <w:sdtPr>
          <w:tag w:val="MENDELEY_CITATION_v3_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"/>
          <w:id w:val="-1083451242"/>
          <w:placeholder>
            <w:docPart w:val="DefaultPlaceholder_-1854013440"/>
          </w:placeholder>
        </w:sdtPr>
        <w:sdtEndPr/>
        <w:sdtContent>
          <w:r w:rsidRPr="006203C4" w:rsidR="006203C4">
            <w:t>[10]</w:t>
          </w:r>
        </w:sdtContent>
      </w:sdt>
      <w:r w:rsidRPr="00CE5288">
        <w:t>.</w:t>
      </w:r>
    </w:p>
    <w:p w:rsidR="00106059" w:rsidP="00106059" w:rsidRDefault="00106059" w14:paraId="3ABF807C" w14:textId="77777777">
      <w:pPr>
        <w:pStyle w:val="MDPI31text"/>
      </w:pPr>
    </w:p>
    <w:p w:rsidR="00A82C75" w:rsidP="00106059" w:rsidRDefault="00A82C75" w14:paraId="647B7DD5" w14:textId="0E66DEC8">
      <w:pPr>
        <w:pStyle w:val="MDPI31text"/>
        <w:ind w:firstLine="0"/>
        <w:rPr>
          <w:rFonts w:cs="Cordia New"/>
          <w:bCs/>
          <w:snapToGrid/>
          <w:sz w:val="18"/>
        </w:rPr>
      </w:pPr>
      <w:r w:rsidRPr="00106059">
        <w:rPr>
          <w:rFonts w:cs="Cordia New"/>
          <w:b/>
          <w:snapToGrid/>
          <w:sz w:val="18"/>
        </w:rPr>
        <w:t xml:space="preserve">Table 1. </w:t>
      </w:r>
      <w:r w:rsidRPr="00106059">
        <w:rPr>
          <w:rFonts w:cs="Cordia New"/>
          <w:bCs/>
          <w:snapToGrid/>
          <w:sz w:val="18"/>
        </w:rPr>
        <w:t xml:space="preserve">Physical, mechanical, </w:t>
      </w:r>
      <w:r w:rsidRPr="00106059" w:rsidR="00A11401">
        <w:rPr>
          <w:rFonts w:cs="Cordia New"/>
          <w:bCs/>
          <w:snapToGrid/>
          <w:sz w:val="18"/>
        </w:rPr>
        <w:t>electrical,</w:t>
      </w:r>
      <w:r w:rsidRPr="00106059">
        <w:rPr>
          <w:rFonts w:cs="Cordia New"/>
          <w:bCs/>
          <w:snapToGrid/>
          <w:sz w:val="18"/>
        </w:rPr>
        <w:t xml:space="preserve"> and thermal characteristics of various microheater materials </w:t>
      </w:r>
      <w:sdt>
        <w:sdtPr>
          <w:rPr>
            <w:rFonts w:cs="Cordia New"/>
            <w:bCs/>
            <w:snapToGrid/>
            <w:sz w:val="18"/>
          </w:rPr>
          <w:tag w:val="MENDELEY_CITATION_v3_eyJjaXRhdGlvbklEIjoiTUVOREVMRVlfQ0lUQVRJT05fMTc3Y2VjN2YtMjU3OS00ZWMzLWIwNDctYzQ3MzM3OTA1Mzg0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1720432567"/>
          <w:placeholder>
            <w:docPart w:val="8681238E2B4B4D99A248E2E424197402"/>
          </w:placeholder>
          <w:showingPlcHdr/>
        </w:sdtPr>
        <w:sdtEndPr/>
        <w:sdtContent>
          <w:r w:rsidRPr="006203C4" w:rsidR="006203C4">
            <w:rPr>
              <w:rFonts w:cs="Cordia New"/>
              <w:bCs/>
              <w:snapToGrid/>
              <w:sz w:val="18"/>
            </w:rPr>
            <w:t>[3]</w:t>
          </w:r>
        </w:sdtContent>
      </w:sdt>
    </w:p>
    <w:p w:rsidR="00106059" w:rsidP="00106059" w:rsidRDefault="00106059" w14:paraId="36259A07" w14:textId="77777777">
      <w:pPr>
        <w:pStyle w:val="MDPI31text"/>
        <w:ind w:firstLine="0"/>
        <w:rPr>
          <w:rFonts w:cs="Cordia New"/>
          <w:bCs/>
          <w:snapToGrid/>
          <w:sz w:val="18"/>
        </w:rPr>
      </w:pPr>
    </w:p>
    <w:tbl>
      <w:tblPr>
        <w:tblW w:w="9179" w:type="dxa"/>
        <w:tblInd w:w="1153" w:type="dxa"/>
        <w:tblBorders>
          <w:top w:val="single" w:color="auto" w:sz="8" w:space="0"/>
          <w:bottom w:val="single" w:color="auto" w:sz="8" w:space="0"/>
        </w:tblBorders>
        <w:tblCellMar>
          <w:left w:w="0" w:type="dxa"/>
          <w:right w:w="0" w:type="dxa"/>
        </w:tblCellMar>
        <w:tblLook w:val="04A0" w:firstRow="1" w:lastRow="0" w:firstColumn="1" w:lastColumn="0" w:noHBand="0" w:noVBand="1"/>
      </w:tblPr>
      <w:tblGrid>
        <w:gridCol w:w="726"/>
        <w:gridCol w:w="1336"/>
        <w:gridCol w:w="1187"/>
        <w:gridCol w:w="1202"/>
        <w:gridCol w:w="1077"/>
        <w:gridCol w:w="1324"/>
        <w:gridCol w:w="1109"/>
        <w:gridCol w:w="1116"/>
        <w:gridCol w:w="6"/>
        <w:gridCol w:w="6"/>
        <w:gridCol w:w="6"/>
        <w:gridCol w:w="6"/>
        <w:gridCol w:w="6"/>
        <w:gridCol w:w="6"/>
        <w:gridCol w:w="6"/>
        <w:gridCol w:w="6"/>
        <w:gridCol w:w="6"/>
        <w:gridCol w:w="6"/>
        <w:gridCol w:w="6"/>
        <w:gridCol w:w="6"/>
        <w:gridCol w:w="6"/>
        <w:gridCol w:w="6"/>
        <w:gridCol w:w="6"/>
        <w:gridCol w:w="6"/>
        <w:gridCol w:w="6"/>
      </w:tblGrid>
      <w:tr w:rsidRPr="007F7C8C" w:rsidR="0023031B" w:rsidTr="00DF5E6C" w14:paraId="727F6ECD" w14:textId="3241128A">
        <w:trPr>
          <w:gridAfter w:val="1"/>
          <w:trHeight w:val="212"/>
        </w:trPr>
        <w:tc>
          <w:tcPr>
            <w:tcW w:w="727" w:type="dxa"/>
            <w:tcBorders>
              <w:bottom w:val="single" w:color="auto" w:sz="4" w:space="0"/>
            </w:tcBorders>
          </w:tcPr>
          <w:p w:rsidRPr="00F508D2" w:rsidR="003E4D4C" w:rsidP="00F508D2" w:rsidRDefault="003E4D4C" w14:paraId="3E0B8F84" w14:textId="52D3F502">
            <w:pPr>
              <w:pStyle w:val="MDPI42tablebody"/>
              <w:spacing w:line="240" w:lineRule="auto"/>
              <w:rPr>
                <w:b/>
                <w:snapToGrid/>
                <w:sz w:val="16"/>
                <w:szCs w:val="16"/>
              </w:rPr>
            </w:pPr>
            <w:r w:rsidRPr="00F508D2">
              <w:rPr>
                <w:b/>
                <w:sz w:val="16"/>
                <w:szCs w:val="16"/>
              </w:rPr>
              <w:t>Materials</w:t>
            </w:r>
          </w:p>
        </w:tc>
        <w:tc>
          <w:tcPr>
            <w:tcW w:w="2523" w:type="dxa"/>
            <w:gridSpan w:val="2"/>
            <w:tcBorders>
              <w:bottom w:val="single" w:color="auto" w:sz="4" w:space="0"/>
            </w:tcBorders>
          </w:tcPr>
          <w:p w:rsidRPr="00F508D2" w:rsidR="003E4D4C" w:rsidP="00F508D2" w:rsidRDefault="003E4D4C" w14:paraId="3F135B99" w14:textId="002AC063">
            <w:pPr>
              <w:pStyle w:val="MDPI42tablebody"/>
              <w:spacing w:line="240" w:lineRule="auto"/>
              <w:rPr>
                <w:b/>
                <w:snapToGrid/>
                <w:sz w:val="16"/>
                <w:szCs w:val="16"/>
              </w:rPr>
            </w:pPr>
            <w:r w:rsidRPr="00F508D2">
              <w:rPr>
                <w:b/>
                <w:sz w:val="16"/>
                <w:szCs w:val="16"/>
              </w:rPr>
              <w:t>Electrical Properties</w:t>
            </w:r>
          </w:p>
        </w:tc>
        <w:tc>
          <w:tcPr>
            <w:tcW w:w="3603" w:type="dxa"/>
            <w:gridSpan w:val="3"/>
            <w:tcBorders>
              <w:bottom w:val="single" w:color="auto" w:sz="4" w:space="0"/>
            </w:tcBorders>
          </w:tcPr>
          <w:p w:rsidRPr="00F508D2" w:rsidR="003E4D4C" w:rsidP="00F508D2" w:rsidRDefault="003E4D4C" w14:paraId="57EE5108" w14:textId="32B4E822">
            <w:pPr>
              <w:pStyle w:val="MDPI42tablebody"/>
              <w:spacing w:line="240" w:lineRule="auto"/>
              <w:rPr>
                <w:b/>
                <w:snapToGrid/>
                <w:sz w:val="16"/>
                <w:szCs w:val="16"/>
              </w:rPr>
            </w:pPr>
            <w:r w:rsidRPr="00F508D2">
              <w:rPr>
                <w:b/>
                <w:sz w:val="16"/>
                <w:szCs w:val="16"/>
              </w:rPr>
              <w:t>Thermal Properties</w:t>
            </w:r>
          </w:p>
        </w:tc>
        <w:tc>
          <w:tcPr>
            <w:tcW w:w="2224" w:type="dxa"/>
            <w:gridSpan w:val="2"/>
            <w:tcBorders>
              <w:bottom w:val="single" w:color="auto" w:sz="4" w:space="0"/>
            </w:tcBorders>
          </w:tcPr>
          <w:p w:rsidRPr="00F508D2" w:rsidR="003E4D4C" w:rsidP="00F508D2" w:rsidRDefault="003E4D4C" w14:paraId="72A84705" w14:textId="1CCE5549">
            <w:pPr>
              <w:pStyle w:val="MDPI42tablebody"/>
              <w:spacing w:line="240" w:lineRule="auto"/>
              <w:rPr>
                <w:b/>
                <w:snapToGrid/>
                <w:sz w:val="16"/>
                <w:szCs w:val="16"/>
              </w:rPr>
            </w:pPr>
            <w:r w:rsidRPr="00F508D2">
              <w:rPr>
                <w:b/>
                <w:sz w:val="16"/>
                <w:szCs w:val="16"/>
              </w:rPr>
              <w:t>Mechanical Properties</w:t>
            </w:r>
          </w:p>
        </w:tc>
        <w:tc>
          <w:tcPr>
            <w:tcW w:w="0" w:type="auto"/>
            <w:tcBorders>
              <w:bottom w:val="single" w:color="auto" w:sz="4" w:space="0"/>
            </w:tcBorders>
            <w:shd w:val="clear" w:color="auto" w:fill="auto"/>
          </w:tcPr>
          <w:p w:rsidRPr="007F7C8C" w:rsidR="003E4D4C" w:rsidP="00CE757E" w:rsidRDefault="003E4D4C" w14:paraId="6D145DE0" w14:textId="4BE22754">
            <w:pPr>
              <w:pStyle w:val="MDPI42tablebody"/>
              <w:spacing w:line="240" w:lineRule="auto"/>
              <w:rPr>
                <w:b/>
                <w:snapToGrid/>
              </w:rPr>
            </w:pPr>
          </w:p>
        </w:tc>
        <w:tc>
          <w:tcPr>
            <w:tcW w:w="0" w:type="auto"/>
            <w:tcBorders>
              <w:bottom w:val="single" w:color="auto" w:sz="4" w:space="0"/>
            </w:tcBorders>
            <w:shd w:val="clear" w:color="auto" w:fill="auto"/>
          </w:tcPr>
          <w:p w:rsidRPr="007F7C8C" w:rsidR="003E4D4C" w:rsidP="00CE757E" w:rsidRDefault="003E4D4C" w14:paraId="41625EB3" w14:textId="26D731A4">
            <w:pPr>
              <w:pStyle w:val="MDPI42tablebody"/>
              <w:spacing w:line="240" w:lineRule="auto"/>
              <w:rPr>
                <w:b/>
                <w:snapToGrid/>
              </w:rPr>
            </w:pPr>
          </w:p>
        </w:tc>
        <w:tc>
          <w:tcPr>
            <w:tcW w:w="0" w:type="auto"/>
            <w:tcBorders>
              <w:bottom w:val="single" w:color="auto" w:sz="4" w:space="0"/>
            </w:tcBorders>
            <w:shd w:val="clear" w:color="auto" w:fill="auto"/>
          </w:tcPr>
          <w:p w:rsidRPr="007F7C8C" w:rsidR="003E4D4C" w:rsidP="00CE757E" w:rsidRDefault="003E4D4C" w14:paraId="75D7CA79" w14:textId="3A569677">
            <w:pPr>
              <w:pStyle w:val="MDPI42tablebody"/>
              <w:spacing w:line="240" w:lineRule="auto"/>
              <w:rPr>
                <w:b/>
                <w:snapToGrid/>
              </w:rPr>
            </w:pPr>
          </w:p>
        </w:tc>
        <w:tc>
          <w:tcPr>
            <w:tcW w:w="0" w:type="auto"/>
            <w:tcBorders>
              <w:bottom w:val="single" w:color="auto" w:sz="4" w:space="0"/>
            </w:tcBorders>
          </w:tcPr>
          <w:p w:rsidRPr="00374303" w:rsidR="003E4D4C" w:rsidP="00CE757E" w:rsidRDefault="003E4D4C" w14:paraId="2354E82B"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2EBD42DB"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63DC54BB"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10145F4F"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42B27CD0"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04BECA05"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1E88763F"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514C2023"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7C902467"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18200C2A"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60CEC0A1"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718B5983" w14:textId="77777777">
            <w:pPr>
              <w:pStyle w:val="MDPI42tablebody"/>
              <w:spacing w:line="240" w:lineRule="auto"/>
              <w:rPr>
                <w:b/>
                <w:sz w:val="18"/>
                <w:szCs w:val="18"/>
              </w:rPr>
            </w:pPr>
          </w:p>
        </w:tc>
        <w:tc>
          <w:tcPr>
            <w:tcW w:w="0" w:type="auto"/>
            <w:tcBorders>
              <w:bottom w:val="single" w:color="auto" w:sz="4" w:space="0"/>
            </w:tcBorders>
          </w:tcPr>
          <w:p w:rsidRPr="00374303" w:rsidR="003E4D4C" w:rsidP="00CE757E" w:rsidRDefault="003E4D4C" w14:paraId="057110B4" w14:textId="77777777">
            <w:pPr>
              <w:pStyle w:val="MDPI42tablebody"/>
              <w:spacing w:line="240" w:lineRule="auto"/>
              <w:rPr>
                <w:b/>
                <w:sz w:val="18"/>
                <w:szCs w:val="18"/>
              </w:rPr>
            </w:pPr>
          </w:p>
        </w:tc>
      </w:tr>
      <w:tr w:rsidRPr="00F220D4" w:rsidR="0023031B" w:rsidTr="00DF5E6C" w14:paraId="6E0AF94D" w14:textId="0B96CA05">
        <w:trPr>
          <w:trHeight w:val="234"/>
        </w:trPr>
        <w:tc>
          <w:tcPr>
            <w:tcW w:w="727" w:type="dxa"/>
          </w:tcPr>
          <w:p w:rsidRPr="00F508D2" w:rsidR="00CE757E" w:rsidP="00F508D2" w:rsidRDefault="00CE757E" w14:paraId="055FB2AD" w14:textId="77777777">
            <w:pPr>
              <w:pStyle w:val="MDPI42tablebody"/>
              <w:spacing w:line="240" w:lineRule="auto"/>
              <w:rPr>
                <w:sz w:val="16"/>
                <w:szCs w:val="16"/>
              </w:rPr>
            </w:pPr>
          </w:p>
        </w:tc>
        <w:tc>
          <w:tcPr>
            <w:tcW w:w="1336" w:type="dxa"/>
          </w:tcPr>
          <w:p w:rsidRPr="00F508D2" w:rsidR="00CE757E" w:rsidP="00F508D2" w:rsidRDefault="00CE757E" w14:paraId="43563FE9" w14:textId="29101742">
            <w:pPr>
              <w:pStyle w:val="MDPI42tablebody"/>
              <w:spacing w:line="240" w:lineRule="auto"/>
              <w:rPr>
                <w:sz w:val="16"/>
                <w:szCs w:val="16"/>
              </w:rPr>
            </w:pPr>
            <w:r w:rsidRPr="00F508D2">
              <w:rPr>
                <w:b/>
                <w:sz w:val="16"/>
                <w:szCs w:val="16"/>
              </w:rPr>
              <w:t>Resistivity at 20°C (ohm/m)</w:t>
            </w:r>
          </w:p>
        </w:tc>
        <w:tc>
          <w:tcPr>
            <w:tcW w:w="1187" w:type="dxa"/>
          </w:tcPr>
          <w:p w:rsidRPr="00F508D2" w:rsidR="00CE757E" w:rsidP="00F508D2" w:rsidRDefault="00CE757E" w14:paraId="5EDE95CD" w14:textId="0C850645">
            <w:pPr>
              <w:pStyle w:val="MDPI42tablebody"/>
              <w:spacing w:line="240" w:lineRule="auto"/>
              <w:rPr>
                <w:sz w:val="16"/>
                <w:szCs w:val="16"/>
              </w:rPr>
            </w:pPr>
            <w:r w:rsidRPr="00F508D2">
              <w:rPr>
                <w:b/>
                <w:sz w:val="16"/>
                <w:szCs w:val="16"/>
              </w:rPr>
              <w:t xml:space="preserve">Electrical </w:t>
            </w:r>
            <w:r w:rsidR="00ED7F41">
              <w:rPr>
                <w:b/>
                <w:sz w:val="16"/>
                <w:szCs w:val="16"/>
              </w:rPr>
              <w:br/>
            </w:r>
            <w:r w:rsidRPr="00F508D2">
              <w:rPr>
                <w:b/>
                <w:sz w:val="16"/>
                <w:szCs w:val="16"/>
              </w:rPr>
              <w:t>conductivity (S/m)</w:t>
            </w:r>
          </w:p>
        </w:tc>
        <w:tc>
          <w:tcPr>
            <w:tcW w:w="1202" w:type="dxa"/>
          </w:tcPr>
          <w:p w:rsidRPr="00F508D2" w:rsidR="00CE757E" w:rsidP="00F508D2" w:rsidRDefault="00CE757E" w14:paraId="1C25B03E" w14:textId="233F657D">
            <w:pPr>
              <w:pStyle w:val="MDPI42tablebody"/>
              <w:spacing w:line="240" w:lineRule="auto"/>
              <w:rPr>
                <w:sz w:val="16"/>
                <w:szCs w:val="16"/>
              </w:rPr>
            </w:pPr>
            <w:r w:rsidRPr="00F508D2">
              <w:rPr>
                <w:b/>
                <w:sz w:val="16"/>
                <w:szCs w:val="16"/>
              </w:rPr>
              <w:t xml:space="preserve">Specific </w:t>
            </w:r>
            <w:r w:rsidR="00ED7F41">
              <w:rPr>
                <w:b/>
                <w:sz w:val="16"/>
                <w:szCs w:val="16"/>
              </w:rPr>
              <w:br/>
            </w:r>
            <w:r w:rsidRPr="00F508D2">
              <w:rPr>
                <w:b/>
                <w:sz w:val="16"/>
                <w:szCs w:val="16"/>
              </w:rPr>
              <w:t>heat (J/Kg K)</w:t>
            </w:r>
          </w:p>
        </w:tc>
        <w:tc>
          <w:tcPr>
            <w:tcW w:w="1077" w:type="dxa"/>
          </w:tcPr>
          <w:p w:rsidRPr="00F508D2" w:rsidR="00CE757E" w:rsidP="00F508D2" w:rsidRDefault="00CE757E" w14:paraId="6CE6FB09" w14:textId="63DA0DE5">
            <w:pPr>
              <w:pStyle w:val="MDPI42tablebody"/>
              <w:spacing w:line="240" w:lineRule="auto"/>
              <w:rPr>
                <w:sz w:val="16"/>
                <w:szCs w:val="16"/>
              </w:rPr>
            </w:pPr>
            <w:r w:rsidRPr="00F508D2">
              <w:rPr>
                <w:b/>
                <w:sz w:val="16"/>
                <w:szCs w:val="16"/>
              </w:rPr>
              <w:t xml:space="preserve">Thermal </w:t>
            </w:r>
            <w:r w:rsidR="00F508D2">
              <w:rPr>
                <w:b/>
                <w:sz w:val="16"/>
                <w:szCs w:val="16"/>
              </w:rPr>
              <w:br/>
            </w:r>
            <w:r w:rsidRPr="00F508D2">
              <w:rPr>
                <w:b/>
                <w:sz w:val="16"/>
                <w:szCs w:val="16"/>
              </w:rPr>
              <w:t xml:space="preserve">conductivity </w:t>
            </w:r>
            <w:r w:rsidR="00ED7F41">
              <w:rPr>
                <w:b/>
                <w:sz w:val="16"/>
                <w:szCs w:val="16"/>
              </w:rPr>
              <w:br/>
            </w:r>
            <w:r w:rsidRPr="00F508D2">
              <w:rPr>
                <w:b/>
                <w:sz w:val="16"/>
                <w:szCs w:val="16"/>
              </w:rPr>
              <w:t>(W/</w:t>
            </w:r>
            <w:proofErr w:type="spellStart"/>
            <w:r w:rsidRPr="00F508D2">
              <w:rPr>
                <w:b/>
                <w:sz w:val="16"/>
                <w:szCs w:val="16"/>
              </w:rPr>
              <w:t>mk</w:t>
            </w:r>
            <w:proofErr w:type="spellEnd"/>
            <w:r w:rsidRPr="00F508D2">
              <w:rPr>
                <w:b/>
                <w:sz w:val="16"/>
                <w:szCs w:val="16"/>
              </w:rPr>
              <w:t>)</w:t>
            </w:r>
          </w:p>
        </w:tc>
        <w:tc>
          <w:tcPr>
            <w:tcW w:w="1324" w:type="dxa"/>
          </w:tcPr>
          <w:p w:rsidRPr="00F508D2" w:rsidR="00CE757E" w:rsidP="00F508D2" w:rsidRDefault="00CE757E" w14:paraId="7439712B" w14:textId="01EECCAD">
            <w:pPr>
              <w:pStyle w:val="MDPI42tablebody"/>
              <w:spacing w:line="240" w:lineRule="auto"/>
              <w:rPr>
                <w:sz w:val="16"/>
                <w:szCs w:val="16"/>
              </w:rPr>
            </w:pPr>
            <w:r w:rsidRPr="00F508D2">
              <w:rPr>
                <w:b/>
                <w:sz w:val="16"/>
                <w:szCs w:val="16"/>
              </w:rPr>
              <w:t xml:space="preserve">Thermal </w:t>
            </w:r>
            <w:r w:rsidR="000431C6">
              <w:rPr>
                <w:b/>
                <w:sz w:val="16"/>
                <w:szCs w:val="16"/>
              </w:rPr>
              <w:br/>
            </w:r>
            <w:r w:rsidRPr="00F508D2">
              <w:rPr>
                <w:b/>
                <w:sz w:val="16"/>
                <w:szCs w:val="16"/>
              </w:rPr>
              <w:t>Expansion</w:t>
            </w:r>
            <w:r w:rsidR="00F508D2">
              <w:rPr>
                <w:b/>
                <w:sz w:val="16"/>
                <w:szCs w:val="16"/>
              </w:rPr>
              <w:br/>
            </w:r>
            <w:r w:rsidRPr="00F508D2">
              <w:rPr>
                <w:b/>
                <w:sz w:val="16"/>
                <w:szCs w:val="16"/>
              </w:rPr>
              <w:t xml:space="preserve"> Coefficient at </w:t>
            </w:r>
            <w:r w:rsidR="00F508D2">
              <w:rPr>
                <w:b/>
                <w:sz w:val="16"/>
                <w:szCs w:val="16"/>
              </w:rPr>
              <w:br/>
            </w:r>
            <w:r w:rsidRPr="00F508D2">
              <w:rPr>
                <w:b/>
                <w:sz w:val="16"/>
                <w:szCs w:val="16"/>
              </w:rPr>
              <w:t>20 °C × 10–6 (°C−1)</w:t>
            </w:r>
          </w:p>
        </w:tc>
        <w:tc>
          <w:tcPr>
            <w:tcW w:w="1109" w:type="dxa"/>
          </w:tcPr>
          <w:p w:rsidRPr="00F508D2" w:rsidR="00CE757E" w:rsidP="00F508D2" w:rsidRDefault="00CE757E" w14:paraId="5AB763D9" w14:textId="717A3E7F">
            <w:pPr>
              <w:pStyle w:val="MDPI42tablebody"/>
              <w:spacing w:line="240" w:lineRule="auto"/>
              <w:rPr>
                <w:sz w:val="16"/>
                <w:szCs w:val="16"/>
              </w:rPr>
            </w:pPr>
            <w:r w:rsidRPr="00F508D2">
              <w:rPr>
                <w:b/>
                <w:sz w:val="16"/>
                <w:szCs w:val="16"/>
              </w:rPr>
              <w:t xml:space="preserve">Young’s </w:t>
            </w:r>
            <w:r w:rsidR="00F508D2">
              <w:rPr>
                <w:b/>
                <w:sz w:val="16"/>
                <w:szCs w:val="16"/>
              </w:rPr>
              <w:br/>
            </w:r>
            <w:r w:rsidRPr="00F508D2">
              <w:rPr>
                <w:b/>
                <w:sz w:val="16"/>
                <w:szCs w:val="16"/>
              </w:rPr>
              <w:t>Modulus (</w:t>
            </w:r>
            <w:proofErr w:type="spellStart"/>
            <w:r w:rsidRPr="00F508D2">
              <w:rPr>
                <w:b/>
                <w:sz w:val="16"/>
                <w:szCs w:val="16"/>
              </w:rPr>
              <w:t>GPa</w:t>
            </w:r>
            <w:proofErr w:type="spellEnd"/>
            <w:r w:rsidRPr="00F508D2">
              <w:rPr>
                <w:b/>
                <w:sz w:val="16"/>
                <w:szCs w:val="16"/>
              </w:rPr>
              <w:t>)</w:t>
            </w:r>
          </w:p>
        </w:tc>
        <w:tc>
          <w:tcPr>
            <w:tcW w:w="0" w:type="auto"/>
          </w:tcPr>
          <w:p w:rsidRPr="00F508D2" w:rsidR="00CE757E" w:rsidP="00F508D2" w:rsidRDefault="00CE757E" w14:paraId="487E64F5" w14:textId="5CAF3FE3">
            <w:pPr>
              <w:pStyle w:val="MDPI42tablebody"/>
              <w:spacing w:line="240" w:lineRule="auto"/>
              <w:rPr>
                <w:sz w:val="16"/>
                <w:szCs w:val="16"/>
              </w:rPr>
            </w:pPr>
            <w:r w:rsidRPr="00F508D2">
              <w:rPr>
                <w:b/>
                <w:sz w:val="16"/>
                <w:szCs w:val="16"/>
              </w:rPr>
              <w:t xml:space="preserve">Yield </w:t>
            </w:r>
            <w:r w:rsidR="00ED7F41">
              <w:rPr>
                <w:b/>
                <w:sz w:val="16"/>
                <w:szCs w:val="16"/>
              </w:rPr>
              <w:br/>
            </w:r>
            <w:r w:rsidRPr="00F508D2">
              <w:rPr>
                <w:b/>
                <w:sz w:val="16"/>
                <w:szCs w:val="16"/>
              </w:rPr>
              <w:t>Strength (MPa)</w:t>
            </w:r>
          </w:p>
        </w:tc>
        <w:tc>
          <w:tcPr>
            <w:tcW w:w="0" w:type="auto"/>
            <w:shd w:val="clear" w:color="auto" w:fill="auto"/>
          </w:tcPr>
          <w:p w:rsidRPr="00F220D4" w:rsidR="00CE757E" w:rsidP="00CE757E" w:rsidRDefault="00CE757E" w14:paraId="1DCAAF94" w14:textId="49C428D8">
            <w:pPr>
              <w:pStyle w:val="MDPI42tablebody"/>
              <w:spacing w:line="240" w:lineRule="auto"/>
              <w:jc w:val="both"/>
            </w:pPr>
          </w:p>
        </w:tc>
        <w:tc>
          <w:tcPr>
            <w:tcW w:w="0" w:type="auto"/>
            <w:shd w:val="clear" w:color="auto" w:fill="auto"/>
          </w:tcPr>
          <w:p w:rsidRPr="00F220D4" w:rsidR="00CE757E" w:rsidP="00CE757E" w:rsidRDefault="00CE757E" w14:paraId="03BE730C" w14:textId="7A9C4951">
            <w:pPr>
              <w:pStyle w:val="MDPI42tablebody"/>
              <w:spacing w:line="240" w:lineRule="auto"/>
            </w:pPr>
          </w:p>
        </w:tc>
        <w:tc>
          <w:tcPr>
            <w:tcW w:w="0" w:type="auto"/>
            <w:shd w:val="clear" w:color="auto" w:fill="auto"/>
          </w:tcPr>
          <w:p w:rsidRPr="00F220D4" w:rsidR="00CE757E" w:rsidP="00CE757E" w:rsidRDefault="00CE757E" w14:paraId="3C504244" w14:textId="72427556">
            <w:pPr>
              <w:pStyle w:val="MDPI42tablebody"/>
              <w:spacing w:line="240" w:lineRule="auto"/>
            </w:pPr>
          </w:p>
        </w:tc>
        <w:tc>
          <w:tcPr>
            <w:tcW w:w="0" w:type="auto"/>
          </w:tcPr>
          <w:p w:rsidRPr="00374303" w:rsidR="00CE757E" w:rsidP="00CE757E" w:rsidRDefault="00CE757E" w14:paraId="75C7A1EF" w14:textId="77777777">
            <w:pPr>
              <w:pStyle w:val="MDPI42tablebody"/>
              <w:spacing w:line="240" w:lineRule="auto"/>
              <w:rPr>
                <w:b/>
                <w:sz w:val="18"/>
                <w:szCs w:val="18"/>
              </w:rPr>
            </w:pPr>
          </w:p>
        </w:tc>
        <w:tc>
          <w:tcPr>
            <w:tcW w:w="0" w:type="auto"/>
          </w:tcPr>
          <w:p w:rsidRPr="00374303" w:rsidR="00CE757E" w:rsidP="00CE757E" w:rsidRDefault="00CE757E" w14:paraId="69126AB8" w14:textId="77777777">
            <w:pPr>
              <w:pStyle w:val="MDPI42tablebody"/>
              <w:spacing w:line="240" w:lineRule="auto"/>
              <w:rPr>
                <w:b/>
                <w:sz w:val="18"/>
                <w:szCs w:val="18"/>
              </w:rPr>
            </w:pPr>
          </w:p>
        </w:tc>
        <w:tc>
          <w:tcPr>
            <w:tcW w:w="0" w:type="auto"/>
          </w:tcPr>
          <w:p w:rsidRPr="00374303" w:rsidR="00CE757E" w:rsidP="00CE757E" w:rsidRDefault="00CE757E" w14:paraId="7E70119E" w14:textId="77777777">
            <w:pPr>
              <w:pStyle w:val="MDPI42tablebody"/>
              <w:spacing w:line="240" w:lineRule="auto"/>
              <w:rPr>
                <w:b/>
                <w:sz w:val="18"/>
                <w:szCs w:val="18"/>
              </w:rPr>
            </w:pPr>
          </w:p>
        </w:tc>
        <w:tc>
          <w:tcPr>
            <w:tcW w:w="0" w:type="auto"/>
          </w:tcPr>
          <w:p w:rsidRPr="00374303" w:rsidR="00CE757E" w:rsidP="00CE757E" w:rsidRDefault="00CE757E" w14:paraId="6491D021" w14:textId="77777777">
            <w:pPr>
              <w:pStyle w:val="MDPI42tablebody"/>
              <w:spacing w:line="240" w:lineRule="auto"/>
              <w:rPr>
                <w:b/>
                <w:sz w:val="18"/>
                <w:szCs w:val="18"/>
              </w:rPr>
            </w:pPr>
          </w:p>
        </w:tc>
        <w:tc>
          <w:tcPr>
            <w:tcW w:w="0" w:type="auto"/>
          </w:tcPr>
          <w:p w:rsidRPr="00374303" w:rsidR="00CE757E" w:rsidP="00CE757E" w:rsidRDefault="00CE757E" w14:paraId="4A75BA69" w14:textId="77777777">
            <w:pPr>
              <w:pStyle w:val="MDPI42tablebody"/>
              <w:spacing w:line="240" w:lineRule="auto"/>
              <w:rPr>
                <w:b/>
                <w:sz w:val="18"/>
                <w:szCs w:val="18"/>
              </w:rPr>
            </w:pPr>
          </w:p>
        </w:tc>
        <w:tc>
          <w:tcPr>
            <w:tcW w:w="0" w:type="auto"/>
          </w:tcPr>
          <w:p w:rsidRPr="00374303" w:rsidR="00CE757E" w:rsidP="00CE757E" w:rsidRDefault="00CE757E" w14:paraId="3DAADD9F" w14:textId="77777777">
            <w:pPr>
              <w:pStyle w:val="MDPI42tablebody"/>
              <w:spacing w:line="240" w:lineRule="auto"/>
              <w:rPr>
                <w:b/>
                <w:sz w:val="18"/>
                <w:szCs w:val="18"/>
              </w:rPr>
            </w:pPr>
          </w:p>
        </w:tc>
        <w:tc>
          <w:tcPr>
            <w:tcW w:w="0" w:type="auto"/>
          </w:tcPr>
          <w:p w:rsidRPr="00374303" w:rsidR="00CE757E" w:rsidP="00CE757E" w:rsidRDefault="00CE757E" w14:paraId="06D48DBA" w14:textId="77777777">
            <w:pPr>
              <w:pStyle w:val="MDPI42tablebody"/>
              <w:spacing w:line="240" w:lineRule="auto"/>
              <w:rPr>
                <w:b/>
                <w:sz w:val="18"/>
                <w:szCs w:val="18"/>
              </w:rPr>
            </w:pPr>
          </w:p>
        </w:tc>
        <w:tc>
          <w:tcPr>
            <w:tcW w:w="0" w:type="auto"/>
          </w:tcPr>
          <w:p w:rsidRPr="00374303" w:rsidR="00CE757E" w:rsidP="00CE757E" w:rsidRDefault="00CE757E" w14:paraId="51FCE528" w14:textId="77777777">
            <w:pPr>
              <w:pStyle w:val="MDPI42tablebody"/>
              <w:spacing w:line="240" w:lineRule="auto"/>
              <w:rPr>
                <w:b/>
                <w:sz w:val="18"/>
                <w:szCs w:val="18"/>
              </w:rPr>
            </w:pPr>
          </w:p>
        </w:tc>
        <w:tc>
          <w:tcPr>
            <w:tcW w:w="0" w:type="auto"/>
          </w:tcPr>
          <w:p w:rsidRPr="00374303" w:rsidR="00CE757E" w:rsidP="00CE757E" w:rsidRDefault="00CE757E" w14:paraId="0D64CA06" w14:textId="77777777">
            <w:pPr>
              <w:pStyle w:val="MDPI42tablebody"/>
              <w:spacing w:line="240" w:lineRule="auto"/>
              <w:rPr>
                <w:b/>
                <w:sz w:val="18"/>
                <w:szCs w:val="18"/>
              </w:rPr>
            </w:pPr>
          </w:p>
        </w:tc>
        <w:tc>
          <w:tcPr>
            <w:tcW w:w="0" w:type="auto"/>
          </w:tcPr>
          <w:p w:rsidRPr="00374303" w:rsidR="00CE757E" w:rsidP="00CE757E" w:rsidRDefault="00CE757E" w14:paraId="4A47A3C7" w14:textId="77777777">
            <w:pPr>
              <w:pStyle w:val="MDPI42tablebody"/>
              <w:spacing w:line="240" w:lineRule="auto"/>
              <w:rPr>
                <w:b/>
                <w:sz w:val="18"/>
                <w:szCs w:val="18"/>
              </w:rPr>
            </w:pPr>
          </w:p>
        </w:tc>
        <w:tc>
          <w:tcPr>
            <w:tcW w:w="0" w:type="auto"/>
            <w:gridSpan w:val="2"/>
          </w:tcPr>
          <w:p w:rsidRPr="00374303" w:rsidR="00CE757E" w:rsidP="00CE757E" w:rsidRDefault="00CE757E" w14:paraId="12F683A2" w14:textId="77777777">
            <w:pPr>
              <w:pStyle w:val="MDPI42tablebody"/>
              <w:spacing w:line="240" w:lineRule="auto"/>
              <w:rPr>
                <w:b/>
                <w:sz w:val="18"/>
                <w:szCs w:val="18"/>
              </w:rPr>
            </w:pPr>
          </w:p>
        </w:tc>
        <w:tc>
          <w:tcPr>
            <w:tcW w:w="0" w:type="auto"/>
          </w:tcPr>
          <w:p w:rsidRPr="00374303" w:rsidR="00CE757E" w:rsidP="00CE757E" w:rsidRDefault="00CE757E" w14:paraId="031C56C2" w14:textId="77777777">
            <w:pPr>
              <w:pStyle w:val="MDPI42tablebody"/>
              <w:spacing w:line="240" w:lineRule="auto"/>
              <w:rPr>
                <w:b/>
                <w:sz w:val="18"/>
                <w:szCs w:val="18"/>
              </w:rPr>
            </w:pPr>
          </w:p>
        </w:tc>
        <w:tc>
          <w:tcPr>
            <w:tcW w:w="0" w:type="auto"/>
          </w:tcPr>
          <w:p w:rsidRPr="00374303" w:rsidR="00CE757E" w:rsidP="00CE757E" w:rsidRDefault="00CE757E" w14:paraId="32D0DCB6" w14:textId="77777777">
            <w:pPr>
              <w:pStyle w:val="MDPI42tablebody"/>
              <w:spacing w:line="240" w:lineRule="auto"/>
              <w:rPr>
                <w:b/>
                <w:sz w:val="18"/>
                <w:szCs w:val="18"/>
              </w:rPr>
            </w:pPr>
          </w:p>
        </w:tc>
      </w:tr>
      <w:tr w:rsidRPr="00F220D4" w:rsidR="0023031B" w:rsidTr="00DF5E6C" w14:paraId="62C8BFD4" w14:textId="12380224">
        <w:trPr>
          <w:trHeight w:val="212"/>
        </w:trPr>
        <w:tc>
          <w:tcPr>
            <w:tcW w:w="727" w:type="dxa"/>
          </w:tcPr>
          <w:p w:rsidRPr="00F508D2" w:rsidR="00CE757E" w:rsidP="00F508D2" w:rsidRDefault="00CE757E" w14:paraId="179C1366" w14:textId="441E9AFB">
            <w:pPr>
              <w:pStyle w:val="MDPI42tablebody"/>
              <w:spacing w:line="240" w:lineRule="auto"/>
              <w:rPr>
                <w:sz w:val="16"/>
                <w:szCs w:val="16"/>
              </w:rPr>
            </w:pPr>
            <w:r w:rsidRPr="00F508D2">
              <w:rPr>
                <w:sz w:val="16"/>
                <w:szCs w:val="16"/>
              </w:rPr>
              <w:t>Ag</w:t>
            </w:r>
          </w:p>
        </w:tc>
        <w:tc>
          <w:tcPr>
            <w:tcW w:w="1336" w:type="dxa"/>
          </w:tcPr>
          <w:p w:rsidRPr="00F508D2" w:rsidR="00CE757E" w:rsidP="00F508D2" w:rsidRDefault="00CE757E" w14:paraId="59A0E627" w14:textId="652C649A">
            <w:pPr>
              <w:pStyle w:val="MDPI42tablebody"/>
              <w:spacing w:line="240" w:lineRule="auto"/>
              <w:rPr>
                <w:sz w:val="16"/>
                <w:szCs w:val="16"/>
              </w:rPr>
            </w:pPr>
            <w:r w:rsidRPr="00F508D2">
              <w:rPr>
                <w:sz w:val="16"/>
                <w:szCs w:val="16"/>
              </w:rPr>
              <w:t>1.59 × 10−8</w:t>
            </w:r>
          </w:p>
        </w:tc>
        <w:tc>
          <w:tcPr>
            <w:tcW w:w="1187" w:type="dxa"/>
          </w:tcPr>
          <w:p w:rsidRPr="00F508D2" w:rsidR="00CE757E" w:rsidP="00F508D2" w:rsidRDefault="00CE757E" w14:paraId="0CAA458E" w14:textId="731C447B">
            <w:pPr>
              <w:pStyle w:val="MDPI42tablebody"/>
              <w:spacing w:line="240" w:lineRule="auto"/>
              <w:rPr>
                <w:sz w:val="16"/>
                <w:szCs w:val="16"/>
              </w:rPr>
            </w:pPr>
            <w:r w:rsidRPr="00F508D2">
              <w:rPr>
                <w:sz w:val="16"/>
                <w:szCs w:val="16"/>
              </w:rPr>
              <w:t>6.30 × 107</w:t>
            </w:r>
          </w:p>
        </w:tc>
        <w:tc>
          <w:tcPr>
            <w:tcW w:w="1202" w:type="dxa"/>
          </w:tcPr>
          <w:p w:rsidRPr="00F508D2" w:rsidR="00CE757E" w:rsidP="00F508D2" w:rsidRDefault="00CE757E" w14:paraId="7B3B14D3" w14:textId="1E7C090A">
            <w:pPr>
              <w:pStyle w:val="MDPI42tablebody"/>
              <w:spacing w:line="240" w:lineRule="auto"/>
              <w:rPr>
                <w:sz w:val="16"/>
                <w:szCs w:val="16"/>
              </w:rPr>
            </w:pPr>
            <w:r w:rsidRPr="00F508D2">
              <w:rPr>
                <w:sz w:val="16"/>
                <w:szCs w:val="16"/>
              </w:rPr>
              <w:t>234</w:t>
            </w:r>
          </w:p>
        </w:tc>
        <w:tc>
          <w:tcPr>
            <w:tcW w:w="1077" w:type="dxa"/>
          </w:tcPr>
          <w:p w:rsidRPr="00F508D2" w:rsidR="00CE757E" w:rsidP="00F508D2" w:rsidRDefault="00CE757E" w14:paraId="249AE45B" w14:textId="17737CE8">
            <w:pPr>
              <w:pStyle w:val="MDPI42tablebody"/>
              <w:spacing w:line="240" w:lineRule="auto"/>
              <w:rPr>
                <w:sz w:val="16"/>
                <w:szCs w:val="16"/>
              </w:rPr>
            </w:pPr>
            <w:r w:rsidRPr="00F508D2">
              <w:rPr>
                <w:sz w:val="16"/>
                <w:szCs w:val="16"/>
              </w:rPr>
              <w:t>419</w:t>
            </w:r>
          </w:p>
        </w:tc>
        <w:tc>
          <w:tcPr>
            <w:tcW w:w="1324" w:type="dxa"/>
          </w:tcPr>
          <w:p w:rsidRPr="00F508D2" w:rsidR="00CE757E" w:rsidP="00F508D2" w:rsidRDefault="00CE757E" w14:paraId="65373AB8" w14:textId="448B9391">
            <w:pPr>
              <w:pStyle w:val="MDPI42tablebody"/>
              <w:spacing w:line="240" w:lineRule="auto"/>
              <w:rPr>
                <w:sz w:val="16"/>
                <w:szCs w:val="16"/>
              </w:rPr>
            </w:pPr>
            <w:r w:rsidRPr="00F508D2">
              <w:rPr>
                <w:sz w:val="16"/>
                <w:szCs w:val="16"/>
              </w:rPr>
              <w:t>18</w:t>
            </w:r>
          </w:p>
        </w:tc>
        <w:tc>
          <w:tcPr>
            <w:tcW w:w="1109" w:type="dxa"/>
          </w:tcPr>
          <w:p w:rsidRPr="00F508D2" w:rsidR="00CE757E" w:rsidP="00F508D2" w:rsidRDefault="00CE757E" w14:paraId="12D47F83" w14:textId="39A8FFDD">
            <w:pPr>
              <w:pStyle w:val="MDPI42tablebody"/>
              <w:spacing w:line="240" w:lineRule="auto"/>
              <w:rPr>
                <w:sz w:val="16"/>
                <w:szCs w:val="16"/>
              </w:rPr>
            </w:pPr>
            <w:r w:rsidRPr="00F508D2">
              <w:rPr>
                <w:sz w:val="16"/>
                <w:szCs w:val="16"/>
              </w:rPr>
              <w:t>76</w:t>
            </w:r>
          </w:p>
        </w:tc>
        <w:tc>
          <w:tcPr>
            <w:tcW w:w="0" w:type="auto"/>
          </w:tcPr>
          <w:p w:rsidRPr="00F508D2" w:rsidR="00CE757E" w:rsidP="00F508D2" w:rsidRDefault="00CE757E" w14:paraId="7D2C6FD2" w14:textId="236C8120">
            <w:pPr>
              <w:pStyle w:val="MDPI42tablebody"/>
              <w:spacing w:line="240" w:lineRule="auto"/>
              <w:rPr>
                <w:sz w:val="16"/>
                <w:szCs w:val="16"/>
              </w:rPr>
            </w:pPr>
            <w:r w:rsidRPr="00F508D2">
              <w:rPr>
                <w:sz w:val="16"/>
                <w:szCs w:val="16"/>
              </w:rPr>
              <w:t>55</w:t>
            </w:r>
          </w:p>
        </w:tc>
        <w:tc>
          <w:tcPr>
            <w:tcW w:w="0" w:type="auto"/>
            <w:shd w:val="clear" w:color="auto" w:fill="auto"/>
          </w:tcPr>
          <w:p w:rsidRPr="00F220D4" w:rsidR="00CE757E" w:rsidP="00CE757E" w:rsidRDefault="00CE757E" w14:paraId="360AED91" w14:textId="41273153">
            <w:pPr>
              <w:pStyle w:val="MDPI42tablebody"/>
              <w:spacing w:line="240" w:lineRule="auto"/>
            </w:pPr>
          </w:p>
        </w:tc>
        <w:tc>
          <w:tcPr>
            <w:tcW w:w="0" w:type="auto"/>
            <w:shd w:val="clear" w:color="auto" w:fill="auto"/>
          </w:tcPr>
          <w:p w:rsidRPr="00F220D4" w:rsidR="00CE757E" w:rsidP="00CE757E" w:rsidRDefault="00CE757E" w14:paraId="5C48B169" w14:textId="4C46B7E8">
            <w:pPr>
              <w:pStyle w:val="MDPI42tablebody"/>
              <w:spacing w:line="240" w:lineRule="auto"/>
            </w:pPr>
          </w:p>
        </w:tc>
        <w:tc>
          <w:tcPr>
            <w:tcW w:w="0" w:type="auto"/>
            <w:shd w:val="clear" w:color="auto" w:fill="auto"/>
          </w:tcPr>
          <w:p w:rsidRPr="00F220D4" w:rsidR="00CE757E" w:rsidP="00CE757E" w:rsidRDefault="00CE757E" w14:paraId="6BCAEBE6" w14:textId="58B5A9FA">
            <w:pPr>
              <w:pStyle w:val="MDPI42tablebody"/>
              <w:spacing w:line="240" w:lineRule="auto"/>
            </w:pPr>
          </w:p>
        </w:tc>
        <w:tc>
          <w:tcPr>
            <w:tcW w:w="0" w:type="auto"/>
          </w:tcPr>
          <w:p w:rsidRPr="00374303" w:rsidR="00CE757E" w:rsidP="00CE757E" w:rsidRDefault="00CE757E" w14:paraId="095CAD19" w14:textId="77777777">
            <w:pPr>
              <w:pStyle w:val="MDPI42tablebody"/>
              <w:spacing w:line="240" w:lineRule="auto"/>
              <w:rPr>
                <w:sz w:val="18"/>
                <w:szCs w:val="18"/>
              </w:rPr>
            </w:pPr>
          </w:p>
        </w:tc>
        <w:tc>
          <w:tcPr>
            <w:tcW w:w="0" w:type="auto"/>
          </w:tcPr>
          <w:p w:rsidRPr="00374303" w:rsidR="00CE757E" w:rsidP="00CE757E" w:rsidRDefault="00CE757E" w14:paraId="2024A99C" w14:textId="77777777">
            <w:pPr>
              <w:pStyle w:val="MDPI42tablebody"/>
              <w:spacing w:line="240" w:lineRule="auto"/>
              <w:rPr>
                <w:sz w:val="18"/>
                <w:szCs w:val="18"/>
              </w:rPr>
            </w:pPr>
          </w:p>
        </w:tc>
        <w:tc>
          <w:tcPr>
            <w:tcW w:w="0" w:type="auto"/>
          </w:tcPr>
          <w:p w:rsidRPr="00374303" w:rsidR="00CE757E" w:rsidP="00CE757E" w:rsidRDefault="00CE757E" w14:paraId="13BAC60C" w14:textId="77777777">
            <w:pPr>
              <w:pStyle w:val="MDPI42tablebody"/>
              <w:spacing w:line="240" w:lineRule="auto"/>
              <w:rPr>
                <w:sz w:val="18"/>
                <w:szCs w:val="18"/>
              </w:rPr>
            </w:pPr>
          </w:p>
        </w:tc>
        <w:tc>
          <w:tcPr>
            <w:tcW w:w="0" w:type="auto"/>
          </w:tcPr>
          <w:p w:rsidRPr="00374303" w:rsidR="00CE757E" w:rsidP="00CE757E" w:rsidRDefault="00CE757E" w14:paraId="5E160B50" w14:textId="77777777">
            <w:pPr>
              <w:pStyle w:val="MDPI42tablebody"/>
              <w:spacing w:line="240" w:lineRule="auto"/>
              <w:rPr>
                <w:sz w:val="18"/>
                <w:szCs w:val="18"/>
              </w:rPr>
            </w:pPr>
          </w:p>
        </w:tc>
        <w:tc>
          <w:tcPr>
            <w:tcW w:w="0" w:type="auto"/>
          </w:tcPr>
          <w:p w:rsidRPr="00374303" w:rsidR="00CE757E" w:rsidP="00CE757E" w:rsidRDefault="00CE757E" w14:paraId="3887B6EF" w14:textId="77777777">
            <w:pPr>
              <w:pStyle w:val="MDPI42tablebody"/>
              <w:spacing w:line="240" w:lineRule="auto"/>
              <w:rPr>
                <w:sz w:val="18"/>
                <w:szCs w:val="18"/>
              </w:rPr>
            </w:pPr>
          </w:p>
        </w:tc>
        <w:tc>
          <w:tcPr>
            <w:tcW w:w="0" w:type="auto"/>
          </w:tcPr>
          <w:p w:rsidRPr="00374303" w:rsidR="00CE757E" w:rsidP="00CE757E" w:rsidRDefault="00CE757E" w14:paraId="27BFBDDD" w14:textId="77777777">
            <w:pPr>
              <w:pStyle w:val="MDPI42tablebody"/>
              <w:spacing w:line="240" w:lineRule="auto"/>
              <w:rPr>
                <w:sz w:val="18"/>
                <w:szCs w:val="18"/>
              </w:rPr>
            </w:pPr>
          </w:p>
        </w:tc>
        <w:tc>
          <w:tcPr>
            <w:tcW w:w="0" w:type="auto"/>
          </w:tcPr>
          <w:p w:rsidRPr="00374303" w:rsidR="00CE757E" w:rsidP="00CE757E" w:rsidRDefault="00CE757E" w14:paraId="1F39F3E7" w14:textId="77777777">
            <w:pPr>
              <w:pStyle w:val="MDPI42tablebody"/>
              <w:spacing w:line="240" w:lineRule="auto"/>
              <w:rPr>
                <w:sz w:val="18"/>
                <w:szCs w:val="18"/>
              </w:rPr>
            </w:pPr>
          </w:p>
        </w:tc>
        <w:tc>
          <w:tcPr>
            <w:tcW w:w="0" w:type="auto"/>
          </w:tcPr>
          <w:p w:rsidRPr="00374303" w:rsidR="00CE757E" w:rsidP="00CE757E" w:rsidRDefault="00CE757E" w14:paraId="66821583" w14:textId="77777777">
            <w:pPr>
              <w:pStyle w:val="MDPI42tablebody"/>
              <w:spacing w:line="240" w:lineRule="auto"/>
              <w:rPr>
                <w:sz w:val="18"/>
                <w:szCs w:val="18"/>
              </w:rPr>
            </w:pPr>
          </w:p>
        </w:tc>
        <w:tc>
          <w:tcPr>
            <w:tcW w:w="0" w:type="auto"/>
          </w:tcPr>
          <w:p w:rsidRPr="00374303" w:rsidR="00CE757E" w:rsidP="00CE757E" w:rsidRDefault="00CE757E" w14:paraId="493FFDB2" w14:textId="77777777">
            <w:pPr>
              <w:pStyle w:val="MDPI42tablebody"/>
              <w:spacing w:line="240" w:lineRule="auto"/>
              <w:rPr>
                <w:sz w:val="18"/>
                <w:szCs w:val="18"/>
              </w:rPr>
            </w:pPr>
          </w:p>
        </w:tc>
        <w:tc>
          <w:tcPr>
            <w:tcW w:w="0" w:type="auto"/>
          </w:tcPr>
          <w:p w:rsidRPr="00374303" w:rsidR="00CE757E" w:rsidP="00CE757E" w:rsidRDefault="00CE757E" w14:paraId="7778319A" w14:textId="77777777">
            <w:pPr>
              <w:pStyle w:val="MDPI42tablebody"/>
              <w:spacing w:line="240" w:lineRule="auto"/>
              <w:rPr>
                <w:sz w:val="18"/>
                <w:szCs w:val="18"/>
              </w:rPr>
            </w:pPr>
          </w:p>
        </w:tc>
        <w:tc>
          <w:tcPr>
            <w:tcW w:w="0" w:type="auto"/>
            <w:gridSpan w:val="2"/>
          </w:tcPr>
          <w:p w:rsidRPr="00374303" w:rsidR="00CE757E" w:rsidP="00CE757E" w:rsidRDefault="00CE757E" w14:paraId="68819849" w14:textId="77777777">
            <w:pPr>
              <w:pStyle w:val="MDPI42tablebody"/>
              <w:spacing w:line="240" w:lineRule="auto"/>
              <w:rPr>
                <w:sz w:val="18"/>
                <w:szCs w:val="18"/>
              </w:rPr>
            </w:pPr>
          </w:p>
        </w:tc>
        <w:tc>
          <w:tcPr>
            <w:tcW w:w="0" w:type="auto"/>
          </w:tcPr>
          <w:p w:rsidRPr="00374303" w:rsidR="00CE757E" w:rsidP="00CE757E" w:rsidRDefault="00CE757E" w14:paraId="07819ABF" w14:textId="77777777">
            <w:pPr>
              <w:pStyle w:val="MDPI42tablebody"/>
              <w:spacing w:line="240" w:lineRule="auto"/>
              <w:rPr>
                <w:sz w:val="18"/>
                <w:szCs w:val="18"/>
              </w:rPr>
            </w:pPr>
          </w:p>
        </w:tc>
        <w:tc>
          <w:tcPr>
            <w:tcW w:w="0" w:type="auto"/>
          </w:tcPr>
          <w:p w:rsidRPr="00374303" w:rsidR="00CE757E" w:rsidP="00CE757E" w:rsidRDefault="00CE757E" w14:paraId="09B6E776" w14:textId="77777777">
            <w:pPr>
              <w:pStyle w:val="MDPI42tablebody"/>
              <w:spacing w:line="240" w:lineRule="auto"/>
              <w:rPr>
                <w:sz w:val="18"/>
                <w:szCs w:val="18"/>
              </w:rPr>
            </w:pPr>
          </w:p>
        </w:tc>
      </w:tr>
      <w:tr w:rsidRPr="00F220D4" w:rsidR="0023031B" w:rsidTr="00DF5E6C" w14:paraId="6F8367BE" w14:textId="2673B0F3">
        <w:trPr>
          <w:trHeight w:val="212"/>
        </w:trPr>
        <w:tc>
          <w:tcPr>
            <w:tcW w:w="727" w:type="dxa"/>
          </w:tcPr>
          <w:p w:rsidRPr="00F508D2" w:rsidR="00CE757E" w:rsidP="00F508D2" w:rsidRDefault="00CE757E" w14:paraId="7F74A122" w14:textId="14A2792D">
            <w:pPr>
              <w:pStyle w:val="MDPI42tablebody"/>
              <w:spacing w:line="240" w:lineRule="auto"/>
              <w:rPr>
                <w:sz w:val="16"/>
                <w:szCs w:val="16"/>
              </w:rPr>
            </w:pPr>
            <w:r w:rsidRPr="00F508D2">
              <w:rPr>
                <w:sz w:val="16"/>
                <w:szCs w:val="16"/>
              </w:rPr>
              <w:t>Al</w:t>
            </w:r>
          </w:p>
        </w:tc>
        <w:tc>
          <w:tcPr>
            <w:tcW w:w="1336" w:type="dxa"/>
          </w:tcPr>
          <w:p w:rsidRPr="00F508D2" w:rsidR="00CE757E" w:rsidP="00F508D2" w:rsidRDefault="00CE757E" w14:paraId="385698C7" w14:textId="380F70F1">
            <w:pPr>
              <w:pStyle w:val="MDPI42tablebody"/>
              <w:spacing w:line="240" w:lineRule="auto"/>
              <w:rPr>
                <w:sz w:val="16"/>
                <w:szCs w:val="16"/>
              </w:rPr>
            </w:pPr>
            <w:r w:rsidRPr="00F508D2">
              <w:rPr>
                <w:sz w:val="16"/>
                <w:szCs w:val="16"/>
              </w:rPr>
              <w:t>2.65 × 10−8</w:t>
            </w:r>
          </w:p>
        </w:tc>
        <w:tc>
          <w:tcPr>
            <w:tcW w:w="1187" w:type="dxa"/>
          </w:tcPr>
          <w:p w:rsidRPr="00F508D2" w:rsidR="00CE757E" w:rsidP="00F508D2" w:rsidRDefault="00CE757E" w14:paraId="6D2FD4D8" w14:textId="436C8CDE">
            <w:pPr>
              <w:pStyle w:val="MDPI42tablebody"/>
              <w:spacing w:line="240" w:lineRule="auto"/>
              <w:rPr>
                <w:sz w:val="16"/>
                <w:szCs w:val="16"/>
              </w:rPr>
            </w:pPr>
            <w:r w:rsidRPr="00F508D2">
              <w:rPr>
                <w:sz w:val="16"/>
                <w:szCs w:val="16"/>
              </w:rPr>
              <w:t>3.77 × 107</w:t>
            </w:r>
          </w:p>
        </w:tc>
        <w:tc>
          <w:tcPr>
            <w:tcW w:w="1202" w:type="dxa"/>
          </w:tcPr>
          <w:p w:rsidRPr="00F508D2" w:rsidR="00CE757E" w:rsidP="00F508D2" w:rsidRDefault="00CE757E" w14:paraId="5F055868" w14:textId="3664E6C8">
            <w:pPr>
              <w:pStyle w:val="MDPI42tablebody"/>
              <w:spacing w:line="240" w:lineRule="auto"/>
              <w:rPr>
                <w:sz w:val="16"/>
                <w:szCs w:val="16"/>
              </w:rPr>
            </w:pPr>
            <w:r w:rsidRPr="00F508D2">
              <w:rPr>
                <w:sz w:val="16"/>
                <w:szCs w:val="16"/>
              </w:rPr>
              <w:t>900</w:t>
            </w:r>
          </w:p>
        </w:tc>
        <w:tc>
          <w:tcPr>
            <w:tcW w:w="1077" w:type="dxa"/>
          </w:tcPr>
          <w:p w:rsidRPr="00F508D2" w:rsidR="00CE757E" w:rsidP="00F508D2" w:rsidRDefault="00CE757E" w14:paraId="6B1D6405" w14:textId="57F66118">
            <w:pPr>
              <w:pStyle w:val="MDPI42tablebody"/>
              <w:spacing w:line="240" w:lineRule="auto"/>
              <w:rPr>
                <w:sz w:val="16"/>
                <w:szCs w:val="16"/>
              </w:rPr>
            </w:pPr>
            <w:r w:rsidRPr="00F508D2">
              <w:rPr>
                <w:sz w:val="16"/>
                <w:szCs w:val="16"/>
              </w:rPr>
              <w:t>210</w:t>
            </w:r>
          </w:p>
        </w:tc>
        <w:tc>
          <w:tcPr>
            <w:tcW w:w="1324" w:type="dxa"/>
          </w:tcPr>
          <w:p w:rsidRPr="00F508D2" w:rsidR="00CE757E" w:rsidP="00F508D2" w:rsidRDefault="00CE757E" w14:paraId="619316A4" w14:textId="21F7B8C7">
            <w:pPr>
              <w:pStyle w:val="MDPI42tablebody"/>
              <w:spacing w:line="240" w:lineRule="auto"/>
              <w:rPr>
                <w:sz w:val="16"/>
                <w:szCs w:val="16"/>
              </w:rPr>
            </w:pPr>
            <w:r w:rsidRPr="00F508D2">
              <w:rPr>
                <w:sz w:val="16"/>
                <w:szCs w:val="16"/>
              </w:rPr>
              <w:t>23.1</w:t>
            </w:r>
          </w:p>
        </w:tc>
        <w:tc>
          <w:tcPr>
            <w:tcW w:w="1109" w:type="dxa"/>
          </w:tcPr>
          <w:p w:rsidRPr="00F508D2" w:rsidR="00CE757E" w:rsidP="00F508D2" w:rsidRDefault="00CE757E" w14:paraId="62D8711C" w14:textId="377862B7">
            <w:pPr>
              <w:pStyle w:val="MDPI42tablebody"/>
              <w:spacing w:line="240" w:lineRule="auto"/>
              <w:rPr>
                <w:sz w:val="16"/>
                <w:szCs w:val="16"/>
              </w:rPr>
            </w:pPr>
            <w:r w:rsidRPr="00F508D2">
              <w:rPr>
                <w:sz w:val="16"/>
                <w:szCs w:val="16"/>
              </w:rPr>
              <w:t>68</w:t>
            </w:r>
          </w:p>
        </w:tc>
        <w:tc>
          <w:tcPr>
            <w:tcW w:w="0" w:type="auto"/>
          </w:tcPr>
          <w:p w:rsidRPr="00F508D2" w:rsidR="00CE757E" w:rsidP="00F508D2" w:rsidRDefault="00CE757E" w14:paraId="24782FB7" w14:textId="206FD7B4">
            <w:pPr>
              <w:pStyle w:val="MDPI42tablebody"/>
              <w:spacing w:line="240" w:lineRule="auto"/>
              <w:rPr>
                <w:sz w:val="16"/>
                <w:szCs w:val="16"/>
              </w:rPr>
            </w:pPr>
            <w:r w:rsidRPr="00F508D2">
              <w:rPr>
                <w:sz w:val="16"/>
                <w:szCs w:val="16"/>
              </w:rPr>
              <w:t>11</w:t>
            </w:r>
          </w:p>
        </w:tc>
        <w:tc>
          <w:tcPr>
            <w:tcW w:w="0" w:type="auto"/>
            <w:shd w:val="clear" w:color="auto" w:fill="auto"/>
          </w:tcPr>
          <w:p w:rsidRPr="00374303" w:rsidR="00CE757E" w:rsidP="00CE757E" w:rsidRDefault="00CE757E" w14:paraId="15DED717" w14:textId="5D1165A0">
            <w:pPr>
              <w:pStyle w:val="MDPI42tablebody"/>
              <w:spacing w:line="240" w:lineRule="auto"/>
              <w:rPr>
                <w:sz w:val="18"/>
                <w:szCs w:val="18"/>
              </w:rPr>
            </w:pPr>
          </w:p>
        </w:tc>
        <w:tc>
          <w:tcPr>
            <w:tcW w:w="0" w:type="auto"/>
            <w:shd w:val="clear" w:color="auto" w:fill="auto"/>
          </w:tcPr>
          <w:p w:rsidRPr="00374303" w:rsidR="00CE757E" w:rsidP="00CE757E" w:rsidRDefault="00CE757E" w14:paraId="20EE3CFA" w14:textId="1AB735FD">
            <w:pPr>
              <w:pStyle w:val="MDPI42tablebody"/>
              <w:spacing w:line="240" w:lineRule="auto"/>
              <w:rPr>
                <w:sz w:val="18"/>
                <w:szCs w:val="18"/>
              </w:rPr>
            </w:pPr>
          </w:p>
        </w:tc>
        <w:tc>
          <w:tcPr>
            <w:tcW w:w="0" w:type="auto"/>
            <w:shd w:val="clear" w:color="auto" w:fill="auto"/>
          </w:tcPr>
          <w:p w:rsidRPr="00374303" w:rsidR="00CE757E" w:rsidP="00CE757E" w:rsidRDefault="00CE757E" w14:paraId="6EA5F3B5" w14:textId="2FCE5C49">
            <w:pPr>
              <w:pStyle w:val="MDPI42tablebody"/>
              <w:spacing w:line="240" w:lineRule="auto"/>
              <w:rPr>
                <w:sz w:val="18"/>
                <w:szCs w:val="18"/>
              </w:rPr>
            </w:pPr>
          </w:p>
        </w:tc>
        <w:tc>
          <w:tcPr>
            <w:tcW w:w="0" w:type="auto"/>
          </w:tcPr>
          <w:p w:rsidRPr="00374303" w:rsidR="00CE757E" w:rsidP="00CE757E" w:rsidRDefault="00CE757E" w14:paraId="798A8684" w14:textId="77777777">
            <w:pPr>
              <w:pStyle w:val="MDPI42tablebody"/>
              <w:spacing w:line="240" w:lineRule="auto"/>
              <w:rPr>
                <w:sz w:val="18"/>
                <w:szCs w:val="18"/>
              </w:rPr>
            </w:pPr>
          </w:p>
        </w:tc>
        <w:tc>
          <w:tcPr>
            <w:tcW w:w="0" w:type="auto"/>
          </w:tcPr>
          <w:p w:rsidRPr="00374303" w:rsidR="00CE757E" w:rsidP="00CE757E" w:rsidRDefault="00CE757E" w14:paraId="3CDF7385" w14:textId="77777777">
            <w:pPr>
              <w:pStyle w:val="MDPI42tablebody"/>
              <w:spacing w:line="240" w:lineRule="auto"/>
              <w:rPr>
                <w:sz w:val="18"/>
                <w:szCs w:val="18"/>
              </w:rPr>
            </w:pPr>
          </w:p>
        </w:tc>
        <w:tc>
          <w:tcPr>
            <w:tcW w:w="0" w:type="auto"/>
          </w:tcPr>
          <w:p w:rsidRPr="00374303" w:rsidR="00CE757E" w:rsidP="00CE757E" w:rsidRDefault="00CE757E" w14:paraId="6F5504FB" w14:textId="77777777">
            <w:pPr>
              <w:pStyle w:val="MDPI42tablebody"/>
              <w:spacing w:line="240" w:lineRule="auto"/>
              <w:rPr>
                <w:sz w:val="18"/>
                <w:szCs w:val="18"/>
              </w:rPr>
            </w:pPr>
          </w:p>
        </w:tc>
        <w:tc>
          <w:tcPr>
            <w:tcW w:w="0" w:type="auto"/>
          </w:tcPr>
          <w:p w:rsidRPr="00374303" w:rsidR="00CE757E" w:rsidP="00CE757E" w:rsidRDefault="00CE757E" w14:paraId="73DF2BBA" w14:textId="77777777">
            <w:pPr>
              <w:pStyle w:val="MDPI42tablebody"/>
              <w:spacing w:line="240" w:lineRule="auto"/>
              <w:rPr>
                <w:sz w:val="18"/>
                <w:szCs w:val="18"/>
              </w:rPr>
            </w:pPr>
          </w:p>
        </w:tc>
        <w:tc>
          <w:tcPr>
            <w:tcW w:w="0" w:type="auto"/>
          </w:tcPr>
          <w:p w:rsidRPr="00374303" w:rsidR="00CE757E" w:rsidP="00CE757E" w:rsidRDefault="00CE757E" w14:paraId="3AE8FAEC" w14:textId="77777777">
            <w:pPr>
              <w:pStyle w:val="MDPI42tablebody"/>
              <w:spacing w:line="240" w:lineRule="auto"/>
              <w:rPr>
                <w:sz w:val="18"/>
                <w:szCs w:val="18"/>
              </w:rPr>
            </w:pPr>
          </w:p>
        </w:tc>
        <w:tc>
          <w:tcPr>
            <w:tcW w:w="0" w:type="auto"/>
          </w:tcPr>
          <w:p w:rsidRPr="00374303" w:rsidR="00CE757E" w:rsidP="00CE757E" w:rsidRDefault="00CE757E" w14:paraId="3A7CCC6E" w14:textId="77777777">
            <w:pPr>
              <w:pStyle w:val="MDPI42tablebody"/>
              <w:spacing w:line="240" w:lineRule="auto"/>
              <w:rPr>
                <w:sz w:val="18"/>
                <w:szCs w:val="18"/>
              </w:rPr>
            </w:pPr>
          </w:p>
        </w:tc>
        <w:tc>
          <w:tcPr>
            <w:tcW w:w="0" w:type="auto"/>
          </w:tcPr>
          <w:p w:rsidRPr="00374303" w:rsidR="00CE757E" w:rsidP="00CE757E" w:rsidRDefault="00CE757E" w14:paraId="7B4B8FCD" w14:textId="77777777">
            <w:pPr>
              <w:pStyle w:val="MDPI42tablebody"/>
              <w:spacing w:line="240" w:lineRule="auto"/>
              <w:rPr>
                <w:sz w:val="18"/>
                <w:szCs w:val="18"/>
              </w:rPr>
            </w:pPr>
          </w:p>
        </w:tc>
        <w:tc>
          <w:tcPr>
            <w:tcW w:w="0" w:type="auto"/>
          </w:tcPr>
          <w:p w:rsidRPr="00374303" w:rsidR="00CE757E" w:rsidP="00CE757E" w:rsidRDefault="00CE757E" w14:paraId="67C6C20B" w14:textId="77777777">
            <w:pPr>
              <w:pStyle w:val="MDPI42tablebody"/>
              <w:spacing w:line="240" w:lineRule="auto"/>
              <w:rPr>
                <w:sz w:val="18"/>
                <w:szCs w:val="18"/>
              </w:rPr>
            </w:pPr>
          </w:p>
        </w:tc>
        <w:tc>
          <w:tcPr>
            <w:tcW w:w="0" w:type="auto"/>
          </w:tcPr>
          <w:p w:rsidRPr="00374303" w:rsidR="00CE757E" w:rsidP="00CE757E" w:rsidRDefault="00CE757E" w14:paraId="3CC1FEF2" w14:textId="77777777">
            <w:pPr>
              <w:pStyle w:val="MDPI42tablebody"/>
              <w:spacing w:line="240" w:lineRule="auto"/>
              <w:rPr>
                <w:sz w:val="18"/>
                <w:szCs w:val="18"/>
              </w:rPr>
            </w:pPr>
          </w:p>
        </w:tc>
        <w:tc>
          <w:tcPr>
            <w:tcW w:w="0" w:type="auto"/>
          </w:tcPr>
          <w:p w:rsidRPr="00374303" w:rsidR="00CE757E" w:rsidP="00CE757E" w:rsidRDefault="00CE757E" w14:paraId="18D3BEA1" w14:textId="77777777">
            <w:pPr>
              <w:pStyle w:val="MDPI42tablebody"/>
              <w:spacing w:line="240" w:lineRule="auto"/>
              <w:rPr>
                <w:sz w:val="18"/>
                <w:szCs w:val="18"/>
              </w:rPr>
            </w:pPr>
          </w:p>
        </w:tc>
        <w:tc>
          <w:tcPr>
            <w:tcW w:w="0" w:type="auto"/>
            <w:gridSpan w:val="2"/>
          </w:tcPr>
          <w:p w:rsidRPr="00374303" w:rsidR="00CE757E" w:rsidP="00CE757E" w:rsidRDefault="00CE757E" w14:paraId="09F28F25" w14:textId="77777777">
            <w:pPr>
              <w:pStyle w:val="MDPI42tablebody"/>
              <w:spacing w:line="240" w:lineRule="auto"/>
              <w:rPr>
                <w:sz w:val="18"/>
                <w:szCs w:val="18"/>
              </w:rPr>
            </w:pPr>
          </w:p>
        </w:tc>
        <w:tc>
          <w:tcPr>
            <w:tcW w:w="0" w:type="auto"/>
          </w:tcPr>
          <w:p w:rsidRPr="00374303" w:rsidR="00CE757E" w:rsidP="00CE757E" w:rsidRDefault="00CE757E" w14:paraId="560FE465" w14:textId="77777777">
            <w:pPr>
              <w:pStyle w:val="MDPI42tablebody"/>
              <w:spacing w:line="240" w:lineRule="auto"/>
              <w:rPr>
                <w:sz w:val="18"/>
                <w:szCs w:val="18"/>
              </w:rPr>
            </w:pPr>
          </w:p>
        </w:tc>
        <w:tc>
          <w:tcPr>
            <w:tcW w:w="0" w:type="auto"/>
          </w:tcPr>
          <w:p w:rsidRPr="00374303" w:rsidR="00CE757E" w:rsidP="00CE757E" w:rsidRDefault="00CE757E" w14:paraId="3F580EA7" w14:textId="77777777">
            <w:pPr>
              <w:pStyle w:val="MDPI42tablebody"/>
              <w:spacing w:line="240" w:lineRule="auto"/>
              <w:rPr>
                <w:sz w:val="18"/>
                <w:szCs w:val="18"/>
              </w:rPr>
            </w:pPr>
          </w:p>
        </w:tc>
      </w:tr>
      <w:tr w:rsidRPr="00F220D4" w:rsidR="0023031B" w:rsidTr="00DF5E6C" w14:paraId="2FAB475B" w14:textId="674B0ACD">
        <w:trPr>
          <w:trHeight w:val="204"/>
        </w:trPr>
        <w:tc>
          <w:tcPr>
            <w:tcW w:w="727" w:type="dxa"/>
          </w:tcPr>
          <w:p w:rsidRPr="00F508D2" w:rsidR="00CE757E" w:rsidP="00F508D2" w:rsidRDefault="00CE757E" w14:paraId="7AAFD7F3" w14:textId="7DB2EA54">
            <w:pPr>
              <w:pStyle w:val="MDPI42tablebody"/>
              <w:spacing w:line="240" w:lineRule="auto"/>
              <w:rPr>
                <w:sz w:val="16"/>
                <w:szCs w:val="16"/>
              </w:rPr>
            </w:pPr>
            <w:r w:rsidRPr="00F508D2">
              <w:rPr>
                <w:sz w:val="16"/>
                <w:szCs w:val="16"/>
              </w:rPr>
              <w:t>Au</w:t>
            </w:r>
          </w:p>
        </w:tc>
        <w:tc>
          <w:tcPr>
            <w:tcW w:w="1336" w:type="dxa"/>
          </w:tcPr>
          <w:p w:rsidRPr="00F508D2" w:rsidR="00CE757E" w:rsidP="00F508D2" w:rsidRDefault="00CE757E" w14:paraId="46FC816F" w14:textId="53D4A5D4">
            <w:pPr>
              <w:pStyle w:val="MDPI42tablebody"/>
              <w:spacing w:line="240" w:lineRule="auto"/>
              <w:rPr>
                <w:sz w:val="16"/>
                <w:szCs w:val="16"/>
              </w:rPr>
            </w:pPr>
            <w:r w:rsidRPr="00F508D2">
              <w:rPr>
                <w:sz w:val="16"/>
                <w:szCs w:val="16"/>
              </w:rPr>
              <w:t>2.44 × 10−8</w:t>
            </w:r>
          </w:p>
        </w:tc>
        <w:tc>
          <w:tcPr>
            <w:tcW w:w="1187" w:type="dxa"/>
          </w:tcPr>
          <w:p w:rsidRPr="00F508D2" w:rsidR="00CE757E" w:rsidP="00F508D2" w:rsidRDefault="00CE757E" w14:paraId="5FFE586A" w14:textId="1FEAA609">
            <w:pPr>
              <w:pStyle w:val="MDPI42tablebody"/>
              <w:spacing w:line="240" w:lineRule="auto"/>
              <w:rPr>
                <w:sz w:val="16"/>
                <w:szCs w:val="16"/>
              </w:rPr>
            </w:pPr>
            <w:r w:rsidRPr="00F508D2">
              <w:rPr>
                <w:sz w:val="16"/>
                <w:szCs w:val="16"/>
              </w:rPr>
              <w:t>4.11 × 107</w:t>
            </w:r>
          </w:p>
        </w:tc>
        <w:tc>
          <w:tcPr>
            <w:tcW w:w="1202" w:type="dxa"/>
          </w:tcPr>
          <w:p w:rsidRPr="00F508D2" w:rsidR="00CE757E" w:rsidP="00F508D2" w:rsidRDefault="00CE757E" w14:paraId="3B92B339" w14:textId="07F06FF4">
            <w:pPr>
              <w:pStyle w:val="MDPI42tablebody"/>
              <w:spacing w:line="240" w:lineRule="auto"/>
              <w:rPr>
                <w:sz w:val="16"/>
                <w:szCs w:val="16"/>
              </w:rPr>
            </w:pPr>
            <w:r w:rsidRPr="00F508D2">
              <w:rPr>
                <w:sz w:val="16"/>
                <w:szCs w:val="16"/>
              </w:rPr>
              <w:t>128</w:t>
            </w:r>
          </w:p>
        </w:tc>
        <w:tc>
          <w:tcPr>
            <w:tcW w:w="1077" w:type="dxa"/>
          </w:tcPr>
          <w:p w:rsidRPr="00F508D2" w:rsidR="00CE757E" w:rsidP="00F508D2" w:rsidRDefault="00CE757E" w14:paraId="05F26DF3" w14:textId="2E039E76">
            <w:pPr>
              <w:pStyle w:val="MDPI42tablebody"/>
              <w:spacing w:line="240" w:lineRule="auto"/>
              <w:rPr>
                <w:sz w:val="16"/>
                <w:szCs w:val="16"/>
              </w:rPr>
            </w:pPr>
            <w:r w:rsidRPr="00F508D2">
              <w:rPr>
                <w:sz w:val="16"/>
                <w:szCs w:val="16"/>
              </w:rPr>
              <w:t>301</w:t>
            </w:r>
          </w:p>
        </w:tc>
        <w:tc>
          <w:tcPr>
            <w:tcW w:w="1324" w:type="dxa"/>
          </w:tcPr>
          <w:p w:rsidRPr="00F508D2" w:rsidR="00CE757E" w:rsidP="00F508D2" w:rsidRDefault="00CE757E" w14:paraId="4070A765" w14:textId="5BE2DEE5">
            <w:pPr>
              <w:pStyle w:val="MDPI42tablebody"/>
              <w:spacing w:line="240" w:lineRule="auto"/>
              <w:rPr>
                <w:sz w:val="16"/>
                <w:szCs w:val="16"/>
              </w:rPr>
            </w:pPr>
            <w:r w:rsidRPr="00F508D2">
              <w:rPr>
                <w:sz w:val="16"/>
                <w:szCs w:val="16"/>
              </w:rPr>
              <w:t>14</w:t>
            </w:r>
          </w:p>
        </w:tc>
        <w:tc>
          <w:tcPr>
            <w:tcW w:w="1109" w:type="dxa"/>
          </w:tcPr>
          <w:p w:rsidRPr="00F508D2" w:rsidR="00CE757E" w:rsidP="00F508D2" w:rsidRDefault="00CE757E" w14:paraId="3CD2964C" w14:textId="298DE2B7">
            <w:pPr>
              <w:pStyle w:val="MDPI42tablebody"/>
              <w:spacing w:line="240" w:lineRule="auto"/>
              <w:rPr>
                <w:sz w:val="16"/>
                <w:szCs w:val="16"/>
              </w:rPr>
            </w:pPr>
            <w:r w:rsidRPr="00F508D2">
              <w:rPr>
                <w:sz w:val="16"/>
                <w:szCs w:val="16"/>
              </w:rPr>
              <w:t>77.2</w:t>
            </w:r>
          </w:p>
        </w:tc>
        <w:tc>
          <w:tcPr>
            <w:tcW w:w="0" w:type="auto"/>
          </w:tcPr>
          <w:p w:rsidRPr="00F508D2" w:rsidR="00CE757E" w:rsidP="00F508D2" w:rsidRDefault="00CE757E" w14:paraId="75DCBBD2" w14:textId="433F530F">
            <w:pPr>
              <w:pStyle w:val="MDPI42tablebody"/>
              <w:spacing w:line="240" w:lineRule="auto"/>
              <w:rPr>
                <w:sz w:val="16"/>
                <w:szCs w:val="16"/>
              </w:rPr>
            </w:pPr>
            <w:r w:rsidRPr="00F508D2">
              <w:rPr>
                <w:sz w:val="16"/>
                <w:szCs w:val="16"/>
              </w:rPr>
              <w:t>205</w:t>
            </w:r>
          </w:p>
        </w:tc>
        <w:tc>
          <w:tcPr>
            <w:tcW w:w="0" w:type="auto"/>
            <w:shd w:val="clear" w:color="auto" w:fill="auto"/>
          </w:tcPr>
          <w:p w:rsidRPr="00374303" w:rsidR="00CE757E" w:rsidP="00CE757E" w:rsidRDefault="00CE757E" w14:paraId="3A7EAC81" w14:textId="08DBFE1A">
            <w:pPr>
              <w:pStyle w:val="MDPI42tablebody"/>
              <w:spacing w:line="240" w:lineRule="auto"/>
              <w:rPr>
                <w:sz w:val="18"/>
                <w:szCs w:val="18"/>
              </w:rPr>
            </w:pPr>
          </w:p>
        </w:tc>
        <w:tc>
          <w:tcPr>
            <w:tcW w:w="0" w:type="auto"/>
            <w:shd w:val="clear" w:color="auto" w:fill="auto"/>
          </w:tcPr>
          <w:p w:rsidRPr="00374303" w:rsidR="00CE757E" w:rsidP="00CE757E" w:rsidRDefault="00CE757E" w14:paraId="28ACA310" w14:textId="0B8F9A63">
            <w:pPr>
              <w:pStyle w:val="MDPI42tablebody"/>
              <w:spacing w:line="240" w:lineRule="auto"/>
              <w:rPr>
                <w:sz w:val="18"/>
                <w:szCs w:val="18"/>
              </w:rPr>
            </w:pPr>
          </w:p>
        </w:tc>
        <w:tc>
          <w:tcPr>
            <w:tcW w:w="0" w:type="auto"/>
            <w:shd w:val="clear" w:color="auto" w:fill="auto"/>
          </w:tcPr>
          <w:p w:rsidRPr="00374303" w:rsidR="00CE757E" w:rsidP="00CE757E" w:rsidRDefault="00CE757E" w14:paraId="01F85A42" w14:textId="461415A8">
            <w:pPr>
              <w:pStyle w:val="MDPI42tablebody"/>
              <w:spacing w:line="240" w:lineRule="auto"/>
              <w:rPr>
                <w:sz w:val="18"/>
                <w:szCs w:val="18"/>
              </w:rPr>
            </w:pPr>
          </w:p>
        </w:tc>
        <w:tc>
          <w:tcPr>
            <w:tcW w:w="0" w:type="auto"/>
          </w:tcPr>
          <w:p w:rsidRPr="00374303" w:rsidR="00CE757E" w:rsidP="00CE757E" w:rsidRDefault="00CE757E" w14:paraId="4025E6D3" w14:textId="77777777">
            <w:pPr>
              <w:pStyle w:val="MDPI42tablebody"/>
              <w:spacing w:line="240" w:lineRule="auto"/>
              <w:rPr>
                <w:sz w:val="18"/>
                <w:szCs w:val="18"/>
              </w:rPr>
            </w:pPr>
          </w:p>
        </w:tc>
        <w:tc>
          <w:tcPr>
            <w:tcW w:w="0" w:type="auto"/>
          </w:tcPr>
          <w:p w:rsidRPr="00374303" w:rsidR="00CE757E" w:rsidP="00CE757E" w:rsidRDefault="00CE757E" w14:paraId="42805787" w14:textId="77777777">
            <w:pPr>
              <w:pStyle w:val="MDPI42tablebody"/>
              <w:spacing w:line="240" w:lineRule="auto"/>
              <w:rPr>
                <w:sz w:val="18"/>
                <w:szCs w:val="18"/>
              </w:rPr>
            </w:pPr>
          </w:p>
        </w:tc>
        <w:tc>
          <w:tcPr>
            <w:tcW w:w="0" w:type="auto"/>
          </w:tcPr>
          <w:p w:rsidRPr="00374303" w:rsidR="00CE757E" w:rsidP="00CE757E" w:rsidRDefault="00CE757E" w14:paraId="6EC53D01" w14:textId="77777777">
            <w:pPr>
              <w:pStyle w:val="MDPI42tablebody"/>
              <w:spacing w:line="240" w:lineRule="auto"/>
              <w:rPr>
                <w:sz w:val="18"/>
                <w:szCs w:val="18"/>
              </w:rPr>
            </w:pPr>
          </w:p>
        </w:tc>
        <w:tc>
          <w:tcPr>
            <w:tcW w:w="0" w:type="auto"/>
          </w:tcPr>
          <w:p w:rsidRPr="00374303" w:rsidR="00CE757E" w:rsidP="00CE757E" w:rsidRDefault="00CE757E" w14:paraId="0DBFF9BB" w14:textId="77777777">
            <w:pPr>
              <w:pStyle w:val="MDPI42tablebody"/>
              <w:spacing w:line="240" w:lineRule="auto"/>
              <w:rPr>
                <w:sz w:val="18"/>
                <w:szCs w:val="18"/>
              </w:rPr>
            </w:pPr>
          </w:p>
        </w:tc>
        <w:tc>
          <w:tcPr>
            <w:tcW w:w="0" w:type="auto"/>
          </w:tcPr>
          <w:p w:rsidRPr="00374303" w:rsidR="00CE757E" w:rsidP="00CE757E" w:rsidRDefault="00CE757E" w14:paraId="6084D53D" w14:textId="77777777">
            <w:pPr>
              <w:pStyle w:val="MDPI42tablebody"/>
              <w:spacing w:line="240" w:lineRule="auto"/>
              <w:rPr>
                <w:sz w:val="18"/>
                <w:szCs w:val="18"/>
              </w:rPr>
            </w:pPr>
          </w:p>
        </w:tc>
        <w:tc>
          <w:tcPr>
            <w:tcW w:w="0" w:type="auto"/>
          </w:tcPr>
          <w:p w:rsidRPr="00374303" w:rsidR="00CE757E" w:rsidP="00CE757E" w:rsidRDefault="00CE757E" w14:paraId="0DFDA3ED" w14:textId="77777777">
            <w:pPr>
              <w:pStyle w:val="MDPI42tablebody"/>
              <w:spacing w:line="240" w:lineRule="auto"/>
              <w:rPr>
                <w:sz w:val="18"/>
                <w:szCs w:val="18"/>
              </w:rPr>
            </w:pPr>
          </w:p>
        </w:tc>
        <w:tc>
          <w:tcPr>
            <w:tcW w:w="0" w:type="auto"/>
          </w:tcPr>
          <w:p w:rsidRPr="00374303" w:rsidR="00CE757E" w:rsidP="00CE757E" w:rsidRDefault="00CE757E" w14:paraId="28231AA1" w14:textId="77777777">
            <w:pPr>
              <w:pStyle w:val="MDPI42tablebody"/>
              <w:spacing w:line="240" w:lineRule="auto"/>
              <w:rPr>
                <w:sz w:val="18"/>
                <w:szCs w:val="18"/>
              </w:rPr>
            </w:pPr>
          </w:p>
        </w:tc>
        <w:tc>
          <w:tcPr>
            <w:tcW w:w="0" w:type="auto"/>
          </w:tcPr>
          <w:p w:rsidRPr="00374303" w:rsidR="00CE757E" w:rsidP="00CE757E" w:rsidRDefault="00CE757E" w14:paraId="31527E46" w14:textId="77777777">
            <w:pPr>
              <w:pStyle w:val="MDPI42tablebody"/>
              <w:spacing w:line="240" w:lineRule="auto"/>
              <w:rPr>
                <w:sz w:val="18"/>
                <w:szCs w:val="18"/>
              </w:rPr>
            </w:pPr>
          </w:p>
        </w:tc>
        <w:tc>
          <w:tcPr>
            <w:tcW w:w="0" w:type="auto"/>
          </w:tcPr>
          <w:p w:rsidRPr="00374303" w:rsidR="00CE757E" w:rsidP="00CE757E" w:rsidRDefault="00CE757E" w14:paraId="3630A6EA" w14:textId="77777777">
            <w:pPr>
              <w:pStyle w:val="MDPI42tablebody"/>
              <w:spacing w:line="240" w:lineRule="auto"/>
              <w:rPr>
                <w:sz w:val="18"/>
                <w:szCs w:val="18"/>
              </w:rPr>
            </w:pPr>
          </w:p>
        </w:tc>
        <w:tc>
          <w:tcPr>
            <w:tcW w:w="0" w:type="auto"/>
          </w:tcPr>
          <w:p w:rsidRPr="00374303" w:rsidR="00CE757E" w:rsidP="00CE757E" w:rsidRDefault="00CE757E" w14:paraId="2D5D9D30" w14:textId="77777777">
            <w:pPr>
              <w:pStyle w:val="MDPI42tablebody"/>
              <w:spacing w:line="240" w:lineRule="auto"/>
              <w:rPr>
                <w:sz w:val="18"/>
                <w:szCs w:val="18"/>
              </w:rPr>
            </w:pPr>
          </w:p>
        </w:tc>
        <w:tc>
          <w:tcPr>
            <w:tcW w:w="0" w:type="auto"/>
            <w:gridSpan w:val="2"/>
          </w:tcPr>
          <w:p w:rsidRPr="00374303" w:rsidR="00CE757E" w:rsidP="00CE757E" w:rsidRDefault="00CE757E" w14:paraId="361727E2" w14:textId="77777777">
            <w:pPr>
              <w:pStyle w:val="MDPI42tablebody"/>
              <w:spacing w:line="240" w:lineRule="auto"/>
              <w:rPr>
                <w:sz w:val="18"/>
                <w:szCs w:val="18"/>
              </w:rPr>
            </w:pPr>
          </w:p>
        </w:tc>
        <w:tc>
          <w:tcPr>
            <w:tcW w:w="0" w:type="auto"/>
          </w:tcPr>
          <w:p w:rsidRPr="00374303" w:rsidR="00CE757E" w:rsidP="00CE757E" w:rsidRDefault="00CE757E" w14:paraId="41BDAB74" w14:textId="77777777">
            <w:pPr>
              <w:pStyle w:val="MDPI42tablebody"/>
              <w:spacing w:line="240" w:lineRule="auto"/>
              <w:rPr>
                <w:sz w:val="18"/>
                <w:szCs w:val="18"/>
              </w:rPr>
            </w:pPr>
          </w:p>
        </w:tc>
        <w:tc>
          <w:tcPr>
            <w:tcW w:w="0" w:type="auto"/>
          </w:tcPr>
          <w:p w:rsidRPr="00374303" w:rsidR="00CE757E" w:rsidP="00CE757E" w:rsidRDefault="00CE757E" w14:paraId="44EA48B1" w14:textId="77777777">
            <w:pPr>
              <w:pStyle w:val="MDPI42tablebody"/>
              <w:spacing w:line="240" w:lineRule="auto"/>
              <w:rPr>
                <w:sz w:val="18"/>
                <w:szCs w:val="18"/>
              </w:rPr>
            </w:pPr>
          </w:p>
        </w:tc>
      </w:tr>
      <w:tr w:rsidRPr="00F220D4" w:rsidR="0023031B" w:rsidTr="00DF5E6C" w14:paraId="1565B861" w14:textId="06A3F865">
        <w:trPr>
          <w:trHeight w:val="212"/>
        </w:trPr>
        <w:tc>
          <w:tcPr>
            <w:tcW w:w="727" w:type="dxa"/>
          </w:tcPr>
          <w:p w:rsidRPr="00F508D2" w:rsidR="00CE757E" w:rsidP="00F508D2" w:rsidRDefault="00CE757E" w14:paraId="283F3B52" w14:textId="6F623259">
            <w:pPr>
              <w:pStyle w:val="MDPI42tablebody"/>
              <w:spacing w:line="240" w:lineRule="auto"/>
              <w:rPr>
                <w:sz w:val="16"/>
                <w:szCs w:val="16"/>
              </w:rPr>
            </w:pPr>
            <w:r w:rsidRPr="00F508D2">
              <w:rPr>
                <w:sz w:val="16"/>
                <w:szCs w:val="16"/>
              </w:rPr>
              <w:t>CNT</w:t>
            </w:r>
          </w:p>
        </w:tc>
        <w:tc>
          <w:tcPr>
            <w:tcW w:w="1336" w:type="dxa"/>
          </w:tcPr>
          <w:p w:rsidRPr="00F508D2" w:rsidR="00CE757E" w:rsidP="00F508D2" w:rsidRDefault="00CE757E" w14:paraId="1CD39135" w14:textId="2532809C">
            <w:pPr>
              <w:pStyle w:val="MDPI42tablebody"/>
              <w:spacing w:line="240" w:lineRule="auto"/>
              <w:rPr>
                <w:sz w:val="16"/>
                <w:szCs w:val="16"/>
              </w:rPr>
            </w:pPr>
            <w:r w:rsidRPr="00F508D2">
              <w:rPr>
                <w:sz w:val="16"/>
                <w:szCs w:val="16"/>
              </w:rPr>
              <w:t>1 × 10–6</w:t>
            </w:r>
          </w:p>
        </w:tc>
        <w:tc>
          <w:tcPr>
            <w:tcW w:w="1187" w:type="dxa"/>
          </w:tcPr>
          <w:p w:rsidRPr="00F508D2" w:rsidR="00CE757E" w:rsidP="00F508D2" w:rsidRDefault="00CE757E" w14:paraId="7B765E9D" w14:textId="1D7CB951">
            <w:pPr>
              <w:pStyle w:val="MDPI42tablebody"/>
              <w:spacing w:line="240" w:lineRule="auto"/>
              <w:rPr>
                <w:sz w:val="16"/>
                <w:szCs w:val="16"/>
              </w:rPr>
            </w:pPr>
            <w:r w:rsidRPr="00F508D2">
              <w:rPr>
                <w:sz w:val="16"/>
                <w:szCs w:val="16"/>
              </w:rPr>
              <w:t>106 to 107</w:t>
            </w:r>
          </w:p>
        </w:tc>
        <w:tc>
          <w:tcPr>
            <w:tcW w:w="1202" w:type="dxa"/>
          </w:tcPr>
          <w:p w:rsidRPr="00F508D2" w:rsidR="00CE757E" w:rsidP="00F508D2" w:rsidRDefault="00CE757E" w14:paraId="0718AE5D" w14:textId="54DE0754">
            <w:pPr>
              <w:pStyle w:val="MDPI42tablebody"/>
              <w:spacing w:line="240" w:lineRule="auto"/>
              <w:rPr>
                <w:sz w:val="16"/>
                <w:szCs w:val="16"/>
              </w:rPr>
            </w:pPr>
            <w:r w:rsidRPr="00F508D2">
              <w:rPr>
                <w:sz w:val="16"/>
                <w:szCs w:val="16"/>
              </w:rPr>
              <w:t>600</w:t>
            </w:r>
          </w:p>
        </w:tc>
        <w:tc>
          <w:tcPr>
            <w:tcW w:w="1077" w:type="dxa"/>
          </w:tcPr>
          <w:p w:rsidRPr="00F508D2" w:rsidR="00CE757E" w:rsidP="00F508D2" w:rsidRDefault="00CE757E" w14:paraId="58E5ED0A" w14:textId="64CC167A">
            <w:pPr>
              <w:pStyle w:val="MDPI42tablebody"/>
              <w:spacing w:line="240" w:lineRule="auto"/>
              <w:rPr>
                <w:sz w:val="16"/>
                <w:szCs w:val="16"/>
              </w:rPr>
            </w:pPr>
            <w:r w:rsidRPr="00F508D2">
              <w:rPr>
                <w:sz w:val="16"/>
                <w:szCs w:val="16"/>
              </w:rPr>
              <w:t>210</w:t>
            </w:r>
          </w:p>
        </w:tc>
        <w:tc>
          <w:tcPr>
            <w:tcW w:w="1324" w:type="dxa"/>
          </w:tcPr>
          <w:p w:rsidRPr="00F508D2" w:rsidR="00CE757E" w:rsidP="00F508D2" w:rsidRDefault="00CE757E" w14:paraId="07C38EE0" w14:textId="048734EB">
            <w:pPr>
              <w:pStyle w:val="MDPI42tablebody"/>
              <w:spacing w:line="240" w:lineRule="auto"/>
              <w:rPr>
                <w:sz w:val="16"/>
                <w:szCs w:val="16"/>
              </w:rPr>
            </w:pPr>
            <w:r w:rsidRPr="00F508D2">
              <w:rPr>
                <w:sz w:val="16"/>
                <w:szCs w:val="16"/>
              </w:rPr>
              <w:t>15.4</w:t>
            </w:r>
          </w:p>
        </w:tc>
        <w:tc>
          <w:tcPr>
            <w:tcW w:w="1109" w:type="dxa"/>
          </w:tcPr>
          <w:p w:rsidRPr="00F508D2" w:rsidR="00CE757E" w:rsidP="00F508D2" w:rsidRDefault="00CE757E" w14:paraId="744CCC9D" w14:textId="5205D2BE">
            <w:pPr>
              <w:pStyle w:val="MDPI42tablebody"/>
              <w:spacing w:line="240" w:lineRule="auto"/>
              <w:rPr>
                <w:sz w:val="16"/>
                <w:szCs w:val="16"/>
              </w:rPr>
            </w:pPr>
            <w:r w:rsidRPr="00F508D2">
              <w:rPr>
                <w:sz w:val="16"/>
                <w:szCs w:val="16"/>
              </w:rPr>
              <w:t>270—950</w:t>
            </w:r>
          </w:p>
        </w:tc>
        <w:tc>
          <w:tcPr>
            <w:tcW w:w="0" w:type="auto"/>
          </w:tcPr>
          <w:p w:rsidRPr="00F508D2" w:rsidR="00CE757E" w:rsidP="00F508D2" w:rsidRDefault="00CE757E" w14:paraId="41528770" w14:textId="4472A5C7">
            <w:pPr>
              <w:pStyle w:val="MDPI42tablebody"/>
              <w:spacing w:line="240" w:lineRule="auto"/>
              <w:rPr>
                <w:sz w:val="16"/>
                <w:szCs w:val="16"/>
              </w:rPr>
            </w:pPr>
            <w:r w:rsidRPr="00F508D2">
              <w:rPr>
                <w:sz w:val="16"/>
                <w:szCs w:val="16"/>
              </w:rPr>
              <w:t>-</w:t>
            </w:r>
          </w:p>
        </w:tc>
        <w:tc>
          <w:tcPr>
            <w:tcW w:w="0" w:type="auto"/>
            <w:shd w:val="clear" w:color="auto" w:fill="auto"/>
          </w:tcPr>
          <w:p w:rsidRPr="00374303" w:rsidR="00CE757E" w:rsidP="00CE757E" w:rsidRDefault="00CE757E" w14:paraId="7F81C4FB" w14:textId="0A382DBC">
            <w:pPr>
              <w:pStyle w:val="MDPI42tablebody"/>
              <w:spacing w:line="240" w:lineRule="auto"/>
              <w:rPr>
                <w:sz w:val="18"/>
                <w:szCs w:val="18"/>
              </w:rPr>
            </w:pPr>
          </w:p>
        </w:tc>
        <w:tc>
          <w:tcPr>
            <w:tcW w:w="0" w:type="auto"/>
            <w:shd w:val="clear" w:color="auto" w:fill="auto"/>
          </w:tcPr>
          <w:p w:rsidRPr="00374303" w:rsidR="00CE757E" w:rsidP="00CE757E" w:rsidRDefault="00CE757E" w14:paraId="306EE0D3" w14:textId="325B9FBB">
            <w:pPr>
              <w:pStyle w:val="MDPI42tablebody"/>
              <w:spacing w:line="240" w:lineRule="auto"/>
              <w:rPr>
                <w:sz w:val="18"/>
                <w:szCs w:val="18"/>
              </w:rPr>
            </w:pPr>
          </w:p>
        </w:tc>
        <w:tc>
          <w:tcPr>
            <w:tcW w:w="0" w:type="auto"/>
            <w:shd w:val="clear" w:color="auto" w:fill="auto"/>
          </w:tcPr>
          <w:p w:rsidRPr="00374303" w:rsidR="00CE757E" w:rsidP="00CE757E" w:rsidRDefault="00CE757E" w14:paraId="28B3D100" w14:textId="0B2555DC">
            <w:pPr>
              <w:pStyle w:val="MDPI42tablebody"/>
              <w:spacing w:line="240" w:lineRule="auto"/>
              <w:rPr>
                <w:sz w:val="18"/>
                <w:szCs w:val="18"/>
              </w:rPr>
            </w:pPr>
          </w:p>
        </w:tc>
        <w:tc>
          <w:tcPr>
            <w:tcW w:w="0" w:type="auto"/>
          </w:tcPr>
          <w:p w:rsidRPr="00374303" w:rsidR="00CE757E" w:rsidP="00CE757E" w:rsidRDefault="00CE757E" w14:paraId="5D37A608" w14:textId="77777777">
            <w:pPr>
              <w:pStyle w:val="MDPI42tablebody"/>
              <w:spacing w:line="240" w:lineRule="auto"/>
              <w:rPr>
                <w:sz w:val="18"/>
                <w:szCs w:val="18"/>
              </w:rPr>
            </w:pPr>
          </w:p>
        </w:tc>
        <w:tc>
          <w:tcPr>
            <w:tcW w:w="0" w:type="auto"/>
          </w:tcPr>
          <w:p w:rsidRPr="00374303" w:rsidR="00CE757E" w:rsidP="00CE757E" w:rsidRDefault="00CE757E" w14:paraId="4780D9D6" w14:textId="77777777">
            <w:pPr>
              <w:pStyle w:val="MDPI42tablebody"/>
              <w:spacing w:line="240" w:lineRule="auto"/>
              <w:rPr>
                <w:sz w:val="18"/>
                <w:szCs w:val="18"/>
              </w:rPr>
            </w:pPr>
          </w:p>
        </w:tc>
        <w:tc>
          <w:tcPr>
            <w:tcW w:w="0" w:type="auto"/>
          </w:tcPr>
          <w:p w:rsidRPr="00374303" w:rsidR="00CE757E" w:rsidP="00CE757E" w:rsidRDefault="00CE757E" w14:paraId="375B52D1" w14:textId="77777777">
            <w:pPr>
              <w:pStyle w:val="MDPI42tablebody"/>
              <w:spacing w:line="240" w:lineRule="auto"/>
              <w:rPr>
                <w:sz w:val="18"/>
                <w:szCs w:val="18"/>
              </w:rPr>
            </w:pPr>
          </w:p>
        </w:tc>
        <w:tc>
          <w:tcPr>
            <w:tcW w:w="0" w:type="auto"/>
          </w:tcPr>
          <w:p w:rsidRPr="00374303" w:rsidR="00CE757E" w:rsidP="00CE757E" w:rsidRDefault="00CE757E" w14:paraId="1143DD09" w14:textId="77777777">
            <w:pPr>
              <w:pStyle w:val="MDPI42tablebody"/>
              <w:spacing w:line="240" w:lineRule="auto"/>
              <w:rPr>
                <w:sz w:val="18"/>
                <w:szCs w:val="18"/>
              </w:rPr>
            </w:pPr>
          </w:p>
        </w:tc>
        <w:tc>
          <w:tcPr>
            <w:tcW w:w="0" w:type="auto"/>
          </w:tcPr>
          <w:p w:rsidRPr="00374303" w:rsidR="00CE757E" w:rsidP="00CE757E" w:rsidRDefault="00CE757E" w14:paraId="7A0A5112" w14:textId="77777777">
            <w:pPr>
              <w:pStyle w:val="MDPI42tablebody"/>
              <w:spacing w:line="240" w:lineRule="auto"/>
              <w:rPr>
                <w:sz w:val="18"/>
                <w:szCs w:val="18"/>
              </w:rPr>
            </w:pPr>
          </w:p>
        </w:tc>
        <w:tc>
          <w:tcPr>
            <w:tcW w:w="0" w:type="auto"/>
          </w:tcPr>
          <w:p w:rsidRPr="00374303" w:rsidR="00CE757E" w:rsidP="00CE757E" w:rsidRDefault="00CE757E" w14:paraId="14F97462" w14:textId="77777777">
            <w:pPr>
              <w:pStyle w:val="MDPI42tablebody"/>
              <w:spacing w:line="240" w:lineRule="auto"/>
              <w:rPr>
                <w:sz w:val="18"/>
                <w:szCs w:val="18"/>
              </w:rPr>
            </w:pPr>
          </w:p>
        </w:tc>
        <w:tc>
          <w:tcPr>
            <w:tcW w:w="0" w:type="auto"/>
          </w:tcPr>
          <w:p w:rsidRPr="00374303" w:rsidR="00CE757E" w:rsidP="00CE757E" w:rsidRDefault="00CE757E" w14:paraId="7F88C7BE" w14:textId="77777777">
            <w:pPr>
              <w:pStyle w:val="MDPI42tablebody"/>
              <w:spacing w:line="240" w:lineRule="auto"/>
              <w:rPr>
                <w:sz w:val="18"/>
                <w:szCs w:val="18"/>
              </w:rPr>
            </w:pPr>
          </w:p>
        </w:tc>
        <w:tc>
          <w:tcPr>
            <w:tcW w:w="0" w:type="auto"/>
          </w:tcPr>
          <w:p w:rsidRPr="00374303" w:rsidR="00CE757E" w:rsidP="00CE757E" w:rsidRDefault="00CE757E" w14:paraId="5B0AE41F" w14:textId="77777777">
            <w:pPr>
              <w:pStyle w:val="MDPI42tablebody"/>
              <w:spacing w:line="240" w:lineRule="auto"/>
              <w:rPr>
                <w:sz w:val="18"/>
                <w:szCs w:val="18"/>
              </w:rPr>
            </w:pPr>
          </w:p>
        </w:tc>
        <w:tc>
          <w:tcPr>
            <w:tcW w:w="0" w:type="auto"/>
          </w:tcPr>
          <w:p w:rsidRPr="00374303" w:rsidR="00CE757E" w:rsidP="00CE757E" w:rsidRDefault="00CE757E" w14:paraId="19B27006" w14:textId="77777777">
            <w:pPr>
              <w:pStyle w:val="MDPI42tablebody"/>
              <w:spacing w:line="240" w:lineRule="auto"/>
              <w:rPr>
                <w:sz w:val="18"/>
                <w:szCs w:val="18"/>
              </w:rPr>
            </w:pPr>
          </w:p>
        </w:tc>
        <w:tc>
          <w:tcPr>
            <w:tcW w:w="0" w:type="auto"/>
          </w:tcPr>
          <w:p w:rsidRPr="00374303" w:rsidR="00CE757E" w:rsidP="00CE757E" w:rsidRDefault="00CE757E" w14:paraId="7132E964" w14:textId="77777777">
            <w:pPr>
              <w:pStyle w:val="MDPI42tablebody"/>
              <w:spacing w:line="240" w:lineRule="auto"/>
              <w:rPr>
                <w:sz w:val="18"/>
                <w:szCs w:val="18"/>
              </w:rPr>
            </w:pPr>
          </w:p>
        </w:tc>
        <w:tc>
          <w:tcPr>
            <w:tcW w:w="0" w:type="auto"/>
            <w:gridSpan w:val="2"/>
          </w:tcPr>
          <w:p w:rsidRPr="00374303" w:rsidR="00CE757E" w:rsidP="00CE757E" w:rsidRDefault="00CE757E" w14:paraId="7A4980D4" w14:textId="77777777">
            <w:pPr>
              <w:pStyle w:val="MDPI42tablebody"/>
              <w:spacing w:line="240" w:lineRule="auto"/>
              <w:rPr>
                <w:sz w:val="18"/>
                <w:szCs w:val="18"/>
              </w:rPr>
            </w:pPr>
          </w:p>
        </w:tc>
        <w:tc>
          <w:tcPr>
            <w:tcW w:w="0" w:type="auto"/>
          </w:tcPr>
          <w:p w:rsidRPr="00374303" w:rsidR="00CE757E" w:rsidP="00CE757E" w:rsidRDefault="00CE757E" w14:paraId="4759857D" w14:textId="77777777">
            <w:pPr>
              <w:pStyle w:val="MDPI42tablebody"/>
              <w:spacing w:line="240" w:lineRule="auto"/>
              <w:rPr>
                <w:sz w:val="18"/>
                <w:szCs w:val="18"/>
              </w:rPr>
            </w:pPr>
          </w:p>
        </w:tc>
        <w:tc>
          <w:tcPr>
            <w:tcW w:w="0" w:type="auto"/>
          </w:tcPr>
          <w:p w:rsidRPr="00374303" w:rsidR="00CE757E" w:rsidP="00CE757E" w:rsidRDefault="00CE757E" w14:paraId="5B7CE83F" w14:textId="77777777">
            <w:pPr>
              <w:pStyle w:val="MDPI42tablebody"/>
              <w:spacing w:line="240" w:lineRule="auto"/>
              <w:rPr>
                <w:sz w:val="18"/>
                <w:szCs w:val="18"/>
              </w:rPr>
            </w:pPr>
          </w:p>
        </w:tc>
      </w:tr>
      <w:tr w:rsidRPr="00F220D4" w:rsidR="0023031B" w:rsidTr="00DF5E6C" w14:paraId="1D9B717E" w14:textId="0693BA6D">
        <w:trPr>
          <w:trHeight w:val="212"/>
        </w:trPr>
        <w:tc>
          <w:tcPr>
            <w:tcW w:w="727" w:type="dxa"/>
          </w:tcPr>
          <w:p w:rsidRPr="00F508D2" w:rsidR="00CE757E" w:rsidP="00F508D2" w:rsidRDefault="00CE757E" w14:paraId="5781009A" w14:textId="7D4EAC90">
            <w:pPr>
              <w:pStyle w:val="MDPI42tablebody"/>
              <w:spacing w:line="240" w:lineRule="auto"/>
              <w:rPr>
                <w:sz w:val="16"/>
                <w:szCs w:val="16"/>
              </w:rPr>
            </w:pPr>
            <w:r w:rsidRPr="00F508D2">
              <w:rPr>
                <w:sz w:val="16"/>
                <w:szCs w:val="16"/>
              </w:rPr>
              <w:t>Cr</w:t>
            </w:r>
          </w:p>
        </w:tc>
        <w:tc>
          <w:tcPr>
            <w:tcW w:w="1336" w:type="dxa"/>
          </w:tcPr>
          <w:p w:rsidRPr="00F508D2" w:rsidR="00CE757E" w:rsidP="00F508D2" w:rsidRDefault="00CE757E" w14:paraId="0B00EA31" w14:textId="4E3F1862">
            <w:pPr>
              <w:pStyle w:val="MDPI42tablebody"/>
              <w:spacing w:line="240" w:lineRule="auto"/>
              <w:rPr>
                <w:sz w:val="16"/>
                <w:szCs w:val="16"/>
              </w:rPr>
            </w:pPr>
            <w:r w:rsidRPr="00F508D2">
              <w:rPr>
                <w:sz w:val="16"/>
                <w:szCs w:val="16"/>
              </w:rPr>
              <w:t>12.5 × 10–8</w:t>
            </w:r>
          </w:p>
        </w:tc>
        <w:tc>
          <w:tcPr>
            <w:tcW w:w="1187" w:type="dxa"/>
          </w:tcPr>
          <w:p w:rsidRPr="00F508D2" w:rsidR="00CE757E" w:rsidP="00F508D2" w:rsidRDefault="00CE757E" w14:paraId="3D250FE6" w14:textId="65973C0B">
            <w:pPr>
              <w:pStyle w:val="MDPI42tablebody"/>
              <w:spacing w:line="240" w:lineRule="auto"/>
              <w:rPr>
                <w:sz w:val="16"/>
                <w:szCs w:val="16"/>
              </w:rPr>
            </w:pPr>
            <w:r w:rsidRPr="00F508D2">
              <w:rPr>
                <w:sz w:val="16"/>
                <w:szCs w:val="16"/>
              </w:rPr>
              <w:t>7.9 × 106</w:t>
            </w:r>
          </w:p>
        </w:tc>
        <w:tc>
          <w:tcPr>
            <w:tcW w:w="1202" w:type="dxa"/>
          </w:tcPr>
          <w:p w:rsidRPr="00F508D2" w:rsidR="00CE757E" w:rsidP="00F508D2" w:rsidRDefault="00CE757E" w14:paraId="51DFC9F0" w14:textId="75E76708">
            <w:pPr>
              <w:pStyle w:val="MDPI42tablebody"/>
              <w:spacing w:line="240" w:lineRule="auto"/>
              <w:rPr>
                <w:sz w:val="16"/>
                <w:szCs w:val="16"/>
              </w:rPr>
            </w:pPr>
            <w:r w:rsidRPr="00F508D2">
              <w:rPr>
                <w:sz w:val="16"/>
                <w:szCs w:val="16"/>
              </w:rPr>
              <w:t>461</w:t>
            </w:r>
          </w:p>
        </w:tc>
        <w:tc>
          <w:tcPr>
            <w:tcW w:w="1077" w:type="dxa"/>
          </w:tcPr>
          <w:p w:rsidRPr="00F508D2" w:rsidR="00CE757E" w:rsidP="00F508D2" w:rsidRDefault="00CE757E" w14:paraId="1152DECC" w14:textId="49689378">
            <w:pPr>
              <w:pStyle w:val="MDPI42tablebody"/>
              <w:spacing w:line="240" w:lineRule="auto"/>
              <w:rPr>
                <w:sz w:val="16"/>
                <w:szCs w:val="16"/>
              </w:rPr>
            </w:pPr>
            <w:r w:rsidRPr="00F508D2">
              <w:rPr>
                <w:sz w:val="16"/>
                <w:szCs w:val="16"/>
              </w:rPr>
              <w:t>93.9</w:t>
            </w:r>
          </w:p>
        </w:tc>
        <w:tc>
          <w:tcPr>
            <w:tcW w:w="1324" w:type="dxa"/>
          </w:tcPr>
          <w:p w:rsidRPr="00F508D2" w:rsidR="00CE757E" w:rsidP="00F508D2" w:rsidRDefault="00CE757E" w14:paraId="3339ED16" w14:textId="4BEE3C48">
            <w:pPr>
              <w:pStyle w:val="MDPI42tablebody"/>
              <w:spacing w:line="240" w:lineRule="auto"/>
              <w:rPr>
                <w:sz w:val="16"/>
                <w:szCs w:val="16"/>
              </w:rPr>
            </w:pPr>
            <w:r w:rsidRPr="00F508D2">
              <w:rPr>
                <w:sz w:val="16"/>
                <w:szCs w:val="16"/>
              </w:rPr>
              <w:t>4.9</w:t>
            </w:r>
          </w:p>
        </w:tc>
        <w:tc>
          <w:tcPr>
            <w:tcW w:w="1109" w:type="dxa"/>
          </w:tcPr>
          <w:p w:rsidRPr="00F508D2" w:rsidR="00CE757E" w:rsidP="00F508D2" w:rsidRDefault="00CE757E" w14:paraId="50492894" w14:textId="0D8B8042">
            <w:pPr>
              <w:pStyle w:val="MDPI42tablebody"/>
              <w:spacing w:line="240" w:lineRule="auto"/>
              <w:rPr>
                <w:sz w:val="16"/>
                <w:szCs w:val="16"/>
              </w:rPr>
            </w:pPr>
            <w:r w:rsidRPr="00F508D2">
              <w:rPr>
                <w:sz w:val="16"/>
                <w:szCs w:val="16"/>
              </w:rPr>
              <w:t>279</w:t>
            </w:r>
          </w:p>
        </w:tc>
        <w:tc>
          <w:tcPr>
            <w:tcW w:w="0" w:type="auto"/>
          </w:tcPr>
          <w:p w:rsidRPr="00F508D2" w:rsidR="00CE757E" w:rsidP="00F508D2" w:rsidRDefault="00CE757E" w14:paraId="21A68976" w14:textId="3BC41F3F">
            <w:pPr>
              <w:pStyle w:val="MDPI42tablebody"/>
              <w:spacing w:line="240" w:lineRule="auto"/>
              <w:rPr>
                <w:sz w:val="16"/>
                <w:szCs w:val="16"/>
              </w:rPr>
            </w:pPr>
            <w:r w:rsidRPr="00F508D2">
              <w:rPr>
                <w:sz w:val="16"/>
                <w:szCs w:val="16"/>
              </w:rPr>
              <w:t>250</w:t>
            </w:r>
          </w:p>
        </w:tc>
        <w:tc>
          <w:tcPr>
            <w:tcW w:w="0" w:type="auto"/>
            <w:shd w:val="clear" w:color="auto" w:fill="auto"/>
          </w:tcPr>
          <w:p w:rsidRPr="00374303" w:rsidR="00CE757E" w:rsidP="00CE757E" w:rsidRDefault="00CE757E" w14:paraId="3FB94A2B" w14:textId="4C00D891">
            <w:pPr>
              <w:pStyle w:val="MDPI42tablebody"/>
              <w:spacing w:line="240" w:lineRule="auto"/>
              <w:rPr>
                <w:sz w:val="18"/>
                <w:szCs w:val="18"/>
              </w:rPr>
            </w:pPr>
          </w:p>
        </w:tc>
        <w:tc>
          <w:tcPr>
            <w:tcW w:w="0" w:type="auto"/>
            <w:shd w:val="clear" w:color="auto" w:fill="auto"/>
          </w:tcPr>
          <w:p w:rsidRPr="00374303" w:rsidR="00CE757E" w:rsidP="00CE757E" w:rsidRDefault="00CE757E" w14:paraId="425F2751" w14:textId="2AA17DE9">
            <w:pPr>
              <w:pStyle w:val="MDPI42tablebody"/>
              <w:spacing w:line="240" w:lineRule="auto"/>
              <w:rPr>
                <w:sz w:val="18"/>
                <w:szCs w:val="18"/>
              </w:rPr>
            </w:pPr>
          </w:p>
        </w:tc>
        <w:tc>
          <w:tcPr>
            <w:tcW w:w="0" w:type="auto"/>
            <w:shd w:val="clear" w:color="auto" w:fill="auto"/>
          </w:tcPr>
          <w:p w:rsidRPr="00374303" w:rsidR="00CE757E" w:rsidP="00CE757E" w:rsidRDefault="00CE757E" w14:paraId="57742425" w14:textId="576DCEC0">
            <w:pPr>
              <w:pStyle w:val="MDPI42tablebody"/>
              <w:spacing w:line="240" w:lineRule="auto"/>
              <w:rPr>
                <w:sz w:val="18"/>
                <w:szCs w:val="18"/>
              </w:rPr>
            </w:pPr>
          </w:p>
        </w:tc>
        <w:tc>
          <w:tcPr>
            <w:tcW w:w="0" w:type="auto"/>
          </w:tcPr>
          <w:p w:rsidRPr="00374303" w:rsidR="00CE757E" w:rsidP="00CE757E" w:rsidRDefault="00CE757E" w14:paraId="37A3BB07" w14:textId="77777777">
            <w:pPr>
              <w:pStyle w:val="MDPI42tablebody"/>
              <w:spacing w:line="240" w:lineRule="auto"/>
              <w:rPr>
                <w:sz w:val="18"/>
                <w:szCs w:val="18"/>
              </w:rPr>
            </w:pPr>
          </w:p>
        </w:tc>
        <w:tc>
          <w:tcPr>
            <w:tcW w:w="0" w:type="auto"/>
          </w:tcPr>
          <w:p w:rsidRPr="00374303" w:rsidR="00CE757E" w:rsidP="00CE757E" w:rsidRDefault="00CE757E" w14:paraId="58860541" w14:textId="77777777">
            <w:pPr>
              <w:pStyle w:val="MDPI42tablebody"/>
              <w:spacing w:line="240" w:lineRule="auto"/>
              <w:rPr>
                <w:sz w:val="18"/>
                <w:szCs w:val="18"/>
              </w:rPr>
            </w:pPr>
          </w:p>
        </w:tc>
        <w:tc>
          <w:tcPr>
            <w:tcW w:w="0" w:type="auto"/>
          </w:tcPr>
          <w:p w:rsidRPr="00374303" w:rsidR="00CE757E" w:rsidP="00CE757E" w:rsidRDefault="00CE757E" w14:paraId="38BC1761" w14:textId="77777777">
            <w:pPr>
              <w:pStyle w:val="MDPI42tablebody"/>
              <w:spacing w:line="240" w:lineRule="auto"/>
              <w:rPr>
                <w:sz w:val="18"/>
                <w:szCs w:val="18"/>
              </w:rPr>
            </w:pPr>
          </w:p>
        </w:tc>
        <w:tc>
          <w:tcPr>
            <w:tcW w:w="0" w:type="auto"/>
          </w:tcPr>
          <w:p w:rsidRPr="00374303" w:rsidR="00CE757E" w:rsidP="00CE757E" w:rsidRDefault="00CE757E" w14:paraId="15964381" w14:textId="77777777">
            <w:pPr>
              <w:pStyle w:val="MDPI42tablebody"/>
              <w:spacing w:line="240" w:lineRule="auto"/>
              <w:rPr>
                <w:sz w:val="18"/>
                <w:szCs w:val="18"/>
              </w:rPr>
            </w:pPr>
          </w:p>
        </w:tc>
        <w:tc>
          <w:tcPr>
            <w:tcW w:w="0" w:type="auto"/>
          </w:tcPr>
          <w:p w:rsidRPr="00374303" w:rsidR="00CE757E" w:rsidP="00CE757E" w:rsidRDefault="00CE757E" w14:paraId="28A83980" w14:textId="77777777">
            <w:pPr>
              <w:pStyle w:val="MDPI42tablebody"/>
              <w:spacing w:line="240" w:lineRule="auto"/>
              <w:rPr>
                <w:sz w:val="18"/>
                <w:szCs w:val="18"/>
              </w:rPr>
            </w:pPr>
          </w:p>
        </w:tc>
        <w:tc>
          <w:tcPr>
            <w:tcW w:w="0" w:type="auto"/>
          </w:tcPr>
          <w:p w:rsidRPr="00374303" w:rsidR="00CE757E" w:rsidP="00CE757E" w:rsidRDefault="00CE757E" w14:paraId="32F9F477" w14:textId="77777777">
            <w:pPr>
              <w:pStyle w:val="MDPI42tablebody"/>
              <w:spacing w:line="240" w:lineRule="auto"/>
              <w:rPr>
                <w:sz w:val="18"/>
                <w:szCs w:val="18"/>
              </w:rPr>
            </w:pPr>
          </w:p>
        </w:tc>
        <w:tc>
          <w:tcPr>
            <w:tcW w:w="0" w:type="auto"/>
          </w:tcPr>
          <w:p w:rsidRPr="00374303" w:rsidR="00CE757E" w:rsidP="00CE757E" w:rsidRDefault="00CE757E" w14:paraId="4C74CE22" w14:textId="77777777">
            <w:pPr>
              <w:pStyle w:val="MDPI42tablebody"/>
              <w:spacing w:line="240" w:lineRule="auto"/>
              <w:rPr>
                <w:sz w:val="18"/>
                <w:szCs w:val="18"/>
              </w:rPr>
            </w:pPr>
          </w:p>
        </w:tc>
        <w:tc>
          <w:tcPr>
            <w:tcW w:w="0" w:type="auto"/>
          </w:tcPr>
          <w:p w:rsidRPr="00374303" w:rsidR="00CE757E" w:rsidP="00CE757E" w:rsidRDefault="00CE757E" w14:paraId="3FECCAC2" w14:textId="77777777">
            <w:pPr>
              <w:pStyle w:val="MDPI42tablebody"/>
              <w:spacing w:line="240" w:lineRule="auto"/>
              <w:rPr>
                <w:sz w:val="18"/>
                <w:szCs w:val="18"/>
              </w:rPr>
            </w:pPr>
          </w:p>
        </w:tc>
        <w:tc>
          <w:tcPr>
            <w:tcW w:w="0" w:type="auto"/>
          </w:tcPr>
          <w:p w:rsidRPr="00374303" w:rsidR="00CE757E" w:rsidP="00CE757E" w:rsidRDefault="00CE757E" w14:paraId="03B91E49" w14:textId="77777777">
            <w:pPr>
              <w:pStyle w:val="MDPI42tablebody"/>
              <w:spacing w:line="240" w:lineRule="auto"/>
              <w:rPr>
                <w:sz w:val="18"/>
                <w:szCs w:val="18"/>
              </w:rPr>
            </w:pPr>
          </w:p>
        </w:tc>
        <w:tc>
          <w:tcPr>
            <w:tcW w:w="0" w:type="auto"/>
          </w:tcPr>
          <w:p w:rsidRPr="00374303" w:rsidR="00CE757E" w:rsidP="00CE757E" w:rsidRDefault="00CE757E" w14:paraId="4E6A0018" w14:textId="77777777">
            <w:pPr>
              <w:pStyle w:val="MDPI42tablebody"/>
              <w:spacing w:line="240" w:lineRule="auto"/>
              <w:rPr>
                <w:sz w:val="18"/>
                <w:szCs w:val="18"/>
              </w:rPr>
            </w:pPr>
          </w:p>
        </w:tc>
        <w:tc>
          <w:tcPr>
            <w:tcW w:w="0" w:type="auto"/>
            <w:gridSpan w:val="2"/>
          </w:tcPr>
          <w:p w:rsidRPr="00374303" w:rsidR="00CE757E" w:rsidP="00CE757E" w:rsidRDefault="00CE757E" w14:paraId="10D8A2B4" w14:textId="77777777">
            <w:pPr>
              <w:pStyle w:val="MDPI42tablebody"/>
              <w:spacing w:line="240" w:lineRule="auto"/>
              <w:rPr>
                <w:sz w:val="18"/>
                <w:szCs w:val="18"/>
              </w:rPr>
            </w:pPr>
          </w:p>
        </w:tc>
        <w:tc>
          <w:tcPr>
            <w:tcW w:w="0" w:type="auto"/>
          </w:tcPr>
          <w:p w:rsidRPr="00374303" w:rsidR="00CE757E" w:rsidP="00CE757E" w:rsidRDefault="00CE757E" w14:paraId="14F94CC5" w14:textId="77777777">
            <w:pPr>
              <w:pStyle w:val="MDPI42tablebody"/>
              <w:spacing w:line="240" w:lineRule="auto"/>
              <w:rPr>
                <w:sz w:val="18"/>
                <w:szCs w:val="18"/>
              </w:rPr>
            </w:pPr>
          </w:p>
        </w:tc>
        <w:tc>
          <w:tcPr>
            <w:tcW w:w="0" w:type="auto"/>
          </w:tcPr>
          <w:p w:rsidRPr="00374303" w:rsidR="00CE757E" w:rsidP="00CE757E" w:rsidRDefault="00CE757E" w14:paraId="6C6396A6" w14:textId="77777777">
            <w:pPr>
              <w:pStyle w:val="MDPI42tablebody"/>
              <w:spacing w:line="240" w:lineRule="auto"/>
              <w:rPr>
                <w:sz w:val="18"/>
                <w:szCs w:val="18"/>
              </w:rPr>
            </w:pPr>
          </w:p>
        </w:tc>
      </w:tr>
      <w:tr w:rsidRPr="00F220D4" w:rsidR="0023031B" w:rsidTr="00DF5E6C" w14:paraId="56167A22" w14:textId="375B7EE1">
        <w:trPr>
          <w:trHeight w:val="204"/>
        </w:trPr>
        <w:tc>
          <w:tcPr>
            <w:tcW w:w="727" w:type="dxa"/>
          </w:tcPr>
          <w:p w:rsidRPr="00F508D2" w:rsidR="00CE757E" w:rsidP="00F508D2" w:rsidRDefault="00CE757E" w14:paraId="4671ECFC" w14:textId="6DEF815C">
            <w:pPr>
              <w:pStyle w:val="MDPI42tablebody"/>
              <w:spacing w:line="240" w:lineRule="auto"/>
              <w:rPr>
                <w:sz w:val="16"/>
                <w:szCs w:val="16"/>
              </w:rPr>
            </w:pPr>
            <w:proofErr w:type="spellStart"/>
            <w:r w:rsidRPr="00F508D2">
              <w:rPr>
                <w:sz w:val="16"/>
                <w:szCs w:val="16"/>
              </w:rPr>
              <w:t>CrN</w:t>
            </w:r>
            <w:proofErr w:type="spellEnd"/>
          </w:p>
        </w:tc>
        <w:tc>
          <w:tcPr>
            <w:tcW w:w="1336" w:type="dxa"/>
          </w:tcPr>
          <w:p w:rsidRPr="00F508D2" w:rsidR="00CE757E" w:rsidP="00F508D2" w:rsidRDefault="00CE757E" w14:paraId="1B9D4D2D" w14:textId="18429F95">
            <w:pPr>
              <w:pStyle w:val="MDPI42tablebody"/>
              <w:spacing w:line="240" w:lineRule="auto"/>
              <w:rPr>
                <w:sz w:val="16"/>
                <w:szCs w:val="16"/>
              </w:rPr>
            </w:pPr>
            <w:r w:rsidRPr="00F508D2">
              <w:rPr>
                <w:sz w:val="16"/>
                <w:szCs w:val="16"/>
              </w:rPr>
              <w:t>300 × 10–6</w:t>
            </w:r>
          </w:p>
        </w:tc>
        <w:tc>
          <w:tcPr>
            <w:tcW w:w="1187" w:type="dxa"/>
          </w:tcPr>
          <w:p w:rsidRPr="00F508D2" w:rsidR="00CE757E" w:rsidP="00F508D2" w:rsidRDefault="00CE757E" w14:paraId="7CA671B7" w14:textId="4EF0E607">
            <w:pPr>
              <w:pStyle w:val="MDPI42tablebody"/>
              <w:spacing w:line="240" w:lineRule="auto"/>
              <w:rPr>
                <w:sz w:val="16"/>
                <w:szCs w:val="16"/>
              </w:rPr>
            </w:pPr>
            <w:r w:rsidRPr="00F508D2">
              <w:rPr>
                <w:sz w:val="16"/>
                <w:szCs w:val="16"/>
              </w:rPr>
              <w:t>3.33 × 103</w:t>
            </w:r>
          </w:p>
        </w:tc>
        <w:tc>
          <w:tcPr>
            <w:tcW w:w="1202" w:type="dxa"/>
          </w:tcPr>
          <w:p w:rsidRPr="00F508D2" w:rsidR="00CE757E" w:rsidP="00F508D2" w:rsidRDefault="00CE757E" w14:paraId="1865666E" w14:textId="0AB57EA7">
            <w:pPr>
              <w:pStyle w:val="MDPI42tablebody"/>
              <w:spacing w:line="240" w:lineRule="auto"/>
              <w:rPr>
                <w:sz w:val="16"/>
                <w:szCs w:val="16"/>
              </w:rPr>
            </w:pPr>
            <w:r w:rsidRPr="00F508D2">
              <w:rPr>
                <w:sz w:val="16"/>
                <w:szCs w:val="16"/>
              </w:rPr>
              <w:t>-</w:t>
            </w:r>
          </w:p>
        </w:tc>
        <w:tc>
          <w:tcPr>
            <w:tcW w:w="1077" w:type="dxa"/>
          </w:tcPr>
          <w:p w:rsidRPr="00F508D2" w:rsidR="00CE757E" w:rsidP="00F508D2" w:rsidRDefault="00CE757E" w14:paraId="051741A3" w14:textId="6FC8738E">
            <w:pPr>
              <w:pStyle w:val="MDPI42tablebody"/>
              <w:spacing w:line="240" w:lineRule="auto"/>
              <w:rPr>
                <w:sz w:val="16"/>
                <w:szCs w:val="16"/>
              </w:rPr>
            </w:pPr>
            <w:r w:rsidRPr="00F508D2">
              <w:rPr>
                <w:sz w:val="16"/>
                <w:szCs w:val="16"/>
              </w:rPr>
              <w:t>19.25</w:t>
            </w:r>
          </w:p>
        </w:tc>
        <w:tc>
          <w:tcPr>
            <w:tcW w:w="1324" w:type="dxa"/>
          </w:tcPr>
          <w:p w:rsidRPr="00F508D2" w:rsidR="00CE757E" w:rsidP="00F508D2" w:rsidRDefault="00CE757E" w14:paraId="683DBC1D" w14:textId="7805F2D6">
            <w:pPr>
              <w:pStyle w:val="MDPI42tablebody"/>
              <w:spacing w:line="240" w:lineRule="auto"/>
              <w:rPr>
                <w:sz w:val="16"/>
                <w:szCs w:val="16"/>
              </w:rPr>
            </w:pPr>
            <w:r w:rsidRPr="00F508D2">
              <w:rPr>
                <w:sz w:val="16"/>
                <w:szCs w:val="16"/>
              </w:rPr>
              <w:t>9.4</w:t>
            </w:r>
          </w:p>
        </w:tc>
        <w:tc>
          <w:tcPr>
            <w:tcW w:w="1109" w:type="dxa"/>
          </w:tcPr>
          <w:p w:rsidRPr="00F508D2" w:rsidR="00CE757E" w:rsidP="00F508D2" w:rsidRDefault="00CE757E" w14:paraId="2366A3B1" w14:textId="1741FD72">
            <w:pPr>
              <w:pStyle w:val="MDPI42tablebody"/>
              <w:spacing w:line="240" w:lineRule="auto"/>
              <w:rPr>
                <w:sz w:val="16"/>
                <w:szCs w:val="16"/>
              </w:rPr>
            </w:pPr>
            <w:r w:rsidRPr="00F508D2">
              <w:rPr>
                <w:sz w:val="16"/>
                <w:szCs w:val="16"/>
              </w:rPr>
              <w:t>200</w:t>
            </w:r>
          </w:p>
        </w:tc>
        <w:tc>
          <w:tcPr>
            <w:tcW w:w="0" w:type="auto"/>
          </w:tcPr>
          <w:p w:rsidRPr="00F508D2" w:rsidR="00CE757E" w:rsidP="00F508D2" w:rsidRDefault="00CE757E" w14:paraId="33A27A25" w14:textId="59A4C213">
            <w:pPr>
              <w:pStyle w:val="MDPI42tablebody"/>
              <w:spacing w:line="240" w:lineRule="auto"/>
              <w:rPr>
                <w:sz w:val="16"/>
                <w:szCs w:val="16"/>
              </w:rPr>
            </w:pPr>
            <w:r w:rsidRPr="00F508D2">
              <w:rPr>
                <w:sz w:val="16"/>
                <w:szCs w:val="16"/>
              </w:rPr>
              <w:t>-</w:t>
            </w:r>
          </w:p>
        </w:tc>
        <w:tc>
          <w:tcPr>
            <w:tcW w:w="0" w:type="auto"/>
            <w:shd w:val="clear" w:color="auto" w:fill="auto"/>
          </w:tcPr>
          <w:p w:rsidRPr="00374303" w:rsidR="00CE757E" w:rsidP="00CE757E" w:rsidRDefault="00CE757E" w14:paraId="3C133DAA" w14:textId="30EE7100">
            <w:pPr>
              <w:pStyle w:val="MDPI42tablebody"/>
              <w:spacing w:line="240" w:lineRule="auto"/>
              <w:rPr>
                <w:sz w:val="18"/>
                <w:szCs w:val="18"/>
              </w:rPr>
            </w:pPr>
          </w:p>
        </w:tc>
        <w:tc>
          <w:tcPr>
            <w:tcW w:w="0" w:type="auto"/>
            <w:shd w:val="clear" w:color="auto" w:fill="auto"/>
          </w:tcPr>
          <w:p w:rsidRPr="00374303" w:rsidR="00CE757E" w:rsidP="00CE757E" w:rsidRDefault="00CE757E" w14:paraId="49316AB0" w14:textId="22CD8E29">
            <w:pPr>
              <w:pStyle w:val="MDPI42tablebody"/>
              <w:spacing w:line="240" w:lineRule="auto"/>
              <w:rPr>
                <w:sz w:val="18"/>
                <w:szCs w:val="18"/>
              </w:rPr>
            </w:pPr>
          </w:p>
        </w:tc>
        <w:tc>
          <w:tcPr>
            <w:tcW w:w="0" w:type="auto"/>
            <w:shd w:val="clear" w:color="auto" w:fill="auto"/>
          </w:tcPr>
          <w:p w:rsidRPr="00374303" w:rsidR="00CE757E" w:rsidP="00CE757E" w:rsidRDefault="00CE757E" w14:paraId="07D6CA2B" w14:textId="03A66DC3">
            <w:pPr>
              <w:pStyle w:val="MDPI42tablebody"/>
              <w:spacing w:line="240" w:lineRule="auto"/>
              <w:rPr>
                <w:sz w:val="18"/>
                <w:szCs w:val="18"/>
              </w:rPr>
            </w:pPr>
          </w:p>
        </w:tc>
        <w:tc>
          <w:tcPr>
            <w:tcW w:w="0" w:type="auto"/>
          </w:tcPr>
          <w:p w:rsidRPr="00374303" w:rsidR="00CE757E" w:rsidP="00CE757E" w:rsidRDefault="00CE757E" w14:paraId="286C6B29" w14:textId="77777777">
            <w:pPr>
              <w:pStyle w:val="MDPI42tablebody"/>
              <w:spacing w:line="240" w:lineRule="auto"/>
              <w:rPr>
                <w:sz w:val="18"/>
                <w:szCs w:val="18"/>
              </w:rPr>
            </w:pPr>
          </w:p>
        </w:tc>
        <w:tc>
          <w:tcPr>
            <w:tcW w:w="0" w:type="auto"/>
          </w:tcPr>
          <w:p w:rsidRPr="00374303" w:rsidR="00CE757E" w:rsidP="00CE757E" w:rsidRDefault="00CE757E" w14:paraId="22E82D51" w14:textId="77777777">
            <w:pPr>
              <w:pStyle w:val="MDPI42tablebody"/>
              <w:spacing w:line="240" w:lineRule="auto"/>
              <w:rPr>
                <w:sz w:val="18"/>
                <w:szCs w:val="18"/>
              </w:rPr>
            </w:pPr>
          </w:p>
        </w:tc>
        <w:tc>
          <w:tcPr>
            <w:tcW w:w="0" w:type="auto"/>
          </w:tcPr>
          <w:p w:rsidRPr="00374303" w:rsidR="00CE757E" w:rsidP="00CE757E" w:rsidRDefault="00CE757E" w14:paraId="10B4B805" w14:textId="77777777">
            <w:pPr>
              <w:pStyle w:val="MDPI42tablebody"/>
              <w:spacing w:line="240" w:lineRule="auto"/>
              <w:rPr>
                <w:sz w:val="18"/>
                <w:szCs w:val="18"/>
              </w:rPr>
            </w:pPr>
          </w:p>
        </w:tc>
        <w:tc>
          <w:tcPr>
            <w:tcW w:w="0" w:type="auto"/>
          </w:tcPr>
          <w:p w:rsidRPr="00374303" w:rsidR="00CE757E" w:rsidP="00CE757E" w:rsidRDefault="00CE757E" w14:paraId="48904F86" w14:textId="77777777">
            <w:pPr>
              <w:pStyle w:val="MDPI42tablebody"/>
              <w:spacing w:line="240" w:lineRule="auto"/>
              <w:rPr>
                <w:sz w:val="18"/>
                <w:szCs w:val="18"/>
              </w:rPr>
            </w:pPr>
          </w:p>
        </w:tc>
        <w:tc>
          <w:tcPr>
            <w:tcW w:w="0" w:type="auto"/>
          </w:tcPr>
          <w:p w:rsidRPr="00374303" w:rsidR="00CE757E" w:rsidP="00CE757E" w:rsidRDefault="00CE757E" w14:paraId="1515326E" w14:textId="77777777">
            <w:pPr>
              <w:pStyle w:val="MDPI42tablebody"/>
              <w:spacing w:line="240" w:lineRule="auto"/>
              <w:rPr>
                <w:sz w:val="18"/>
                <w:szCs w:val="18"/>
              </w:rPr>
            </w:pPr>
          </w:p>
        </w:tc>
        <w:tc>
          <w:tcPr>
            <w:tcW w:w="0" w:type="auto"/>
          </w:tcPr>
          <w:p w:rsidRPr="00374303" w:rsidR="00CE757E" w:rsidP="00CE757E" w:rsidRDefault="00CE757E" w14:paraId="2E2BAAF9" w14:textId="77777777">
            <w:pPr>
              <w:pStyle w:val="MDPI42tablebody"/>
              <w:spacing w:line="240" w:lineRule="auto"/>
              <w:rPr>
                <w:sz w:val="18"/>
                <w:szCs w:val="18"/>
              </w:rPr>
            </w:pPr>
          </w:p>
        </w:tc>
        <w:tc>
          <w:tcPr>
            <w:tcW w:w="0" w:type="auto"/>
          </w:tcPr>
          <w:p w:rsidRPr="00374303" w:rsidR="00CE757E" w:rsidP="00CE757E" w:rsidRDefault="00CE757E" w14:paraId="178E1E04" w14:textId="77777777">
            <w:pPr>
              <w:pStyle w:val="MDPI42tablebody"/>
              <w:spacing w:line="240" w:lineRule="auto"/>
              <w:rPr>
                <w:sz w:val="18"/>
                <w:szCs w:val="18"/>
              </w:rPr>
            </w:pPr>
          </w:p>
        </w:tc>
        <w:tc>
          <w:tcPr>
            <w:tcW w:w="0" w:type="auto"/>
          </w:tcPr>
          <w:p w:rsidRPr="00374303" w:rsidR="00CE757E" w:rsidP="00CE757E" w:rsidRDefault="00CE757E" w14:paraId="4D38A157" w14:textId="77777777">
            <w:pPr>
              <w:pStyle w:val="MDPI42tablebody"/>
              <w:spacing w:line="240" w:lineRule="auto"/>
              <w:rPr>
                <w:sz w:val="18"/>
                <w:szCs w:val="18"/>
              </w:rPr>
            </w:pPr>
          </w:p>
        </w:tc>
        <w:tc>
          <w:tcPr>
            <w:tcW w:w="0" w:type="auto"/>
          </w:tcPr>
          <w:p w:rsidRPr="00374303" w:rsidR="00CE757E" w:rsidP="00CE757E" w:rsidRDefault="00CE757E" w14:paraId="39B10648" w14:textId="77777777">
            <w:pPr>
              <w:pStyle w:val="MDPI42tablebody"/>
              <w:spacing w:line="240" w:lineRule="auto"/>
              <w:rPr>
                <w:sz w:val="18"/>
                <w:szCs w:val="18"/>
              </w:rPr>
            </w:pPr>
          </w:p>
        </w:tc>
        <w:tc>
          <w:tcPr>
            <w:tcW w:w="0" w:type="auto"/>
          </w:tcPr>
          <w:p w:rsidRPr="00374303" w:rsidR="00CE757E" w:rsidP="00CE757E" w:rsidRDefault="00CE757E" w14:paraId="789676EF" w14:textId="77777777">
            <w:pPr>
              <w:pStyle w:val="MDPI42tablebody"/>
              <w:spacing w:line="240" w:lineRule="auto"/>
              <w:rPr>
                <w:sz w:val="18"/>
                <w:szCs w:val="18"/>
              </w:rPr>
            </w:pPr>
          </w:p>
        </w:tc>
        <w:tc>
          <w:tcPr>
            <w:tcW w:w="0" w:type="auto"/>
            <w:gridSpan w:val="2"/>
          </w:tcPr>
          <w:p w:rsidRPr="00374303" w:rsidR="00CE757E" w:rsidP="00CE757E" w:rsidRDefault="00CE757E" w14:paraId="5A27F4D4" w14:textId="77777777">
            <w:pPr>
              <w:pStyle w:val="MDPI42tablebody"/>
              <w:spacing w:line="240" w:lineRule="auto"/>
              <w:rPr>
                <w:sz w:val="18"/>
                <w:szCs w:val="18"/>
              </w:rPr>
            </w:pPr>
          </w:p>
        </w:tc>
        <w:tc>
          <w:tcPr>
            <w:tcW w:w="0" w:type="auto"/>
          </w:tcPr>
          <w:p w:rsidRPr="00374303" w:rsidR="00CE757E" w:rsidP="00CE757E" w:rsidRDefault="00CE757E" w14:paraId="2B1F1969" w14:textId="77777777">
            <w:pPr>
              <w:pStyle w:val="MDPI42tablebody"/>
              <w:spacing w:line="240" w:lineRule="auto"/>
              <w:rPr>
                <w:sz w:val="18"/>
                <w:szCs w:val="18"/>
              </w:rPr>
            </w:pPr>
          </w:p>
        </w:tc>
        <w:tc>
          <w:tcPr>
            <w:tcW w:w="0" w:type="auto"/>
          </w:tcPr>
          <w:p w:rsidRPr="00374303" w:rsidR="00CE757E" w:rsidP="00CE757E" w:rsidRDefault="00CE757E" w14:paraId="4C1F5554" w14:textId="77777777">
            <w:pPr>
              <w:pStyle w:val="MDPI42tablebody"/>
              <w:spacing w:line="240" w:lineRule="auto"/>
              <w:rPr>
                <w:sz w:val="18"/>
                <w:szCs w:val="18"/>
              </w:rPr>
            </w:pPr>
          </w:p>
        </w:tc>
      </w:tr>
      <w:tr w:rsidRPr="00F220D4" w:rsidR="0023031B" w:rsidTr="00DF5E6C" w14:paraId="7DF3756B" w14:textId="0B402B69">
        <w:trPr>
          <w:trHeight w:val="212"/>
        </w:trPr>
        <w:tc>
          <w:tcPr>
            <w:tcW w:w="727" w:type="dxa"/>
          </w:tcPr>
          <w:p w:rsidRPr="00F508D2" w:rsidR="00CE757E" w:rsidP="00F508D2" w:rsidRDefault="00CE757E" w14:paraId="04415B08" w14:textId="20B62D91">
            <w:pPr>
              <w:pStyle w:val="MDPI42tablebody"/>
              <w:spacing w:line="240" w:lineRule="auto"/>
              <w:rPr>
                <w:sz w:val="16"/>
                <w:szCs w:val="16"/>
              </w:rPr>
            </w:pPr>
            <w:r w:rsidRPr="00F508D2">
              <w:rPr>
                <w:sz w:val="16"/>
                <w:szCs w:val="16"/>
              </w:rPr>
              <w:t>Cu</w:t>
            </w:r>
          </w:p>
        </w:tc>
        <w:tc>
          <w:tcPr>
            <w:tcW w:w="1336" w:type="dxa"/>
          </w:tcPr>
          <w:p w:rsidRPr="00F508D2" w:rsidR="00CE757E" w:rsidP="00F508D2" w:rsidRDefault="00CE757E" w14:paraId="5A4E0052" w14:textId="07FEE547">
            <w:pPr>
              <w:pStyle w:val="MDPI42tablebody"/>
              <w:spacing w:line="240" w:lineRule="auto"/>
              <w:rPr>
                <w:sz w:val="16"/>
                <w:szCs w:val="16"/>
              </w:rPr>
            </w:pPr>
            <w:r w:rsidRPr="00F508D2">
              <w:rPr>
                <w:sz w:val="16"/>
                <w:szCs w:val="16"/>
              </w:rPr>
              <w:t>1.68 × 10−8</w:t>
            </w:r>
          </w:p>
        </w:tc>
        <w:tc>
          <w:tcPr>
            <w:tcW w:w="1187" w:type="dxa"/>
          </w:tcPr>
          <w:p w:rsidRPr="00F508D2" w:rsidR="00CE757E" w:rsidP="00F508D2" w:rsidRDefault="00CE757E" w14:paraId="7D6F2F63" w14:textId="58AE80DA">
            <w:pPr>
              <w:pStyle w:val="MDPI42tablebody"/>
              <w:spacing w:line="240" w:lineRule="auto"/>
              <w:rPr>
                <w:sz w:val="16"/>
                <w:szCs w:val="16"/>
              </w:rPr>
            </w:pPr>
            <w:r w:rsidRPr="00F508D2">
              <w:rPr>
                <w:sz w:val="16"/>
                <w:szCs w:val="16"/>
              </w:rPr>
              <w:t>5.96 × 107</w:t>
            </w:r>
          </w:p>
        </w:tc>
        <w:tc>
          <w:tcPr>
            <w:tcW w:w="1202" w:type="dxa"/>
          </w:tcPr>
          <w:p w:rsidRPr="00F508D2" w:rsidR="00CE757E" w:rsidP="00F508D2" w:rsidRDefault="00CE757E" w14:paraId="2D79F4DC" w14:textId="3991FD8B">
            <w:pPr>
              <w:pStyle w:val="MDPI42tablebody"/>
              <w:spacing w:line="240" w:lineRule="auto"/>
              <w:rPr>
                <w:sz w:val="16"/>
                <w:szCs w:val="16"/>
              </w:rPr>
            </w:pPr>
            <w:r w:rsidRPr="00F508D2">
              <w:rPr>
                <w:sz w:val="16"/>
                <w:szCs w:val="16"/>
              </w:rPr>
              <w:t>385</w:t>
            </w:r>
          </w:p>
        </w:tc>
        <w:tc>
          <w:tcPr>
            <w:tcW w:w="1077" w:type="dxa"/>
          </w:tcPr>
          <w:p w:rsidRPr="00F508D2" w:rsidR="00CE757E" w:rsidP="00F508D2" w:rsidRDefault="00CE757E" w14:paraId="3AB35432" w14:textId="30B888E0">
            <w:pPr>
              <w:pStyle w:val="MDPI42tablebody"/>
              <w:spacing w:line="240" w:lineRule="auto"/>
              <w:rPr>
                <w:sz w:val="16"/>
                <w:szCs w:val="16"/>
              </w:rPr>
            </w:pPr>
            <w:r w:rsidRPr="00F508D2">
              <w:rPr>
                <w:sz w:val="16"/>
                <w:szCs w:val="16"/>
              </w:rPr>
              <w:t>398</w:t>
            </w:r>
          </w:p>
        </w:tc>
        <w:tc>
          <w:tcPr>
            <w:tcW w:w="1324" w:type="dxa"/>
          </w:tcPr>
          <w:p w:rsidRPr="00F508D2" w:rsidR="00CE757E" w:rsidP="00F508D2" w:rsidRDefault="00CE757E" w14:paraId="0CB1C574" w14:textId="3267C8E0">
            <w:pPr>
              <w:pStyle w:val="MDPI42tablebody"/>
              <w:spacing w:line="240" w:lineRule="auto"/>
              <w:rPr>
                <w:sz w:val="16"/>
                <w:szCs w:val="16"/>
              </w:rPr>
            </w:pPr>
            <w:r w:rsidRPr="00F508D2">
              <w:rPr>
                <w:sz w:val="16"/>
                <w:szCs w:val="16"/>
              </w:rPr>
              <w:t>17</w:t>
            </w:r>
          </w:p>
        </w:tc>
        <w:tc>
          <w:tcPr>
            <w:tcW w:w="1109" w:type="dxa"/>
          </w:tcPr>
          <w:p w:rsidRPr="00F508D2" w:rsidR="00CE757E" w:rsidP="00F508D2" w:rsidRDefault="00CE757E" w14:paraId="1AF0AAF7" w14:textId="52920880">
            <w:pPr>
              <w:pStyle w:val="MDPI42tablebody"/>
              <w:spacing w:line="240" w:lineRule="auto"/>
              <w:rPr>
                <w:sz w:val="16"/>
                <w:szCs w:val="16"/>
              </w:rPr>
            </w:pPr>
            <w:r w:rsidRPr="00F508D2">
              <w:rPr>
                <w:sz w:val="16"/>
                <w:szCs w:val="16"/>
              </w:rPr>
              <w:t>110</w:t>
            </w:r>
          </w:p>
        </w:tc>
        <w:tc>
          <w:tcPr>
            <w:tcW w:w="0" w:type="auto"/>
          </w:tcPr>
          <w:p w:rsidRPr="00F508D2" w:rsidR="00CE757E" w:rsidP="00F508D2" w:rsidRDefault="00CE757E" w14:paraId="1DDB8592" w14:textId="475CE925">
            <w:pPr>
              <w:pStyle w:val="MDPI42tablebody"/>
              <w:spacing w:line="240" w:lineRule="auto"/>
              <w:rPr>
                <w:sz w:val="16"/>
                <w:szCs w:val="16"/>
              </w:rPr>
            </w:pPr>
            <w:r w:rsidRPr="00F508D2">
              <w:rPr>
                <w:sz w:val="16"/>
                <w:szCs w:val="16"/>
              </w:rPr>
              <w:t>33.3</w:t>
            </w:r>
          </w:p>
        </w:tc>
        <w:tc>
          <w:tcPr>
            <w:tcW w:w="0" w:type="auto"/>
            <w:shd w:val="clear" w:color="auto" w:fill="auto"/>
          </w:tcPr>
          <w:p w:rsidRPr="00374303" w:rsidR="00CE757E" w:rsidP="00CE757E" w:rsidRDefault="00CE757E" w14:paraId="6CBC67F8" w14:textId="24BD10FC">
            <w:pPr>
              <w:pStyle w:val="MDPI42tablebody"/>
              <w:spacing w:line="240" w:lineRule="auto"/>
              <w:rPr>
                <w:sz w:val="18"/>
                <w:szCs w:val="18"/>
              </w:rPr>
            </w:pPr>
          </w:p>
        </w:tc>
        <w:tc>
          <w:tcPr>
            <w:tcW w:w="0" w:type="auto"/>
            <w:shd w:val="clear" w:color="auto" w:fill="auto"/>
          </w:tcPr>
          <w:p w:rsidRPr="00374303" w:rsidR="00CE757E" w:rsidP="00CE757E" w:rsidRDefault="00CE757E" w14:paraId="12ED789A" w14:textId="4748161C">
            <w:pPr>
              <w:pStyle w:val="MDPI42tablebody"/>
              <w:spacing w:line="240" w:lineRule="auto"/>
              <w:rPr>
                <w:sz w:val="18"/>
                <w:szCs w:val="18"/>
              </w:rPr>
            </w:pPr>
          </w:p>
        </w:tc>
        <w:tc>
          <w:tcPr>
            <w:tcW w:w="0" w:type="auto"/>
            <w:shd w:val="clear" w:color="auto" w:fill="auto"/>
          </w:tcPr>
          <w:p w:rsidRPr="00374303" w:rsidR="00CE757E" w:rsidP="00CE757E" w:rsidRDefault="00CE757E" w14:paraId="3B3867D0" w14:textId="4582D592">
            <w:pPr>
              <w:pStyle w:val="MDPI42tablebody"/>
              <w:spacing w:line="240" w:lineRule="auto"/>
              <w:rPr>
                <w:sz w:val="18"/>
                <w:szCs w:val="18"/>
              </w:rPr>
            </w:pPr>
          </w:p>
        </w:tc>
        <w:tc>
          <w:tcPr>
            <w:tcW w:w="0" w:type="auto"/>
          </w:tcPr>
          <w:p w:rsidRPr="00374303" w:rsidR="00CE757E" w:rsidP="00CE757E" w:rsidRDefault="00CE757E" w14:paraId="7A7F18BF" w14:textId="77777777">
            <w:pPr>
              <w:pStyle w:val="MDPI42tablebody"/>
              <w:spacing w:line="240" w:lineRule="auto"/>
              <w:rPr>
                <w:sz w:val="18"/>
                <w:szCs w:val="18"/>
              </w:rPr>
            </w:pPr>
          </w:p>
        </w:tc>
        <w:tc>
          <w:tcPr>
            <w:tcW w:w="0" w:type="auto"/>
          </w:tcPr>
          <w:p w:rsidRPr="00374303" w:rsidR="00CE757E" w:rsidP="00CE757E" w:rsidRDefault="00CE757E" w14:paraId="1337273A" w14:textId="77777777">
            <w:pPr>
              <w:pStyle w:val="MDPI42tablebody"/>
              <w:spacing w:line="240" w:lineRule="auto"/>
              <w:rPr>
                <w:sz w:val="18"/>
                <w:szCs w:val="18"/>
              </w:rPr>
            </w:pPr>
          </w:p>
        </w:tc>
        <w:tc>
          <w:tcPr>
            <w:tcW w:w="0" w:type="auto"/>
          </w:tcPr>
          <w:p w:rsidRPr="00374303" w:rsidR="00CE757E" w:rsidP="00CE757E" w:rsidRDefault="00CE757E" w14:paraId="77147C07" w14:textId="77777777">
            <w:pPr>
              <w:pStyle w:val="MDPI42tablebody"/>
              <w:spacing w:line="240" w:lineRule="auto"/>
              <w:rPr>
                <w:sz w:val="18"/>
                <w:szCs w:val="18"/>
              </w:rPr>
            </w:pPr>
          </w:p>
        </w:tc>
        <w:tc>
          <w:tcPr>
            <w:tcW w:w="0" w:type="auto"/>
          </w:tcPr>
          <w:p w:rsidRPr="00374303" w:rsidR="00CE757E" w:rsidP="00CE757E" w:rsidRDefault="00CE757E" w14:paraId="5F19DEB3" w14:textId="77777777">
            <w:pPr>
              <w:pStyle w:val="MDPI42tablebody"/>
              <w:spacing w:line="240" w:lineRule="auto"/>
              <w:rPr>
                <w:sz w:val="18"/>
                <w:szCs w:val="18"/>
              </w:rPr>
            </w:pPr>
          </w:p>
        </w:tc>
        <w:tc>
          <w:tcPr>
            <w:tcW w:w="0" w:type="auto"/>
          </w:tcPr>
          <w:p w:rsidRPr="00374303" w:rsidR="00CE757E" w:rsidP="00CE757E" w:rsidRDefault="00CE757E" w14:paraId="27875C15" w14:textId="77777777">
            <w:pPr>
              <w:pStyle w:val="MDPI42tablebody"/>
              <w:spacing w:line="240" w:lineRule="auto"/>
              <w:rPr>
                <w:sz w:val="18"/>
                <w:szCs w:val="18"/>
              </w:rPr>
            </w:pPr>
          </w:p>
        </w:tc>
        <w:tc>
          <w:tcPr>
            <w:tcW w:w="0" w:type="auto"/>
          </w:tcPr>
          <w:p w:rsidRPr="00374303" w:rsidR="00CE757E" w:rsidP="00CE757E" w:rsidRDefault="00CE757E" w14:paraId="6963E8CE" w14:textId="77777777">
            <w:pPr>
              <w:pStyle w:val="MDPI42tablebody"/>
              <w:spacing w:line="240" w:lineRule="auto"/>
              <w:rPr>
                <w:sz w:val="18"/>
                <w:szCs w:val="18"/>
              </w:rPr>
            </w:pPr>
          </w:p>
        </w:tc>
        <w:tc>
          <w:tcPr>
            <w:tcW w:w="0" w:type="auto"/>
          </w:tcPr>
          <w:p w:rsidRPr="00374303" w:rsidR="00CE757E" w:rsidP="00CE757E" w:rsidRDefault="00CE757E" w14:paraId="30062CBD" w14:textId="77777777">
            <w:pPr>
              <w:pStyle w:val="MDPI42tablebody"/>
              <w:spacing w:line="240" w:lineRule="auto"/>
              <w:rPr>
                <w:sz w:val="18"/>
                <w:szCs w:val="18"/>
              </w:rPr>
            </w:pPr>
          </w:p>
        </w:tc>
        <w:tc>
          <w:tcPr>
            <w:tcW w:w="0" w:type="auto"/>
          </w:tcPr>
          <w:p w:rsidRPr="00374303" w:rsidR="00CE757E" w:rsidP="00CE757E" w:rsidRDefault="00CE757E" w14:paraId="3D74CC93" w14:textId="77777777">
            <w:pPr>
              <w:pStyle w:val="MDPI42tablebody"/>
              <w:spacing w:line="240" w:lineRule="auto"/>
              <w:rPr>
                <w:sz w:val="18"/>
                <w:szCs w:val="18"/>
              </w:rPr>
            </w:pPr>
          </w:p>
        </w:tc>
        <w:tc>
          <w:tcPr>
            <w:tcW w:w="0" w:type="auto"/>
          </w:tcPr>
          <w:p w:rsidRPr="00374303" w:rsidR="00CE757E" w:rsidP="00CE757E" w:rsidRDefault="00CE757E" w14:paraId="2CC737CC" w14:textId="77777777">
            <w:pPr>
              <w:pStyle w:val="MDPI42tablebody"/>
              <w:spacing w:line="240" w:lineRule="auto"/>
              <w:rPr>
                <w:sz w:val="18"/>
                <w:szCs w:val="18"/>
              </w:rPr>
            </w:pPr>
          </w:p>
        </w:tc>
        <w:tc>
          <w:tcPr>
            <w:tcW w:w="0" w:type="auto"/>
          </w:tcPr>
          <w:p w:rsidRPr="00374303" w:rsidR="00CE757E" w:rsidP="00CE757E" w:rsidRDefault="00CE757E" w14:paraId="74466873" w14:textId="77777777">
            <w:pPr>
              <w:pStyle w:val="MDPI42tablebody"/>
              <w:spacing w:line="240" w:lineRule="auto"/>
              <w:rPr>
                <w:sz w:val="18"/>
                <w:szCs w:val="18"/>
              </w:rPr>
            </w:pPr>
          </w:p>
        </w:tc>
        <w:tc>
          <w:tcPr>
            <w:tcW w:w="0" w:type="auto"/>
            <w:gridSpan w:val="2"/>
          </w:tcPr>
          <w:p w:rsidRPr="00374303" w:rsidR="00CE757E" w:rsidP="00CE757E" w:rsidRDefault="00CE757E" w14:paraId="2F5C2216" w14:textId="77777777">
            <w:pPr>
              <w:pStyle w:val="MDPI42tablebody"/>
              <w:spacing w:line="240" w:lineRule="auto"/>
              <w:rPr>
                <w:sz w:val="18"/>
                <w:szCs w:val="18"/>
              </w:rPr>
            </w:pPr>
          </w:p>
        </w:tc>
        <w:tc>
          <w:tcPr>
            <w:tcW w:w="0" w:type="auto"/>
          </w:tcPr>
          <w:p w:rsidRPr="00374303" w:rsidR="00CE757E" w:rsidP="00CE757E" w:rsidRDefault="00CE757E" w14:paraId="70C1630E" w14:textId="77777777">
            <w:pPr>
              <w:pStyle w:val="MDPI42tablebody"/>
              <w:spacing w:line="240" w:lineRule="auto"/>
              <w:rPr>
                <w:sz w:val="18"/>
                <w:szCs w:val="18"/>
              </w:rPr>
            </w:pPr>
          </w:p>
        </w:tc>
        <w:tc>
          <w:tcPr>
            <w:tcW w:w="0" w:type="auto"/>
          </w:tcPr>
          <w:p w:rsidRPr="00374303" w:rsidR="00CE757E" w:rsidP="00CE757E" w:rsidRDefault="00CE757E" w14:paraId="37CE1D75" w14:textId="77777777">
            <w:pPr>
              <w:pStyle w:val="MDPI42tablebody"/>
              <w:spacing w:line="240" w:lineRule="auto"/>
              <w:rPr>
                <w:sz w:val="18"/>
                <w:szCs w:val="18"/>
              </w:rPr>
            </w:pPr>
          </w:p>
        </w:tc>
      </w:tr>
      <w:tr w:rsidRPr="00F220D4" w:rsidR="0023031B" w:rsidTr="00DF5E6C" w14:paraId="591DC2AA" w14:textId="76B2C4ED">
        <w:trPr>
          <w:trHeight w:val="212"/>
        </w:trPr>
        <w:tc>
          <w:tcPr>
            <w:tcW w:w="727" w:type="dxa"/>
          </w:tcPr>
          <w:p w:rsidRPr="00F508D2" w:rsidR="00CE757E" w:rsidP="00F508D2" w:rsidRDefault="00CE757E" w14:paraId="4D1165DA" w14:textId="526917B1">
            <w:pPr>
              <w:pStyle w:val="MDPI42tablebody"/>
              <w:spacing w:line="240" w:lineRule="auto"/>
              <w:rPr>
                <w:sz w:val="16"/>
                <w:szCs w:val="16"/>
              </w:rPr>
            </w:pPr>
            <w:r w:rsidRPr="00F508D2">
              <w:rPr>
                <w:sz w:val="16"/>
                <w:szCs w:val="16"/>
              </w:rPr>
              <w:t>Ni</w:t>
            </w:r>
          </w:p>
        </w:tc>
        <w:tc>
          <w:tcPr>
            <w:tcW w:w="1336" w:type="dxa"/>
          </w:tcPr>
          <w:p w:rsidRPr="00F508D2" w:rsidR="00CE757E" w:rsidP="00F508D2" w:rsidRDefault="00CE757E" w14:paraId="2F7D36A3" w14:textId="24BEC6AE">
            <w:pPr>
              <w:pStyle w:val="MDPI42tablebody"/>
              <w:spacing w:line="240" w:lineRule="auto"/>
              <w:rPr>
                <w:sz w:val="16"/>
                <w:szCs w:val="16"/>
              </w:rPr>
            </w:pPr>
            <w:r w:rsidRPr="00F508D2">
              <w:rPr>
                <w:sz w:val="16"/>
                <w:szCs w:val="16"/>
              </w:rPr>
              <w:t>6.99 × 10−8</w:t>
            </w:r>
          </w:p>
        </w:tc>
        <w:tc>
          <w:tcPr>
            <w:tcW w:w="1187" w:type="dxa"/>
          </w:tcPr>
          <w:p w:rsidRPr="00F508D2" w:rsidR="00CE757E" w:rsidP="00F508D2" w:rsidRDefault="00CE757E" w14:paraId="71A5C7E7" w14:textId="45D8D1D5">
            <w:pPr>
              <w:pStyle w:val="MDPI42tablebody"/>
              <w:spacing w:line="240" w:lineRule="auto"/>
              <w:rPr>
                <w:sz w:val="16"/>
                <w:szCs w:val="16"/>
              </w:rPr>
            </w:pPr>
            <w:r w:rsidRPr="00F508D2">
              <w:rPr>
                <w:sz w:val="16"/>
                <w:szCs w:val="16"/>
              </w:rPr>
              <w:t>1.43 × 107</w:t>
            </w:r>
          </w:p>
        </w:tc>
        <w:tc>
          <w:tcPr>
            <w:tcW w:w="1202" w:type="dxa"/>
          </w:tcPr>
          <w:p w:rsidRPr="00F508D2" w:rsidR="00CE757E" w:rsidP="00F508D2" w:rsidRDefault="00CE757E" w14:paraId="7FF2EE10" w14:textId="29F6C34E">
            <w:pPr>
              <w:pStyle w:val="MDPI42tablebody"/>
              <w:spacing w:line="240" w:lineRule="auto"/>
              <w:rPr>
                <w:sz w:val="16"/>
                <w:szCs w:val="16"/>
              </w:rPr>
            </w:pPr>
            <w:r w:rsidRPr="00F508D2">
              <w:rPr>
                <w:sz w:val="16"/>
                <w:szCs w:val="16"/>
              </w:rPr>
              <w:t>460</w:t>
            </w:r>
          </w:p>
        </w:tc>
        <w:tc>
          <w:tcPr>
            <w:tcW w:w="1077" w:type="dxa"/>
          </w:tcPr>
          <w:p w:rsidRPr="00F508D2" w:rsidR="00CE757E" w:rsidP="00F508D2" w:rsidRDefault="00CE757E" w14:paraId="25A3D37A" w14:textId="7AAF4287">
            <w:pPr>
              <w:pStyle w:val="MDPI42tablebody"/>
              <w:spacing w:line="240" w:lineRule="auto"/>
              <w:rPr>
                <w:sz w:val="16"/>
                <w:szCs w:val="16"/>
              </w:rPr>
            </w:pPr>
            <w:r w:rsidRPr="00F508D2">
              <w:rPr>
                <w:sz w:val="16"/>
                <w:szCs w:val="16"/>
              </w:rPr>
              <w:t>60.7</w:t>
            </w:r>
          </w:p>
        </w:tc>
        <w:tc>
          <w:tcPr>
            <w:tcW w:w="1324" w:type="dxa"/>
          </w:tcPr>
          <w:p w:rsidRPr="00F508D2" w:rsidR="00CE757E" w:rsidP="00F508D2" w:rsidRDefault="00CE757E" w14:paraId="18F4A5F2" w14:textId="309821EA">
            <w:pPr>
              <w:pStyle w:val="MDPI42tablebody"/>
              <w:spacing w:line="240" w:lineRule="auto"/>
              <w:rPr>
                <w:sz w:val="16"/>
                <w:szCs w:val="16"/>
              </w:rPr>
            </w:pPr>
            <w:r w:rsidRPr="00F508D2">
              <w:rPr>
                <w:sz w:val="16"/>
                <w:szCs w:val="16"/>
              </w:rPr>
              <w:t>13</w:t>
            </w:r>
          </w:p>
        </w:tc>
        <w:tc>
          <w:tcPr>
            <w:tcW w:w="1109" w:type="dxa"/>
          </w:tcPr>
          <w:p w:rsidRPr="00F508D2" w:rsidR="00CE757E" w:rsidP="00F508D2" w:rsidRDefault="00CE757E" w14:paraId="7C8EF859" w14:textId="5759E500">
            <w:pPr>
              <w:pStyle w:val="MDPI42tablebody"/>
              <w:spacing w:line="240" w:lineRule="auto"/>
              <w:rPr>
                <w:sz w:val="16"/>
                <w:szCs w:val="16"/>
              </w:rPr>
            </w:pPr>
            <w:r w:rsidRPr="00F508D2">
              <w:rPr>
                <w:sz w:val="16"/>
                <w:szCs w:val="16"/>
              </w:rPr>
              <w:t>207</w:t>
            </w:r>
          </w:p>
        </w:tc>
        <w:tc>
          <w:tcPr>
            <w:tcW w:w="0" w:type="auto"/>
          </w:tcPr>
          <w:p w:rsidRPr="00F508D2" w:rsidR="00CE757E" w:rsidP="00F508D2" w:rsidRDefault="00CE757E" w14:paraId="13DA5A75" w14:textId="2EB3066B">
            <w:pPr>
              <w:pStyle w:val="MDPI42tablebody"/>
              <w:spacing w:line="240" w:lineRule="auto"/>
              <w:rPr>
                <w:sz w:val="16"/>
                <w:szCs w:val="16"/>
              </w:rPr>
            </w:pPr>
            <w:r w:rsidRPr="00F508D2">
              <w:rPr>
                <w:sz w:val="16"/>
                <w:szCs w:val="16"/>
              </w:rPr>
              <w:t>59</w:t>
            </w:r>
          </w:p>
        </w:tc>
        <w:tc>
          <w:tcPr>
            <w:tcW w:w="0" w:type="auto"/>
            <w:shd w:val="clear" w:color="auto" w:fill="auto"/>
          </w:tcPr>
          <w:p w:rsidRPr="00374303" w:rsidR="00CE757E" w:rsidP="00CE757E" w:rsidRDefault="00CE757E" w14:paraId="693C8482" w14:textId="6506B317">
            <w:pPr>
              <w:pStyle w:val="MDPI42tablebody"/>
              <w:spacing w:line="240" w:lineRule="auto"/>
              <w:rPr>
                <w:sz w:val="18"/>
                <w:szCs w:val="18"/>
              </w:rPr>
            </w:pPr>
          </w:p>
        </w:tc>
        <w:tc>
          <w:tcPr>
            <w:tcW w:w="0" w:type="auto"/>
            <w:shd w:val="clear" w:color="auto" w:fill="auto"/>
          </w:tcPr>
          <w:p w:rsidRPr="00374303" w:rsidR="00CE757E" w:rsidP="00CE757E" w:rsidRDefault="00CE757E" w14:paraId="51B4525B" w14:textId="18DC6F62">
            <w:pPr>
              <w:pStyle w:val="MDPI42tablebody"/>
              <w:spacing w:line="240" w:lineRule="auto"/>
              <w:rPr>
                <w:sz w:val="18"/>
                <w:szCs w:val="18"/>
              </w:rPr>
            </w:pPr>
          </w:p>
        </w:tc>
        <w:tc>
          <w:tcPr>
            <w:tcW w:w="0" w:type="auto"/>
            <w:shd w:val="clear" w:color="auto" w:fill="auto"/>
          </w:tcPr>
          <w:p w:rsidRPr="00374303" w:rsidR="00CE757E" w:rsidP="00CE757E" w:rsidRDefault="00CE757E" w14:paraId="0DC852D1" w14:textId="10B8B3F5">
            <w:pPr>
              <w:pStyle w:val="MDPI42tablebody"/>
              <w:spacing w:line="240" w:lineRule="auto"/>
              <w:rPr>
                <w:sz w:val="18"/>
                <w:szCs w:val="18"/>
              </w:rPr>
            </w:pPr>
          </w:p>
        </w:tc>
        <w:tc>
          <w:tcPr>
            <w:tcW w:w="0" w:type="auto"/>
          </w:tcPr>
          <w:p w:rsidRPr="00374303" w:rsidR="00CE757E" w:rsidP="00CE757E" w:rsidRDefault="00CE757E" w14:paraId="6DC15082" w14:textId="77777777">
            <w:pPr>
              <w:pStyle w:val="MDPI42tablebody"/>
              <w:spacing w:line="240" w:lineRule="auto"/>
              <w:rPr>
                <w:sz w:val="18"/>
                <w:szCs w:val="18"/>
              </w:rPr>
            </w:pPr>
          </w:p>
        </w:tc>
        <w:tc>
          <w:tcPr>
            <w:tcW w:w="0" w:type="auto"/>
          </w:tcPr>
          <w:p w:rsidRPr="00374303" w:rsidR="00CE757E" w:rsidP="00CE757E" w:rsidRDefault="00CE757E" w14:paraId="0983FD99" w14:textId="77777777">
            <w:pPr>
              <w:pStyle w:val="MDPI42tablebody"/>
              <w:spacing w:line="240" w:lineRule="auto"/>
              <w:rPr>
                <w:sz w:val="18"/>
                <w:szCs w:val="18"/>
              </w:rPr>
            </w:pPr>
          </w:p>
        </w:tc>
        <w:tc>
          <w:tcPr>
            <w:tcW w:w="0" w:type="auto"/>
          </w:tcPr>
          <w:p w:rsidRPr="00374303" w:rsidR="00CE757E" w:rsidP="00CE757E" w:rsidRDefault="00CE757E" w14:paraId="12C52B8A" w14:textId="77777777">
            <w:pPr>
              <w:pStyle w:val="MDPI42tablebody"/>
              <w:spacing w:line="240" w:lineRule="auto"/>
              <w:rPr>
                <w:sz w:val="18"/>
                <w:szCs w:val="18"/>
              </w:rPr>
            </w:pPr>
          </w:p>
        </w:tc>
        <w:tc>
          <w:tcPr>
            <w:tcW w:w="0" w:type="auto"/>
          </w:tcPr>
          <w:p w:rsidRPr="00374303" w:rsidR="00CE757E" w:rsidP="00CE757E" w:rsidRDefault="00CE757E" w14:paraId="22B60AC9" w14:textId="77777777">
            <w:pPr>
              <w:pStyle w:val="MDPI42tablebody"/>
              <w:spacing w:line="240" w:lineRule="auto"/>
              <w:rPr>
                <w:sz w:val="18"/>
                <w:szCs w:val="18"/>
              </w:rPr>
            </w:pPr>
          </w:p>
        </w:tc>
        <w:tc>
          <w:tcPr>
            <w:tcW w:w="0" w:type="auto"/>
          </w:tcPr>
          <w:p w:rsidRPr="00374303" w:rsidR="00CE757E" w:rsidP="00CE757E" w:rsidRDefault="00CE757E" w14:paraId="2D3494D6" w14:textId="77777777">
            <w:pPr>
              <w:pStyle w:val="MDPI42tablebody"/>
              <w:spacing w:line="240" w:lineRule="auto"/>
              <w:rPr>
                <w:sz w:val="18"/>
                <w:szCs w:val="18"/>
              </w:rPr>
            </w:pPr>
          </w:p>
        </w:tc>
        <w:tc>
          <w:tcPr>
            <w:tcW w:w="0" w:type="auto"/>
          </w:tcPr>
          <w:p w:rsidRPr="00374303" w:rsidR="00CE757E" w:rsidP="00CE757E" w:rsidRDefault="00CE757E" w14:paraId="6A97E304" w14:textId="77777777">
            <w:pPr>
              <w:pStyle w:val="MDPI42tablebody"/>
              <w:spacing w:line="240" w:lineRule="auto"/>
              <w:rPr>
                <w:sz w:val="18"/>
                <w:szCs w:val="18"/>
              </w:rPr>
            </w:pPr>
          </w:p>
        </w:tc>
        <w:tc>
          <w:tcPr>
            <w:tcW w:w="0" w:type="auto"/>
          </w:tcPr>
          <w:p w:rsidRPr="00374303" w:rsidR="00CE757E" w:rsidP="00CE757E" w:rsidRDefault="00CE757E" w14:paraId="6BB7DEA6" w14:textId="77777777">
            <w:pPr>
              <w:pStyle w:val="MDPI42tablebody"/>
              <w:spacing w:line="240" w:lineRule="auto"/>
              <w:rPr>
                <w:sz w:val="18"/>
                <w:szCs w:val="18"/>
              </w:rPr>
            </w:pPr>
          </w:p>
        </w:tc>
        <w:tc>
          <w:tcPr>
            <w:tcW w:w="0" w:type="auto"/>
          </w:tcPr>
          <w:p w:rsidRPr="00374303" w:rsidR="00CE757E" w:rsidP="00CE757E" w:rsidRDefault="00CE757E" w14:paraId="46AA7D5E" w14:textId="77777777">
            <w:pPr>
              <w:pStyle w:val="MDPI42tablebody"/>
              <w:spacing w:line="240" w:lineRule="auto"/>
              <w:rPr>
                <w:sz w:val="18"/>
                <w:szCs w:val="18"/>
              </w:rPr>
            </w:pPr>
          </w:p>
        </w:tc>
        <w:tc>
          <w:tcPr>
            <w:tcW w:w="0" w:type="auto"/>
          </w:tcPr>
          <w:p w:rsidRPr="00374303" w:rsidR="00CE757E" w:rsidP="00CE757E" w:rsidRDefault="00CE757E" w14:paraId="201495B9" w14:textId="77777777">
            <w:pPr>
              <w:pStyle w:val="MDPI42tablebody"/>
              <w:spacing w:line="240" w:lineRule="auto"/>
              <w:rPr>
                <w:sz w:val="18"/>
                <w:szCs w:val="18"/>
              </w:rPr>
            </w:pPr>
          </w:p>
        </w:tc>
        <w:tc>
          <w:tcPr>
            <w:tcW w:w="0" w:type="auto"/>
          </w:tcPr>
          <w:p w:rsidRPr="00374303" w:rsidR="00CE757E" w:rsidP="00CE757E" w:rsidRDefault="00CE757E" w14:paraId="013CC15E" w14:textId="77777777">
            <w:pPr>
              <w:pStyle w:val="MDPI42tablebody"/>
              <w:spacing w:line="240" w:lineRule="auto"/>
              <w:rPr>
                <w:sz w:val="18"/>
                <w:szCs w:val="18"/>
              </w:rPr>
            </w:pPr>
          </w:p>
        </w:tc>
        <w:tc>
          <w:tcPr>
            <w:tcW w:w="0" w:type="auto"/>
            <w:gridSpan w:val="2"/>
          </w:tcPr>
          <w:p w:rsidRPr="00374303" w:rsidR="00CE757E" w:rsidP="00CE757E" w:rsidRDefault="00CE757E" w14:paraId="3F5E0D1F" w14:textId="77777777">
            <w:pPr>
              <w:pStyle w:val="MDPI42tablebody"/>
              <w:spacing w:line="240" w:lineRule="auto"/>
              <w:rPr>
                <w:sz w:val="18"/>
                <w:szCs w:val="18"/>
              </w:rPr>
            </w:pPr>
          </w:p>
        </w:tc>
        <w:tc>
          <w:tcPr>
            <w:tcW w:w="0" w:type="auto"/>
          </w:tcPr>
          <w:p w:rsidRPr="00374303" w:rsidR="00CE757E" w:rsidP="00CE757E" w:rsidRDefault="00CE757E" w14:paraId="77A0453D" w14:textId="77777777">
            <w:pPr>
              <w:pStyle w:val="MDPI42tablebody"/>
              <w:spacing w:line="240" w:lineRule="auto"/>
              <w:rPr>
                <w:sz w:val="18"/>
                <w:szCs w:val="18"/>
              </w:rPr>
            </w:pPr>
          </w:p>
        </w:tc>
        <w:tc>
          <w:tcPr>
            <w:tcW w:w="0" w:type="auto"/>
          </w:tcPr>
          <w:p w:rsidRPr="00374303" w:rsidR="00CE757E" w:rsidP="00CE757E" w:rsidRDefault="00CE757E" w14:paraId="4339AA70" w14:textId="77777777">
            <w:pPr>
              <w:pStyle w:val="MDPI42tablebody"/>
              <w:spacing w:line="240" w:lineRule="auto"/>
              <w:rPr>
                <w:sz w:val="18"/>
                <w:szCs w:val="18"/>
              </w:rPr>
            </w:pPr>
          </w:p>
        </w:tc>
      </w:tr>
      <w:tr w:rsidRPr="00F220D4" w:rsidR="0023031B" w:rsidTr="00DF5E6C" w14:paraId="4834C29E" w14:textId="3C27DB60">
        <w:trPr>
          <w:trHeight w:val="204"/>
        </w:trPr>
        <w:tc>
          <w:tcPr>
            <w:tcW w:w="727" w:type="dxa"/>
          </w:tcPr>
          <w:p w:rsidRPr="00F508D2" w:rsidR="00CE757E" w:rsidP="00F508D2" w:rsidRDefault="00CE757E" w14:paraId="38AC84DC" w14:textId="250A1369">
            <w:pPr>
              <w:pStyle w:val="MDPI42tablebody"/>
              <w:spacing w:line="240" w:lineRule="auto"/>
              <w:rPr>
                <w:sz w:val="16"/>
                <w:szCs w:val="16"/>
              </w:rPr>
            </w:pPr>
            <w:proofErr w:type="spellStart"/>
            <w:r w:rsidRPr="00F508D2">
              <w:rPr>
                <w:sz w:val="16"/>
                <w:szCs w:val="16"/>
              </w:rPr>
              <w:t>NiCr</w:t>
            </w:r>
            <w:proofErr w:type="spellEnd"/>
          </w:p>
        </w:tc>
        <w:tc>
          <w:tcPr>
            <w:tcW w:w="1336" w:type="dxa"/>
          </w:tcPr>
          <w:p w:rsidRPr="00F508D2" w:rsidR="00CE757E" w:rsidP="00F508D2" w:rsidRDefault="00CE757E" w14:paraId="4D71B247" w14:textId="0E976323">
            <w:pPr>
              <w:pStyle w:val="MDPI42tablebody"/>
              <w:spacing w:line="240" w:lineRule="auto"/>
              <w:rPr>
                <w:sz w:val="16"/>
                <w:szCs w:val="16"/>
              </w:rPr>
            </w:pPr>
            <w:r w:rsidRPr="00F508D2">
              <w:rPr>
                <w:sz w:val="16"/>
                <w:szCs w:val="16"/>
              </w:rPr>
              <w:t>1.10 × 10−6</w:t>
            </w:r>
          </w:p>
        </w:tc>
        <w:tc>
          <w:tcPr>
            <w:tcW w:w="1187" w:type="dxa"/>
          </w:tcPr>
          <w:p w:rsidRPr="00F508D2" w:rsidR="00CE757E" w:rsidP="00F508D2" w:rsidRDefault="00CE757E" w14:paraId="1DD13D24" w14:textId="60C2EDD6">
            <w:pPr>
              <w:pStyle w:val="MDPI42tablebody"/>
              <w:spacing w:line="240" w:lineRule="auto"/>
              <w:rPr>
                <w:sz w:val="16"/>
                <w:szCs w:val="16"/>
              </w:rPr>
            </w:pPr>
            <w:r w:rsidRPr="00F508D2">
              <w:rPr>
                <w:sz w:val="16"/>
                <w:szCs w:val="16"/>
              </w:rPr>
              <w:t>6.70 × 105</w:t>
            </w:r>
          </w:p>
        </w:tc>
        <w:tc>
          <w:tcPr>
            <w:tcW w:w="1202" w:type="dxa"/>
          </w:tcPr>
          <w:p w:rsidRPr="00F508D2" w:rsidR="00CE757E" w:rsidP="00F508D2" w:rsidRDefault="00CE757E" w14:paraId="7F233E67" w14:textId="312B0675">
            <w:pPr>
              <w:pStyle w:val="MDPI42tablebody"/>
              <w:spacing w:line="240" w:lineRule="auto"/>
              <w:rPr>
                <w:sz w:val="16"/>
                <w:szCs w:val="16"/>
              </w:rPr>
            </w:pPr>
            <w:r w:rsidRPr="00F508D2">
              <w:rPr>
                <w:sz w:val="16"/>
                <w:szCs w:val="16"/>
              </w:rPr>
              <w:t>450</w:t>
            </w:r>
          </w:p>
        </w:tc>
        <w:tc>
          <w:tcPr>
            <w:tcW w:w="1077" w:type="dxa"/>
          </w:tcPr>
          <w:p w:rsidRPr="00F508D2" w:rsidR="00CE757E" w:rsidP="00F508D2" w:rsidRDefault="00CE757E" w14:paraId="061DFBB1" w14:textId="5AA37691">
            <w:pPr>
              <w:pStyle w:val="MDPI42tablebody"/>
              <w:spacing w:line="240" w:lineRule="auto"/>
              <w:rPr>
                <w:sz w:val="16"/>
                <w:szCs w:val="16"/>
              </w:rPr>
            </w:pPr>
            <w:r w:rsidRPr="00F508D2">
              <w:rPr>
                <w:sz w:val="16"/>
                <w:szCs w:val="16"/>
              </w:rPr>
              <w:t>11.3</w:t>
            </w:r>
          </w:p>
        </w:tc>
        <w:tc>
          <w:tcPr>
            <w:tcW w:w="1324" w:type="dxa"/>
          </w:tcPr>
          <w:p w:rsidRPr="00F508D2" w:rsidR="00CE757E" w:rsidP="00F508D2" w:rsidRDefault="00CE757E" w14:paraId="474D7BF5" w14:textId="4C087E21">
            <w:pPr>
              <w:pStyle w:val="MDPI42tablebody"/>
              <w:spacing w:line="240" w:lineRule="auto"/>
              <w:rPr>
                <w:sz w:val="16"/>
                <w:szCs w:val="16"/>
              </w:rPr>
            </w:pPr>
            <w:r w:rsidRPr="00F508D2">
              <w:rPr>
                <w:sz w:val="16"/>
                <w:szCs w:val="16"/>
              </w:rPr>
              <w:t>14</w:t>
            </w:r>
          </w:p>
        </w:tc>
        <w:tc>
          <w:tcPr>
            <w:tcW w:w="1109" w:type="dxa"/>
          </w:tcPr>
          <w:p w:rsidRPr="00F508D2" w:rsidR="00CE757E" w:rsidP="00F508D2" w:rsidRDefault="00CE757E" w14:paraId="02994ADD" w14:textId="7CDB8F93">
            <w:pPr>
              <w:pStyle w:val="MDPI42tablebody"/>
              <w:spacing w:line="240" w:lineRule="auto"/>
              <w:rPr>
                <w:sz w:val="16"/>
                <w:szCs w:val="16"/>
              </w:rPr>
            </w:pPr>
            <w:r w:rsidRPr="00F508D2">
              <w:rPr>
                <w:sz w:val="16"/>
                <w:szCs w:val="16"/>
              </w:rPr>
              <w:t>220</w:t>
            </w:r>
          </w:p>
        </w:tc>
        <w:tc>
          <w:tcPr>
            <w:tcW w:w="0" w:type="auto"/>
          </w:tcPr>
          <w:p w:rsidRPr="00F508D2" w:rsidR="00CE757E" w:rsidP="00F508D2" w:rsidRDefault="00CE757E" w14:paraId="4DD9A021" w14:textId="0E200792">
            <w:pPr>
              <w:pStyle w:val="MDPI42tablebody"/>
              <w:spacing w:line="240" w:lineRule="auto"/>
              <w:rPr>
                <w:sz w:val="16"/>
                <w:szCs w:val="16"/>
              </w:rPr>
            </w:pPr>
            <w:r w:rsidRPr="00F508D2">
              <w:rPr>
                <w:sz w:val="16"/>
                <w:szCs w:val="16"/>
              </w:rPr>
              <w:t>344.73</w:t>
            </w:r>
          </w:p>
        </w:tc>
        <w:tc>
          <w:tcPr>
            <w:tcW w:w="0" w:type="auto"/>
            <w:shd w:val="clear" w:color="auto" w:fill="auto"/>
          </w:tcPr>
          <w:p w:rsidRPr="00374303" w:rsidR="00CE757E" w:rsidP="00CE757E" w:rsidRDefault="00CE757E" w14:paraId="2A65E475" w14:textId="6119DFD3">
            <w:pPr>
              <w:pStyle w:val="MDPI42tablebody"/>
              <w:spacing w:line="240" w:lineRule="auto"/>
              <w:rPr>
                <w:sz w:val="18"/>
                <w:szCs w:val="18"/>
              </w:rPr>
            </w:pPr>
          </w:p>
        </w:tc>
        <w:tc>
          <w:tcPr>
            <w:tcW w:w="0" w:type="auto"/>
            <w:shd w:val="clear" w:color="auto" w:fill="auto"/>
          </w:tcPr>
          <w:p w:rsidRPr="00374303" w:rsidR="00CE757E" w:rsidP="00CE757E" w:rsidRDefault="00CE757E" w14:paraId="21FA2C4E" w14:textId="7B2BC552">
            <w:pPr>
              <w:pStyle w:val="MDPI42tablebody"/>
              <w:spacing w:line="240" w:lineRule="auto"/>
              <w:rPr>
                <w:sz w:val="18"/>
                <w:szCs w:val="18"/>
              </w:rPr>
            </w:pPr>
          </w:p>
        </w:tc>
        <w:tc>
          <w:tcPr>
            <w:tcW w:w="0" w:type="auto"/>
            <w:shd w:val="clear" w:color="auto" w:fill="auto"/>
          </w:tcPr>
          <w:p w:rsidRPr="00374303" w:rsidR="00CE757E" w:rsidP="00CE757E" w:rsidRDefault="00CE757E" w14:paraId="158270F9" w14:textId="1CC2E083">
            <w:pPr>
              <w:pStyle w:val="MDPI42tablebody"/>
              <w:spacing w:line="240" w:lineRule="auto"/>
              <w:rPr>
                <w:sz w:val="18"/>
                <w:szCs w:val="18"/>
              </w:rPr>
            </w:pPr>
          </w:p>
        </w:tc>
        <w:tc>
          <w:tcPr>
            <w:tcW w:w="0" w:type="auto"/>
          </w:tcPr>
          <w:p w:rsidRPr="00374303" w:rsidR="00CE757E" w:rsidP="00CE757E" w:rsidRDefault="00CE757E" w14:paraId="6FDAA7AB" w14:textId="77777777">
            <w:pPr>
              <w:pStyle w:val="MDPI42tablebody"/>
              <w:spacing w:line="240" w:lineRule="auto"/>
              <w:rPr>
                <w:sz w:val="18"/>
                <w:szCs w:val="18"/>
              </w:rPr>
            </w:pPr>
          </w:p>
        </w:tc>
        <w:tc>
          <w:tcPr>
            <w:tcW w:w="0" w:type="auto"/>
          </w:tcPr>
          <w:p w:rsidRPr="00374303" w:rsidR="00CE757E" w:rsidP="00CE757E" w:rsidRDefault="00CE757E" w14:paraId="3499576D" w14:textId="77777777">
            <w:pPr>
              <w:pStyle w:val="MDPI42tablebody"/>
              <w:spacing w:line="240" w:lineRule="auto"/>
              <w:rPr>
                <w:sz w:val="18"/>
                <w:szCs w:val="18"/>
              </w:rPr>
            </w:pPr>
          </w:p>
        </w:tc>
        <w:tc>
          <w:tcPr>
            <w:tcW w:w="0" w:type="auto"/>
          </w:tcPr>
          <w:p w:rsidRPr="00374303" w:rsidR="00CE757E" w:rsidP="00CE757E" w:rsidRDefault="00CE757E" w14:paraId="1C943488" w14:textId="77777777">
            <w:pPr>
              <w:pStyle w:val="MDPI42tablebody"/>
              <w:spacing w:line="240" w:lineRule="auto"/>
              <w:rPr>
                <w:sz w:val="18"/>
                <w:szCs w:val="18"/>
              </w:rPr>
            </w:pPr>
          </w:p>
        </w:tc>
        <w:tc>
          <w:tcPr>
            <w:tcW w:w="0" w:type="auto"/>
          </w:tcPr>
          <w:p w:rsidRPr="00374303" w:rsidR="00CE757E" w:rsidP="00CE757E" w:rsidRDefault="00CE757E" w14:paraId="2009E93D" w14:textId="77777777">
            <w:pPr>
              <w:pStyle w:val="MDPI42tablebody"/>
              <w:spacing w:line="240" w:lineRule="auto"/>
              <w:rPr>
                <w:sz w:val="18"/>
                <w:szCs w:val="18"/>
              </w:rPr>
            </w:pPr>
          </w:p>
        </w:tc>
        <w:tc>
          <w:tcPr>
            <w:tcW w:w="0" w:type="auto"/>
          </w:tcPr>
          <w:p w:rsidRPr="00374303" w:rsidR="00CE757E" w:rsidP="00CE757E" w:rsidRDefault="00CE757E" w14:paraId="4741D522" w14:textId="77777777">
            <w:pPr>
              <w:pStyle w:val="MDPI42tablebody"/>
              <w:spacing w:line="240" w:lineRule="auto"/>
              <w:rPr>
                <w:sz w:val="18"/>
                <w:szCs w:val="18"/>
              </w:rPr>
            </w:pPr>
          </w:p>
        </w:tc>
        <w:tc>
          <w:tcPr>
            <w:tcW w:w="0" w:type="auto"/>
          </w:tcPr>
          <w:p w:rsidRPr="00374303" w:rsidR="00CE757E" w:rsidP="00CE757E" w:rsidRDefault="00CE757E" w14:paraId="50DB3CF7" w14:textId="77777777">
            <w:pPr>
              <w:pStyle w:val="MDPI42tablebody"/>
              <w:spacing w:line="240" w:lineRule="auto"/>
              <w:rPr>
                <w:sz w:val="18"/>
                <w:szCs w:val="18"/>
              </w:rPr>
            </w:pPr>
          </w:p>
        </w:tc>
        <w:tc>
          <w:tcPr>
            <w:tcW w:w="0" w:type="auto"/>
          </w:tcPr>
          <w:p w:rsidRPr="00374303" w:rsidR="00CE757E" w:rsidP="00CE757E" w:rsidRDefault="00CE757E" w14:paraId="3CAFFE8C" w14:textId="77777777">
            <w:pPr>
              <w:pStyle w:val="MDPI42tablebody"/>
              <w:spacing w:line="240" w:lineRule="auto"/>
              <w:rPr>
                <w:sz w:val="18"/>
                <w:szCs w:val="18"/>
              </w:rPr>
            </w:pPr>
          </w:p>
        </w:tc>
        <w:tc>
          <w:tcPr>
            <w:tcW w:w="0" w:type="auto"/>
          </w:tcPr>
          <w:p w:rsidRPr="00374303" w:rsidR="00CE757E" w:rsidP="00CE757E" w:rsidRDefault="00CE757E" w14:paraId="191701CC" w14:textId="77777777">
            <w:pPr>
              <w:pStyle w:val="MDPI42tablebody"/>
              <w:spacing w:line="240" w:lineRule="auto"/>
              <w:rPr>
                <w:sz w:val="18"/>
                <w:szCs w:val="18"/>
              </w:rPr>
            </w:pPr>
          </w:p>
        </w:tc>
        <w:tc>
          <w:tcPr>
            <w:tcW w:w="0" w:type="auto"/>
          </w:tcPr>
          <w:p w:rsidRPr="00374303" w:rsidR="00CE757E" w:rsidP="00CE757E" w:rsidRDefault="00CE757E" w14:paraId="1F18B4C7" w14:textId="77777777">
            <w:pPr>
              <w:pStyle w:val="MDPI42tablebody"/>
              <w:spacing w:line="240" w:lineRule="auto"/>
              <w:rPr>
                <w:sz w:val="18"/>
                <w:szCs w:val="18"/>
              </w:rPr>
            </w:pPr>
          </w:p>
        </w:tc>
        <w:tc>
          <w:tcPr>
            <w:tcW w:w="0" w:type="auto"/>
          </w:tcPr>
          <w:p w:rsidRPr="00374303" w:rsidR="00CE757E" w:rsidP="00CE757E" w:rsidRDefault="00CE757E" w14:paraId="00D4D7A4" w14:textId="77777777">
            <w:pPr>
              <w:pStyle w:val="MDPI42tablebody"/>
              <w:spacing w:line="240" w:lineRule="auto"/>
              <w:rPr>
                <w:sz w:val="18"/>
                <w:szCs w:val="18"/>
              </w:rPr>
            </w:pPr>
          </w:p>
        </w:tc>
        <w:tc>
          <w:tcPr>
            <w:tcW w:w="0" w:type="auto"/>
            <w:gridSpan w:val="2"/>
          </w:tcPr>
          <w:p w:rsidRPr="00374303" w:rsidR="00CE757E" w:rsidP="00CE757E" w:rsidRDefault="00CE757E" w14:paraId="7723B102" w14:textId="77777777">
            <w:pPr>
              <w:pStyle w:val="MDPI42tablebody"/>
              <w:spacing w:line="240" w:lineRule="auto"/>
              <w:rPr>
                <w:sz w:val="18"/>
                <w:szCs w:val="18"/>
              </w:rPr>
            </w:pPr>
          </w:p>
        </w:tc>
        <w:tc>
          <w:tcPr>
            <w:tcW w:w="0" w:type="auto"/>
          </w:tcPr>
          <w:p w:rsidRPr="00374303" w:rsidR="00CE757E" w:rsidP="00CE757E" w:rsidRDefault="00CE757E" w14:paraId="35603EB2" w14:textId="77777777">
            <w:pPr>
              <w:pStyle w:val="MDPI42tablebody"/>
              <w:spacing w:line="240" w:lineRule="auto"/>
              <w:rPr>
                <w:sz w:val="18"/>
                <w:szCs w:val="18"/>
              </w:rPr>
            </w:pPr>
          </w:p>
        </w:tc>
        <w:tc>
          <w:tcPr>
            <w:tcW w:w="0" w:type="auto"/>
          </w:tcPr>
          <w:p w:rsidRPr="00374303" w:rsidR="00CE757E" w:rsidP="00CE757E" w:rsidRDefault="00CE757E" w14:paraId="6017BDB3" w14:textId="77777777">
            <w:pPr>
              <w:pStyle w:val="MDPI42tablebody"/>
              <w:spacing w:line="240" w:lineRule="auto"/>
              <w:rPr>
                <w:sz w:val="18"/>
                <w:szCs w:val="18"/>
              </w:rPr>
            </w:pPr>
          </w:p>
        </w:tc>
      </w:tr>
      <w:tr w:rsidRPr="00F220D4" w:rsidR="0023031B" w:rsidTr="00DF5E6C" w14:paraId="0222A301" w14:textId="60E19841">
        <w:trPr>
          <w:trHeight w:val="212"/>
        </w:trPr>
        <w:tc>
          <w:tcPr>
            <w:tcW w:w="727" w:type="dxa"/>
          </w:tcPr>
          <w:p w:rsidRPr="00F508D2" w:rsidR="00CE757E" w:rsidP="00F508D2" w:rsidRDefault="00CE757E" w14:paraId="5E1817A7" w14:textId="7DCF279B">
            <w:pPr>
              <w:pStyle w:val="MDPI42tablebody"/>
              <w:spacing w:line="240" w:lineRule="auto"/>
              <w:rPr>
                <w:sz w:val="16"/>
                <w:szCs w:val="16"/>
              </w:rPr>
            </w:pPr>
            <w:r w:rsidRPr="00F508D2">
              <w:rPr>
                <w:sz w:val="16"/>
                <w:szCs w:val="16"/>
              </w:rPr>
              <w:t>Pt</w:t>
            </w:r>
          </w:p>
        </w:tc>
        <w:tc>
          <w:tcPr>
            <w:tcW w:w="1336" w:type="dxa"/>
          </w:tcPr>
          <w:p w:rsidRPr="00F508D2" w:rsidR="00CE757E" w:rsidP="00F508D2" w:rsidRDefault="00CE757E" w14:paraId="5D50494B" w14:textId="0F2F4EA9">
            <w:pPr>
              <w:pStyle w:val="MDPI42tablebody"/>
              <w:spacing w:line="240" w:lineRule="auto"/>
              <w:rPr>
                <w:sz w:val="16"/>
                <w:szCs w:val="16"/>
              </w:rPr>
            </w:pPr>
            <w:r w:rsidRPr="00F508D2">
              <w:rPr>
                <w:sz w:val="16"/>
                <w:szCs w:val="16"/>
              </w:rPr>
              <w:t>1.06 × 10−7</w:t>
            </w:r>
          </w:p>
        </w:tc>
        <w:tc>
          <w:tcPr>
            <w:tcW w:w="1187" w:type="dxa"/>
          </w:tcPr>
          <w:p w:rsidRPr="00F508D2" w:rsidR="00CE757E" w:rsidP="00F508D2" w:rsidRDefault="00CE757E" w14:paraId="6C18A41A" w14:textId="24E96BDC">
            <w:pPr>
              <w:pStyle w:val="MDPI42tablebody"/>
              <w:spacing w:line="240" w:lineRule="auto"/>
              <w:rPr>
                <w:sz w:val="16"/>
                <w:szCs w:val="16"/>
              </w:rPr>
            </w:pPr>
            <w:r w:rsidRPr="00F508D2">
              <w:rPr>
                <w:sz w:val="16"/>
                <w:szCs w:val="16"/>
              </w:rPr>
              <w:t>9.43 × 106</w:t>
            </w:r>
          </w:p>
        </w:tc>
        <w:tc>
          <w:tcPr>
            <w:tcW w:w="1202" w:type="dxa"/>
          </w:tcPr>
          <w:p w:rsidRPr="00F508D2" w:rsidR="00CE757E" w:rsidP="00F508D2" w:rsidRDefault="00CE757E" w14:paraId="085C5BD4" w14:textId="29DB8ED2">
            <w:pPr>
              <w:pStyle w:val="MDPI42tablebody"/>
              <w:spacing w:line="240" w:lineRule="auto"/>
              <w:rPr>
                <w:sz w:val="16"/>
                <w:szCs w:val="16"/>
              </w:rPr>
            </w:pPr>
            <w:r w:rsidRPr="00F508D2">
              <w:rPr>
                <w:sz w:val="16"/>
                <w:szCs w:val="16"/>
              </w:rPr>
              <w:t>134</w:t>
            </w:r>
          </w:p>
        </w:tc>
        <w:tc>
          <w:tcPr>
            <w:tcW w:w="1077" w:type="dxa"/>
          </w:tcPr>
          <w:p w:rsidRPr="00F508D2" w:rsidR="00CE757E" w:rsidP="00F508D2" w:rsidRDefault="00CE757E" w14:paraId="5A3B9A86" w14:textId="6702D518">
            <w:pPr>
              <w:pStyle w:val="MDPI42tablebody"/>
              <w:spacing w:line="240" w:lineRule="auto"/>
              <w:rPr>
                <w:sz w:val="16"/>
                <w:szCs w:val="16"/>
              </w:rPr>
            </w:pPr>
            <w:r w:rsidRPr="00F508D2">
              <w:rPr>
                <w:sz w:val="16"/>
                <w:szCs w:val="16"/>
              </w:rPr>
              <w:t>69.1</w:t>
            </w:r>
          </w:p>
        </w:tc>
        <w:tc>
          <w:tcPr>
            <w:tcW w:w="1324" w:type="dxa"/>
          </w:tcPr>
          <w:p w:rsidRPr="00F508D2" w:rsidR="00CE757E" w:rsidP="00F508D2" w:rsidRDefault="00CE757E" w14:paraId="3BA3DD99" w14:textId="72B5EC82">
            <w:pPr>
              <w:pStyle w:val="MDPI42tablebody"/>
              <w:spacing w:line="240" w:lineRule="auto"/>
              <w:rPr>
                <w:sz w:val="16"/>
                <w:szCs w:val="16"/>
              </w:rPr>
            </w:pPr>
            <w:r w:rsidRPr="00F508D2">
              <w:rPr>
                <w:sz w:val="16"/>
                <w:szCs w:val="16"/>
              </w:rPr>
              <w:t>9</w:t>
            </w:r>
          </w:p>
        </w:tc>
        <w:tc>
          <w:tcPr>
            <w:tcW w:w="1109" w:type="dxa"/>
          </w:tcPr>
          <w:p w:rsidRPr="00F508D2" w:rsidR="00CE757E" w:rsidP="00F508D2" w:rsidRDefault="00CE757E" w14:paraId="18790509" w14:textId="483F1B8E">
            <w:pPr>
              <w:pStyle w:val="MDPI42tablebody"/>
              <w:spacing w:line="240" w:lineRule="auto"/>
              <w:rPr>
                <w:sz w:val="16"/>
                <w:szCs w:val="16"/>
              </w:rPr>
            </w:pPr>
            <w:r w:rsidRPr="00F508D2">
              <w:rPr>
                <w:sz w:val="16"/>
                <w:szCs w:val="16"/>
              </w:rPr>
              <w:t>-</w:t>
            </w:r>
          </w:p>
        </w:tc>
        <w:tc>
          <w:tcPr>
            <w:tcW w:w="0" w:type="auto"/>
          </w:tcPr>
          <w:p w:rsidRPr="00F508D2" w:rsidR="00CE757E" w:rsidP="00F508D2" w:rsidRDefault="00CE757E" w14:paraId="75C2E490" w14:textId="3810F8D1">
            <w:pPr>
              <w:pStyle w:val="MDPI42tablebody"/>
              <w:spacing w:line="240" w:lineRule="auto"/>
              <w:rPr>
                <w:sz w:val="16"/>
                <w:szCs w:val="16"/>
              </w:rPr>
            </w:pPr>
            <w:r w:rsidRPr="00F508D2">
              <w:rPr>
                <w:sz w:val="16"/>
                <w:szCs w:val="16"/>
              </w:rPr>
              <w:t>180</w:t>
            </w:r>
          </w:p>
        </w:tc>
        <w:tc>
          <w:tcPr>
            <w:tcW w:w="0" w:type="auto"/>
            <w:shd w:val="clear" w:color="auto" w:fill="auto"/>
          </w:tcPr>
          <w:p w:rsidRPr="00374303" w:rsidR="00CE757E" w:rsidP="00CE757E" w:rsidRDefault="00CE757E" w14:paraId="1AD0425A" w14:textId="60EF7994">
            <w:pPr>
              <w:pStyle w:val="MDPI42tablebody"/>
              <w:spacing w:line="240" w:lineRule="auto"/>
              <w:rPr>
                <w:sz w:val="18"/>
                <w:szCs w:val="18"/>
              </w:rPr>
            </w:pPr>
          </w:p>
        </w:tc>
        <w:tc>
          <w:tcPr>
            <w:tcW w:w="0" w:type="auto"/>
            <w:shd w:val="clear" w:color="auto" w:fill="auto"/>
          </w:tcPr>
          <w:p w:rsidRPr="00374303" w:rsidR="00CE757E" w:rsidP="00CE757E" w:rsidRDefault="00CE757E" w14:paraId="428E473E" w14:textId="3832E8CE">
            <w:pPr>
              <w:pStyle w:val="MDPI42tablebody"/>
              <w:spacing w:line="240" w:lineRule="auto"/>
              <w:rPr>
                <w:sz w:val="18"/>
                <w:szCs w:val="18"/>
              </w:rPr>
            </w:pPr>
          </w:p>
        </w:tc>
        <w:tc>
          <w:tcPr>
            <w:tcW w:w="0" w:type="auto"/>
            <w:shd w:val="clear" w:color="auto" w:fill="auto"/>
          </w:tcPr>
          <w:p w:rsidRPr="00374303" w:rsidR="00CE757E" w:rsidP="00CE757E" w:rsidRDefault="00CE757E" w14:paraId="674FF97A" w14:textId="36320692">
            <w:pPr>
              <w:pStyle w:val="MDPI42tablebody"/>
              <w:spacing w:line="240" w:lineRule="auto"/>
              <w:rPr>
                <w:sz w:val="18"/>
                <w:szCs w:val="18"/>
              </w:rPr>
            </w:pPr>
          </w:p>
        </w:tc>
        <w:tc>
          <w:tcPr>
            <w:tcW w:w="0" w:type="auto"/>
          </w:tcPr>
          <w:p w:rsidRPr="00374303" w:rsidR="00CE757E" w:rsidP="00CE757E" w:rsidRDefault="00CE757E" w14:paraId="18F7B848" w14:textId="77777777">
            <w:pPr>
              <w:pStyle w:val="MDPI42tablebody"/>
              <w:spacing w:line="240" w:lineRule="auto"/>
              <w:rPr>
                <w:sz w:val="18"/>
                <w:szCs w:val="18"/>
              </w:rPr>
            </w:pPr>
          </w:p>
        </w:tc>
        <w:tc>
          <w:tcPr>
            <w:tcW w:w="0" w:type="auto"/>
          </w:tcPr>
          <w:p w:rsidRPr="00374303" w:rsidR="00CE757E" w:rsidP="00CE757E" w:rsidRDefault="00CE757E" w14:paraId="168FB0DC" w14:textId="77777777">
            <w:pPr>
              <w:pStyle w:val="MDPI42tablebody"/>
              <w:spacing w:line="240" w:lineRule="auto"/>
              <w:rPr>
                <w:sz w:val="18"/>
                <w:szCs w:val="18"/>
              </w:rPr>
            </w:pPr>
          </w:p>
        </w:tc>
        <w:tc>
          <w:tcPr>
            <w:tcW w:w="0" w:type="auto"/>
          </w:tcPr>
          <w:p w:rsidRPr="00374303" w:rsidR="00CE757E" w:rsidP="00CE757E" w:rsidRDefault="00CE757E" w14:paraId="4C27452D" w14:textId="77777777">
            <w:pPr>
              <w:pStyle w:val="MDPI42tablebody"/>
              <w:spacing w:line="240" w:lineRule="auto"/>
              <w:rPr>
                <w:sz w:val="18"/>
                <w:szCs w:val="18"/>
              </w:rPr>
            </w:pPr>
          </w:p>
        </w:tc>
        <w:tc>
          <w:tcPr>
            <w:tcW w:w="0" w:type="auto"/>
          </w:tcPr>
          <w:p w:rsidRPr="00374303" w:rsidR="00CE757E" w:rsidP="00CE757E" w:rsidRDefault="00CE757E" w14:paraId="2CA3847B" w14:textId="77777777">
            <w:pPr>
              <w:pStyle w:val="MDPI42tablebody"/>
              <w:spacing w:line="240" w:lineRule="auto"/>
              <w:rPr>
                <w:sz w:val="18"/>
                <w:szCs w:val="18"/>
              </w:rPr>
            </w:pPr>
          </w:p>
        </w:tc>
        <w:tc>
          <w:tcPr>
            <w:tcW w:w="0" w:type="auto"/>
          </w:tcPr>
          <w:p w:rsidRPr="00374303" w:rsidR="00CE757E" w:rsidP="00CE757E" w:rsidRDefault="00CE757E" w14:paraId="04D422BB" w14:textId="77777777">
            <w:pPr>
              <w:pStyle w:val="MDPI42tablebody"/>
              <w:spacing w:line="240" w:lineRule="auto"/>
              <w:rPr>
                <w:sz w:val="18"/>
                <w:szCs w:val="18"/>
              </w:rPr>
            </w:pPr>
          </w:p>
        </w:tc>
        <w:tc>
          <w:tcPr>
            <w:tcW w:w="0" w:type="auto"/>
          </w:tcPr>
          <w:p w:rsidRPr="00374303" w:rsidR="00CE757E" w:rsidP="00CE757E" w:rsidRDefault="00CE757E" w14:paraId="27C97E54" w14:textId="77777777">
            <w:pPr>
              <w:pStyle w:val="MDPI42tablebody"/>
              <w:spacing w:line="240" w:lineRule="auto"/>
              <w:rPr>
                <w:sz w:val="18"/>
                <w:szCs w:val="18"/>
              </w:rPr>
            </w:pPr>
          </w:p>
        </w:tc>
        <w:tc>
          <w:tcPr>
            <w:tcW w:w="0" w:type="auto"/>
          </w:tcPr>
          <w:p w:rsidRPr="00374303" w:rsidR="00CE757E" w:rsidP="00CE757E" w:rsidRDefault="00CE757E" w14:paraId="3639C333" w14:textId="77777777">
            <w:pPr>
              <w:pStyle w:val="MDPI42tablebody"/>
              <w:spacing w:line="240" w:lineRule="auto"/>
              <w:rPr>
                <w:sz w:val="18"/>
                <w:szCs w:val="18"/>
              </w:rPr>
            </w:pPr>
          </w:p>
        </w:tc>
        <w:tc>
          <w:tcPr>
            <w:tcW w:w="0" w:type="auto"/>
          </w:tcPr>
          <w:p w:rsidRPr="00374303" w:rsidR="00CE757E" w:rsidP="00CE757E" w:rsidRDefault="00CE757E" w14:paraId="3C70548D" w14:textId="77777777">
            <w:pPr>
              <w:pStyle w:val="MDPI42tablebody"/>
              <w:spacing w:line="240" w:lineRule="auto"/>
              <w:rPr>
                <w:sz w:val="18"/>
                <w:szCs w:val="18"/>
              </w:rPr>
            </w:pPr>
          </w:p>
        </w:tc>
        <w:tc>
          <w:tcPr>
            <w:tcW w:w="0" w:type="auto"/>
          </w:tcPr>
          <w:p w:rsidRPr="00374303" w:rsidR="00CE757E" w:rsidP="00CE757E" w:rsidRDefault="00CE757E" w14:paraId="12F9FEFF" w14:textId="77777777">
            <w:pPr>
              <w:pStyle w:val="MDPI42tablebody"/>
              <w:spacing w:line="240" w:lineRule="auto"/>
              <w:rPr>
                <w:sz w:val="18"/>
                <w:szCs w:val="18"/>
              </w:rPr>
            </w:pPr>
          </w:p>
        </w:tc>
        <w:tc>
          <w:tcPr>
            <w:tcW w:w="0" w:type="auto"/>
          </w:tcPr>
          <w:p w:rsidRPr="00374303" w:rsidR="00CE757E" w:rsidP="00CE757E" w:rsidRDefault="00CE757E" w14:paraId="399AA267" w14:textId="77777777">
            <w:pPr>
              <w:pStyle w:val="MDPI42tablebody"/>
              <w:spacing w:line="240" w:lineRule="auto"/>
              <w:rPr>
                <w:sz w:val="18"/>
                <w:szCs w:val="18"/>
              </w:rPr>
            </w:pPr>
          </w:p>
        </w:tc>
        <w:tc>
          <w:tcPr>
            <w:tcW w:w="0" w:type="auto"/>
            <w:gridSpan w:val="2"/>
          </w:tcPr>
          <w:p w:rsidRPr="00374303" w:rsidR="00CE757E" w:rsidP="00CE757E" w:rsidRDefault="00CE757E" w14:paraId="748EFECE" w14:textId="77777777">
            <w:pPr>
              <w:pStyle w:val="MDPI42tablebody"/>
              <w:spacing w:line="240" w:lineRule="auto"/>
              <w:rPr>
                <w:sz w:val="18"/>
                <w:szCs w:val="18"/>
              </w:rPr>
            </w:pPr>
          </w:p>
        </w:tc>
        <w:tc>
          <w:tcPr>
            <w:tcW w:w="0" w:type="auto"/>
          </w:tcPr>
          <w:p w:rsidRPr="00374303" w:rsidR="00CE757E" w:rsidP="00CE757E" w:rsidRDefault="00CE757E" w14:paraId="1F7528FF" w14:textId="77777777">
            <w:pPr>
              <w:pStyle w:val="MDPI42tablebody"/>
              <w:spacing w:line="240" w:lineRule="auto"/>
              <w:rPr>
                <w:sz w:val="18"/>
                <w:szCs w:val="18"/>
              </w:rPr>
            </w:pPr>
          </w:p>
        </w:tc>
        <w:tc>
          <w:tcPr>
            <w:tcW w:w="0" w:type="auto"/>
          </w:tcPr>
          <w:p w:rsidRPr="00374303" w:rsidR="00CE757E" w:rsidP="00CE757E" w:rsidRDefault="00CE757E" w14:paraId="499AEE19" w14:textId="77777777">
            <w:pPr>
              <w:pStyle w:val="MDPI42tablebody"/>
              <w:spacing w:line="240" w:lineRule="auto"/>
              <w:rPr>
                <w:sz w:val="18"/>
                <w:szCs w:val="18"/>
              </w:rPr>
            </w:pPr>
          </w:p>
        </w:tc>
      </w:tr>
      <w:tr w:rsidRPr="00F220D4" w:rsidR="0023031B" w:rsidTr="00DF5E6C" w14:paraId="7361D7C8" w14:textId="69CE0BCC">
        <w:trPr>
          <w:trHeight w:val="212"/>
        </w:trPr>
        <w:tc>
          <w:tcPr>
            <w:tcW w:w="727" w:type="dxa"/>
          </w:tcPr>
          <w:p w:rsidRPr="00F508D2" w:rsidR="00CE757E" w:rsidP="00F508D2" w:rsidRDefault="00CE757E" w14:paraId="74762919" w14:textId="7E2648C8">
            <w:pPr>
              <w:pStyle w:val="MDPI42tablebody"/>
              <w:spacing w:line="240" w:lineRule="auto"/>
              <w:rPr>
                <w:sz w:val="16"/>
                <w:szCs w:val="16"/>
              </w:rPr>
            </w:pPr>
            <w:proofErr w:type="spellStart"/>
            <w:r w:rsidRPr="00F508D2">
              <w:rPr>
                <w:sz w:val="16"/>
                <w:szCs w:val="16"/>
              </w:rPr>
              <w:t>SiC</w:t>
            </w:r>
            <w:proofErr w:type="spellEnd"/>
          </w:p>
        </w:tc>
        <w:tc>
          <w:tcPr>
            <w:tcW w:w="1336" w:type="dxa"/>
          </w:tcPr>
          <w:p w:rsidRPr="00F508D2" w:rsidR="00CE757E" w:rsidP="00F508D2" w:rsidRDefault="00CE757E" w14:paraId="74139B84" w14:textId="1DC31F36">
            <w:pPr>
              <w:pStyle w:val="MDPI42tablebody"/>
              <w:spacing w:line="240" w:lineRule="auto"/>
              <w:rPr>
                <w:sz w:val="16"/>
                <w:szCs w:val="16"/>
              </w:rPr>
            </w:pPr>
            <w:r w:rsidRPr="00F508D2">
              <w:rPr>
                <w:sz w:val="16"/>
                <w:szCs w:val="16"/>
              </w:rPr>
              <w:t>202 × 10–8</w:t>
            </w:r>
          </w:p>
        </w:tc>
        <w:tc>
          <w:tcPr>
            <w:tcW w:w="1187" w:type="dxa"/>
          </w:tcPr>
          <w:p w:rsidRPr="00F508D2" w:rsidR="00CE757E" w:rsidP="00F508D2" w:rsidRDefault="00CE757E" w14:paraId="2F420579" w14:textId="61912C83">
            <w:pPr>
              <w:pStyle w:val="MDPI42tablebody"/>
              <w:spacing w:line="240" w:lineRule="auto"/>
              <w:rPr>
                <w:sz w:val="16"/>
                <w:szCs w:val="16"/>
              </w:rPr>
            </w:pPr>
            <w:r w:rsidRPr="00F508D2">
              <w:rPr>
                <w:sz w:val="16"/>
                <w:szCs w:val="16"/>
              </w:rPr>
              <w:t>0.7–1.4 × 102</w:t>
            </w:r>
          </w:p>
        </w:tc>
        <w:tc>
          <w:tcPr>
            <w:tcW w:w="1202" w:type="dxa"/>
          </w:tcPr>
          <w:p w:rsidRPr="00F508D2" w:rsidR="00CE757E" w:rsidP="00F508D2" w:rsidRDefault="00CE757E" w14:paraId="12D8C9CD" w14:textId="19658BE3">
            <w:pPr>
              <w:pStyle w:val="MDPI42tablebody"/>
              <w:spacing w:line="240" w:lineRule="auto"/>
              <w:rPr>
                <w:sz w:val="16"/>
                <w:szCs w:val="16"/>
              </w:rPr>
            </w:pPr>
            <w:r w:rsidRPr="00F508D2">
              <w:rPr>
                <w:sz w:val="16"/>
                <w:szCs w:val="16"/>
              </w:rPr>
              <w:t>670</w:t>
            </w:r>
          </w:p>
        </w:tc>
        <w:tc>
          <w:tcPr>
            <w:tcW w:w="1077" w:type="dxa"/>
          </w:tcPr>
          <w:p w:rsidRPr="00F508D2" w:rsidR="00CE757E" w:rsidP="00F508D2" w:rsidRDefault="00CE757E" w14:paraId="21C284F5" w14:textId="67B44553">
            <w:pPr>
              <w:pStyle w:val="MDPI42tablebody"/>
              <w:spacing w:line="240" w:lineRule="auto"/>
              <w:rPr>
                <w:sz w:val="16"/>
                <w:szCs w:val="16"/>
              </w:rPr>
            </w:pPr>
            <w:r w:rsidRPr="00F508D2">
              <w:rPr>
                <w:sz w:val="16"/>
                <w:szCs w:val="16"/>
              </w:rPr>
              <w:t>180–250</w:t>
            </w:r>
          </w:p>
        </w:tc>
        <w:tc>
          <w:tcPr>
            <w:tcW w:w="1324" w:type="dxa"/>
          </w:tcPr>
          <w:p w:rsidRPr="00F508D2" w:rsidR="00CE757E" w:rsidP="00F508D2" w:rsidRDefault="00CE757E" w14:paraId="3E73696B" w14:textId="09D47465">
            <w:pPr>
              <w:pStyle w:val="MDPI42tablebody"/>
              <w:spacing w:line="240" w:lineRule="auto"/>
              <w:rPr>
                <w:sz w:val="16"/>
                <w:szCs w:val="16"/>
              </w:rPr>
            </w:pPr>
            <w:r w:rsidRPr="00F508D2">
              <w:rPr>
                <w:sz w:val="16"/>
                <w:szCs w:val="16"/>
              </w:rPr>
              <w:t>11</w:t>
            </w:r>
          </w:p>
        </w:tc>
        <w:tc>
          <w:tcPr>
            <w:tcW w:w="1109" w:type="dxa"/>
          </w:tcPr>
          <w:p w:rsidRPr="00F508D2" w:rsidR="00CE757E" w:rsidP="00F508D2" w:rsidRDefault="00CE757E" w14:paraId="6CA01379" w14:textId="3682081B">
            <w:pPr>
              <w:pStyle w:val="MDPI42tablebody"/>
              <w:spacing w:line="240" w:lineRule="auto"/>
              <w:rPr>
                <w:sz w:val="16"/>
                <w:szCs w:val="16"/>
              </w:rPr>
            </w:pPr>
            <w:r w:rsidRPr="00F508D2">
              <w:rPr>
                <w:sz w:val="16"/>
                <w:szCs w:val="16"/>
              </w:rPr>
              <w:t>410</w:t>
            </w:r>
          </w:p>
        </w:tc>
        <w:tc>
          <w:tcPr>
            <w:tcW w:w="0" w:type="auto"/>
          </w:tcPr>
          <w:p w:rsidRPr="00F508D2" w:rsidR="00CE757E" w:rsidP="00F508D2" w:rsidRDefault="00CE757E" w14:paraId="5417EE7C" w14:textId="357DBD3D">
            <w:pPr>
              <w:pStyle w:val="MDPI42tablebody"/>
              <w:spacing w:line="240" w:lineRule="auto"/>
              <w:rPr>
                <w:sz w:val="16"/>
                <w:szCs w:val="16"/>
              </w:rPr>
            </w:pPr>
            <w:r w:rsidRPr="00F508D2">
              <w:rPr>
                <w:sz w:val="16"/>
                <w:szCs w:val="16"/>
              </w:rPr>
              <w:t xml:space="preserve">21 </w:t>
            </w:r>
            <w:proofErr w:type="spellStart"/>
            <w:r w:rsidRPr="00F508D2">
              <w:rPr>
                <w:sz w:val="16"/>
                <w:szCs w:val="16"/>
              </w:rPr>
              <w:t>GPa</w:t>
            </w:r>
            <w:proofErr w:type="spellEnd"/>
          </w:p>
        </w:tc>
        <w:tc>
          <w:tcPr>
            <w:tcW w:w="0" w:type="auto"/>
            <w:shd w:val="clear" w:color="auto" w:fill="auto"/>
          </w:tcPr>
          <w:p w:rsidRPr="00374303" w:rsidR="00CE757E" w:rsidP="00CE757E" w:rsidRDefault="00CE757E" w14:paraId="3BDD8F7A" w14:textId="44C92AA7">
            <w:pPr>
              <w:pStyle w:val="MDPI42tablebody"/>
              <w:spacing w:line="240" w:lineRule="auto"/>
              <w:rPr>
                <w:sz w:val="18"/>
                <w:szCs w:val="18"/>
              </w:rPr>
            </w:pPr>
          </w:p>
        </w:tc>
        <w:tc>
          <w:tcPr>
            <w:tcW w:w="0" w:type="auto"/>
            <w:shd w:val="clear" w:color="auto" w:fill="auto"/>
          </w:tcPr>
          <w:p w:rsidRPr="00374303" w:rsidR="00CE757E" w:rsidP="00CE757E" w:rsidRDefault="00CE757E" w14:paraId="3DD61768" w14:textId="2F423FCB">
            <w:pPr>
              <w:pStyle w:val="MDPI42tablebody"/>
              <w:spacing w:line="240" w:lineRule="auto"/>
              <w:rPr>
                <w:sz w:val="18"/>
                <w:szCs w:val="18"/>
              </w:rPr>
            </w:pPr>
          </w:p>
        </w:tc>
        <w:tc>
          <w:tcPr>
            <w:tcW w:w="0" w:type="auto"/>
            <w:shd w:val="clear" w:color="auto" w:fill="auto"/>
          </w:tcPr>
          <w:p w:rsidRPr="00374303" w:rsidR="00CE757E" w:rsidP="00CE757E" w:rsidRDefault="00CE757E" w14:paraId="594CD3AF" w14:textId="425418A5">
            <w:pPr>
              <w:pStyle w:val="MDPI42tablebody"/>
              <w:spacing w:line="240" w:lineRule="auto"/>
              <w:rPr>
                <w:sz w:val="18"/>
                <w:szCs w:val="18"/>
              </w:rPr>
            </w:pPr>
          </w:p>
        </w:tc>
        <w:tc>
          <w:tcPr>
            <w:tcW w:w="0" w:type="auto"/>
          </w:tcPr>
          <w:p w:rsidRPr="00374303" w:rsidR="00CE757E" w:rsidP="00CE757E" w:rsidRDefault="00CE757E" w14:paraId="00825065" w14:textId="77777777">
            <w:pPr>
              <w:pStyle w:val="MDPI42tablebody"/>
              <w:spacing w:line="240" w:lineRule="auto"/>
              <w:rPr>
                <w:sz w:val="18"/>
                <w:szCs w:val="18"/>
              </w:rPr>
            </w:pPr>
          </w:p>
        </w:tc>
        <w:tc>
          <w:tcPr>
            <w:tcW w:w="0" w:type="auto"/>
          </w:tcPr>
          <w:p w:rsidRPr="00374303" w:rsidR="00CE757E" w:rsidP="00CE757E" w:rsidRDefault="00CE757E" w14:paraId="52BE4C1D" w14:textId="77777777">
            <w:pPr>
              <w:pStyle w:val="MDPI42tablebody"/>
              <w:spacing w:line="240" w:lineRule="auto"/>
              <w:rPr>
                <w:sz w:val="18"/>
                <w:szCs w:val="18"/>
              </w:rPr>
            </w:pPr>
          </w:p>
        </w:tc>
        <w:tc>
          <w:tcPr>
            <w:tcW w:w="0" w:type="auto"/>
          </w:tcPr>
          <w:p w:rsidRPr="00374303" w:rsidR="00CE757E" w:rsidP="00CE757E" w:rsidRDefault="00CE757E" w14:paraId="6A51E105" w14:textId="77777777">
            <w:pPr>
              <w:pStyle w:val="MDPI42tablebody"/>
              <w:spacing w:line="240" w:lineRule="auto"/>
              <w:rPr>
                <w:sz w:val="18"/>
                <w:szCs w:val="18"/>
              </w:rPr>
            </w:pPr>
          </w:p>
        </w:tc>
        <w:tc>
          <w:tcPr>
            <w:tcW w:w="0" w:type="auto"/>
          </w:tcPr>
          <w:p w:rsidRPr="00374303" w:rsidR="00CE757E" w:rsidP="00CE757E" w:rsidRDefault="00CE757E" w14:paraId="1FB7F288" w14:textId="77777777">
            <w:pPr>
              <w:pStyle w:val="MDPI42tablebody"/>
              <w:spacing w:line="240" w:lineRule="auto"/>
              <w:rPr>
                <w:sz w:val="18"/>
                <w:szCs w:val="18"/>
              </w:rPr>
            </w:pPr>
          </w:p>
        </w:tc>
        <w:tc>
          <w:tcPr>
            <w:tcW w:w="0" w:type="auto"/>
          </w:tcPr>
          <w:p w:rsidRPr="00374303" w:rsidR="00CE757E" w:rsidP="00CE757E" w:rsidRDefault="00CE757E" w14:paraId="20B00ECF" w14:textId="77777777">
            <w:pPr>
              <w:pStyle w:val="MDPI42tablebody"/>
              <w:spacing w:line="240" w:lineRule="auto"/>
              <w:rPr>
                <w:sz w:val="18"/>
                <w:szCs w:val="18"/>
              </w:rPr>
            </w:pPr>
          </w:p>
        </w:tc>
        <w:tc>
          <w:tcPr>
            <w:tcW w:w="0" w:type="auto"/>
          </w:tcPr>
          <w:p w:rsidRPr="00374303" w:rsidR="00CE757E" w:rsidP="00CE757E" w:rsidRDefault="00CE757E" w14:paraId="25040707" w14:textId="77777777">
            <w:pPr>
              <w:pStyle w:val="MDPI42tablebody"/>
              <w:spacing w:line="240" w:lineRule="auto"/>
              <w:rPr>
                <w:sz w:val="18"/>
                <w:szCs w:val="18"/>
              </w:rPr>
            </w:pPr>
          </w:p>
        </w:tc>
        <w:tc>
          <w:tcPr>
            <w:tcW w:w="0" w:type="auto"/>
          </w:tcPr>
          <w:p w:rsidRPr="00374303" w:rsidR="00CE757E" w:rsidP="00CE757E" w:rsidRDefault="00CE757E" w14:paraId="553BA765" w14:textId="77777777">
            <w:pPr>
              <w:pStyle w:val="MDPI42tablebody"/>
              <w:spacing w:line="240" w:lineRule="auto"/>
              <w:rPr>
                <w:sz w:val="18"/>
                <w:szCs w:val="18"/>
              </w:rPr>
            </w:pPr>
          </w:p>
        </w:tc>
        <w:tc>
          <w:tcPr>
            <w:tcW w:w="0" w:type="auto"/>
          </w:tcPr>
          <w:p w:rsidRPr="00374303" w:rsidR="00CE757E" w:rsidP="00CE757E" w:rsidRDefault="00CE757E" w14:paraId="1365BEF4" w14:textId="77777777">
            <w:pPr>
              <w:pStyle w:val="MDPI42tablebody"/>
              <w:spacing w:line="240" w:lineRule="auto"/>
              <w:rPr>
                <w:sz w:val="18"/>
                <w:szCs w:val="18"/>
              </w:rPr>
            </w:pPr>
          </w:p>
        </w:tc>
        <w:tc>
          <w:tcPr>
            <w:tcW w:w="0" w:type="auto"/>
          </w:tcPr>
          <w:p w:rsidRPr="00374303" w:rsidR="00CE757E" w:rsidP="00CE757E" w:rsidRDefault="00CE757E" w14:paraId="5CCD4591" w14:textId="77777777">
            <w:pPr>
              <w:pStyle w:val="MDPI42tablebody"/>
              <w:spacing w:line="240" w:lineRule="auto"/>
              <w:rPr>
                <w:sz w:val="18"/>
                <w:szCs w:val="18"/>
              </w:rPr>
            </w:pPr>
          </w:p>
        </w:tc>
        <w:tc>
          <w:tcPr>
            <w:tcW w:w="0" w:type="auto"/>
          </w:tcPr>
          <w:p w:rsidRPr="00374303" w:rsidR="00CE757E" w:rsidP="00CE757E" w:rsidRDefault="00CE757E" w14:paraId="74266C38" w14:textId="77777777">
            <w:pPr>
              <w:pStyle w:val="MDPI42tablebody"/>
              <w:spacing w:line="240" w:lineRule="auto"/>
              <w:rPr>
                <w:sz w:val="18"/>
                <w:szCs w:val="18"/>
              </w:rPr>
            </w:pPr>
          </w:p>
        </w:tc>
        <w:tc>
          <w:tcPr>
            <w:tcW w:w="0" w:type="auto"/>
            <w:gridSpan w:val="2"/>
          </w:tcPr>
          <w:p w:rsidRPr="00374303" w:rsidR="00CE757E" w:rsidP="00CE757E" w:rsidRDefault="00CE757E" w14:paraId="214AF150" w14:textId="77777777">
            <w:pPr>
              <w:pStyle w:val="MDPI42tablebody"/>
              <w:spacing w:line="240" w:lineRule="auto"/>
              <w:rPr>
                <w:sz w:val="18"/>
                <w:szCs w:val="18"/>
              </w:rPr>
            </w:pPr>
          </w:p>
        </w:tc>
        <w:tc>
          <w:tcPr>
            <w:tcW w:w="0" w:type="auto"/>
          </w:tcPr>
          <w:p w:rsidRPr="00374303" w:rsidR="00CE757E" w:rsidP="00CE757E" w:rsidRDefault="00CE757E" w14:paraId="52487D51" w14:textId="77777777">
            <w:pPr>
              <w:pStyle w:val="MDPI42tablebody"/>
              <w:spacing w:line="240" w:lineRule="auto"/>
              <w:rPr>
                <w:sz w:val="18"/>
                <w:szCs w:val="18"/>
              </w:rPr>
            </w:pPr>
          </w:p>
        </w:tc>
        <w:tc>
          <w:tcPr>
            <w:tcW w:w="0" w:type="auto"/>
          </w:tcPr>
          <w:p w:rsidRPr="00374303" w:rsidR="00CE757E" w:rsidP="00CE757E" w:rsidRDefault="00CE757E" w14:paraId="20A76E53" w14:textId="77777777">
            <w:pPr>
              <w:pStyle w:val="MDPI42tablebody"/>
              <w:spacing w:line="240" w:lineRule="auto"/>
              <w:rPr>
                <w:sz w:val="18"/>
                <w:szCs w:val="18"/>
              </w:rPr>
            </w:pPr>
          </w:p>
        </w:tc>
      </w:tr>
      <w:tr w:rsidRPr="00F220D4" w:rsidR="0023031B" w:rsidTr="00DF5E6C" w14:paraId="680B68D3" w14:textId="63B34378">
        <w:trPr>
          <w:trHeight w:val="204"/>
        </w:trPr>
        <w:tc>
          <w:tcPr>
            <w:tcW w:w="727" w:type="dxa"/>
          </w:tcPr>
          <w:p w:rsidRPr="00F508D2" w:rsidR="00CE757E" w:rsidP="00F508D2" w:rsidRDefault="00CE757E" w14:paraId="50E41903" w14:textId="33D1A74D">
            <w:pPr>
              <w:pStyle w:val="MDPI42tablebody"/>
              <w:spacing w:line="240" w:lineRule="auto"/>
              <w:rPr>
                <w:sz w:val="16"/>
                <w:szCs w:val="16"/>
              </w:rPr>
            </w:pPr>
            <w:r w:rsidRPr="00F508D2">
              <w:rPr>
                <w:sz w:val="16"/>
                <w:szCs w:val="16"/>
              </w:rPr>
              <w:t>Sn</w:t>
            </w:r>
          </w:p>
        </w:tc>
        <w:tc>
          <w:tcPr>
            <w:tcW w:w="1336" w:type="dxa"/>
          </w:tcPr>
          <w:p w:rsidRPr="00F508D2" w:rsidR="00CE757E" w:rsidP="00F508D2" w:rsidRDefault="00CE757E" w14:paraId="59A058A3" w14:textId="0D0BFC28">
            <w:pPr>
              <w:pStyle w:val="MDPI42tablebody"/>
              <w:spacing w:line="240" w:lineRule="auto"/>
              <w:rPr>
                <w:sz w:val="16"/>
                <w:szCs w:val="16"/>
              </w:rPr>
            </w:pPr>
            <w:r w:rsidRPr="00F508D2">
              <w:rPr>
                <w:sz w:val="16"/>
                <w:szCs w:val="16"/>
              </w:rPr>
              <w:t>1.09 × 10−7</w:t>
            </w:r>
          </w:p>
        </w:tc>
        <w:tc>
          <w:tcPr>
            <w:tcW w:w="1187" w:type="dxa"/>
          </w:tcPr>
          <w:p w:rsidRPr="00F508D2" w:rsidR="00CE757E" w:rsidP="00F508D2" w:rsidRDefault="00CE757E" w14:paraId="7775492B" w14:textId="1FD55370">
            <w:pPr>
              <w:pStyle w:val="MDPI42tablebody"/>
              <w:spacing w:line="240" w:lineRule="auto"/>
              <w:rPr>
                <w:sz w:val="16"/>
                <w:szCs w:val="16"/>
              </w:rPr>
            </w:pPr>
            <w:r w:rsidRPr="00F508D2">
              <w:rPr>
                <w:sz w:val="16"/>
                <w:szCs w:val="16"/>
              </w:rPr>
              <w:t>9.17 × 106</w:t>
            </w:r>
          </w:p>
        </w:tc>
        <w:tc>
          <w:tcPr>
            <w:tcW w:w="1202" w:type="dxa"/>
          </w:tcPr>
          <w:p w:rsidRPr="00F508D2" w:rsidR="00CE757E" w:rsidP="00F508D2" w:rsidRDefault="00CE757E" w14:paraId="6984DC4C" w14:textId="55EEBF69">
            <w:pPr>
              <w:pStyle w:val="MDPI42tablebody"/>
              <w:spacing w:line="240" w:lineRule="auto"/>
              <w:rPr>
                <w:sz w:val="16"/>
                <w:szCs w:val="16"/>
              </w:rPr>
            </w:pPr>
            <w:r w:rsidRPr="00F508D2">
              <w:rPr>
                <w:sz w:val="16"/>
                <w:szCs w:val="16"/>
              </w:rPr>
              <w:t>256</w:t>
            </w:r>
          </w:p>
        </w:tc>
        <w:tc>
          <w:tcPr>
            <w:tcW w:w="1077" w:type="dxa"/>
          </w:tcPr>
          <w:p w:rsidRPr="00F508D2" w:rsidR="00CE757E" w:rsidP="00F508D2" w:rsidRDefault="00CE757E" w14:paraId="29043C2F" w14:textId="4332032D">
            <w:pPr>
              <w:pStyle w:val="MDPI42tablebody"/>
              <w:spacing w:line="240" w:lineRule="auto"/>
              <w:rPr>
                <w:sz w:val="16"/>
                <w:szCs w:val="16"/>
              </w:rPr>
            </w:pPr>
            <w:r w:rsidRPr="00F508D2">
              <w:rPr>
                <w:sz w:val="16"/>
                <w:szCs w:val="16"/>
              </w:rPr>
              <w:t>60.7</w:t>
            </w:r>
          </w:p>
        </w:tc>
        <w:tc>
          <w:tcPr>
            <w:tcW w:w="1324" w:type="dxa"/>
          </w:tcPr>
          <w:p w:rsidRPr="00F508D2" w:rsidR="00CE757E" w:rsidP="00F508D2" w:rsidRDefault="00CE757E" w14:paraId="2285921F" w14:textId="70B09BA1">
            <w:pPr>
              <w:pStyle w:val="MDPI42tablebody"/>
              <w:spacing w:line="240" w:lineRule="auto"/>
              <w:rPr>
                <w:sz w:val="16"/>
                <w:szCs w:val="16"/>
              </w:rPr>
            </w:pPr>
            <w:r w:rsidRPr="00F508D2">
              <w:rPr>
                <w:sz w:val="16"/>
                <w:szCs w:val="16"/>
              </w:rPr>
              <w:t>4.7</w:t>
            </w:r>
          </w:p>
        </w:tc>
        <w:tc>
          <w:tcPr>
            <w:tcW w:w="1109" w:type="dxa"/>
          </w:tcPr>
          <w:p w:rsidRPr="00F508D2" w:rsidR="00CE757E" w:rsidP="00F508D2" w:rsidRDefault="00CE757E" w14:paraId="794367D4" w14:textId="424F57DD">
            <w:pPr>
              <w:pStyle w:val="MDPI42tablebody"/>
              <w:spacing w:line="240" w:lineRule="auto"/>
              <w:rPr>
                <w:sz w:val="16"/>
                <w:szCs w:val="16"/>
              </w:rPr>
            </w:pPr>
            <w:r w:rsidRPr="00F508D2">
              <w:rPr>
                <w:sz w:val="16"/>
                <w:szCs w:val="16"/>
              </w:rPr>
              <w:t>44.3</w:t>
            </w:r>
          </w:p>
        </w:tc>
        <w:tc>
          <w:tcPr>
            <w:tcW w:w="0" w:type="auto"/>
          </w:tcPr>
          <w:p w:rsidRPr="00F508D2" w:rsidR="00CE757E" w:rsidP="00F508D2" w:rsidRDefault="00CE757E" w14:paraId="29F3358A" w14:textId="78EA942C">
            <w:pPr>
              <w:pStyle w:val="MDPI42tablebody"/>
              <w:spacing w:line="240" w:lineRule="auto"/>
              <w:rPr>
                <w:sz w:val="16"/>
                <w:szCs w:val="16"/>
              </w:rPr>
            </w:pPr>
            <w:r w:rsidRPr="00F508D2">
              <w:rPr>
                <w:sz w:val="16"/>
                <w:szCs w:val="16"/>
              </w:rPr>
              <w:t>11</w:t>
            </w:r>
          </w:p>
        </w:tc>
        <w:tc>
          <w:tcPr>
            <w:tcW w:w="0" w:type="auto"/>
            <w:shd w:val="clear" w:color="auto" w:fill="auto"/>
          </w:tcPr>
          <w:p w:rsidRPr="00374303" w:rsidR="00CE757E" w:rsidP="00CE757E" w:rsidRDefault="00CE757E" w14:paraId="2CB5A685" w14:textId="12BF531C">
            <w:pPr>
              <w:pStyle w:val="MDPI42tablebody"/>
              <w:spacing w:line="240" w:lineRule="auto"/>
              <w:rPr>
                <w:sz w:val="18"/>
                <w:szCs w:val="18"/>
              </w:rPr>
            </w:pPr>
          </w:p>
        </w:tc>
        <w:tc>
          <w:tcPr>
            <w:tcW w:w="0" w:type="auto"/>
            <w:shd w:val="clear" w:color="auto" w:fill="auto"/>
          </w:tcPr>
          <w:p w:rsidRPr="00374303" w:rsidR="00CE757E" w:rsidP="00CE757E" w:rsidRDefault="00CE757E" w14:paraId="4FC215C8" w14:textId="78CED60F">
            <w:pPr>
              <w:pStyle w:val="MDPI42tablebody"/>
              <w:spacing w:line="240" w:lineRule="auto"/>
              <w:rPr>
                <w:sz w:val="18"/>
                <w:szCs w:val="18"/>
              </w:rPr>
            </w:pPr>
          </w:p>
        </w:tc>
        <w:tc>
          <w:tcPr>
            <w:tcW w:w="0" w:type="auto"/>
            <w:shd w:val="clear" w:color="auto" w:fill="auto"/>
          </w:tcPr>
          <w:p w:rsidRPr="00374303" w:rsidR="00CE757E" w:rsidP="00CE757E" w:rsidRDefault="00CE757E" w14:paraId="63CA6ED9" w14:textId="57692C21">
            <w:pPr>
              <w:pStyle w:val="MDPI42tablebody"/>
              <w:spacing w:line="240" w:lineRule="auto"/>
              <w:rPr>
                <w:sz w:val="18"/>
                <w:szCs w:val="18"/>
              </w:rPr>
            </w:pPr>
          </w:p>
        </w:tc>
        <w:tc>
          <w:tcPr>
            <w:tcW w:w="0" w:type="auto"/>
          </w:tcPr>
          <w:p w:rsidRPr="00374303" w:rsidR="00CE757E" w:rsidP="00CE757E" w:rsidRDefault="00CE757E" w14:paraId="7E1B7654" w14:textId="77777777">
            <w:pPr>
              <w:pStyle w:val="MDPI42tablebody"/>
              <w:spacing w:line="240" w:lineRule="auto"/>
              <w:rPr>
                <w:sz w:val="18"/>
                <w:szCs w:val="18"/>
              </w:rPr>
            </w:pPr>
          </w:p>
        </w:tc>
        <w:tc>
          <w:tcPr>
            <w:tcW w:w="0" w:type="auto"/>
          </w:tcPr>
          <w:p w:rsidRPr="00374303" w:rsidR="00CE757E" w:rsidP="00CE757E" w:rsidRDefault="00CE757E" w14:paraId="558BC1DA" w14:textId="77777777">
            <w:pPr>
              <w:pStyle w:val="MDPI42tablebody"/>
              <w:spacing w:line="240" w:lineRule="auto"/>
              <w:rPr>
                <w:sz w:val="18"/>
                <w:szCs w:val="18"/>
              </w:rPr>
            </w:pPr>
          </w:p>
        </w:tc>
        <w:tc>
          <w:tcPr>
            <w:tcW w:w="0" w:type="auto"/>
          </w:tcPr>
          <w:p w:rsidRPr="00374303" w:rsidR="00CE757E" w:rsidP="00CE757E" w:rsidRDefault="00CE757E" w14:paraId="20731FFB" w14:textId="77777777">
            <w:pPr>
              <w:pStyle w:val="MDPI42tablebody"/>
              <w:spacing w:line="240" w:lineRule="auto"/>
              <w:rPr>
                <w:sz w:val="18"/>
                <w:szCs w:val="18"/>
              </w:rPr>
            </w:pPr>
          </w:p>
        </w:tc>
        <w:tc>
          <w:tcPr>
            <w:tcW w:w="0" w:type="auto"/>
          </w:tcPr>
          <w:p w:rsidRPr="00374303" w:rsidR="00CE757E" w:rsidP="00CE757E" w:rsidRDefault="00CE757E" w14:paraId="679E101D" w14:textId="77777777">
            <w:pPr>
              <w:pStyle w:val="MDPI42tablebody"/>
              <w:spacing w:line="240" w:lineRule="auto"/>
              <w:rPr>
                <w:sz w:val="18"/>
                <w:szCs w:val="18"/>
              </w:rPr>
            </w:pPr>
          </w:p>
        </w:tc>
        <w:tc>
          <w:tcPr>
            <w:tcW w:w="0" w:type="auto"/>
          </w:tcPr>
          <w:p w:rsidRPr="00374303" w:rsidR="00CE757E" w:rsidP="00CE757E" w:rsidRDefault="00CE757E" w14:paraId="55FE4F19" w14:textId="77777777">
            <w:pPr>
              <w:pStyle w:val="MDPI42tablebody"/>
              <w:spacing w:line="240" w:lineRule="auto"/>
              <w:rPr>
                <w:sz w:val="18"/>
                <w:szCs w:val="18"/>
              </w:rPr>
            </w:pPr>
          </w:p>
        </w:tc>
        <w:tc>
          <w:tcPr>
            <w:tcW w:w="0" w:type="auto"/>
          </w:tcPr>
          <w:p w:rsidRPr="00374303" w:rsidR="00CE757E" w:rsidP="00CE757E" w:rsidRDefault="00CE757E" w14:paraId="4A54E07C" w14:textId="77777777">
            <w:pPr>
              <w:pStyle w:val="MDPI42tablebody"/>
              <w:spacing w:line="240" w:lineRule="auto"/>
              <w:rPr>
                <w:sz w:val="18"/>
                <w:szCs w:val="18"/>
              </w:rPr>
            </w:pPr>
          </w:p>
        </w:tc>
        <w:tc>
          <w:tcPr>
            <w:tcW w:w="0" w:type="auto"/>
          </w:tcPr>
          <w:p w:rsidRPr="00374303" w:rsidR="00CE757E" w:rsidP="00CE757E" w:rsidRDefault="00CE757E" w14:paraId="3E4A39B3" w14:textId="77777777">
            <w:pPr>
              <w:pStyle w:val="MDPI42tablebody"/>
              <w:spacing w:line="240" w:lineRule="auto"/>
              <w:rPr>
                <w:sz w:val="18"/>
                <w:szCs w:val="18"/>
              </w:rPr>
            </w:pPr>
          </w:p>
        </w:tc>
        <w:tc>
          <w:tcPr>
            <w:tcW w:w="0" w:type="auto"/>
          </w:tcPr>
          <w:p w:rsidRPr="00374303" w:rsidR="00CE757E" w:rsidP="00CE757E" w:rsidRDefault="00CE757E" w14:paraId="38D21AF1" w14:textId="77777777">
            <w:pPr>
              <w:pStyle w:val="MDPI42tablebody"/>
              <w:spacing w:line="240" w:lineRule="auto"/>
              <w:rPr>
                <w:sz w:val="18"/>
                <w:szCs w:val="18"/>
              </w:rPr>
            </w:pPr>
          </w:p>
        </w:tc>
        <w:tc>
          <w:tcPr>
            <w:tcW w:w="0" w:type="auto"/>
          </w:tcPr>
          <w:p w:rsidRPr="00374303" w:rsidR="00CE757E" w:rsidP="00CE757E" w:rsidRDefault="00CE757E" w14:paraId="08BCACD7" w14:textId="77777777">
            <w:pPr>
              <w:pStyle w:val="MDPI42tablebody"/>
              <w:spacing w:line="240" w:lineRule="auto"/>
              <w:rPr>
                <w:sz w:val="18"/>
                <w:szCs w:val="18"/>
              </w:rPr>
            </w:pPr>
          </w:p>
        </w:tc>
        <w:tc>
          <w:tcPr>
            <w:tcW w:w="0" w:type="auto"/>
          </w:tcPr>
          <w:p w:rsidRPr="00374303" w:rsidR="00CE757E" w:rsidP="00CE757E" w:rsidRDefault="00CE757E" w14:paraId="3C3914D5" w14:textId="77777777">
            <w:pPr>
              <w:pStyle w:val="MDPI42tablebody"/>
              <w:spacing w:line="240" w:lineRule="auto"/>
              <w:rPr>
                <w:sz w:val="18"/>
                <w:szCs w:val="18"/>
              </w:rPr>
            </w:pPr>
          </w:p>
        </w:tc>
        <w:tc>
          <w:tcPr>
            <w:tcW w:w="0" w:type="auto"/>
            <w:gridSpan w:val="2"/>
          </w:tcPr>
          <w:p w:rsidRPr="00374303" w:rsidR="00CE757E" w:rsidP="00CE757E" w:rsidRDefault="00CE757E" w14:paraId="2FE417AF" w14:textId="77777777">
            <w:pPr>
              <w:pStyle w:val="MDPI42tablebody"/>
              <w:spacing w:line="240" w:lineRule="auto"/>
              <w:rPr>
                <w:sz w:val="18"/>
                <w:szCs w:val="18"/>
              </w:rPr>
            </w:pPr>
          </w:p>
        </w:tc>
        <w:tc>
          <w:tcPr>
            <w:tcW w:w="0" w:type="auto"/>
          </w:tcPr>
          <w:p w:rsidRPr="00374303" w:rsidR="00CE757E" w:rsidP="00CE757E" w:rsidRDefault="00CE757E" w14:paraId="76A1DC9F" w14:textId="77777777">
            <w:pPr>
              <w:pStyle w:val="MDPI42tablebody"/>
              <w:spacing w:line="240" w:lineRule="auto"/>
              <w:rPr>
                <w:sz w:val="18"/>
                <w:szCs w:val="18"/>
              </w:rPr>
            </w:pPr>
          </w:p>
        </w:tc>
        <w:tc>
          <w:tcPr>
            <w:tcW w:w="0" w:type="auto"/>
          </w:tcPr>
          <w:p w:rsidRPr="00374303" w:rsidR="00CE757E" w:rsidP="00CE757E" w:rsidRDefault="00CE757E" w14:paraId="6F303FC3" w14:textId="77777777">
            <w:pPr>
              <w:pStyle w:val="MDPI42tablebody"/>
              <w:spacing w:line="240" w:lineRule="auto"/>
              <w:rPr>
                <w:sz w:val="18"/>
                <w:szCs w:val="18"/>
              </w:rPr>
            </w:pPr>
          </w:p>
        </w:tc>
      </w:tr>
      <w:tr w:rsidRPr="00F220D4" w:rsidR="0023031B" w:rsidTr="00DF5E6C" w14:paraId="6598818B" w14:textId="4B3AA615">
        <w:trPr>
          <w:trHeight w:val="219"/>
        </w:trPr>
        <w:tc>
          <w:tcPr>
            <w:tcW w:w="727" w:type="dxa"/>
          </w:tcPr>
          <w:p w:rsidRPr="00F508D2" w:rsidR="00CE757E" w:rsidP="00F508D2" w:rsidRDefault="00CE757E" w14:paraId="787F4FD5" w14:textId="5A43427C">
            <w:pPr>
              <w:pStyle w:val="MDPI42tablebody"/>
              <w:spacing w:line="240" w:lineRule="auto"/>
              <w:rPr>
                <w:sz w:val="16"/>
                <w:szCs w:val="16"/>
              </w:rPr>
            </w:pPr>
            <w:r w:rsidRPr="00F508D2">
              <w:rPr>
                <w:sz w:val="16"/>
                <w:szCs w:val="16"/>
              </w:rPr>
              <w:t>SnO2</w:t>
            </w:r>
          </w:p>
        </w:tc>
        <w:tc>
          <w:tcPr>
            <w:tcW w:w="1336" w:type="dxa"/>
          </w:tcPr>
          <w:p w:rsidRPr="00F508D2" w:rsidR="00CE757E" w:rsidP="00F508D2" w:rsidRDefault="00CE757E" w14:paraId="4726A998" w14:textId="615A7B77">
            <w:pPr>
              <w:pStyle w:val="MDPI42tablebody"/>
              <w:spacing w:line="240" w:lineRule="auto"/>
              <w:rPr>
                <w:sz w:val="16"/>
                <w:szCs w:val="16"/>
              </w:rPr>
            </w:pPr>
            <w:r w:rsidRPr="00F508D2">
              <w:rPr>
                <w:sz w:val="16"/>
                <w:szCs w:val="16"/>
              </w:rPr>
              <w:t>2–4 × 10−5</w:t>
            </w:r>
          </w:p>
        </w:tc>
        <w:tc>
          <w:tcPr>
            <w:tcW w:w="1187" w:type="dxa"/>
          </w:tcPr>
          <w:p w:rsidRPr="00F508D2" w:rsidR="00CE757E" w:rsidP="00F508D2" w:rsidRDefault="00CE757E" w14:paraId="314518F1" w14:textId="673F7E10">
            <w:pPr>
              <w:pStyle w:val="MDPI42tablebody"/>
              <w:spacing w:line="240" w:lineRule="auto"/>
              <w:rPr>
                <w:sz w:val="16"/>
                <w:szCs w:val="16"/>
              </w:rPr>
            </w:pPr>
            <w:r w:rsidRPr="00F508D2">
              <w:rPr>
                <w:sz w:val="16"/>
                <w:szCs w:val="16"/>
              </w:rPr>
              <w:t>5 × 104</w:t>
            </w:r>
          </w:p>
        </w:tc>
        <w:tc>
          <w:tcPr>
            <w:tcW w:w="1202" w:type="dxa"/>
          </w:tcPr>
          <w:p w:rsidRPr="00F508D2" w:rsidR="00CE757E" w:rsidP="00F508D2" w:rsidRDefault="00CE757E" w14:paraId="42DA9E88" w14:textId="09D412FE">
            <w:pPr>
              <w:pStyle w:val="MDPI42tablebody"/>
              <w:spacing w:line="240" w:lineRule="auto"/>
              <w:rPr>
                <w:sz w:val="16"/>
                <w:szCs w:val="16"/>
              </w:rPr>
            </w:pPr>
            <w:r w:rsidRPr="00F508D2">
              <w:rPr>
                <w:sz w:val="16"/>
                <w:szCs w:val="16"/>
              </w:rPr>
              <w:t>44.3 J/mol K</w:t>
            </w:r>
          </w:p>
        </w:tc>
        <w:tc>
          <w:tcPr>
            <w:tcW w:w="1077" w:type="dxa"/>
          </w:tcPr>
          <w:p w:rsidRPr="00F508D2" w:rsidR="00CE757E" w:rsidP="00F508D2" w:rsidRDefault="00CE757E" w14:paraId="58009E19" w14:textId="27E95252">
            <w:pPr>
              <w:pStyle w:val="MDPI42tablebody"/>
              <w:spacing w:line="240" w:lineRule="auto"/>
              <w:rPr>
                <w:sz w:val="16"/>
                <w:szCs w:val="16"/>
              </w:rPr>
            </w:pPr>
            <w:r w:rsidRPr="00F508D2">
              <w:rPr>
                <w:sz w:val="16"/>
                <w:szCs w:val="16"/>
              </w:rPr>
              <w:t>98</w:t>
            </w:r>
          </w:p>
        </w:tc>
        <w:tc>
          <w:tcPr>
            <w:tcW w:w="1324" w:type="dxa"/>
          </w:tcPr>
          <w:p w:rsidRPr="00F508D2" w:rsidR="00CE757E" w:rsidP="00F508D2" w:rsidRDefault="00CE757E" w14:paraId="2ABE04FE" w14:textId="3D07E889">
            <w:pPr>
              <w:pStyle w:val="MDPI42tablebody"/>
              <w:spacing w:line="240" w:lineRule="auto"/>
              <w:rPr>
                <w:sz w:val="16"/>
                <w:szCs w:val="16"/>
              </w:rPr>
            </w:pPr>
            <w:r w:rsidRPr="00F508D2">
              <w:rPr>
                <w:sz w:val="16"/>
                <w:szCs w:val="16"/>
              </w:rPr>
              <w:t>4</w:t>
            </w:r>
          </w:p>
        </w:tc>
        <w:tc>
          <w:tcPr>
            <w:tcW w:w="1109" w:type="dxa"/>
          </w:tcPr>
          <w:p w:rsidRPr="00F508D2" w:rsidR="00CE757E" w:rsidP="00F508D2" w:rsidRDefault="00CE757E" w14:paraId="56D24AEE" w14:textId="737093F4">
            <w:pPr>
              <w:pStyle w:val="MDPI42tablebody"/>
              <w:spacing w:line="240" w:lineRule="auto"/>
              <w:rPr>
                <w:sz w:val="16"/>
                <w:szCs w:val="16"/>
              </w:rPr>
            </w:pPr>
            <w:r w:rsidRPr="00F508D2">
              <w:rPr>
                <w:sz w:val="16"/>
                <w:szCs w:val="16"/>
              </w:rPr>
              <w:t>280.59</w:t>
            </w:r>
          </w:p>
        </w:tc>
        <w:tc>
          <w:tcPr>
            <w:tcW w:w="0" w:type="auto"/>
          </w:tcPr>
          <w:p w:rsidRPr="00F508D2" w:rsidR="00CE757E" w:rsidP="00F508D2" w:rsidRDefault="00CE757E" w14:paraId="5C917150" w14:textId="40E8DCB8">
            <w:pPr>
              <w:pStyle w:val="MDPI42tablebody"/>
              <w:spacing w:line="240" w:lineRule="auto"/>
              <w:rPr>
                <w:sz w:val="16"/>
                <w:szCs w:val="16"/>
              </w:rPr>
            </w:pPr>
            <w:r w:rsidRPr="00F508D2">
              <w:rPr>
                <w:sz w:val="16"/>
                <w:szCs w:val="16"/>
              </w:rPr>
              <w:t>-</w:t>
            </w:r>
          </w:p>
        </w:tc>
        <w:tc>
          <w:tcPr>
            <w:tcW w:w="0" w:type="auto"/>
            <w:shd w:val="clear" w:color="auto" w:fill="auto"/>
          </w:tcPr>
          <w:p w:rsidRPr="00374303" w:rsidR="00CE757E" w:rsidP="00CE757E" w:rsidRDefault="00CE757E" w14:paraId="1C150C0E" w14:textId="4A77FF05">
            <w:pPr>
              <w:pStyle w:val="MDPI42tablebody"/>
              <w:spacing w:line="240" w:lineRule="auto"/>
              <w:rPr>
                <w:sz w:val="18"/>
                <w:szCs w:val="18"/>
              </w:rPr>
            </w:pPr>
          </w:p>
        </w:tc>
        <w:tc>
          <w:tcPr>
            <w:tcW w:w="0" w:type="auto"/>
            <w:shd w:val="clear" w:color="auto" w:fill="auto"/>
          </w:tcPr>
          <w:p w:rsidRPr="00374303" w:rsidR="00CE757E" w:rsidP="00CE757E" w:rsidRDefault="00CE757E" w14:paraId="6E7C4867" w14:textId="54B44944">
            <w:pPr>
              <w:pStyle w:val="MDPI42tablebody"/>
              <w:spacing w:line="240" w:lineRule="auto"/>
              <w:rPr>
                <w:sz w:val="18"/>
                <w:szCs w:val="18"/>
              </w:rPr>
            </w:pPr>
          </w:p>
        </w:tc>
        <w:tc>
          <w:tcPr>
            <w:tcW w:w="0" w:type="auto"/>
            <w:shd w:val="clear" w:color="auto" w:fill="auto"/>
          </w:tcPr>
          <w:p w:rsidRPr="00374303" w:rsidR="00CE757E" w:rsidP="00CE757E" w:rsidRDefault="00CE757E" w14:paraId="30F29706" w14:textId="6D258D8D">
            <w:pPr>
              <w:pStyle w:val="MDPI42tablebody"/>
              <w:spacing w:line="240" w:lineRule="auto"/>
              <w:rPr>
                <w:sz w:val="18"/>
                <w:szCs w:val="18"/>
              </w:rPr>
            </w:pPr>
          </w:p>
        </w:tc>
        <w:tc>
          <w:tcPr>
            <w:tcW w:w="0" w:type="auto"/>
          </w:tcPr>
          <w:p w:rsidRPr="00374303" w:rsidR="00CE757E" w:rsidP="00CE757E" w:rsidRDefault="00CE757E" w14:paraId="3E1B7300" w14:textId="77777777">
            <w:pPr>
              <w:pStyle w:val="MDPI42tablebody"/>
              <w:spacing w:line="240" w:lineRule="auto"/>
              <w:rPr>
                <w:sz w:val="18"/>
                <w:szCs w:val="18"/>
              </w:rPr>
            </w:pPr>
          </w:p>
        </w:tc>
        <w:tc>
          <w:tcPr>
            <w:tcW w:w="0" w:type="auto"/>
          </w:tcPr>
          <w:p w:rsidRPr="00374303" w:rsidR="00CE757E" w:rsidP="00CE757E" w:rsidRDefault="00CE757E" w14:paraId="1E3B13A4" w14:textId="77777777">
            <w:pPr>
              <w:pStyle w:val="MDPI42tablebody"/>
              <w:spacing w:line="240" w:lineRule="auto"/>
              <w:rPr>
                <w:sz w:val="18"/>
                <w:szCs w:val="18"/>
              </w:rPr>
            </w:pPr>
          </w:p>
        </w:tc>
        <w:tc>
          <w:tcPr>
            <w:tcW w:w="0" w:type="auto"/>
          </w:tcPr>
          <w:p w:rsidRPr="00374303" w:rsidR="00CE757E" w:rsidP="00CE757E" w:rsidRDefault="00CE757E" w14:paraId="1043198E" w14:textId="77777777">
            <w:pPr>
              <w:pStyle w:val="MDPI42tablebody"/>
              <w:spacing w:line="240" w:lineRule="auto"/>
              <w:rPr>
                <w:sz w:val="18"/>
                <w:szCs w:val="18"/>
              </w:rPr>
            </w:pPr>
          </w:p>
        </w:tc>
        <w:tc>
          <w:tcPr>
            <w:tcW w:w="0" w:type="auto"/>
          </w:tcPr>
          <w:p w:rsidRPr="00374303" w:rsidR="00CE757E" w:rsidP="00CE757E" w:rsidRDefault="00CE757E" w14:paraId="779DADB4" w14:textId="77777777">
            <w:pPr>
              <w:pStyle w:val="MDPI42tablebody"/>
              <w:spacing w:line="240" w:lineRule="auto"/>
              <w:rPr>
                <w:sz w:val="18"/>
                <w:szCs w:val="18"/>
              </w:rPr>
            </w:pPr>
          </w:p>
        </w:tc>
        <w:tc>
          <w:tcPr>
            <w:tcW w:w="0" w:type="auto"/>
          </w:tcPr>
          <w:p w:rsidRPr="00374303" w:rsidR="00CE757E" w:rsidP="00CE757E" w:rsidRDefault="00CE757E" w14:paraId="56591674" w14:textId="77777777">
            <w:pPr>
              <w:pStyle w:val="MDPI42tablebody"/>
              <w:spacing w:line="240" w:lineRule="auto"/>
              <w:rPr>
                <w:sz w:val="18"/>
                <w:szCs w:val="18"/>
              </w:rPr>
            </w:pPr>
          </w:p>
        </w:tc>
        <w:tc>
          <w:tcPr>
            <w:tcW w:w="0" w:type="auto"/>
          </w:tcPr>
          <w:p w:rsidRPr="00374303" w:rsidR="00CE757E" w:rsidP="00CE757E" w:rsidRDefault="00CE757E" w14:paraId="7398979E" w14:textId="77777777">
            <w:pPr>
              <w:pStyle w:val="MDPI42tablebody"/>
              <w:spacing w:line="240" w:lineRule="auto"/>
              <w:rPr>
                <w:sz w:val="18"/>
                <w:szCs w:val="18"/>
              </w:rPr>
            </w:pPr>
          </w:p>
        </w:tc>
        <w:tc>
          <w:tcPr>
            <w:tcW w:w="0" w:type="auto"/>
          </w:tcPr>
          <w:p w:rsidRPr="00374303" w:rsidR="00CE757E" w:rsidP="00CE757E" w:rsidRDefault="00CE757E" w14:paraId="432E1825" w14:textId="77777777">
            <w:pPr>
              <w:pStyle w:val="MDPI42tablebody"/>
              <w:spacing w:line="240" w:lineRule="auto"/>
              <w:rPr>
                <w:sz w:val="18"/>
                <w:szCs w:val="18"/>
              </w:rPr>
            </w:pPr>
          </w:p>
        </w:tc>
        <w:tc>
          <w:tcPr>
            <w:tcW w:w="0" w:type="auto"/>
          </w:tcPr>
          <w:p w:rsidRPr="00374303" w:rsidR="00CE757E" w:rsidP="00CE757E" w:rsidRDefault="00CE757E" w14:paraId="0E5774D8" w14:textId="77777777">
            <w:pPr>
              <w:pStyle w:val="MDPI42tablebody"/>
              <w:spacing w:line="240" w:lineRule="auto"/>
              <w:rPr>
                <w:sz w:val="18"/>
                <w:szCs w:val="18"/>
              </w:rPr>
            </w:pPr>
          </w:p>
        </w:tc>
        <w:tc>
          <w:tcPr>
            <w:tcW w:w="0" w:type="auto"/>
          </w:tcPr>
          <w:p w:rsidRPr="00374303" w:rsidR="00CE757E" w:rsidP="00CE757E" w:rsidRDefault="00CE757E" w14:paraId="2261D072" w14:textId="77777777">
            <w:pPr>
              <w:pStyle w:val="MDPI42tablebody"/>
              <w:spacing w:line="240" w:lineRule="auto"/>
              <w:rPr>
                <w:sz w:val="18"/>
                <w:szCs w:val="18"/>
              </w:rPr>
            </w:pPr>
          </w:p>
        </w:tc>
        <w:tc>
          <w:tcPr>
            <w:tcW w:w="0" w:type="auto"/>
          </w:tcPr>
          <w:p w:rsidRPr="00374303" w:rsidR="00CE757E" w:rsidP="00CE757E" w:rsidRDefault="00CE757E" w14:paraId="6E425E27" w14:textId="77777777">
            <w:pPr>
              <w:pStyle w:val="MDPI42tablebody"/>
              <w:spacing w:line="240" w:lineRule="auto"/>
              <w:rPr>
                <w:sz w:val="18"/>
                <w:szCs w:val="18"/>
              </w:rPr>
            </w:pPr>
          </w:p>
        </w:tc>
        <w:tc>
          <w:tcPr>
            <w:tcW w:w="0" w:type="auto"/>
            <w:gridSpan w:val="2"/>
          </w:tcPr>
          <w:p w:rsidRPr="00374303" w:rsidR="00CE757E" w:rsidP="00CE757E" w:rsidRDefault="00CE757E" w14:paraId="31C6F56D" w14:textId="77777777">
            <w:pPr>
              <w:pStyle w:val="MDPI42tablebody"/>
              <w:spacing w:line="240" w:lineRule="auto"/>
              <w:rPr>
                <w:sz w:val="18"/>
                <w:szCs w:val="18"/>
              </w:rPr>
            </w:pPr>
          </w:p>
        </w:tc>
        <w:tc>
          <w:tcPr>
            <w:tcW w:w="0" w:type="auto"/>
          </w:tcPr>
          <w:p w:rsidRPr="00374303" w:rsidR="00CE757E" w:rsidP="00CE757E" w:rsidRDefault="00CE757E" w14:paraId="1B50D1F6" w14:textId="77777777">
            <w:pPr>
              <w:pStyle w:val="MDPI42tablebody"/>
              <w:spacing w:line="240" w:lineRule="auto"/>
              <w:rPr>
                <w:sz w:val="18"/>
                <w:szCs w:val="18"/>
              </w:rPr>
            </w:pPr>
          </w:p>
        </w:tc>
        <w:tc>
          <w:tcPr>
            <w:tcW w:w="0" w:type="auto"/>
          </w:tcPr>
          <w:p w:rsidRPr="00374303" w:rsidR="00CE757E" w:rsidP="00CE757E" w:rsidRDefault="00CE757E" w14:paraId="24024B86" w14:textId="77777777">
            <w:pPr>
              <w:pStyle w:val="MDPI42tablebody"/>
              <w:spacing w:line="240" w:lineRule="auto"/>
              <w:rPr>
                <w:sz w:val="18"/>
                <w:szCs w:val="18"/>
              </w:rPr>
            </w:pPr>
          </w:p>
        </w:tc>
      </w:tr>
      <w:tr w:rsidRPr="00F220D4" w:rsidR="0023031B" w:rsidTr="00DF5E6C" w14:paraId="31A9A629" w14:textId="77777777">
        <w:trPr>
          <w:trHeight w:val="219"/>
        </w:trPr>
        <w:tc>
          <w:tcPr>
            <w:tcW w:w="727" w:type="dxa"/>
          </w:tcPr>
          <w:p w:rsidRPr="00F508D2" w:rsidR="00CE757E" w:rsidP="00F508D2" w:rsidRDefault="00CE757E" w14:paraId="29AD79CE" w14:textId="40685A08">
            <w:pPr>
              <w:pStyle w:val="MDPI42tablebody"/>
              <w:spacing w:line="240" w:lineRule="auto"/>
              <w:rPr>
                <w:sz w:val="16"/>
                <w:szCs w:val="16"/>
              </w:rPr>
            </w:pPr>
            <w:r w:rsidRPr="00F508D2">
              <w:rPr>
                <w:sz w:val="16"/>
                <w:szCs w:val="16"/>
              </w:rPr>
              <w:t>Ta2O5</w:t>
            </w:r>
          </w:p>
        </w:tc>
        <w:tc>
          <w:tcPr>
            <w:tcW w:w="1336" w:type="dxa"/>
          </w:tcPr>
          <w:p w:rsidRPr="00F508D2" w:rsidR="00CE757E" w:rsidP="00F508D2" w:rsidRDefault="00CE757E" w14:paraId="7F26A188" w14:textId="7E52C0EA">
            <w:pPr>
              <w:pStyle w:val="MDPI42tablebody"/>
              <w:spacing w:line="240" w:lineRule="auto"/>
              <w:rPr>
                <w:sz w:val="16"/>
                <w:szCs w:val="16"/>
              </w:rPr>
            </w:pPr>
            <w:r w:rsidRPr="00F508D2">
              <w:rPr>
                <w:sz w:val="16"/>
                <w:szCs w:val="16"/>
              </w:rPr>
              <w:t>1.92 × 10−6</w:t>
            </w:r>
          </w:p>
        </w:tc>
        <w:tc>
          <w:tcPr>
            <w:tcW w:w="1187" w:type="dxa"/>
          </w:tcPr>
          <w:p w:rsidRPr="00F508D2" w:rsidR="00CE757E" w:rsidP="00F508D2" w:rsidRDefault="00CE757E" w14:paraId="080FEC79" w14:textId="47BFD34F">
            <w:pPr>
              <w:pStyle w:val="MDPI42tablebody"/>
              <w:spacing w:line="240" w:lineRule="auto"/>
              <w:rPr>
                <w:sz w:val="16"/>
                <w:szCs w:val="16"/>
              </w:rPr>
            </w:pPr>
            <w:r w:rsidRPr="00F508D2">
              <w:rPr>
                <w:sz w:val="16"/>
                <w:szCs w:val="16"/>
              </w:rPr>
              <w:t>5.2 × 105</w:t>
            </w:r>
          </w:p>
        </w:tc>
        <w:tc>
          <w:tcPr>
            <w:tcW w:w="1202" w:type="dxa"/>
          </w:tcPr>
          <w:p w:rsidRPr="00F508D2" w:rsidR="00CE757E" w:rsidP="00F508D2" w:rsidRDefault="00CE757E" w14:paraId="65EFA06B" w14:textId="251A52BF">
            <w:pPr>
              <w:pStyle w:val="MDPI42tablebody"/>
              <w:spacing w:line="240" w:lineRule="auto"/>
              <w:rPr>
                <w:sz w:val="16"/>
                <w:szCs w:val="16"/>
              </w:rPr>
            </w:pPr>
            <w:r w:rsidRPr="00F508D2">
              <w:rPr>
                <w:sz w:val="16"/>
                <w:szCs w:val="16"/>
              </w:rPr>
              <w:t>-</w:t>
            </w:r>
          </w:p>
        </w:tc>
        <w:tc>
          <w:tcPr>
            <w:tcW w:w="1077" w:type="dxa"/>
          </w:tcPr>
          <w:p w:rsidRPr="00F508D2" w:rsidR="00CE757E" w:rsidP="00F508D2" w:rsidRDefault="00CE757E" w14:paraId="34EA0722" w14:textId="7DE52314">
            <w:pPr>
              <w:pStyle w:val="MDPI42tablebody"/>
              <w:spacing w:line="240" w:lineRule="auto"/>
              <w:rPr>
                <w:sz w:val="16"/>
                <w:szCs w:val="16"/>
              </w:rPr>
            </w:pPr>
            <w:r w:rsidRPr="00F508D2">
              <w:rPr>
                <w:sz w:val="16"/>
                <w:szCs w:val="16"/>
              </w:rPr>
              <w:t>5</w:t>
            </w:r>
          </w:p>
        </w:tc>
        <w:tc>
          <w:tcPr>
            <w:tcW w:w="1324" w:type="dxa"/>
          </w:tcPr>
          <w:p w:rsidRPr="00F508D2" w:rsidR="00CE757E" w:rsidP="00F508D2" w:rsidRDefault="00CE757E" w14:paraId="11206A29" w14:textId="5A7FB139">
            <w:pPr>
              <w:pStyle w:val="MDPI42tablebody"/>
              <w:spacing w:line="240" w:lineRule="auto"/>
              <w:rPr>
                <w:sz w:val="16"/>
                <w:szCs w:val="16"/>
              </w:rPr>
            </w:pPr>
            <w:r w:rsidRPr="00F508D2">
              <w:rPr>
                <w:sz w:val="16"/>
                <w:szCs w:val="16"/>
              </w:rPr>
              <w:t>3.25</w:t>
            </w:r>
          </w:p>
        </w:tc>
        <w:tc>
          <w:tcPr>
            <w:tcW w:w="1109" w:type="dxa"/>
          </w:tcPr>
          <w:p w:rsidRPr="00F508D2" w:rsidR="00CE757E" w:rsidP="00F508D2" w:rsidRDefault="00CE757E" w14:paraId="23957353" w14:textId="6FBEB464">
            <w:pPr>
              <w:pStyle w:val="MDPI42tablebody"/>
              <w:spacing w:line="240" w:lineRule="auto"/>
              <w:rPr>
                <w:sz w:val="16"/>
                <w:szCs w:val="16"/>
              </w:rPr>
            </w:pPr>
            <w:r w:rsidRPr="00F508D2">
              <w:rPr>
                <w:sz w:val="16"/>
                <w:szCs w:val="16"/>
              </w:rPr>
              <w:t>62.7</w:t>
            </w:r>
          </w:p>
        </w:tc>
        <w:tc>
          <w:tcPr>
            <w:tcW w:w="0" w:type="auto"/>
          </w:tcPr>
          <w:p w:rsidRPr="00F508D2" w:rsidR="00CE757E" w:rsidP="00F508D2" w:rsidRDefault="00CE757E" w14:paraId="3775F51E" w14:textId="021B549F">
            <w:pPr>
              <w:pStyle w:val="MDPI42tablebody"/>
              <w:spacing w:line="240" w:lineRule="auto"/>
              <w:rPr>
                <w:sz w:val="16"/>
                <w:szCs w:val="16"/>
              </w:rPr>
            </w:pPr>
            <w:r w:rsidRPr="00F508D2">
              <w:rPr>
                <w:sz w:val="16"/>
                <w:szCs w:val="16"/>
              </w:rPr>
              <w:t>-</w:t>
            </w:r>
          </w:p>
        </w:tc>
        <w:tc>
          <w:tcPr>
            <w:tcW w:w="0" w:type="auto"/>
            <w:shd w:val="clear" w:color="auto" w:fill="auto"/>
          </w:tcPr>
          <w:p w:rsidRPr="00374303" w:rsidR="00CE757E" w:rsidP="00CE757E" w:rsidRDefault="00CE757E" w14:paraId="3FB0728B" w14:textId="0F3970EA">
            <w:pPr>
              <w:pStyle w:val="MDPI42tablebody"/>
              <w:spacing w:line="240" w:lineRule="auto"/>
              <w:rPr>
                <w:sz w:val="18"/>
                <w:szCs w:val="18"/>
              </w:rPr>
            </w:pPr>
          </w:p>
        </w:tc>
        <w:tc>
          <w:tcPr>
            <w:tcW w:w="0" w:type="auto"/>
            <w:shd w:val="clear" w:color="auto" w:fill="auto"/>
          </w:tcPr>
          <w:p w:rsidRPr="00374303" w:rsidR="00CE757E" w:rsidP="00CE757E" w:rsidRDefault="00CE757E" w14:paraId="6F270B85" w14:textId="71783D13">
            <w:pPr>
              <w:pStyle w:val="MDPI42tablebody"/>
              <w:spacing w:line="240" w:lineRule="auto"/>
              <w:rPr>
                <w:sz w:val="18"/>
                <w:szCs w:val="18"/>
              </w:rPr>
            </w:pPr>
          </w:p>
        </w:tc>
        <w:tc>
          <w:tcPr>
            <w:tcW w:w="0" w:type="auto"/>
            <w:shd w:val="clear" w:color="auto" w:fill="auto"/>
          </w:tcPr>
          <w:p w:rsidRPr="00374303" w:rsidR="00CE757E" w:rsidP="00CE757E" w:rsidRDefault="00CE757E" w14:paraId="47F1E307" w14:textId="718E0C3C">
            <w:pPr>
              <w:pStyle w:val="MDPI42tablebody"/>
              <w:spacing w:line="240" w:lineRule="auto"/>
              <w:rPr>
                <w:sz w:val="18"/>
                <w:szCs w:val="18"/>
              </w:rPr>
            </w:pPr>
          </w:p>
        </w:tc>
        <w:tc>
          <w:tcPr>
            <w:tcW w:w="0" w:type="auto"/>
          </w:tcPr>
          <w:p w:rsidRPr="00374303" w:rsidR="00CE757E" w:rsidP="00CE757E" w:rsidRDefault="00CE757E" w14:paraId="259F6B2C" w14:textId="77777777">
            <w:pPr>
              <w:pStyle w:val="MDPI42tablebody"/>
              <w:spacing w:line="240" w:lineRule="auto"/>
              <w:rPr>
                <w:sz w:val="18"/>
                <w:szCs w:val="18"/>
              </w:rPr>
            </w:pPr>
          </w:p>
        </w:tc>
        <w:tc>
          <w:tcPr>
            <w:tcW w:w="0" w:type="auto"/>
          </w:tcPr>
          <w:p w:rsidRPr="00374303" w:rsidR="00CE757E" w:rsidP="00CE757E" w:rsidRDefault="00CE757E" w14:paraId="6FDF327A" w14:textId="77777777">
            <w:pPr>
              <w:pStyle w:val="MDPI42tablebody"/>
              <w:spacing w:line="240" w:lineRule="auto"/>
              <w:rPr>
                <w:sz w:val="18"/>
                <w:szCs w:val="18"/>
              </w:rPr>
            </w:pPr>
          </w:p>
        </w:tc>
        <w:tc>
          <w:tcPr>
            <w:tcW w:w="0" w:type="auto"/>
          </w:tcPr>
          <w:p w:rsidRPr="00374303" w:rsidR="00CE757E" w:rsidP="00CE757E" w:rsidRDefault="00CE757E" w14:paraId="60A054B3" w14:textId="77777777">
            <w:pPr>
              <w:pStyle w:val="MDPI42tablebody"/>
              <w:spacing w:line="240" w:lineRule="auto"/>
              <w:rPr>
                <w:sz w:val="18"/>
                <w:szCs w:val="18"/>
              </w:rPr>
            </w:pPr>
          </w:p>
        </w:tc>
        <w:tc>
          <w:tcPr>
            <w:tcW w:w="0" w:type="auto"/>
          </w:tcPr>
          <w:p w:rsidRPr="00374303" w:rsidR="00CE757E" w:rsidP="00CE757E" w:rsidRDefault="00CE757E" w14:paraId="01DE43E7" w14:textId="77777777">
            <w:pPr>
              <w:pStyle w:val="MDPI42tablebody"/>
              <w:spacing w:line="240" w:lineRule="auto"/>
              <w:rPr>
                <w:sz w:val="18"/>
                <w:szCs w:val="18"/>
              </w:rPr>
            </w:pPr>
          </w:p>
        </w:tc>
        <w:tc>
          <w:tcPr>
            <w:tcW w:w="0" w:type="auto"/>
          </w:tcPr>
          <w:p w:rsidRPr="00374303" w:rsidR="00CE757E" w:rsidP="00CE757E" w:rsidRDefault="00CE757E" w14:paraId="46DFA579" w14:textId="77777777">
            <w:pPr>
              <w:pStyle w:val="MDPI42tablebody"/>
              <w:spacing w:line="240" w:lineRule="auto"/>
              <w:rPr>
                <w:sz w:val="18"/>
                <w:szCs w:val="18"/>
              </w:rPr>
            </w:pPr>
          </w:p>
        </w:tc>
        <w:tc>
          <w:tcPr>
            <w:tcW w:w="0" w:type="auto"/>
          </w:tcPr>
          <w:p w:rsidRPr="00374303" w:rsidR="00CE757E" w:rsidP="00CE757E" w:rsidRDefault="00CE757E" w14:paraId="0CDBE16A" w14:textId="77777777">
            <w:pPr>
              <w:pStyle w:val="MDPI42tablebody"/>
              <w:spacing w:line="240" w:lineRule="auto"/>
              <w:rPr>
                <w:sz w:val="18"/>
                <w:szCs w:val="18"/>
              </w:rPr>
            </w:pPr>
          </w:p>
        </w:tc>
        <w:tc>
          <w:tcPr>
            <w:tcW w:w="0" w:type="auto"/>
          </w:tcPr>
          <w:p w:rsidRPr="00374303" w:rsidR="00CE757E" w:rsidP="00CE757E" w:rsidRDefault="00CE757E" w14:paraId="6A634A71" w14:textId="77777777">
            <w:pPr>
              <w:pStyle w:val="MDPI42tablebody"/>
              <w:spacing w:line="240" w:lineRule="auto"/>
              <w:rPr>
                <w:sz w:val="18"/>
                <w:szCs w:val="18"/>
              </w:rPr>
            </w:pPr>
          </w:p>
        </w:tc>
        <w:tc>
          <w:tcPr>
            <w:tcW w:w="0" w:type="auto"/>
          </w:tcPr>
          <w:p w:rsidRPr="00374303" w:rsidR="00CE757E" w:rsidP="00CE757E" w:rsidRDefault="00CE757E" w14:paraId="7E2BADF5" w14:textId="77777777">
            <w:pPr>
              <w:pStyle w:val="MDPI42tablebody"/>
              <w:spacing w:line="240" w:lineRule="auto"/>
              <w:rPr>
                <w:sz w:val="18"/>
                <w:szCs w:val="18"/>
              </w:rPr>
            </w:pPr>
          </w:p>
        </w:tc>
        <w:tc>
          <w:tcPr>
            <w:tcW w:w="0" w:type="auto"/>
          </w:tcPr>
          <w:p w:rsidRPr="00374303" w:rsidR="00CE757E" w:rsidP="00CE757E" w:rsidRDefault="00CE757E" w14:paraId="6CBD9932" w14:textId="77777777">
            <w:pPr>
              <w:pStyle w:val="MDPI42tablebody"/>
              <w:spacing w:line="240" w:lineRule="auto"/>
              <w:rPr>
                <w:sz w:val="18"/>
                <w:szCs w:val="18"/>
              </w:rPr>
            </w:pPr>
          </w:p>
        </w:tc>
        <w:tc>
          <w:tcPr>
            <w:tcW w:w="0" w:type="auto"/>
          </w:tcPr>
          <w:p w:rsidRPr="00374303" w:rsidR="00CE757E" w:rsidP="00CE757E" w:rsidRDefault="00CE757E" w14:paraId="40AB037B" w14:textId="77777777">
            <w:pPr>
              <w:pStyle w:val="MDPI42tablebody"/>
              <w:spacing w:line="240" w:lineRule="auto"/>
              <w:rPr>
                <w:sz w:val="18"/>
                <w:szCs w:val="18"/>
              </w:rPr>
            </w:pPr>
          </w:p>
        </w:tc>
        <w:tc>
          <w:tcPr>
            <w:tcW w:w="0" w:type="auto"/>
            <w:gridSpan w:val="2"/>
          </w:tcPr>
          <w:p w:rsidRPr="00374303" w:rsidR="00CE757E" w:rsidP="00CE757E" w:rsidRDefault="00CE757E" w14:paraId="7BB16A4F" w14:textId="77777777">
            <w:pPr>
              <w:pStyle w:val="MDPI42tablebody"/>
              <w:spacing w:line="240" w:lineRule="auto"/>
              <w:rPr>
                <w:sz w:val="18"/>
                <w:szCs w:val="18"/>
              </w:rPr>
            </w:pPr>
          </w:p>
        </w:tc>
        <w:tc>
          <w:tcPr>
            <w:tcW w:w="0" w:type="auto"/>
          </w:tcPr>
          <w:p w:rsidRPr="00374303" w:rsidR="00CE757E" w:rsidP="00CE757E" w:rsidRDefault="00CE757E" w14:paraId="604856BA" w14:textId="77777777">
            <w:pPr>
              <w:pStyle w:val="MDPI42tablebody"/>
              <w:spacing w:line="240" w:lineRule="auto"/>
              <w:rPr>
                <w:sz w:val="18"/>
                <w:szCs w:val="18"/>
              </w:rPr>
            </w:pPr>
          </w:p>
        </w:tc>
        <w:tc>
          <w:tcPr>
            <w:tcW w:w="0" w:type="auto"/>
          </w:tcPr>
          <w:p w:rsidRPr="00374303" w:rsidR="00CE757E" w:rsidP="00CE757E" w:rsidRDefault="00CE757E" w14:paraId="52340B7D" w14:textId="77777777">
            <w:pPr>
              <w:pStyle w:val="MDPI42tablebody"/>
              <w:spacing w:line="240" w:lineRule="auto"/>
              <w:rPr>
                <w:sz w:val="18"/>
                <w:szCs w:val="18"/>
              </w:rPr>
            </w:pPr>
          </w:p>
        </w:tc>
      </w:tr>
      <w:tr w:rsidRPr="00F220D4" w:rsidR="0023031B" w:rsidTr="00DF5E6C" w14:paraId="00348DD4" w14:textId="77777777">
        <w:trPr>
          <w:trHeight w:val="219"/>
        </w:trPr>
        <w:tc>
          <w:tcPr>
            <w:tcW w:w="727" w:type="dxa"/>
          </w:tcPr>
          <w:p w:rsidRPr="00F508D2" w:rsidR="00CE757E" w:rsidP="00F508D2" w:rsidRDefault="00CE757E" w14:paraId="35956ACD" w14:textId="6D8A07A3">
            <w:pPr>
              <w:pStyle w:val="MDPI42tablebody"/>
              <w:spacing w:line="240" w:lineRule="auto"/>
              <w:rPr>
                <w:sz w:val="16"/>
                <w:szCs w:val="16"/>
              </w:rPr>
            </w:pPr>
            <w:proofErr w:type="spellStart"/>
            <w:r w:rsidRPr="00F508D2">
              <w:rPr>
                <w:sz w:val="16"/>
                <w:szCs w:val="16"/>
              </w:rPr>
              <w:t>Ti</w:t>
            </w:r>
            <w:proofErr w:type="spellEnd"/>
          </w:p>
        </w:tc>
        <w:tc>
          <w:tcPr>
            <w:tcW w:w="1336" w:type="dxa"/>
          </w:tcPr>
          <w:p w:rsidRPr="00F508D2" w:rsidR="00CE757E" w:rsidP="00F508D2" w:rsidRDefault="00CE757E" w14:paraId="402EFEF5" w14:textId="6353FB0A">
            <w:pPr>
              <w:pStyle w:val="MDPI42tablebody"/>
              <w:spacing w:line="240" w:lineRule="auto"/>
              <w:rPr>
                <w:sz w:val="16"/>
                <w:szCs w:val="16"/>
              </w:rPr>
            </w:pPr>
            <w:r w:rsidRPr="00F508D2">
              <w:rPr>
                <w:sz w:val="16"/>
                <w:szCs w:val="16"/>
              </w:rPr>
              <w:t>4.20 × 10−7</w:t>
            </w:r>
          </w:p>
        </w:tc>
        <w:tc>
          <w:tcPr>
            <w:tcW w:w="1187" w:type="dxa"/>
          </w:tcPr>
          <w:p w:rsidRPr="00F508D2" w:rsidR="00CE757E" w:rsidP="00F508D2" w:rsidRDefault="00CE757E" w14:paraId="65F7D797" w14:textId="27D2A519">
            <w:pPr>
              <w:pStyle w:val="MDPI42tablebody"/>
              <w:spacing w:line="240" w:lineRule="auto"/>
              <w:rPr>
                <w:sz w:val="16"/>
                <w:szCs w:val="16"/>
              </w:rPr>
            </w:pPr>
            <w:r w:rsidRPr="00F508D2">
              <w:rPr>
                <w:sz w:val="16"/>
                <w:szCs w:val="16"/>
              </w:rPr>
              <w:t>2.38 × 106</w:t>
            </w:r>
          </w:p>
        </w:tc>
        <w:tc>
          <w:tcPr>
            <w:tcW w:w="1202" w:type="dxa"/>
          </w:tcPr>
          <w:p w:rsidRPr="00F508D2" w:rsidR="00CE757E" w:rsidP="00F508D2" w:rsidRDefault="00CE757E" w14:paraId="7016ACD8" w14:textId="57146A3A">
            <w:pPr>
              <w:pStyle w:val="MDPI42tablebody"/>
              <w:spacing w:line="240" w:lineRule="auto"/>
              <w:rPr>
                <w:sz w:val="16"/>
                <w:szCs w:val="16"/>
              </w:rPr>
            </w:pPr>
            <w:r w:rsidRPr="00F508D2">
              <w:rPr>
                <w:sz w:val="16"/>
                <w:szCs w:val="16"/>
              </w:rPr>
              <w:t>528</w:t>
            </w:r>
          </w:p>
        </w:tc>
        <w:tc>
          <w:tcPr>
            <w:tcW w:w="1077" w:type="dxa"/>
          </w:tcPr>
          <w:p w:rsidRPr="00F508D2" w:rsidR="00CE757E" w:rsidP="00F508D2" w:rsidRDefault="00CE757E" w14:paraId="30F1D760" w14:textId="453C0B1C">
            <w:pPr>
              <w:pStyle w:val="MDPI42tablebody"/>
              <w:spacing w:line="240" w:lineRule="auto"/>
              <w:rPr>
                <w:sz w:val="16"/>
                <w:szCs w:val="16"/>
              </w:rPr>
            </w:pPr>
            <w:r w:rsidRPr="00F508D2">
              <w:rPr>
                <w:sz w:val="16"/>
                <w:szCs w:val="16"/>
              </w:rPr>
              <w:t>17</w:t>
            </w:r>
          </w:p>
        </w:tc>
        <w:tc>
          <w:tcPr>
            <w:tcW w:w="1324" w:type="dxa"/>
          </w:tcPr>
          <w:p w:rsidRPr="00F508D2" w:rsidR="00CE757E" w:rsidP="00F508D2" w:rsidRDefault="00CE757E" w14:paraId="48E04FEC" w14:textId="2B831B6C">
            <w:pPr>
              <w:pStyle w:val="MDPI42tablebody"/>
              <w:spacing w:line="240" w:lineRule="auto"/>
              <w:rPr>
                <w:sz w:val="16"/>
                <w:szCs w:val="16"/>
              </w:rPr>
            </w:pPr>
            <w:r w:rsidRPr="00F508D2">
              <w:rPr>
                <w:sz w:val="16"/>
                <w:szCs w:val="16"/>
              </w:rPr>
              <w:t>8.6</w:t>
            </w:r>
          </w:p>
        </w:tc>
        <w:tc>
          <w:tcPr>
            <w:tcW w:w="1109" w:type="dxa"/>
          </w:tcPr>
          <w:p w:rsidRPr="00F508D2" w:rsidR="00CE757E" w:rsidP="00F508D2" w:rsidRDefault="00CE757E" w14:paraId="6066E69A" w14:textId="5FBFC770">
            <w:pPr>
              <w:pStyle w:val="MDPI42tablebody"/>
              <w:spacing w:line="240" w:lineRule="auto"/>
              <w:rPr>
                <w:sz w:val="16"/>
                <w:szCs w:val="16"/>
              </w:rPr>
            </w:pPr>
            <w:r w:rsidRPr="00F508D2">
              <w:rPr>
                <w:sz w:val="16"/>
                <w:szCs w:val="16"/>
              </w:rPr>
              <w:t>116</w:t>
            </w:r>
          </w:p>
        </w:tc>
        <w:tc>
          <w:tcPr>
            <w:tcW w:w="0" w:type="auto"/>
          </w:tcPr>
          <w:p w:rsidRPr="00F508D2" w:rsidR="00CE757E" w:rsidP="00F508D2" w:rsidRDefault="00CE757E" w14:paraId="66A981ED" w14:textId="5B52FF48">
            <w:pPr>
              <w:pStyle w:val="MDPI42tablebody"/>
              <w:spacing w:line="240" w:lineRule="auto"/>
              <w:rPr>
                <w:sz w:val="16"/>
                <w:szCs w:val="16"/>
              </w:rPr>
            </w:pPr>
            <w:r w:rsidRPr="00F508D2">
              <w:rPr>
                <w:sz w:val="16"/>
                <w:szCs w:val="16"/>
              </w:rPr>
              <w:t>140</w:t>
            </w:r>
          </w:p>
        </w:tc>
        <w:tc>
          <w:tcPr>
            <w:tcW w:w="0" w:type="auto"/>
            <w:shd w:val="clear" w:color="auto" w:fill="auto"/>
          </w:tcPr>
          <w:p w:rsidRPr="00374303" w:rsidR="00CE757E" w:rsidP="00CE757E" w:rsidRDefault="00CE757E" w14:paraId="2769DECE" w14:textId="47377522">
            <w:pPr>
              <w:pStyle w:val="MDPI42tablebody"/>
              <w:spacing w:line="240" w:lineRule="auto"/>
              <w:rPr>
                <w:sz w:val="18"/>
                <w:szCs w:val="18"/>
              </w:rPr>
            </w:pPr>
          </w:p>
        </w:tc>
        <w:tc>
          <w:tcPr>
            <w:tcW w:w="0" w:type="auto"/>
            <w:shd w:val="clear" w:color="auto" w:fill="auto"/>
          </w:tcPr>
          <w:p w:rsidRPr="00374303" w:rsidR="00CE757E" w:rsidP="00CE757E" w:rsidRDefault="00CE757E" w14:paraId="239550BE" w14:textId="370F5918">
            <w:pPr>
              <w:pStyle w:val="MDPI42tablebody"/>
              <w:spacing w:line="240" w:lineRule="auto"/>
              <w:rPr>
                <w:sz w:val="18"/>
                <w:szCs w:val="18"/>
              </w:rPr>
            </w:pPr>
          </w:p>
        </w:tc>
        <w:tc>
          <w:tcPr>
            <w:tcW w:w="0" w:type="auto"/>
            <w:shd w:val="clear" w:color="auto" w:fill="auto"/>
          </w:tcPr>
          <w:p w:rsidRPr="00374303" w:rsidR="00CE757E" w:rsidP="00CE757E" w:rsidRDefault="00CE757E" w14:paraId="32474814" w14:textId="279C6D06">
            <w:pPr>
              <w:pStyle w:val="MDPI42tablebody"/>
              <w:spacing w:line="240" w:lineRule="auto"/>
              <w:rPr>
                <w:sz w:val="18"/>
                <w:szCs w:val="18"/>
              </w:rPr>
            </w:pPr>
          </w:p>
        </w:tc>
        <w:tc>
          <w:tcPr>
            <w:tcW w:w="0" w:type="auto"/>
          </w:tcPr>
          <w:p w:rsidRPr="00374303" w:rsidR="00CE757E" w:rsidP="00CE757E" w:rsidRDefault="00CE757E" w14:paraId="73A4E830" w14:textId="77777777">
            <w:pPr>
              <w:pStyle w:val="MDPI42tablebody"/>
              <w:spacing w:line="240" w:lineRule="auto"/>
              <w:rPr>
                <w:sz w:val="18"/>
                <w:szCs w:val="18"/>
              </w:rPr>
            </w:pPr>
          </w:p>
        </w:tc>
        <w:tc>
          <w:tcPr>
            <w:tcW w:w="0" w:type="auto"/>
          </w:tcPr>
          <w:p w:rsidRPr="00374303" w:rsidR="00CE757E" w:rsidP="00CE757E" w:rsidRDefault="00CE757E" w14:paraId="186C757C" w14:textId="77777777">
            <w:pPr>
              <w:pStyle w:val="MDPI42tablebody"/>
              <w:spacing w:line="240" w:lineRule="auto"/>
              <w:rPr>
                <w:sz w:val="18"/>
                <w:szCs w:val="18"/>
              </w:rPr>
            </w:pPr>
          </w:p>
        </w:tc>
        <w:tc>
          <w:tcPr>
            <w:tcW w:w="0" w:type="auto"/>
          </w:tcPr>
          <w:p w:rsidRPr="00374303" w:rsidR="00CE757E" w:rsidP="00CE757E" w:rsidRDefault="00CE757E" w14:paraId="13E3D178" w14:textId="77777777">
            <w:pPr>
              <w:pStyle w:val="MDPI42tablebody"/>
              <w:spacing w:line="240" w:lineRule="auto"/>
              <w:rPr>
                <w:sz w:val="18"/>
                <w:szCs w:val="18"/>
              </w:rPr>
            </w:pPr>
          </w:p>
        </w:tc>
        <w:tc>
          <w:tcPr>
            <w:tcW w:w="0" w:type="auto"/>
          </w:tcPr>
          <w:p w:rsidRPr="00374303" w:rsidR="00CE757E" w:rsidP="00CE757E" w:rsidRDefault="00CE757E" w14:paraId="25E79DA5" w14:textId="77777777">
            <w:pPr>
              <w:pStyle w:val="MDPI42tablebody"/>
              <w:spacing w:line="240" w:lineRule="auto"/>
              <w:rPr>
                <w:sz w:val="18"/>
                <w:szCs w:val="18"/>
              </w:rPr>
            </w:pPr>
          </w:p>
        </w:tc>
        <w:tc>
          <w:tcPr>
            <w:tcW w:w="0" w:type="auto"/>
          </w:tcPr>
          <w:p w:rsidRPr="00374303" w:rsidR="00CE757E" w:rsidP="00CE757E" w:rsidRDefault="00CE757E" w14:paraId="41978D7F" w14:textId="77777777">
            <w:pPr>
              <w:pStyle w:val="MDPI42tablebody"/>
              <w:spacing w:line="240" w:lineRule="auto"/>
              <w:rPr>
                <w:sz w:val="18"/>
                <w:szCs w:val="18"/>
              </w:rPr>
            </w:pPr>
          </w:p>
        </w:tc>
        <w:tc>
          <w:tcPr>
            <w:tcW w:w="0" w:type="auto"/>
          </w:tcPr>
          <w:p w:rsidRPr="00374303" w:rsidR="00CE757E" w:rsidP="00CE757E" w:rsidRDefault="00CE757E" w14:paraId="6E1C10B5" w14:textId="77777777">
            <w:pPr>
              <w:pStyle w:val="MDPI42tablebody"/>
              <w:spacing w:line="240" w:lineRule="auto"/>
              <w:rPr>
                <w:sz w:val="18"/>
                <w:szCs w:val="18"/>
              </w:rPr>
            </w:pPr>
          </w:p>
        </w:tc>
        <w:tc>
          <w:tcPr>
            <w:tcW w:w="0" w:type="auto"/>
          </w:tcPr>
          <w:p w:rsidRPr="00374303" w:rsidR="00CE757E" w:rsidP="00CE757E" w:rsidRDefault="00CE757E" w14:paraId="45B9EC36" w14:textId="77777777">
            <w:pPr>
              <w:pStyle w:val="MDPI42tablebody"/>
              <w:spacing w:line="240" w:lineRule="auto"/>
              <w:rPr>
                <w:sz w:val="18"/>
                <w:szCs w:val="18"/>
              </w:rPr>
            </w:pPr>
          </w:p>
        </w:tc>
        <w:tc>
          <w:tcPr>
            <w:tcW w:w="0" w:type="auto"/>
          </w:tcPr>
          <w:p w:rsidRPr="00374303" w:rsidR="00CE757E" w:rsidP="00CE757E" w:rsidRDefault="00CE757E" w14:paraId="08A7A238" w14:textId="77777777">
            <w:pPr>
              <w:pStyle w:val="MDPI42tablebody"/>
              <w:spacing w:line="240" w:lineRule="auto"/>
              <w:rPr>
                <w:sz w:val="18"/>
                <w:szCs w:val="18"/>
              </w:rPr>
            </w:pPr>
          </w:p>
        </w:tc>
        <w:tc>
          <w:tcPr>
            <w:tcW w:w="0" w:type="auto"/>
          </w:tcPr>
          <w:p w:rsidRPr="00374303" w:rsidR="00CE757E" w:rsidP="00CE757E" w:rsidRDefault="00CE757E" w14:paraId="22070694" w14:textId="77777777">
            <w:pPr>
              <w:pStyle w:val="MDPI42tablebody"/>
              <w:spacing w:line="240" w:lineRule="auto"/>
              <w:rPr>
                <w:sz w:val="18"/>
                <w:szCs w:val="18"/>
              </w:rPr>
            </w:pPr>
          </w:p>
        </w:tc>
        <w:tc>
          <w:tcPr>
            <w:tcW w:w="0" w:type="auto"/>
          </w:tcPr>
          <w:p w:rsidRPr="00374303" w:rsidR="00CE757E" w:rsidP="00CE757E" w:rsidRDefault="00CE757E" w14:paraId="02941324" w14:textId="77777777">
            <w:pPr>
              <w:pStyle w:val="MDPI42tablebody"/>
              <w:spacing w:line="240" w:lineRule="auto"/>
              <w:rPr>
                <w:sz w:val="18"/>
                <w:szCs w:val="18"/>
              </w:rPr>
            </w:pPr>
          </w:p>
        </w:tc>
        <w:tc>
          <w:tcPr>
            <w:tcW w:w="0" w:type="auto"/>
            <w:gridSpan w:val="2"/>
          </w:tcPr>
          <w:p w:rsidRPr="00374303" w:rsidR="00CE757E" w:rsidP="00CE757E" w:rsidRDefault="00CE757E" w14:paraId="05AF0879" w14:textId="77777777">
            <w:pPr>
              <w:pStyle w:val="MDPI42tablebody"/>
              <w:spacing w:line="240" w:lineRule="auto"/>
              <w:rPr>
                <w:sz w:val="18"/>
                <w:szCs w:val="18"/>
              </w:rPr>
            </w:pPr>
          </w:p>
        </w:tc>
        <w:tc>
          <w:tcPr>
            <w:tcW w:w="0" w:type="auto"/>
          </w:tcPr>
          <w:p w:rsidRPr="00374303" w:rsidR="00CE757E" w:rsidP="00CE757E" w:rsidRDefault="00CE757E" w14:paraId="26E4CCDF" w14:textId="77777777">
            <w:pPr>
              <w:pStyle w:val="MDPI42tablebody"/>
              <w:spacing w:line="240" w:lineRule="auto"/>
              <w:rPr>
                <w:sz w:val="18"/>
                <w:szCs w:val="18"/>
              </w:rPr>
            </w:pPr>
          </w:p>
        </w:tc>
        <w:tc>
          <w:tcPr>
            <w:tcW w:w="0" w:type="auto"/>
          </w:tcPr>
          <w:p w:rsidRPr="00374303" w:rsidR="00CE757E" w:rsidP="00CE757E" w:rsidRDefault="00CE757E" w14:paraId="3294595A" w14:textId="77777777">
            <w:pPr>
              <w:pStyle w:val="MDPI42tablebody"/>
              <w:spacing w:line="240" w:lineRule="auto"/>
              <w:rPr>
                <w:sz w:val="18"/>
                <w:szCs w:val="18"/>
              </w:rPr>
            </w:pPr>
          </w:p>
        </w:tc>
      </w:tr>
      <w:tr w:rsidRPr="00F220D4" w:rsidR="0023031B" w:rsidTr="00DF5E6C" w14:paraId="6CFA3E19" w14:textId="77777777">
        <w:trPr>
          <w:trHeight w:val="219"/>
        </w:trPr>
        <w:tc>
          <w:tcPr>
            <w:tcW w:w="727" w:type="dxa"/>
          </w:tcPr>
          <w:p w:rsidRPr="00F508D2" w:rsidR="00CE757E" w:rsidP="00F508D2" w:rsidRDefault="00CE757E" w14:paraId="76A5390D" w14:textId="1A186711">
            <w:pPr>
              <w:pStyle w:val="MDPI42tablebody"/>
              <w:spacing w:line="240" w:lineRule="auto"/>
              <w:rPr>
                <w:sz w:val="16"/>
                <w:szCs w:val="16"/>
              </w:rPr>
            </w:pPr>
            <w:r w:rsidRPr="00F508D2">
              <w:rPr>
                <w:sz w:val="16"/>
                <w:szCs w:val="16"/>
              </w:rPr>
              <w:t>W</w:t>
            </w:r>
          </w:p>
        </w:tc>
        <w:tc>
          <w:tcPr>
            <w:tcW w:w="1336" w:type="dxa"/>
          </w:tcPr>
          <w:p w:rsidRPr="00F508D2" w:rsidR="00CE757E" w:rsidP="00F508D2" w:rsidRDefault="00CE757E" w14:paraId="3B8A986A" w14:textId="3536BEF5">
            <w:pPr>
              <w:pStyle w:val="MDPI42tablebody"/>
              <w:spacing w:line="240" w:lineRule="auto"/>
              <w:rPr>
                <w:sz w:val="16"/>
                <w:szCs w:val="16"/>
              </w:rPr>
            </w:pPr>
            <w:r w:rsidRPr="00F508D2">
              <w:rPr>
                <w:sz w:val="16"/>
                <w:szCs w:val="16"/>
              </w:rPr>
              <w:t>5.60 × 10−8</w:t>
            </w:r>
          </w:p>
        </w:tc>
        <w:tc>
          <w:tcPr>
            <w:tcW w:w="1187" w:type="dxa"/>
          </w:tcPr>
          <w:p w:rsidRPr="00F508D2" w:rsidR="00CE757E" w:rsidP="00F508D2" w:rsidRDefault="00CE757E" w14:paraId="4F05FB8A" w14:textId="1048974C">
            <w:pPr>
              <w:pStyle w:val="MDPI42tablebody"/>
              <w:spacing w:line="240" w:lineRule="auto"/>
              <w:rPr>
                <w:sz w:val="16"/>
                <w:szCs w:val="16"/>
              </w:rPr>
            </w:pPr>
            <w:r w:rsidRPr="00F508D2">
              <w:rPr>
                <w:sz w:val="16"/>
                <w:szCs w:val="16"/>
              </w:rPr>
              <w:t>1.79 × 107</w:t>
            </w:r>
          </w:p>
        </w:tc>
        <w:tc>
          <w:tcPr>
            <w:tcW w:w="1202" w:type="dxa"/>
          </w:tcPr>
          <w:p w:rsidRPr="00F508D2" w:rsidR="00CE757E" w:rsidP="00F508D2" w:rsidRDefault="00CE757E" w14:paraId="338FBF97" w14:textId="4BE0ED5D">
            <w:pPr>
              <w:pStyle w:val="MDPI42tablebody"/>
              <w:spacing w:line="240" w:lineRule="auto"/>
              <w:rPr>
                <w:sz w:val="16"/>
                <w:szCs w:val="16"/>
              </w:rPr>
            </w:pPr>
            <w:r w:rsidRPr="00F508D2">
              <w:rPr>
                <w:sz w:val="16"/>
                <w:szCs w:val="16"/>
              </w:rPr>
              <w:t>134</w:t>
            </w:r>
          </w:p>
        </w:tc>
        <w:tc>
          <w:tcPr>
            <w:tcW w:w="1077" w:type="dxa"/>
          </w:tcPr>
          <w:p w:rsidRPr="00F508D2" w:rsidR="00CE757E" w:rsidP="00F508D2" w:rsidRDefault="00CE757E" w14:paraId="2CB5D142" w14:textId="0EFEEFD1">
            <w:pPr>
              <w:pStyle w:val="MDPI42tablebody"/>
              <w:spacing w:line="240" w:lineRule="auto"/>
              <w:rPr>
                <w:sz w:val="16"/>
                <w:szCs w:val="16"/>
              </w:rPr>
            </w:pPr>
            <w:r w:rsidRPr="00F508D2">
              <w:rPr>
                <w:sz w:val="16"/>
                <w:szCs w:val="16"/>
              </w:rPr>
              <w:t>163.3</w:t>
            </w:r>
          </w:p>
        </w:tc>
        <w:tc>
          <w:tcPr>
            <w:tcW w:w="1324" w:type="dxa"/>
          </w:tcPr>
          <w:p w:rsidRPr="00F508D2" w:rsidR="00CE757E" w:rsidP="00F508D2" w:rsidRDefault="00CE757E" w14:paraId="56299CCE" w14:textId="6542CF09">
            <w:pPr>
              <w:pStyle w:val="MDPI42tablebody"/>
              <w:spacing w:line="240" w:lineRule="auto"/>
              <w:rPr>
                <w:sz w:val="16"/>
                <w:szCs w:val="16"/>
              </w:rPr>
            </w:pPr>
            <w:r w:rsidRPr="00F508D2">
              <w:rPr>
                <w:sz w:val="16"/>
                <w:szCs w:val="16"/>
              </w:rPr>
              <w:t>4.5</w:t>
            </w:r>
          </w:p>
        </w:tc>
        <w:tc>
          <w:tcPr>
            <w:tcW w:w="1109" w:type="dxa"/>
          </w:tcPr>
          <w:p w:rsidRPr="00F508D2" w:rsidR="00CE757E" w:rsidP="00F508D2" w:rsidRDefault="00CE757E" w14:paraId="15715DC9" w14:textId="4F0D6941">
            <w:pPr>
              <w:pStyle w:val="MDPI42tablebody"/>
              <w:spacing w:line="240" w:lineRule="auto"/>
              <w:rPr>
                <w:sz w:val="16"/>
                <w:szCs w:val="16"/>
              </w:rPr>
            </w:pPr>
            <w:r w:rsidRPr="00F508D2">
              <w:rPr>
                <w:sz w:val="16"/>
                <w:szCs w:val="16"/>
              </w:rPr>
              <w:t>400</w:t>
            </w:r>
          </w:p>
        </w:tc>
        <w:tc>
          <w:tcPr>
            <w:tcW w:w="0" w:type="auto"/>
          </w:tcPr>
          <w:p w:rsidRPr="00F508D2" w:rsidR="00CE757E" w:rsidP="00F508D2" w:rsidRDefault="00CE757E" w14:paraId="39279E6B" w14:textId="508BCC69">
            <w:pPr>
              <w:pStyle w:val="MDPI42tablebody"/>
              <w:spacing w:line="240" w:lineRule="auto"/>
              <w:rPr>
                <w:sz w:val="16"/>
                <w:szCs w:val="16"/>
              </w:rPr>
            </w:pPr>
            <w:r w:rsidRPr="00F508D2">
              <w:rPr>
                <w:sz w:val="16"/>
                <w:szCs w:val="16"/>
              </w:rPr>
              <w:t>750</w:t>
            </w:r>
          </w:p>
        </w:tc>
        <w:tc>
          <w:tcPr>
            <w:tcW w:w="0" w:type="auto"/>
            <w:shd w:val="clear" w:color="auto" w:fill="auto"/>
          </w:tcPr>
          <w:p w:rsidRPr="00374303" w:rsidR="00CE757E" w:rsidP="00CE757E" w:rsidRDefault="00CE757E" w14:paraId="1978041C" w14:textId="414E5F27">
            <w:pPr>
              <w:pStyle w:val="MDPI42tablebody"/>
              <w:spacing w:line="240" w:lineRule="auto"/>
              <w:rPr>
                <w:sz w:val="18"/>
                <w:szCs w:val="18"/>
              </w:rPr>
            </w:pPr>
          </w:p>
        </w:tc>
        <w:tc>
          <w:tcPr>
            <w:tcW w:w="0" w:type="auto"/>
            <w:shd w:val="clear" w:color="auto" w:fill="auto"/>
          </w:tcPr>
          <w:p w:rsidRPr="00374303" w:rsidR="00CE757E" w:rsidP="00CE757E" w:rsidRDefault="00CE757E" w14:paraId="2C42541B" w14:textId="057130E8">
            <w:pPr>
              <w:pStyle w:val="MDPI42tablebody"/>
              <w:spacing w:line="240" w:lineRule="auto"/>
              <w:rPr>
                <w:sz w:val="18"/>
                <w:szCs w:val="18"/>
              </w:rPr>
            </w:pPr>
          </w:p>
        </w:tc>
        <w:tc>
          <w:tcPr>
            <w:tcW w:w="0" w:type="auto"/>
            <w:shd w:val="clear" w:color="auto" w:fill="auto"/>
          </w:tcPr>
          <w:p w:rsidRPr="00374303" w:rsidR="00CE757E" w:rsidP="00CE757E" w:rsidRDefault="00CE757E" w14:paraId="07A15C0D" w14:textId="579B8CB0">
            <w:pPr>
              <w:pStyle w:val="MDPI42tablebody"/>
              <w:spacing w:line="240" w:lineRule="auto"/>
              <w:rPr>
                <w:sz w:val="18"/>
                <w:szCs w:val="18"/>
              </w:rPr>
            </w:pPr>
          </w:p>
        </w:tc>
        <w:tc>
          <w:tcPr>
            <w:tcW w:w="0" w:type="auto"/>
          </w:tcPr>
          <w:p w:rsidRPr="00374303" w:rsidR="00CE757E" w:rsidP="00CE757E" w:rsidRDefault="00CE757E" w14:paraId="54551E73" w14:textId="77777777">
            <w:pPr>
              <w:pStyle w:val="MDPI42tablebody"/>
              <w:spacing w:line="240" w:lineRule="auto"/>
              <w:rPr>
                <w:sz w:val="18"/>
                <w:szCs w:val="18"/>
              </w:rPr>
            </w:pPr>
          </w:p>
        </w:tc>
        <w:tc>
          <w:tcPr>
            <w:tcW w:w="0" w:type="auto"/>
          </w:tcPr>
          <w:p w:rsidRPr="00374303" w:rsidR="00CE757E" w:rsidP="00CE757E" w:rsidRDefault="00CE757E" w14:paraId="607DFB0E" w14:textId="77777777">
            <w:pPr>
              <w:pStyle w:val="MDPI42tablebody"/>
              <w:spacing w:line="240" w:lineRule="auto"/>
              <w:rPr>
                <w:sz w:val="18"/>
                <w:szCs w:val="18"/>
              </w:rPr>
            </w:pPr>
          </w:p>
        </w:tc>
        <w:tc>
          <w:tcPr>
            <w:tcW w:w="0" w:type="auto"/>
          </w:tcPr>
          <w:p w:rsidRPr="00374303" w:rsidR="00CE757E" w:rsidP="00CE757E" w:rsidRDefault="00CE757E" w14:paraId="5C151F00" w14:textId="77777777">
            <w:pPr>
              <w:pStyle w:val="MDPI42tablebody"/>
              <w:spacing w:line="240" w:lineRule="auto"/>
              <w:rPr>
                <w:sz w:val="18"/>
                <w:szCs w:val="18"/>
              </w:rPr>
            </w:pPr>
          </w:p>
        </w:tc>
        <w:tc>
          <w:tcPr>
            <w:tcW w:w="0" w:type="auto"/>
          </w:tcPr>
          <w:p w:rsidRPr="00374303" w:rsidR="00CE757E" w:rsidP="00CE757E" w:rsidRDefault="00CE757E" w14:paraId="315337D0" w14:textId="77777777">
            <w:pPr>
              <w:pStyle w:val="MDPI42tablebody"/>
              <w:spacing w:line="240" w:lineRule="auto"/>
              <w:rPr>
                <w:sz w:val="18"/>
                <w:szCs w:val="18"/>
              </w:rPr>
            </w:pPr>
          </w:p>
        </w:tc>
        <w:tc>
          <w:tcPr>
            <w:tcW w:w="0" w:type="auto"/>
          </w:tcPr>
          <w:p w:rsidRPr="00374303" w:rsidR="00CE757E" w:rsidP="00CE757E" w:rsidRDefault="00CE757E" w14:paraId="60910738" w14:textId="77777777">
            <w:pPr>
              <w:pStyle w:val="MDPI42tablebody"/>
              <w:spacing w:line="240" w:lineRule="auto"/>
              <w:rPr>
                <w:sz w:val="18"/>
                <w:szCs w:val="18"/>
              </w:rPr>
            </w:pPr>
          </w:p>
        </w:tc>
        <w:tc>
          <w:tcPr>
            <w:tcW w:w="0" w:type="auto"/>
          </w:tcPr>
          <w:p w:rsidRPr="00374303" w:rsidR="00CE757E" w:rsidP="00CE757E" w:rsidRDefault="00CE757E" w14:paraId="36CED552" w14:textId="77777777">
            <w:pPr>
              <w:pStyle w:val="MDPI42tablebody"/>
              <w:spacing w:line="240" w:lineRule="auto"/>
              <w:rPr>
                <w:sz w:val="18"/>
                <w:szCs w:val="18"/>
              </w:rPr>
            </w:pPr>
          </w:p>
        </w:tc>
        <w:tc>
          <w:tcPr>
            <w:tcW w:w="0" w:type="auto"/>
          </w:tcPr>
          <w:p w:rsidRPr="00374303" w:rsidR="00CE757E" w:rsidP="00CE757E" w:rsidRDefault="00CE757E" w14:paraId="37DA8CCC" w14:textId="77777777">
            <w:pPr>
              <w:pStyle w:val="MDPI42tablebody"/>
              <w:spacing w:line="240" w:lineRule="auto"/>
              <w:rPr>
                <w:sz w:val="18"/>
                <w:szCs w:val="18"/>
              </w:rPr>
            </w:pPr>
          </w:p>
        </w:tc>
        <w:tc>
          <w:tcPr>
            <w:tcW w:w="0" w:type="auto"/>
          </w:tcPr>
          <w:p w:rsidRPr="00374303" w:rsidR="00CE757E" w:rsidP="00CE757E" w:rsidRDefault="00CE757E" w14:paraId="56583810" w14:textId="77777777">
            <w:pPr>
              <w:pStyle w:val="MDPI42tablebody"/>
              <w:spacing w:line="240" w:lineRule="auto"/>
              <w:rPr>
                <w:sz w:val="18"/>
                <w:szCs w:val="18"/>
              </w:rPr>
            </w:pPr>
          </w:p>
        </w:tc>
        <w:tc>
          <w:tcPr>
            <w:tcW w:w="0" w:type="auto"/>
          </w:tcPr>
          <w:p w:rsidRPr="00374303" w:rsidR="00CE757E" w:rsidP="00CE757E" w:rsidRDefault="00CE757E" w14:paraId="116BA25F" w14:textId="77777777">
            <w:pPr>
              <w:pStyle w:val="MDPI42tablebody"/>
              <w:spacing w:line="240" w:lineRule="auto"/>
              <w:rPr>
                <w:sz w:val="18"/>
                <w:szCs w:val="18"/>
              </w:rPr>
            </w:pPr>
          </w:p>
        </w:tc>
        <w:tc>
          <w:tcPr>
            <w:tcW w:w="0" w:type="auto"/>
          </w:tcPr>
          <w:p w:rsidRPr="00374303" w:rsidR="00CE757E" w:rsidP="00CE757E" w:rsidRDefault="00CE757E" w14:paraId="6940C0D8" w14:textId="77777777">
            <w:pPr>
              <w:pStyle w:val="MDPI42tablebody"/>
              <w:spacing w:line="240" w:lineRule="auto"/>
              <w:rPr>
                <w:sz w:val="18"/>
                <w:szCs w:val="18"/>
              </w:rPr>
            </w:pPr>
          </w:p>
        </w:tc>
        <w:tc>
          <w:tcPr>
            <w:tcW w:w="0" w:type="auto"/>
            <w:gridSpan w:val="2"/>
          </w:tcPr>
          <w:p w:rsidRPr="00374303" w:rsidR="00CE757E" w:rsidP="00CE757E" w:rsidRDefault="00CE757E" w14:paraId="7433105B" w14:textId="77777777">
            <w:pPr>
              <w:pStyle w:val="MDPI42tablebody"/>
              <w:spacing w:line="240" w:lineRule="auto"/>
              <w:rPr>
                <w:sz w:val="18"/>
                <w:szCs w:val="18"/>
              </w:rPr>
            </w:pPr>
          </w:p>
        </w:tc>
        <w:tc>
          <w:tcPr>
            <w:tcW w:w="0" w:type="auto"/>
          </w:tcPr>
          <w:p w:rsidRPr="00374303" w:rsidR="00CE757E" w:rsidP="00CE757E" w:rsidRDefault="00CE757E" w14:paraId="660776DB" w14:textId="77777777">
            <w:pPr>
              <w:pStyle w:val="MDPI42tablebody"/>
              <w:spacing w:line="240" w:lineRule="auto"/>
              <w:rPr>
                <w:sz w:val="18"/>
                <w:szCs w:val="18"/>
              </w:rPr>
            </w:pPr>
          </w:p>
        </w:tc>
        <w:tc>
          <w:tcPr>
            <w:tcW w:w="0" w:type="auto"/>
          </w:tcPr>
          <w:p w:rsidRPr="00374303" w:rsidR="00CE757E" w:rsidP="00CE757E" w:rsidRDefault="00CE757E" w14:paraId="47679CE1" w14:textId="77777777">
            <w:pPr>
              <w:pStyle w:val="MDPI42tablebody"/>
              <w:spacing w:line="240" w:lineRule="auto"/>
              <w:rPr>
                <w:sz w:val="18"/>
                <w:szCs w:val="18"/>
              </w:rPr>
            </w:pPr>
          </w:p>
        </w:tc>
      </w:tr>
    </w:tbl>
    <w:p w:rsidRPr="00106059" w:rsidR="00106059" w:rsidP="00F508D2" w:rsidRDefault="00106059" w14:paraId="456B894A" w14:textId="77777777">
      <w:pPr>
        <w:pStyle w:val="MDPI31text"/>
        <w:ind w:left="1134" w:firstLine="0"/>
        <w:rPr>
          <w:rFonts w:cs="Cordia New"/>
          <w:b/>
          <w:snapToGrid/>
          <w:sz w:val="18"/>
        </w:rPr>
      </w:pPr>
    </w:p>
    <w:p w:rsidR="00A82C75" w:rsidP="00BF043A" w:rsidRDefault="00366B38" w14:paraId="70974B70" w14:textId="5B145339">
      <w:pPr>
        <w:pStyle w:val="MDPI22heading2"/>
        <w:spacing w:before="240"/>
        <w:ind w:firstLine="425"/>
      </w:pPr>
      <w:r>
        <w:t>1</w:t>
      </w:r>
      <w:r w:rsidRPr="001F31D1">
        <w:t>.</w:t>
      </w:r>
      <w:r w:rsidR="00BF043A">
        <w:t>2</w:t>
      </w:r>
      <w:r w:rsidRPr="001F31D1">
        <w:t>.</w:t>
      </w:r>
      <w:r w:rsidR="00BF043A">
        <w:t>1</w:t>
      </w:r>
      <w:r w:rsidR="00106059">
        <w:t>.</w:t>
      </w:r>
      <w:r>
        <w:t xml:space="preserve"> </w:t>
      </w:r>
      <w:r w:rsidR="00A82C75">
        <w:t>Design and Geometry</w:t>
      </w:r>
    </w:p>
    <w:p w:rsidR="00A82C75" w:rsidP="00500733" w:rsidRDefault="00A82C75" w14:paraId="7735F993" w14:textId="54CC7456">
      <w:pPr>
        <w:pStyle w:val="MDPI31text"/>
      </w:pPr>
      <w:r w:rsidRPr="00B97B06">
        <w:t xml:space="preserve">The design and material of the microheater are fundamental to enable low energy consumption, low thermal mass, temperature uniformity, and better thermal insulation with the surroundings </w:t>
      </w:r>
      <w:sdt>
        <w:sdtPr>
          <w:tag w:val="MENDELEY_CITATION_v3_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"/>
          <w:id w:val="-1592234813"/>
          <w:placeholder>
            <w:docPart w:val="DefaultPlaceholder_-1854013440"/>
          </w:placeholder>
        </w:sdtPr>
        <w:sdtEndPr/>
        <w:sdtContent>
          <w:r w:rsidRPr="006203C4" w:rsidR="006203C4">
            <w:t>[11]</w:t>
          </w:r>
        </w:sdtContent>
      </w:sdt>
      <w:r w:rsidRPr="00B97B06">
        <w:t xml:space="preserve">. Decreasing the thickness of the microheater would increase </w:t>
      </w:r>
      <w:r w:rsidRPr="00B97B06">
        <w:lastRenderedPageBreak/>
        <w:t xml:space="preserve">the resistance, thus </w:t>
      </w:r>
      <w:r>
        <w:t>reducing</w:t>
      </w:r>
      <w:r w:rsidRPr="00B97B06">
        <w:t xml:space="preserve"> energy consumption and heating temperature. The equation</w:t>
      </w:r>
      <w:r w:rsidR="00E408C8">
        <w:t xml:space="preserve"> (1)</w:t>
      </w:r>
      <w:r w:rsidRPr="00B97B06">
        <w:t xml:space="preserve"> gives the micro-heater resistance:</w:t>
      </w:r>
    </w:p>
    <w:p w:rsidR="00366B38" w:rsidP="00500733" w:rsidRDefault="00366B38" w14:paraId="21A65CDE" w14:textId="77777777">
      <w:pPr>
        <w:pStyle w:val="MDPI31text"/>
      </w:pPr>
    </w:p>
    <w:p w:rsidRPr="00366B38" w:rsidR="00366B38" w:rsidP="00366B38" w:rsidRDefault="00A82C75" w14:paraId="633ACC32" w14:textId="0F097AA1">
      <w:pPr>
        <w:pStyle w:val="MDPI31text"/>
        <w:ind w:left="0" w:firstLine="0"/>
      </w:pPr>
      <m:oMathPara>
        <m:oMath>
          <m: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ƿ</m:t>
              </m:r>
              <m:r>
                <w:rPr>
                  <w:rFonts w:ascii="Cambria Math" w:hAnsi="Cambria Math"/>
                </w:rPr>
                <m:t>l</m:t>
              </m:r>
            </m:num>
            <m:den>
              <m:r>
                <w:rPr>
                  <w:rFonts w:ascii="Cambria Math" w:hAnsi="Cambria Math"/>
                </w:rPr>
                <m:t>A</m:t>
              </m:r>
            </m:den>
          </m:f>
          <m:r>
            <m:rPr>
              <m:sty m:val="p"/>
            </m:rPr>
            <w:rPr>
              <w:rFonts w:ascii="Cambria Math"/>
            </w:rPr>
            <m:t xml:space="preserve"> (1)</m:t>
          </m:r>
          <m:r>
            <m:rPr>
              <m:sty m:val="p"/>
            </m:rPr>
            <w:br/>
          </m:r>
        </m:oMath>
      </m:oMathPara>
    </w:p>
    <w:p w:rsidRPr="00500733" w:rsidR="00A82C75" w:rsidP="00500733" w:rsidRDefault="00A82C75" w14:paraId="1B648C46" w14:textId="6FB4043C">
      <w:pPr>
        <w:pStyle w:val="MDPI31text"/>
      </w:pPr>
      <w:r w:rsidRPr="004C163E">
        <w:t xml:space="preserve">R is the resistance at the same temperature where it is specific, </w:t>
      </w:r>
      <m:oMath>
        <m:r>
          <m:rPr>
            <m:sty m:val="p"/>
          </m:rPr>
          <w:rPr>
            <w:rFonts w:ascii="Cambria Math" w:hAnsi="Cambria Math"/>
          </w:rPr>
          <m:t xml:space="preserve">ƿ </m:t>
        </m:r>
      </m:oMath>
      <w:r w:rsidRPr="004C163E">
        <w:t xml:space="preserve">is the material's </w:t>
      </w:r>
      <w:r w:rsidRPr="004C163E" w:rsidR="00A95C9E">
        <w:t>resistivity,</w:t>
      </w:r>
      <w:r w:rsidRPr="004C163E">
        <w:t xml:space="preserve"> l is the length of the resistor, and A is the resistor's cross-sectional area (width x thickness). However, the design of the microheater can vary according to the application, from simple line patterns to complex patterns that guarantee uniform thermal distribution </w:t>
      </w:r>
      <w:sdt>
        <w:sdtPr>
          <w:tag w:val="MENDELEY_CITATION_v3_eyJjaXRhdGlvbklEIjoiTUVOREVMRVlfQ0lUQVRJT05fNGJiNmU1NDItZjkyMC00ZGQyLWIzMzgtYzA3OTQ4ZTExMTQx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137700740"/>
          <w:placeholder>
            <w:docPart w:val="DefaultPlaceholder_-1854013440"/>
          </w:placeholder>
        </w:sdtPr>
        <w:sdtEndPr/>
        <w:sdtContent>
          <w:r w:rsidRPr="006203C4" w:rsidR="006203C4">
            <w:t>[3]</w:t>
          </w:r>
        </w:sdtContent>
      </w:sdt>
      <w:r w:rsidRPr="004C163E">
        <w:t xml:space="preserve">. Likewise, it should be </w:t>
      </w:r>
      <w:r w:rsidR="6C70A3A4">
        <w:t>considered</w:t>
      </w:r>
      <w:r w:rsidRPr="004C163E">
        <w:t xml:space="preserve"> that in multiple applications more than one microheater should be used</w:t>
      </w:r>
      <w:r w:rsidR="3D1E1DE2">
        <w:t>;</w:t>
      </w:r>
      <w:r w:rsidRPr="004C163E">
        <w:t xml:space="preserve"> for example, for molecular and cellular analysis in a polymerase chain reaction (PCR), glucose analysis, enzymatic behavior analysis, DNA analysis, cell manipulation using thermosensitive polymers, among others </w:t>
      </w:r>
      <w:sdt>
        <w:sdtPr>
          <w:tag w:val="MENDELEY_CITATION_v3_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"/>
          <w:id w:val="-388963670"/>
          <w:placeholder>
            <w:docPart w:val="DefaultPlaceholder_-1854013440"/>
          </w:placeholder>
        </w:sdtPr>
        <w:sdtEndPr/>
        <w:sdtContent>
          <w:r w:rsidRPr="006203C4" w:rsidR="006203C4">
            <w:t>[6]</w:t>
          </w:r>
          <w:r w:rsidRPr="006203C4" w:rsidR="00A95C9E">
            <w:t>– [</w:t>
          </w:r>
          <w:r w:rsidRPr="006203C4" w:rsidR="006203C4">
            <w:t>8]</w:t>
          </w:r>
        </w:sdtContent>
      </w:sdt>
    </w:p>
    <w:p w:rsidR="00A82C75" w:rsidP="00366B38" w:rsidRDefault="00366B38" w14:paraId="7B66161E" w14:textId="7CAF1560">
      <w:pPr>
        <w:pStyle w:val="MDPI22heading2"/>
        <w:spacing w:before="240"/>
      </w:pPr>
      <w:bookmarkStart w:name="_Toc120356578" w:id="1"/>
      <w:r>
        <w:t>1</w:t>
      </w:r>
      <w:r w:rsidRPr="001F31D1">
        <w:t>.</w:t>
      </w:r>
      <w:r w:rsidR="00BF043A">
        <w:t>3</w:t>
      </w:r>
      <w:r w:rsidRPr="001F31D1">
        <w:t xml:space="preserve">. </w:t>
      </w:r>
      <w:r w:rsidR="00A82C75">
        <w:t>Control module</w:t>
      </w:r>
      <w:bookmarkEnd w:id="1"/>
    </w:p>
    <w:p w:rsidRPr="00374303" w:rsidR="00A82C75" w:rsidP="00500733" w:rsidRDefault="00A82C75" w14:paraId="166B820D" w14:textId="60001A12">
      <w:pPr>
        <w:pStyle w:val="MDPI31text"/>
      </w:pPr>
      <w:r w:rsidRPr="009E77E3">
        <w:t xml:space="preserve">Although the design processes, choice of materials, and geometry are </w:t>
      </w:r>
      <w:r>
        <w:t>essential</w:t>
      </w:r>
      <w:r w:rsidRPr="009E77E3">
        <w:t xml:space="preserve">, implementing an efficient temperature controller is decisive for uniform thermal distribution in the microheater. For example, in research, a feedback control algorithm was developed that achieved a constant temperature distribution </w:t>
      </w:r>
      <w:sdt>
        <w:sdtPr>
          <w:tag w:val="MENDELEY_CITATION_v3_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"/>
          <w:id w:val="-1237165417"/>
          <w:placeholder>
            <w:docPart w:val="DefaultPlaceholder_-1854013440"/>
          </w:placeholder>
        </w:sdtPr>
        <w:sdtEndPr/>
        <w:sdtContent>
          <w:r w:rsidRPr="006203C4" w:rsidR="006203C4">
            <w:t>[12]</w:t>
          </w:r>
        </w:sdtContent>
      </w:sdt>
      <w:r w:rsidRPr="009E77E3">
        <w:t xml:space="preserve">. Given this, it can be concluded that the control module is critical to maintaining the temperature on the microheater surface by applying the desired voltage, as shown in Figure 1; this should comprise a sensor that detects the microheater temperature, a control system with a dedicated algorithm to calculate the desired voltage requirements, and an-output microcontroller that delivers the corresponding voltage to the microheater </w:t>
      </w:r>
      <w:sdt>
        <w:sdtPr>
          <w:tag w:val="MENDELEY_CITATION_v3_eyJjaXRhdGlvbklEIjoiTUVOREVMRVlfQ0lUQVRJT05fZTE0ZjI5OTUtMjE1Yy00OTgzLWI5OTgtYmNjMzA0YjFhNDM3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1179964312"/>
          <w:placeholder>
            <w:docPart w:val="DefaultPlaceholder_-1854013440"/>
          </w:placeholder>
        </w:sdtPr>
        <w:sdtEndPr/>
        <w:sdtContent>
          <w:r w:rsidRPr="006203C4" w:rsidR="006203C4">
            <w:t>[3]</w:t>
          </w:r>
        </w:sdtContent>
      </w:sdt>
      <w:r w:rsidRPr="009E77E3">
        <w:t xml:space="preserve">. Based on thermal performance investigation, it was found that the heater can perform its job effectively in the microchannel air flow without any significant increase in on-chip temperature. </w:t>
      </w:r>
      <w:r>
        <w:t>If fluid flows</w:t>
      </w:r>
      <w:r w:rsidRPr="009E77E3">
        <w:t xml:space="preserve"> through the microchannel, the heater temperature decreases with </w:t>
      </w:r>
      <w:r w:rsidR="7FBF7E67">
        <w:t xml:space="preserve">an </w:t>
      </w:r>
      <w:r>
        <w:t>increas</w:t>
      </w:r>
      <w:r w:rsidR="6420CAD6">
        <w:t>ed</w:t>
      </w:r>
      <w:r w:rsidRPr="009E77E3">
        <w:t xml:space="preserve"> flow rate </w:t>
      </w:r>
      <w:sdt>
        <w:sdtPr>
          <w:tag w:val="MENDELEY_CITATION_v3_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"/>
          <w:id w:val="1326314384"/>
          <w:placeholder>
            <w:docPart w:val="DefaultPlaceholder_-1854013440"/>
          </w:placeholder>
        </w:sdtPr>
        <w:sdtEndPr/>
        <w:sdtContent>
          <w:r w:rsidRPr="006203C4" w:rsidR="006203C4">
            <w:t>[13]</w:t>
          </w:r>
        </w:sdtContent>
      </w:sdt>
      <w:r>
        <w:t>. T</w:t>
      </w:r>
      <w:r w:rsidRPr="009E77E3">
        <w:t xml:space="preserve">his can be improved by optimizing the distribution of the heating power density </w:t>
      </w:r>
      <w:r w:rsidRPr="009E77E3" w:rsidR="0066645B">
        <w:t>around</w:t>
      </w:r>
      <w:r w:rsidRPr="009E77E3">
        <w:t xml:space="preserve"> interest </w:t>
      </w:r>
      <w:sdt>
        <w:sdtPr>
          <w:tag w:val="MENDELEY_CITATION_v3_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"/>
          <w:id w:val="2134898637"/>
          <w:placeholder>
            <w:docPart w:val="DefaultPlaceholder_-1854013440"/>
          </w:placeholder>
        </w:sdtPr>
        <w:sdtEndPr/>
        <w:sdtContent>
          <w:r w:rsidRPr="006203C4" w:rsidR="006203C4">
            <w:t>[14]</w:t>
          </w:r>
        </w:sdtContent>
      </w:sdt>
      <w:r>
        <w:t>.</w:t>
      </w:r>
    </w:p>
    <w:p w:rsidRPr="00374303" w:rsidR="00A82C75" w:rsidP="00500733" w:rsidRDefault="00A82C75" w14:paraId="3568D7A8" w14:textId="77777777">
      <w:pPr>
        <w:pStyle w:val="MDPI31text"/>
      </w:pPr>
      <w:r w:rsidRPr="00374303">
        <w:rPr>
          <w:noProof/>
        </w:rPr>
        <w:drawing>
          <wp:inline distT="0" distB="0" distL="0" distR="0" wp14:anchorId="26EC7EFA" wp14:editId="19DEBEF4">
            <wp:extent cx="4153939" cy="1561972"/>
            <wp:effectExtent l="0" t="0" r="0" b="63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950" b="16223"/>
                    <a:stretch/>
                  </pic:blipFill>
                  <pic:spPr bwMode="auto">
                    <a:xfrm>
                      <a:off x="0" y="0"/>
                      <a:ext cx="4167238" cy="1566973"/>
                    </a:xfrm>
                    <a:prstGeom prst="rect">
                      <a:avLst/>
                    </a:prstGeom>
                    <a:noFill/>
                    <a:ln>
                      <a:noFill/>
                    </a:ln>
                    <a:extLst>
                      <a:ext uri="{53640926-AAD7-44D8-BBD7-CCE9431645EC}">
                        <a14:shadowObscured xmlns:a14="http://schemas.microsoft.com/office/drawing/2010/main"/>
                      </a:ext>
                    </a:extLst>
                  </pic:spPr>
                </pic:pic>
              </a:graphicData>
            </a:graphic>
          </wp:inline>
        </w:drawing>
      </w:r>
    </w:p>
    <w:p w:rsidRPr="00FD4154" w:rsidR="00A82C75" w:rsidP="00500733" w:rsidRDefault="00A82C75" w14:paraId="122624F2" w14:textId="01418EDE">
      <w:pPr>
        <w:pStyle w:val="MDPI31text"/>
        <w:rPr>
          <w:b/>
          <w:snapToGrid/>
          <w:sz w:val="18"/>
          <w:szCs w:val="20"/>
        </w:rPr>
      </w:pPr>
      <w:r w:rsidRPr="00FD4154">
        <w:rPr>
          <w:b/>
          <w:snapToGrid/>
          <w:sz w:val="18"/>
          <w:szCs w:val="20"/>
        </w:rPr>
        <w:t xml:space="preserve">Figure 1. </w:t>
      </w:r>
      <w:r w:rsidRPr="00FD4154">
        <w:rPr>
          <w:bCs/>
          <w:snapToGrid/>
          <w:sz w:val="18"/>
          <w:szCs w:val="20"/>
        </w:rPr>
        <w:t xml:space="preserve">The process involved in automatic temperature control </w:t>
      </w:r>
      <w:sdt>
        <w:sdtPr>
          <w:rPr>
            <w:bCs/>
            <w:snapToGrid/>
            <w:sz w:val="18"/>
            <w:szCs w:val="20"/>
          </w:rPr>
          <w:tag w:val="MENDELEY_CITATION_v3_eyJjaXRhdGlvbklEIjoiTUVOREVMRVlfQ0lUQVRJT05fMGI3NmQ4N2MtZDc1Yy00NGE2LTk2NzgtNzAwOTI1MmIzMmRh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735210410"/>
          <w:placeholder>
            <w:docPart w:val="B491F20341E440AEB58DD6FE93D268B5"/>
          </w:placeholder>
          <w:showingPlcHdr/>
        </w:sdtPr>
        <w:sdtEndPr/>
        <w:sdtContent>
          <w:r w:rsidRPr="006203C4" w:rsidR="006203C4">
            <w:rPr>
              <w:bCs/>
              <w:snapToGrid/>
              <w:sz w:val="18"/>
              <w:szCs w:val="20"/>
            </w:rPr>
            <w:t>[3]</w:t>
          </w:r>
        </w:sdtContent>
      </w:sdt>
    </w:p>
    <w:p w:rsidRPr="00A570DA" w:rsidR="00A82C75" w:rsidP="00FD4154" w:rsidRDefault="00FD4154" w14:paraId="5C641461" w14:textId="4C130A5A">
      <w:pPr>
        <w:pStyle w:val="MDPI22heading2"/>
        <w:spacing w:before="240"/>
      </w:pPr>
      <w:bookmarkStart w:name="_Toc120356579" w:id="2"/>
      <w:r>
        <w:t>1</w:t>
      </w:r>
      <w:r w:rsidRPr="001F31D1">
        <w:t>.</w:t>
      </w:r>
      <w:r w:rsidR="00BF043A">
        <w:t>4</w:t>
      </w:r>
      <w:r w:rsidRPr="001F31D1">
        <w:t xml:space="preserve">. </w:t>
      </w:r>
      <w:r w:rsidRPr="00A570DA" w:rsidR="00A82C75">
        <w:t>Thermal sensors</w:t>
      </w:r>
      <w:bookmarkEnd w:id="2"/>
    </w:p>
    <w:p w:rsidRPr="007D7C02" w:rsidR="00A82C75" w:rsidP="00500733" w:rsidRDefault="00A82C75" w14:paraId="066EBD7C" w14:textId="1F42EA0A">
      <w:pPr>
        <w:pStyle w:val="MDPI31text"/>
      </w:pPr>
      <w:r w:rsidRPr="007D7C02">
        <w:t xml:space="preserve">The thermal sensor is one of the main components to detect and supply information to feed back to the control module. This part facilitates the temperature distribution by providing the heater according to the required device's requirements and portability. This leaves the option of employing this technology internally or externally </w:t>
      </w:r>
      <w:sdt>
        <w:sdtPr>
          <w:tag w:val="MENDELEY_CITATION_v3_eyJjaXRhdGlvbklEIjoiTUVOREVMRVlfQ0lUQVRJT05fZTMyZjYxOTktMWNlNC00MmYxLTgxNGEtMDJiYjEwYjliMTcz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641352377"/>
          <w:placeholder>
            <w:docPart w:val="DefaultPlaceholder_-1854013440"/>
          </w:placeholder>
        </w:sdtPr>
        <w:sdtEndPr/>
        <w:sdtContent>
          <w:r w:rsidRPr="006203C4" w:rsidR="006203C4">
            <w:t>[3]</w:t>
          </w:r>
        </w:sdtContent>
      </w:sdt>
      <w:r w:rsidRPr="007D7C02">
        <w:t xml:space="preserve">. In the early days of thermal sensing, the analysis was performed using external equipment such as an infrared (IR) camera. However, with the advent of modern technology, these aids have been used mainly to calibrate and analyze the heating pattern of the microheater. In addition, it helps microscopic monitoring of cellular activities such as cultures which could end up with the elimination of conventional incubators; for example, in research, a transparent ITO microheater device with dedicated temperature control was developed </w:t>
      </w:r>
      <w:sdt>
        <w:sdtPr>
          <w:tag w:val="MENDELEY_CITATION_v3_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"/>
          <w:id w:val="-1046445211"/>
          <w:placeholder>
            <w:docPart w:val="DefaultPlaceholder_-1854013440"/>
          </w:placeholder>
        </w:sdtPr>
        <w:sdtEndPr/>
        <w:sdtContent>
          <w:r w:rsidRPr="006203C4" w:rsidR="006203C4">
            <w:t>[15]</w:t>
          </w:r>
        </w:sdtContent>
      </w:sdt>
      <w:r w:rsidRPr="007D7C02">
        <w:t xml:space="preserve">. Similarly, in another study, a method was developed to measure the temperature of the microheater using an IR microscope, allowing us to conclude that different widths in atmospheric conditions and deionized water do not significantly affect the temperature </w:t>
      </w:r>
      <w:sdt>
        <w:sdtPr>
          <w:tag w:val="MENDELEY_CITATION_v3_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"/>
          <w:id w:val="2088099852"/>
          <w:placeholder>
            <w:docPart w:val="DefaultPlaceholder_-1854013440"/>
          </w:placeholder>
        </w:sdtPr>
        <w:sdtEndPr/>
        <w:sdtContent>
          <w:r w:rsidRPr="006203C4" w:rsidR="006203C4">
            <w:t>[16]</w:t>
          </w:r>
        </w:sdtContent>
      </w:sdt>
      <w:r w:rsidRPr="007D7C02">
        <w:t xml:space="preserve">; </w:t>
      </w:r>
      <w:r w:rsidRPr="007D7C02">
        <w:lastRenderedPageBreak/>
        <w:t xml:space="preserve">the problem with these conventional measurements is that they increase costs, generate more significant inaccuracy in the model and limit the portability of the device compared to integrated sensors </w:t>
      </w:r>
      <w:sdt>
        <w:sdtPr>
          <w:tag w:val="MENDELEY_CITATION_v3_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"/>
          <w:id w:val="-1029563835"/>
          <w:placeholder>
            <w:docPart w:val="DefaultPlaceholder_-1854013440"/>
          </w:placeholder>
        </w:sdtPr>
        <w:sdtEndPr/>
        <w:sdtContent>
          <w:r w:rsidRPr="006203C4" w:rsidR="006203C4">
            <w:t>[17]</w:t>
          </w:r>
        </w:sdtContent>
      </w:sdt>
      <w:r w:rsidRPr="007D7C02">
        <w:t>.</w:t>
      </w:r>
    </w:p>
    <w:p w:rsidR="00A82C75" w:rsidP="00500733" w:rsidRDefault="00A82C75" w14:paraId="6167F544" w14:textId="1998FD16">
      <w:pPr>
        <w:pStyle w:val="MDPI31text"/>
      </w:pPr>
      <w:r w:rsidRPr="007D7C02">
        <w:t>On the other hand, the integrated sensors can change the resistance depending on the temperature within the range, which helps to detect the temperature once the system is calibrated. The cost and fabrication of such sensors can be reduced by using similar materials as the micro heater. An example</w:t>
      </w:r>
      <w:r>
        <w:t xml:space="preserve"> </w:t>
      </w:r>
      <w:r w:rsidR="6849EFAD">
        <w:t>of this</w:t>
      </w:r>
      <w:r w:rsidRPr="007D7C02">
        <w:t xml:space="preserve"> is</w:t>
      </w:r>
      <w:r w:rsidR="6849EFAD">
        <w:t xml:space="preserve"> found</w:t>
      </w:r>
      <w:r w:rsidRPr="007D7C02">
        <w:t xml:space="preserve"> in </w:t>
      </w:r>
      <w:r w:rsidR="6849EFAD">
        <w:t xml:space="preserve">the </w:t>
      </w:r>
      <w:r w:rsidRPr="007D7C02">
        <w:t>research</w:t>
      </w:r>
      <w:r>
        <w:t xml:space="preserve"> </w:t>
      </w:r>
      <w:r w:rsidR="29117559">
        <w:t>study</w:t>
      </w:r>
      <w:r w:rsidRPr="007D7C02">
        <w:t xml:space="preserve"> where Pt sensors were fabricated and integrated into gas microsensors for thermal measurement and control. For sensor calibration, they focused on the correlation of the electrical resistance change with applied power and temperature increase </w:t>
      </w:r>
      <w:sdt>
        <w:sdtPr>
          <w:tag w:val="MENDELEY_CITATION_v3_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"/>
          <w:id w:val="205148738"/>
          <w:placeholder>
            <w:docPart w:val="DefaultPlaceholder_-1854013440"/>
          </w:placeholder>
        </w:sdtPr>
        <w:sdtEndPr/>
        <w:sdtContent>
          <w:r w:rsidRPr="006203C4" w:rsidR="006203C4">
            <w:t>[18]</w:t>
          </w:r>
        </w:sdtContent>
      </w:sdt>
      <w:r w:rsidRPr="007D7C02">
        <w:t xml:space="preserve">. Later, in another research, a four-point TCR probe was developed in a microheater based on AG and </w:t>
      </w:r>
      <w:proofErr w:type="spellStart"/>
      <w:r w:rsidRPr="007D7C02">
        <w:t>Ti</w:t>
      </w:r>
      <w:proofErr w:type="spellEnd"/>
      <w:r w:rsidRPr="007D7C02">
        <w:t xml:space="preserve"> featuring a double spiral geometry on a glass substrate to supply Joule heating current and detect voltage drops. This structure delivered 60°C with a power consumption of 210 </w:t>
      </w:r>
      <w:proofErr w:type="spellStart"/>
      <w:r w:rsidRPr="007D7C02">
        <w:t>nW</w:t>
      </w:r>
      <w:proofErr w:type="spellEnd"/>
      <w:r w:rsidRPr="007D7C02">
        <w:t xml:space="preserve"> </w:t>
      </w:r>
      <w:sdt>
        <w:sdtPr>
          <w:tag w:val="MENDELEY_CITATION_v3_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"/>
          <w:id w:val="575403688"/>
          <w:placeholder>
            <w:docPart w:val="DefaultPlaceholder_-1854013440"/>
          </w:placeholder>
        </w:sdtPr>
        <w:sdtEndPr/>
        <w:sdtContent>
          <w:r w:rsidRPr="006203C4" w:rsidR="006203C4">
            <w:t>[19]</w:t>
          </w:r>
        </w:sdtContent>
      </w:sdt>
      <w:r w:rsidRPr="007D7C02">
        <w:t xml:space="preserve">. The power consumption and resistance characteristics depend on the temperature of the microheater, which, as reviewed in the literature, can be measured by the 4-point method. This method is beneficial since it accurately figures out the voltage applied to the heater and uses a time-of-flight speed sensor of the microheater </w:t>
      </w:r>
      <w:sdt>
        <w:sdtPr>
          <w:tag w:val="MENDELEY_CITATION_v3_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"/>
          <w:id w:val="2079479499"/>
          <w:placeholder>
            <w:docPart w:val="DefaultPlaceholder_-1854013440"/>
          </w:placeholder>
        </w:sdtPr>
        <w:sdtEndPr/>
        <w:sdtContent>
          <w:r w:rsidRPr="006203C4" w:rsidR="006203C4">
            <w:t>[20], [21]</w:t>
          </w:r>
        </w:sdtContent>
      </w:sdt>
      <w:r w:rsidRPr="007D7C02">
        <w:t>.</w:t>
      </w:r>
    </w:p>
    <w:p w:rsidRPr="00A570DA" w:rsidR="0012690E" w:rsidP="0012690E" w:rsidRDefault="00106059" w14:paraId="5A898A14" w14:textId="26A3B878">
      <w:pPr>
        <w:pStyle w:val="MDPI22heading2"/>
        <w:spacing w:before="240"/>
      </w:pPr>
      <w:bookmarkStart w:name="_Toc120356580" w:id="3"/>
      <w:r>
        <w:t>1.5. T</w:t>
      </w:r>
      <w:r w:rsidRPr="00A570DA" w:rsidR="00A82C75">
        <w:t>emperature control system</w:t>
      </w:r>
      <w:bookmarkEnd w:id="3"/>
      <w:r>
        <w:t>s</w:t>
      </w:r>
    </w:p>
    <w:p w:rsidRPr="00B306F9" w:rsidR="00A82C75" w:rsidP="00500733" w:rsidRDefault="00A82C75" w14:paraId="687BCB9E" w14:textId="5E58EED2">
      <w:pPr>
        <w:pStyle w:val="MDPI31text"/>
      </w:pPr>
      <w:r w:rsidRPr="00B306F9">
        <w:t xml:space="preserve">Electric heaters have been shown to require more time to reach higher steady-state temperatures, but this time can be reduced by initially driving a higher voltage to get </w:t>
      </w:r>
      <w:r w:rsidRPr="3CDB8B84">
        <w:t xml:space="preserve">to </w:t>
      </w:r>
      <w:r w:rsidRPr="00B306F9">
        <w:t xml:space="preserve">the specified limit. Once this limit is achieved, the desired voltage is set to keep the steady-state temperature </w:t>
      </w:r>
      <w:sdt>
        <w:sdtPr>
          <w:tag w:val="MENDELEY_CITATION_v3_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"/>
          <w:id w:val="-193311043"/>
          <w:placeholder>
            <w:docPart w:val="DefaultPlaceholder_-1854013440"/>
          </w:placeholder>
        </w:sdtPr>
        <w:sdtEndPr/>
        <w:sdtContent>
          <w:r w:rsidRPr="006203C4" w:rsidR="006203C4">
            <w:t>[22]</w:t>
          </w:r>
        </w:sdtContent>
      </w:sdt>
      <w:r w:rsidRPr="00B306F9">
        <w:t xml:space="preserve">. Still, this technique has been found to reduce thermal accuracy since the resistance varies as a function of time and temperature. Additionally, it has been shown that simulation by the finite element method is necessary to predict the voltage needed to drive the heater, but periodic temperature control is still required </w:t>
      </w:r>
      <w:sdt>
        <w:sdtPr>
          <w:tag w:val="MENDELEY_CITATION_v3_eyJjaXRhdGlvbklEIjoiTUVOREVMRVlfQ0lUQVRJT05fZTFkMTIwYjUtZjViOS00MjM0LTg3NWQtMTExMzkxOGY2NzBj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1892105601"/>
          <w:placeholder>
            <w:docPart w:val="DefaultPlaceholder_-1854013440"/>
          </w:placeholder>
        </w:sdtPr>
        <w:sdtEndPr/>
        <w:sdtContent>
          <w:r w:rsidRPr="006203C4" w:rsidR="006203C4">
            <w:t>[3]</w:t>
          </w:r>
        </w:sdtContent>
      </w:sdt>
      <w:r w:rsidRPr="00B306F9">
        <w:t xml:space="preserve">. Some of the control systems reported in the literature were switching systems, proportional-integral (PI) controllers, and proportional-integral-derivative (PID) controllers; in addition, a positive temperature resistance coefficient can be applied to derive external devices, which makes the system more portable and economical </w:t>
      </w:r>
      <w:sdt>
        <w:sdtPr>
          <w:tag w:val="MENDELEY_CITATION_v3_eyJjaXRhdGlvbklEIjoiTUVOREVMRVlfQ0lUQVRJT05fZjBmNzkzYmUtOWNjOS00ZTQ4LWE0NjQtMjdmZTExOGU1MzRh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1623223356"/>
          <w:placeholder>
            <w:docPart w:val="DefaultPlaceholder_-1854013440"/>
          </w:placeholder>
        </w:sdtPr>
        <w:sdtEndPr/>
        <w:sdtContent>
          <w:r w:rsidRPr="006203C4" w:rsidR="006203C4">
            <w:t>[3]</w:t>
          </w:r>
        </w:sdtContent>
      </w:sdt>
      <w:r w:rsidRPr="00B306F9">
        <w:t>.</w:t>
      </w:r>
    </w:p>
    <w:p w:rsidRPr="00B306F9" w:rsidR="00A82C75" w:rsidP="00500733" w:rsidRDefault="00A82C75" w14:paraId="703F4D6E" w14:textId="0E097F29">
      <w:pPr>
        <w:pStyle w:val="MDPI31text"/>
      </w:pPr>
      <w:r w:rsidRPr="00B306F9">
        <w:t xml:space="preserve">The first control is the closed-loop feedback control with an on/off function since it is the most economical system and offers a temperature rise time close to 1.5s. This control first supplies the maximum energy to increase the temperature of the microheater until it is lower than the set point </w:t>
      </w:r>
      <w:sdt>
        <w:sdtPr>
          <w:tag w:val="MENDELEY_CITATION_v3_eyJjaXRhdGlvbklEIjoiTUVOREVMRVlfQ0lUQVRJT05fNTIwNDAzOTgtNTU5OS00ZDY2LWEwNjYtMGU2N2M5YjViOGM3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664289670"/>
          <w:placeholder>
            <w:docPart w:val="DefaultPlaceholder_-1854013440"/>
          </w:placeholder>
        </w:sdtPr>
        <w:sdtEndPr/>
        <w:sdtContent>
          <w:r w:rsidRPr="006203C4" w:rsidR="006203C4">
            <w:t>[3]</w:t>
          </w:r>
        </w:sdtContent>
      </w:sdt>
      <w:r w:rsidRPr="00B306F9">
        <w:t>. A case of this can be seen in the development of a project where a pulse width modulator (PWM) signal was used for the output regulator module to allow the temperature to be controlled so that this control module turned the voltage output on and off to supply the desired temperature</w:t>
      </w:r>
      <w:r w:rsidR="009749F2">
        <w:t xml:space="preserve"> </w:t>
      </w:r>
      <w:sdt>
        <w:sdtPr>
          <w:tag w:val="MENDELEY_CITATION_v3_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"/>
          <w:id w:val="-1258353335"/>
          <w:placeholder>
            <w:docPart w:val="DefaultPlaceholder_-1854013440"/>
          </w:placeholder>
        </w:sdtPr>
        <w:sdtEndPr/>
        <w:sdtContent>
          <w:r w:rsidRPr="006203C4" w:rsidR="006203C4">
            <w:t>[23]</w:t>
          </w:r>
        </w:sdtContent>
      </w:sdt>
      <w:r w:rsidR="006203C4">
        <w:t xml:space="preserve"> </w:t>
      </w:r>
      <w:sdt>
        <w:sdtPr>
          <w:tag w:val="MENDELEY_CITATION_v3_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"/>
          <w:id w:val="-1752884614"/>
          <w:placeholder>
            <w:docPart w:val="DefaultPlaceholder_-1854013440"/>
          </w:placeholder>
        </w:sdtPr>
        <w:sdtEndPr/>
        <w:sdtContent>
          <w:r w:rsidRPr="00D27B94" w:rsidR="00D27B94">
            <w:t>[24]</w:t>
          </w:r>
        </w:sdtContent>
      </w:sdt>
      <w:r w:rsidRPr="00B306F9">
        <w:t xml:space="preserve">. Further, a control system was designed employing an AT-Mega 8535 circuit, a signal conditioner, a current controller, LCD, RS-232 serial communication, and the micro heater. This employed PWM method was adopted to have minimum power loss in the switching devices by a transistor controlling the output current, resulting in temperature control with high stability and short delay and settling period </w:t>
      </w:r>
      <w:sdt>
        <w:sdtPr>
          <w:tag w:val="MENDELEY_CITATION_v3_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"/>
          <w:id w:val="-792828870"/>
          <w:placeholder>
            <w:docPart w:val="DefaultPlaceholder_-1854013440"/>
          </w:placeholder>
        </w:sdtPr>
        <w:sdtEndPr/>
        <w:sdtContent>
          <w:r w:rsidRPr="00F465CC" w:rsidR="00F465CC">
            <w:t>[25]</w:t>
          </w:r>
        </w:sdtContent>
      </w:sdt>
      <w:r w:rsidRPr="00B306F9">
        <w:t xml:space="preserve">. Subsequently, an advanced thermal cycle controller based on a touch module for a dual heater using PWM was provided in an investigation; this generated that the temperature, time, and the number of cycles of the PCR were automated by the touch screen </w:t>
      </w:r>
      <w:sdt>
        <w:sdtPr>
          <w:tag w:val="MENDELEY_CITATION_v3_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"/>
          <w:id w:val="2058433027"/>
          <w:placeholder>
            <w:docPart w:val="DefaultPlaceholder_-1854013440"/>
          </w:placeholder>
        </w:sdtPr>
        <w:sdtEndPr/>
        <w:sdtContent>
          <w:r w:rsidRPr="003E371D" w:rsidR="003E371D">
            <w:t>[26]</w:t>
          </w:r>
        </w:sdtContent>
      </w:sdt>
      <w:r w:rsidRPr="00B306F9">
        <w:t xml:space="preserve">. Finally, a micro heater integrated with a micro thermal sensor and a cooling channel was developed for higher speed and reduced PCR test time </w:t>
      </w:r>
      <w:sdt>
        <w:sdtPr>
          <w:tag w:val="MENDELEY_CITATION_v3_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"/>
          <w:id w:val="144474430"/>
          <w:placeholder>
            <w:docPart w:val="DefaultPlaceholder_-1854013440"/>
          </w:placeholder>
        </w:sdtPr>
        <w:sdtEndPr/>
        <w:sdtContent>
          <w:r w:rsidRPr="00005AC5" w:rsidR="00005AC5">
            <w:t>[27]</w:t>
          </w:r>
        </w:sdtContent>
      </w:sdt>
      <w:r w:rsidRPr="00B306F9">
        <w:t xml:space="preserve">. </w:t>
      </w:r>
    </w:p>
    <w:p w:rsidRPr="00B306F9" w:rsidR="00A82C75" w:rsidP="00500733" w:rsidRDefault="00A82C75" w14:paraId="478A576B" w14:textId="1DDCE468">
      <w:pPr>
        <w:pStyle w:val="MDPI31text"/>
      </w:pPr>
      <w:r w:rsidRPr="00B306F9">
        <w:t xml:space="preserve">The second type of controller found is the proportional-integral (PI), which avoids temperature oscillations by easing a slow temperature rise while reaching the reference temperature resulting in an average of 7.6 s </w:t>
      </w:r>
      <w:sdt>
        <w:sdtPr>
          <w:tag w:val="MENDELEY_CITATION_v3_eyJjaXRhdGlvbklEIjoiTUVOREVMRVlfQ0lUQVRJT05fMTg2YWQ2MzItYTUxZS00YTU3LThmOTUtZDI0Y2I4ZThiZjRk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
          <w:id w:val="-233398816"/>
          <w:placeholder>
            <w:docPart w:val="DefaultPlaceholder_-1854013440"/>
          </w:placeholder>
        </w:sdtPr>
        <w:sdtEndPr/>
        <w:sdtContent>
          <w:r w:rsidRPr="00E2488C" w:rsidR="00E2488C">
            <w:t>[3]</w:t>
          </w:r>
        </w:sdtContent>
      </w:sdt>
      <w:r w:rsidRPr="00B306F9">
        <w:t xml:space="preserve">. Subsequently, in development for low-temperature applications, an aluminum microheater was developed with an integrated nickel thermal sensor with a closed loop temperature control for faster response obtaining results of 1.5 s faster than ordinary PI controllers </w:t>
      </w:r>
      <w:sdt>
        <w:sdtPr>
          <w:tag w:val="MENDELEY_CITATION_v3_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"/>
          <w:id w:val="301819386"/>
          <w:placeholder>
            <w:docPart w:val="DefaultPlaceholder_-1854013440"/>
          </w:placeholder>
        </w:sdtPr>
        <w:sdtEndPr/>
        <w:sdtContent>
          <w:r w:rsidRPr="002044E4" w:rsidR="002044E4">
            <w:t>[28]</w:t>
          </w:r>
        </w:sdtContent>
      </w:sdt>
      <w:r w:rsidRPr="00B306F9">
        <w:t xml:space="preserve">. Some further improvements seen in the literature is the development of an open-loop to closed-loop switched proportional-integral (OLCLS PI) control that combines both control strategies, initially behaving as an </w:t>
      </w:r>
      <w:r w:rsidRPr="00B306F9">
        <w:lastRenderedPageBreak/>
        <w:t xml:space="preserve">open loop for a shorter rise time and then switches to a closed-loop control which improves the controller response being even faster than a PID controller and has a comparable disturbance handling to a PI </w:t>
      </w:r>
      <w:sdt>
        <w:sdtPr>
          <w:tag w:val="MENDELEY_CITATION_v3_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"/>
          <w:id w:val="1062148128"/>
          <w:placeholder>
            <w:docPart w:val="DefaultPlaceholder_-1854013440"/>
          </w:placeholder>
        </w:sdtPr>
        <w:sdtEndPr/>
        <w:sdtContent>
          <w:r w:rsidRPr="002044E4" w:rsidR="002044E4">
            <w:t>[29]</w:t>
          </w:r>
        </w:sdtContent>
      </w:sdt>
      <w:r w:rsidRPr="00B306F9">
        <w:t>.</w:t>
      </w:r>
    </w:p>
    <w:p w:rsidRPr="00B306F9" w:rsidR="00A82C75" w:rsidP="00500733" w:rsidRDefault="00A82C75" w14:paraId="2148716D" w14:textId="4E0789B2">
      <w:pPr>
        <w:pStyle w:val="MDPI31text"/>
      </w:pPr>
      <w:r w:rsidRPr="00B306F9">
        <w:t xml:space="preserve">The third type of control employed is PID; this includes proportional, integral, and derivative actions. Proportionate actions produce control proportional to the error. Integrals eliminate stationary error, and derivatives decrease overshoot and introduce damping </w:t>
      </w:r>
      <w:sdt>
        <w:sdtPr>
          <w:tag w:val="MENDELEY_CITATION_v3_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"/>
          <w:id w:val="-2065170670"/>
          <w:placeholder>
            <w:docPart w:val="DefaultPlaceholder_-1854013440"/>
          </w:placeholder>
        </w:sdtPr>
        <w:sdtEndPr/>
        <w:sdtContent>
          <w:r w:rsidRPr="0049401B" w:rsidR="0049401B">
            <w:t>[30]</w:t>
          </w:r>
        </w:sdtContent>
      </w:sdt>
      <w:r w:rsidRPr="00B306F9">
        <w:t xml:space="preserve">. The PID circuit has a similar feedback and connection circuit with parallel cabling minus the latching relay circuit; however, in principle, it retrieves the temperature data and feeds the PID, which decides the drift error by controlling and calculating the output signal. PWM was employed to achieve a constant output signal since it supplies good control accuracy as in the PID, but it does not require any adjustment every time the setpoint values are changed </w:t>
      </w:r>
      <w:sdt>
        <w:sdtPr>
          <w:tag w:val="MENDELEY_CITATION_v3_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"/>
          <w:id w:val="879354296"/>
          <w:placeholder>
            <w:docPart w:val="DefaultPlaceholder_-1854013440"/>
          </w:placeholder>
        </w:sdtPr>
        <w:sdtEndPr/>
        <w:sdtContent>
          <w:r w:rsidRPr="009A6027" w:rsidR="009A6027">
            <w:t>[31]</w:t>
          </w:r>
        </w:sdtContent>
      </w:sdt>
      <w:r w:rsidRPr="00B306F9">
        <w:t xml:space="preserve">. Later, an electronic circuit was developed based on earlier research </w:t>
      </w:r>
      <w:sdt>
        <w:sdtPr>
          <w:tag w:val="MENDELEY_CITATION_v3_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"/>
          <w:id w:val="834262401"/>
          <w:placeholder>
            <w:docPart w:val="DefaultPlaceholder_-1854013440"/>
          </w:placeholder>
        </w:sdtPr>
        <w:sdtEndPr/>
        <w:sdtContent>
          <w:r w:rsidRPr="00640E94" w:rsidR="00640E94">
            <w:t>[32]</w:t>
          </w:r>
        </w:sdtContent>
      </w:sdt>
      <w:r w:rsidRPr="00B306F9">
        <w:t xml:space="preserve"> and performed temperature control using a PID algorithm where the electronic board drives the microheater and compares the voltage of a morphos silicon diode with its setpoint temperature until the reference is reached </w:t>
      </w:r>
      <w:sdt>
        <w:sdtPr>
          <w:tag w:val="MENDELEY_CITATION_v3_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"/>
          <w:id w:val="506485819"/>
          <w:placeholder>
            <w:docPart w:val="DefaultPlaceholder_-1854013440"/>
          </w:placeholder>
        </w:sdtPr>
        <w:sdtEndPr/>
        <w:sdtContent>
          <w:r w:rsidRPr="00640E94" w:rsidR="00640E94">
            <w:t>[33]</w:t>
          </w:r>
        </w:sdtContent>
      </w:sdt>
      <w:r w:rsidRPr="00B306F9">
        <w:t xml:space="preserve">. Then, a microcontroller based on a temperature plate was specially designed to control and read the DACs and ADCs and communicate with a computer where the PID control circuit software was installed </w:t>
      </w:r>
      <w:sdt>
        <w:sdtPr>
          <w:tag w:val="MENDELEY_CITATION_v3_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"/>
          <w:id w:val="1259405216"/>
          <w:placeholder>
            <w:docPart w:val="DefaultPlaceholder_-1854013440"/>
          </w:placeholder>
        </w:sdtPr>
        <w:sdtEndPr/>
        <w:sdtContent>
          <w:r w:rsidRPr="00633736" w:rsidR="00633736">
            <w:t>[34]</w:t>
          </w:r>
        </w:sdtContent>
      </w:sdt>
      <w:r w:rsidRPr="00B306F9">
        <w:t xml:space="preserve">. This interface was subsequently upgraded to allow the user to manage, edit and control basic biochemical protocols. A local host with a PIC18F4550 microcontroller was adapted; this system senses the temperature every 5ms and calculates the output signal via PID </w:t>
      </w:r>
      <w:sdt>
        <w:sdtPr>
          <w:tag w:val="MENDELEY_CITATION_v3_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"/>
          <w:id w:val="-1545829772"/>
          <w:placeholder>
            <w:docPart w:val="DefaultPlaceholder_-1854013440"/>
          </w:placeholder>
        </w:sdtPr>
        <w:sdtEndPr/>
        <w:sdtContent>
          <w:r w:rsidRPr="005A312F" w:rsidR="005A312F">
            <w:t>[35]</w:t>
          </w:r>
        </w:sdtContent>
      </w:sdt>
      <w:r w:rsidRPr="00B306F9">
        <w:t xml:space="preserve">. For applications such as MAPS, it was necessary to have precise temperature control to reach 400°C in 1ms. Therefore, a closed-loop control based on the temperature-resistivity relationship was developed by employing an 8-bit Arduino Mega as a microcontroller, which calculated the microheater resistance and varied the voltage input </w:t>
      </w:r>
      <w:sdt>
        <w:sdtPr>
          <w:tag w:val="MENDELEY_CITATION_v3_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"/>
          <w:id w:val="-1522929839"/>
          <w:placeholder>
            <w:docPart w:val="DefaultPlaceholder_-1854013440"/>
          </w:placeholder>
        </w:sdtPr>
        <w:sdtEndPr/>
        <w:sdtContent>
          <w:r w:rsidRPr="0026793D" w:rsidR="0026793D">
            <w:t>[36]</w:t>
          </w:r>
        </w:sdtContent>
      </w:sdt>
      <w:r w:rsidRPr="00B306F9">
        <w:t xml:space="preserve">. Like the above, in DNA amplification applications, in one investigation, it was possible to generate the temperatures needed to denature, band, and extend the genetic material using a control system on a Cortex-M3 ARM microcontroller based on a fuzzy PID with PWM to regulate the power of the microheater </w:t>
      </w:r>
      <w:sdt>
        <w:sdtPr>
          <w:tag w:val="MENDELEY_CITATION_v3_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"/>
          <w:id w:val="1133900514"/>
          <w:placeholder>
            <w:docPart w:val="DefaultPlaceholder_-1854013440"/>
          </w:placeholder>
        </w:sdtPr>
        <w:sdtEndPr/>
        <w:sdtContent>
          <w:r w:rsidRPr="007606AE" w:rsidR="007606AE">
            <w:t>[34]</w:t>
          </w:r>
        </w:sdtContent>
      </w:sdt>
      <w:r w:rsidRPr="00B306F9">
        <w:t>.</w:t>
      </w:r>
    </w:p>
    <w:p w:rsidRPr="00500733" w:rsidR="00A82C75" w:rsidP="00500733" w:rsidRDefault="00A82C75" w14:paraId="733415FF" w14:textId="0AFBE5CE">
      <w:pPr>
        <w:pStyle w:val="MDPI31text"/>
      </w:pPr>
      <w:r w:rsidRPr="42872B74">
        <w:t xml:space="preserve">Finally, a positive temperature coefficient of resistance (PTCR) control system is reported in the literature. </w:t>
      </w:r>
      <w:r>
        <w:t>It is</w:t>
      </w:r>
      <w:r w:rsidRPr="42872B74">
        <w:t xml:space="preserve"> based on </w:t>
      </w:r>
      <w:r>
        <w:t xml:space="preserve">implementing </w:t>
      </w:r>
      <w:r w:rsidRPr="42872B74">
        <w:t xml:space="preserve">automated resistive heating elements that can maintain preset temperatures without </w:t>
      </w:r>
      <w:r>
        <w:t>needing</w:t>
      </w:r>
      <w:r w:rsidRPr="42872B74">
        <w:t xml:space="preserve"> electronic regulation systems, thus improving their portability in applications. These materials allow for a rapid increase in resistance at elevated temperatures; for example, if it is PTC polymer-based, it takes 5 min to reach the set temperature of 61.5 ± 64°C and holds up to 25 min </w:t>
      </w:r>
      <w:sdt>
        <w:sdtPr>
          <w:tag w:val="MENDELEY_CITATION_v3_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"/>
          <w:id w:val="-1169711554"/>
          <w:placeholder>
            <w:docPart w:val="DefaultPlaceholder_-1854013440"/>
          </w:placeholder>
        </w:sdtPr>
        <w:sdtEndPr/>
        <w:sdtContent>
          <w:r w:rsidRPr="003971C7" w:rsidR="003971C7">
            <w:t>[36]</w:t>
          </w:r>
        </w:sdtContent>
      </w:sdt>
      <w:r w:rsidRPr="42872B74">
        <w:t xml:space="preserve">. This approach was simple, economical, and did not need any control system. However, </w:t>
      </w:r>
      <w:r>
        <w:t>t</w:t>
      </w:r>
      <w:r w:rsidR="640E398E">
        <w:t>hese materials</w:t>
      </w:r>
      <w:r w:rsidRPr="42872B74">
        <w:t xml:space="preserve"> have the problem of taking a long time to reach the desired temperature and are not ideal for processes where several cycles are needed. </w:t>
      </w:r>
    </w:p>
    <w:p w:rsidR="007B683B" w:rsidP="00946AEC" w:rsidRDefault="007B683B" w14:paraId="71CB7EBF" w14:textId="303CC8B4">
      <w:pPr>
        <w:pStyle w:val="MDPI31text"/>
      </w:pPr>
    </w:p>
    <w:p w:rsidR="00AB57A8" w:rsidP="00AB57A8" w:rsidRDefault="00216163" w14:paraId="62766FB2" w14:textId="77777777">
      <w:pPr>
        <w:pStyle w:val="MDPI22heading2"/>
        <w:spacing w:before="240"/>
      </w:pPr>
      <w:r>
        <w:t xml:space="preserve">1.6. </w:t>
      </w:r>
      <w:r w:rsidR="00670C51">
        <w:t>Objetives</w:t>
      </w:r>
    </w:p>
    <w:p w:rsidR="0012690E" w:rsidP="00216163" w:rsidRDefault="00FD3071" w14:paraId="1AFD17E5" w14:textId="2F10C676">
      <w:pPr>
        <w:pStyle w:val="MDPI31text"/>
      </w:pPr>
      <w:r w:rsidRPr="00E36076">
        <w:t>Design</w:t>
      </w:r>
      <w:r>
        <w:t>,</w:t>
      </w:r>
      <w:r w:rsidRPr="00E36076">
        <w:t xml:space="preserve"> </w:t>
      </w:r>
      <w:r>
        <w:t xml:space="preserve">simulate, and test </w:t>
      </w:r>
      <w:r w:rsidRPr="00E36076">
        <w:t xml:space="preserve">a </w:t>
      </w:r>
      <w:r>
        <w:t xml:space="preserve">low-cost </w:t>
      </w:r>
      <w:r w:rsidRPr="00E36076">
        <w:t>microheater with temperature control</w:t>
      </w:r>
      <w:r>
        <w:t xml:space="preserve"> to suit different applications in microfluidic systems</w:t>
      </w:r>
    </w:p>
    <w:p w:rsidRPr="00A63414" w:rsidR="002C7646" w:rsidP="002C7646" w:rsidRDefault="00A63414" w14:paraId="75B411FB" w14:textId="59876BD1">
      <w:pPr>
        <w:pStyle w:val="MDPI31text"/>
        <w:numPr>
          <w:ilvl w:val="0"/>
          <w:numId w:val="28"/>
        </w:numPr>
      </w:pPr>
      <w:r w:rsidRPr="002622F0">
        <w:t>Design and simulate a resistor that allows the device to remain at temperatures suitable for the processes</w:t>
      </w:r>
    </w:p>
    <w:p w:rsidRPr="002622F0" w:rsidR="00EF2947" w:rsidP="002622F0" w:rsidRDefault="00EF2947" w14:paraId="21B817E3" w14:textId="70CB4182">
      <w:pPr>
        <w:pStyle w:val="HTMLconformatoprevio"/>
        <w:numPr>
          <w:ilvl w:val="0"/>
          <w:numId w:val="28"/>
        </w:numPr>
        <w:jc w:val="both"/>
        <w:rPr>
          <w:rFonts w:ascii="Palatino Linotype" w:hAnsi="Palatino Linotype" w:cs="Times New Roman"/>
          <w:snapToGrid w:val="0"/>
          <w:color w:val="000000"/>
          <w:szCs w:val="22"/>
          <w:lang w:eastAsia="de-DE" w:bidi="en-US"/>
        </w:rPr>
      </w:pPr>
      <w:r w:rsidRPr="002622F0">
        <w:rPr>
          <w:rFonts w:ascii="Palatino Linotype" w:hAnsi="Palatino Linotype" w:cs="Times New Roman"/>
          <w:snapToGrid w:val="0"/>
          <w:color w:val="000000"/>
          <w:szCs w:val="22"/>
          <w:lang w:eastAsia="de-DE" w:bidi="en-US"/>
        </w:rPr>
        <w:t>Perform the corresponding simulations to verify that the process control, time, and temperature are adequate for both the heater and the microfluidic</w:t>
      </w:r>
      <w:r w:rsidR="002622F0">
        <w:rPr>
          <w:rFonts w:ascii="Palatino Linotype" w:hAnsi="Palatino Linotype" w:cs="Times New Roman"/>
          <w:snapToGrid w:val="0"/>
          <w:color w:val="000000"/>
          <w:szCs w:val="22"/>
          <w:lang w:eastAsia="de-DE" w:bidi="en-US"/>
        </w:rPr>
        <w:t xml:space="preserve"> </w:t>
      </w:r>
      <w:r w:rsidRPr="002622F0">
        <w:rPr>
          <w:rFonts w:ascii="Palatino Linotype" w:hAnsi="Palatino Linotype" w:cs="Times New Roman"/>
          <w:snapToGrid w:val="0"/>
          <w:color w:val="000000"/>
          <w:szCs w:val="22"/>
          <w:lang w:eastAsia="de-DE" w:bidi="en-US"/>
        </w:rPr>
        <w:t>system.</w:t>
      </w:r>
    </w:p>
    <w:p w:rsidR="00A63414" w:rsidP="002C7646" w:rsidRDefault="002622F0" w14:paraId="5FE51951" w14:textId="0B41847D">
      <w:pPr>
        <w:pStyle w:val="MDPI31text"/>
        <w:numPr>
          <w:ilvl w:val="0"/>
          <w:numId w:val="28"/>
        </w:numPr>
      </w:pPr>
      <w:r w:rsidRPr="002622F0">
        <w:t>Verify the results obtained, document the characteristics of use for future applications in microfluidics.</w:t>
      </w:r>
    </w:p>
    <w:p w:rsidRPr="00FA04F1" w:rsidR="007B683B" w:rsidP="007B683B" w:rsidRDefault="007B683B" w14:paraId="26CA593A" w14:textId="4C3EA998">
      <w:pPr>
        <w:pStyle w:val="MDPI21heading1"/>
      </w:pPr>
      <w:r w:rsidRPr="00FA04F1">
        <w:rPr>
          <w:lang w:eastAsia="zh-CN"/>
        </w:rPr>
        <w:t xml:space="preserve">2. </w:t>
      </w:r>
      <w:r w:rsidRPr="00FA04F1">
        <w:t>Materials and Methods</w:t>
      </w:r>
    </w:p>
    <w:p w:rsidRPr="0012690E" w:rsidR="64D5A2F1" w:rsidP="00D87398" w:rsidRDefault="04F73E49" w14:paraId="423DAEDF" w14:textId="7D9C52C5">
      <w:pPr>
        <w:pStyle w:val="MDPI22heading2"/>
        <w:spacing w:before="240"/>
      </w:pPr>
      <w:r w:rsidRPr="0012690E">
        <w:t>2.1. Materials</w:t>
      </w:r>
      <w:r w:rsidRPr="0012690E" w:rsidR="36E3A6EE">
        <w:t>, Equipment and Software</w:t>
      </w:r>
    </w:p>
    <w:p w:rsidRPr="00DD27F9" w:rsidR="009E4A18" w:rsidP="00946AEC" w:rsidRDefault="009E4A18" w14:paraId="7ACDAD98" w14:textId="41BBE506">
      <w:pPr>
        <w:pStyle w:val="MDPI31text"/>
      </w:pPr>
      <w:r w:rsidRPr="00DD27F9">
        <w:lastRenderedPageBreak/>
        <w:t>Analysis simulations were implemented under a thermal-electrical-mechanical study in COMSOL Multiphysics 6.0® design software (COMSOL Inc., Stockholm, Sweden)</w:t>
      </w:r>
      <w:r w:rsidR="005C67E0">
        <w:t>. Then</w:t>
      </w:r>
      <w:r w:rsidR="00897EBC">
        <w:t xml:space="preserve"> </w:t>
      </w:r>
      <w:r w:rsidRPr="00DD27F9">
        <w:t xml:space="preserve">ALTIUM DESIGNER system engineering software (Altium Limited, Australia) was used to design and generate the selected geometry in a GERBER circuit printout file. </w:t>
      </w:r>
      <w:r w:rsidR="009063B4">
        <w:t>Ano</w:t>
      </w:r>
      <w:r w:rsidRPr="00DD27F9">
        <w:t xml:space="preserve">ther necessary software was MATLAB Online (MathWorks, Natick, Massachusetts, USA) to find the transfer functions of the microheater. </w:t>
      </w:r>
    </w:p>
    <w:p w:rsidR="00DD27F9" w:rsidP="00946AEC" w:rsidRDefault="00DD27F9" w14:paraId="7369AFA3" w14:textId="688C2235">
      <w:pPr>
        <w:pStyle w:val="MDPI31text"/>
      </w:pPr>
      <w:r w:rsidRPr="00DD27F9">
        <w:t>The materials used in the design and manufacture of the microheater were fiberglass reinforced epoxy resin</w:t>
      </w:r>
      <w:r w:rsidR="0042250D">
        <w:t>,</w:t>
      </w:r>
      <w:r w:rsidRPr="00DD27F9">
        <w:t xml:space="preserve"> also known as FR4 (</w:t>
      </w:r>
      <w:proofErr w:type="spellStart"/>
      <w:r w:rsidRPr="00DD27F9">
        <w:t>Microcircuitos</w:t>
      </w:r>
      <w:proofErr w:type="spellEnd"/>
      <w:r w:rsidRPr="00DD27F9">
        <w:t>, Cali, Colombia)</w:t>
      </w:r>
      <w:r w:rsidR="00C95BBF">
        <w:t>,</w:t>
      </w:r>
      <w:r w:rsidRPr="00DD27F9">
        <w:t xml:space="preserve"> as the base of the printed circuit and a 99.99% pure copper layer (Kurt J. </w:t>
      </w:r>
      <w:proofErr w:type="spellStart"/>
      <w:r w:rsidRPr="00DD27F9">
        <w:t>Lesker</w:t>
      </w:r>
      <w:proofErr w:type="spellEnd"/>
      <w:r w:rsidRPr="00DD27F9">
        <w:t xml:space="preserve"> Company, Clairton, PA, USA) with a cross-sectional area of 35 micrometers for the PCB tracks. For the manufacturing process, the following equipment was necessary: Photoengraver (FILMSTAR-PLUS </w:t>
      </w:r>
      <w:proofErr w:type="spellStart"/>
      <w:r w:rsidRPr="00DD27F9">
        <w:t>Bungard</w:t>
      </w:r>
      <w:proofErr w:type="spellEnd"/>
      <w:r w:rsidRPr="00DD27F9">
        <w:t xml:space="preserve">, </w:t>
      </w:r>
      <w:proofErr w:type="spellStart"/>
      <w:r w:rsidRPr="00DD27F9">
        <w:t>Windeck</w:t>
      </w:r>
      <w:proofErr w:type="spellEnd"/>
      <w:r w:rsidRPr="00DD27F9">
        <w:t xml:space="preserve">, Germany), perforator (CCD/2 </w:t>
      </w:r>
      <w:proofErr w:type="spellStart"/>
      <w:r w:rsidRPr="00DD27F9">
        <w:t>Bungard</w:t>
      </w:r>
      <w:proofErr w:type="spellEnd"/>
      <w:r w:rsidRPr="00DD27F9">
        <w:t xml:space="preserve">, </w:t>
      </w:r>
      <w:proofErr w:type="spellStart"/>
      <w:r w:rsidRPr="00DD27F9">
        <w:t>Windeck</w:t>
      </w:r>
      <w:proofErr w:type="spellEnd"/>
      <w:r w:rsidRPr="00DD27F9">
        <w:t xml:space="preserve">, Germany), laminator (LAMINA-TOR RLM 419P </w:t>
      </w:r>
      <w:proofErr w:type="spellStart"/>
      <w:r w:rsidRPr="00DD27F9">
        <w:t>Bungard</w:t>
      </w:r>
      <w:proofErr w:type="spellEnd"/>
      <w:r w:rsidRPr="00DD27F9">
        <w:t xml:space="preserve">, </w:t>
      </w:r>
      <w:proofErr w:type="spellStart"/>
      <w:r w:rsidRPr="00DD27F9">
        <w:t>Windeck</w:t>
      </w:r>
      <w:proofErr w:type="spellEnd"/>
      <w:r w:rsidRPr="00DD27F9">
        <w:t xml:space="preserve">, Germany), insolator (HELLAS </w:t>
      </w:r>
      <w:proofErr w:type="spellStart"/>
      <w:r w:rsidRPr="00DD27F9">
        <w:t>Bungard</w:t>
      </w:r>
      <w:proofErr w:type="spellEnd"/>
      <w:r w:rsidRPr="00DD27F9">
        <w:t xml:space="preserve">, </w:t>
      </w:r>
      <w:proofErr w:type="spellStart"/>
      <w:r w:rsidRPr="00DD27F9">
        <w:t>Windeck</w:t>
      </w:r>
      <w:proofErr w:type="spellEnd"/>
      <w:r w:rsidRPr="00DD27F9">
        <w:t xml:space="preserve">, Germany), etcher (HELLAS </w:t>
      </w:r>
      <w:proofErr w:type="spellStart"/>
      <w:r w:rsidRPr="00DD27F9">
        <w:t>Bungard</w:t>
      </w:r>
      <w:proofErr w:type="spellEnd"/>
      <w:r w:rsidRPr="00DD27F9">
        <w:t xml:space="preserve">, </w:t>
      </w:r>
      <w:proofErr w:type="spellStart"/>
      <w:r w:rsidRPr="00DD27F9">
        <w:t>Windeck</w:t>
      </w:r>
      <w:proofErr w:type="spellEnd"/>
      <w:r w:rsidRPr="00DD27F9">
        <w:t xml:space="preserve">, Germany), etchant (HELLAS </w:t>
      </w:r>
      <w:proofErr w:type="spellStart"/>
      <w:r w:rsidRPr="00DD27F9">
        <w:t>Bungard</w:t>
      </w:r>
      <w:proofErr w:type="spellEnd"/>
      <w:r w:rsidRPr="00DD27F9">
        <w:t xml:space="preserve">, </w:t>
      </w:r>
      <w:proofErr w:type="spellStart"/>
      <w:r w:rsidRPr="00DD27F9">
        <w:t>Windeck</w:t>
      </w:r>
      <w:proofErr w:type="spellEnd"/>
      <w:r w:rsidRPr="00DD27F9">
        <w:t xml:space="preserve">, Germany), etching machine (HELLAS </w:t>
      </w:r>
      <w:proofErr w:type="spellStart"/>
      <w:r w:rsidRPr="00DD27F9">
        <w:t>Bungard</w:t>
      </w:r>
      <w:proofErr w:type="spellEnd"/>
      <w:r w:rsidRPr="00DD27F9">
        <w:t xml:space="preserve">, </w:t>
      </w:r>
      <w:proofErr w:type="spellStart"/>
      <w:r w:rsidRPr="00DD27F9">
        <w:t>Windeck</w:t>
      </w:r>
      <w:proofErr w:type="spellEnd"/>
      <w:r w:rsidRPr="00DD27F9">
        <w:t xml:space="preserve">, Germany), </w:t>
      </w:r>
      <w:proofErr w:type="spellStart"/>
      <w:r w:rsidRPr="00DD27F9">
        <w:t>Windeck</w:t>
      </w:r>
      <w:proofErr w:type="spellEnd"/>
      <w:r w:rsidRPr="00DD27F9">
        <w:t xml:space="preserve">, Germany), spray etcher (SPLASH CENTER </w:t>
      </w:r>
      <w:proofErr w:type="spellStart"/>
      <w:r w:rsidRPr="00DD27F9">
        <w:t>Bungard</w:t>
      </w:r>
      <w:proofErr w:type="spellEnd"/>
      <w:r w:rsidRPr="00DD27F9">
        <w:t xml:space="preserve">, </w:t>
      </w:r>
      <w:proofErr w:type="spellStart"/>
      <w:r w:rsidRPr="00DD27F9">
        <w:t>Windeck</w:t>
      </w:r>
      <w:proofErr w:type="spellEnd"/>
      <w:r w:rsidRPr="00DD27F9">
        <w:t xml:space="preserve">, Germany), a through hole plater (COMPACTA L30 ABC </w:t>
      </w:r>
      <w:proofErr w:type="spellStart"/>
      <w:r w:rsidRPr="00DD27F9">
        <w:t>Bungard</w:t>
      </w:r>
      <w:proofErr w:type="spellEnd"/>
      <w:r w:rsidRPr="00DD27F9">
        <w:t xml:space="preserve">, </w:t>
      </w:r>
      <w:proofErr w:type="spellStart"/>
      <w:r w:rsidRPr="00DD27F9">
        <w:t>Windeck</w:t>
      </w:r>
      <w:proofErr w:type="spellEnd"/>
      <w:r w:rsidRPr="00DD27F9">
        <w:t xml:space="preserve">, Germany) and finally an optical verification and guillotine cutting of the printed circuit board was performed. </w:t>
      </w:r>
    </w:p>
    <w:p w:rsidRPr="00124996" w:rsidR="00BA6B25" w:rsidP="00946AEC" w:rsidRDefault="00584BC7" w14:paraId="2177543D" w14:textId="336615F9">
      <w:pPr>
        <w:pStyle w:val="MDPI31text"/>
      </w:pPr>
      <w:r w:rsidR="647FAD7C">
        <w:rPr/>
        <w:t xml:space="preserve">A </w:t>
      </w:r>
      <w:proofErr w:type="spellStart"/>
      <w:r w:rsidR="647FAD7C">
        <w:rPr/>
        <w:t>Portek</w:t>
      </w:r>
      <w:proofErr w:type="spellEnd"/>
      <w:r w:rsidR="647FAD7C">
        <w:rPr/>
        <w:t xml:space="preserve"> DF1731SB3A variable voltage source (</w:t>
      </w:r>
      <w:proofErr w:type="spellStart"/>
      <w:r w:rsidR="647FAD7C">
        <w:rPr/>
        <w:t>Proteck</w:t>
      </w:r>
      <w:proofErr w:type="spellEnd"/>
      <w:r w:rsidR="647FAD7C">
        <w:rPr/>
        <w:t xml:space="preserve"> Electronics Corp, China), </w:t>
      </w:r>
      <w:proofErr w:type="spellStart"/>
      <w:r w:rsidR="647FAD7C">
        <w:rPr/>
        <w:t>PeakTech</w:t>
      </w:r>
      <w:proofErr w:type="spellEnd"/>
      <w:r w:rsidR="647FAD7C">
        <w:rPr/>
        <w:t xml:space="preserve"> Multifunction Tester® 3725 digital multimeter (</w:t>
      </w:r>
      <w:proofErr w:type="spellStart"/>
      <w:r w:rsidR="647FAD7C">
        <w:rPr/>
        <w:t>PeakTech</w:t>
      </w:r>
      <w:proofErr w:type="spellEnd"/>
      <w:r w:rsidR="647FAD7C">
        <w:rPr/>
        <w:t xml:space="preserve"> </w:t>
      </w:r>
      <w:proofErr w:type="spellStart"/>
      <w:r w:rsidR="647FAD7C">
        <w:rPr/>
        <w:t>Prüf</w:t>
      </w:r>
      <w:proofErr w:type="spellEnd"/>
      <w:r w:rsidR="647FAD7C">
        <w:rPr/>
        <w:t xml:space="preserve"> und </w:t>
      </w:r>
      <w:proofErr w:type="spellStart"/>
      <w:r w:rsidR="647FAD7C">
        <w:rPr/>
        <w:t>Messtechnik</w:t>
      </w:r>
      <w:proofErr w:type="spellEnd"/>
      <w:r w:rsidR="647FAD7C">
        <w:rPr/>
        <w:t xml:space="preserve"> GmbH, </w:t>
      </w:r>
      <w:r w:rsidR="647FAD7C">
        <w:rPr/>
        <w:t>Ahrensburg</w:t>
      </w:r>
      <w:r w:rsidR="647FAD7C">
        <w:rPr/>
        <w:t xml:space="preserve">, Germany), a </w:t>
      </w:r>
      <w:proofErr w:type="spellStart"/>
      <w:r w:rsidR="647FAD7C">
        <w:rPr/>
        <w:t>PeakTech</w:t>
      </w:r>
      <w:proofErr w:type="spellEnd"/>
      <w:r w:rsidR="647FAD7C">
        <w:rPr/>
        <w:t xml:space="preserve"> 4950 infrared thermometer (</w:t>
      </w:r>
      <w:proofErr w:type="spellStart"/>
      <w:r w:rsidR="647FAD7C">
        <w:rPr/>
        <w:t>PeakTech</w:t>
      </w:r>
      <w:proofErr w:type="spellEnd"/>
      <w:r w:rsidR="647FAD7C">
        <w:rPr/>
        <w:t>, Hamburg and Lübeck, Germany) and a Raspberry Pi4 (</w:t>
      </w:r>
      <w:proofErr w:type="spellStart"/>
      <w:r w:rsidR="647FAD7C">
        <w:rPr/>
        <w:t>Adrafruit</w:t>
      </w:r>
      <w:proofErr w:type="spellEnd"/>
      <w:r w:rsidR="647FAD7C">
        <w:rPr/>
        <w:t xml:space="preserve"> Industries, Hamburg and Lübeck, Germany) were required for the supply and measurements in the characterization process, </w:t>
      </w:r>
      <w:r w:rsidR="647FAD7C">
        <w:rPr/>
        <w:t>Ahrensburg</w:t>
      </w:r>
      <w:r w:rsidR="647FAD7C">
        <w:rPr/>
        <w:t>, Germany)</w:t>
      </w:r>
      <w:r w:rsidR="5A754436">
        <w:rPr/>
        <w:t xml:space="preserve"> </w:t>
      </w:r>
      <w:r w:rsidR="647FAD7C">
        <w:rPr/>
        <w:t>controlling the MLX90640 thermal camera (</w:t>
      </w:r>
      <w:proofErr w:type="spellStart"/>
      <w:r w:rsidR="647FAD7C">
        <w:rPr/>
        <w:t>Adrafruit</w:t>
      </w:r>
      <w:proofErr w:type="spellEnd"/>
      <w:r w:rsidR="647FAD7C">
        <w:rPr/>
        <w:t xml:space="preserve"> Industries, New York City, USA). </w:t>
      </w:r>
      <w:r w:rsidR="647FAD7C">
        <w:rPr/>
        <w:t>USA).</w:t>
      </w:r>
      <w:r w:rsidR="6F65B897">
        <w:rPr/>
        <w:t xml:space="preserve"> </w:t>
      </w:r>
    </w:p>
    <w:p w:rsidRPr="00124996" w:rsidR="64571072" w:rsidP="64571072" w:rsidRDefault="64571072" w14:paraId="78E61CB1" w14:textId="295331FD">
      <w:pPr>
        <w:pStyle w:val="MDPI31text"/>
      </w:pPr>
    </w:p>
    <w:p w:rsidRPr="009E1ADA" w:rsidR="000C1AC2" w:rsidP="00163910" w:rsidRDefault="006B69D9" w14:paraId="3D5F23C8" w14:textId="0199FA0C">
      <w:pPr>
        <w:pStyle w:val="MDPI31text"/>
      </w:pPr>
      <w:r w:rsidRPr="006B69D9">
        <w:t xml:space="preserve">The </w:t>
      </w:r>
      <w:r w:rsidR="005F0859">
        <w:t>design dimensions</w:t>
      </w:r>
      <w:r w:rsidRPr="006B69D9">
        <w:t xml:space="preserve"> were the same as those of most microfluidic systems manufactured by the </w:t>
      </w:r>
      <w:proofErr w:type="spellStart"/>
      <w:r w:rsidRPr="006B69D9">
        <w:t>Biomicrosystems</w:t>
      </w:r>
      <w:proofErr w:type="spellEnd"/>
      <w:r w:rsidRPr="006B69D9">
        <w:t xml:space="preserve"> research group of the Universidad de </w:t>
      </w:r>
      <w:r w:rsidR="00C47092">
        <w:t>L</w:t>
      </w:r>
      <w:r w:rsidRPr="006B69D9">
        <w:t>os Andes. These were 2.5 cm wide and 7.5 cm long. For the width of the circuit tracks</w:t>
      </w:r>
      <w:r w:rsidR="00413239">
        <w:t>,</w:t>
      </w:r>
      <w:r w:rsidRPr="006B69D9">
        <w:t xml:space="preserve"> we took the recommendation of the staff of the printed circuit laboratory of the Universidad de </w:t>
      </w:r>
      <w:r w:rsidR="000F0D81">
        <w:t>L</w:t>
      </w:r>
      <w:r w:rsidRPr="006B69D9">
        <w:t>os Andes</w:t>
      </w:r>
      <w:r w:rsidR="005A0EC6">
        <w:t>,</w:t>
      </w:r>
      <w:r w:rsidRPr="006B69D9">
        <w:t xml:space="preserve"> and they were designed with 0.2 um</w:t>
      </w:r>
      <w:r w:rsidR="00204011">
        <w:t>,</w:t>
      </w:r>
      <w:r w:rsidRPr="006B69D9">
        <w:t xml:space="preserve"> which is the minimum design that can be done in the laboratory to avoid printing problems or discontinuities in the circuit</w:t>
      </w:r>
      <w:r w:rsidR="00231C26">
        <w:t xml:space="preserve"> </w:t>
      </w:r>
      <w:r w:rsidRPr="00231C26" w:rsidR="00231C26">
        <w:t>and a cross-sectional area of the conductive material (copper) of 35 micrometers.</w:t>
      </w:r>
      <w:r w:rsidR="00231C26">
        <w:t xml:space="preserve"> </w:t>
      </w:r>
      <w:r w:rsidRPr="009E1ADA" w:rsidR="00231C26">
        <w:t>The general process for the modeling and design of the microheater is illustrated in Figure 1.</w:t>
      </w:r>
    </w:p>
    <w:p w:rsidR="00681CD5" w:rsidP="000C1AC2" w:rsidRDefault="22BEAFFC" w14:paraId="6546A19D" w14:textId="477EA861">
      <w:pPr>
        <w:pStyle w:val="MDPI31text"/>
        <w:jc w:val="center"/>
        <w:rPr>
          <w:lang w:val="es-CO"/>
        </w:rPr>
      </w:pPr>
      <w:r w:rsidR="22BEAFFC">
        <w:drawing>
          <wp:inline wp14:editId="1570831C" wp14:anchorId="4B017396">
            <wp:extent cx="4641266" cy="1162755"/>
            <wp:effectExtent l="0" t="0" r="6985" b="0"/>
            <wp:docPr id="2" name="Imagen 2" title=""/>
            <wp:cNvGraphicFramePr>
              <a:graphicFrameLocks noChangeAspect="1"/>
            </wp:cNvGraphicFramePr>
            <a:graphic>
              <a:graphicData uri="http://schemas.openxmlformats.org/drawingml/2006/picture">
                <pic:pic>
                  <pic:nvPicPr>
                    <pic:cNvPr id="0" name="Imagen 2"/>
                    <pic:cNvPicPr/>
                  </pic:nvPicPr>
                  <pic:blipFill>
                    <a:blip r:embed="Rd091af4e37544fd6">
                      <a:extLst xmlns:a="http://schemas.openxmlformats.org/drawingml/2006/main">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xmlns:c="http://schemas.openxmlformats.org/drawingml/2006/chart" xmlns:oel="http://schemas.microsoft.com/office/2019/extlst" id="{4DC58FCC-E463-7127-618E-A8CB4CBA07B3}"/>
                        </a:ext>
                      </a:extLst>
                    </a:blip>
                    <a:srcRect r="3841"/>
                    <a:stretch>
                      <a:fillRect/>
                    </a:stretch>
                  </pic:blipFill>
                  <pic:spPr>
                    <a:xfrm rot="0" flipH="0" flipV="0">
                      <a:off x="0" y="0"/>
                      <a:ext cx="4641266" cy="1162755"/>
                    </a:xfrm>
                    <a:prstGeom prst="rect">
                      <a:avLst/>
                    </a:prstGeom>
                  </pic:spPr>
                </pic:pic>
              </a:graphicData>
            </a:graphic>
          </wp:inline>
        </w:drawing>
      </w:r>
    </w:p>
    <w:p w:rsidRPr="00C21B5E" w:rsidR="00E73561" w:rsidP="00163910" w:rsidRDefault="00E73561" w14:paraId="2B73ACA1" w14:textId="32CA73A6">
      <w:pPr>
        <w:pStyle w:val="MDPI31text"/>
      </w:pPr>
      <w:r w:rsidRPr="004311E5">
        <w:rPr>
          <w:b/>
        </w:rPr>
        <w:t xml:space="preserve">Figure </w:t>
      </w:r>
      <w:r w:rsidRPr="00A17D33">
        <w:rPr>
          <w:b/>
        </w:rPr>
        <w:fldChar w:fldCharType="begin"/>
      </w:r>
      <w:r w:rsidRPr="004311E5">
        <w:rPr>
          <w:b/>
        </w:rPr>
        <w:instrText xml:space="preserve"> SEQ Figure \* ARABIC </w:instrText>
      </w:r>
      <w:r w:rsidRPr="00A17D33">
        <w:rPr>
          <w:b/>
        </w:rPr>
        <w:fldChar w:fldCharType="separate"/>
      </w:r>
      <w:r w:rsidR="00DF2154">
        <w:rPr>
          <w:b/>
          <w:noProof/>
        </w:rPr>
        <w:t>1</w:t>
      </w:r>
      <w:r w:rsidRPr="00A17D33">
        <w:rPr>
          <w:b/>
        </w:rPr>
        <w:fldChar w:fldCharType="end"/>
      </w:r>
      <w:r w:rsidRPr="004311E5">
        <w:rPr>
          <w:b/>
        </w:rPr>
        <w:t xml:space="preserve">. </w:t>
      </w:r>
      <w:r w:rsidRPr="00C21B5E" w:rsidR="00C21B5E">
        <w:t xml:space="preserve">General design and simulation process of the microheater for fluidic </w:t>
      </w:r>
      <w:r w:rsidRPr="00C21B5E" w:rsidR="004311E5">
        <w:t>systems. (</w:t>
      </w:r>
      <w:r w:rsidRPr="00C21B5E" w:rsidR="00C21B5E">
        <w:t>1) COMSOL Multiphysics 6.0® software was used to simulate the chosen geometry with the corresponding materials of the FR4 glass substrate and the conductive material Copper. (2) Simulation results of the temperature distribution on the microheater surface at different voltage values. (3) Design of the selected geometry in ALTIUM DESIGNER software. (4) Generation of GERBER files to print the circuit (PCB).</w:t>
      </w:r>
    </w:p>
    <w:p w:rsidRPr="00C21B5E" w:rsidR="00AF2C9F" w:rsidP="00163910" w:rsidRDefault="00AF2C9F" w14:paraId="2440020E" w14:textId="77777777">
      <w:pPr>
        <w:pStyle w:val="MDPI31text"/>
      </w:pPr>
    </w:p>
    <w:p w:rsidR="78296AA1" w:rsidP="64571072" w:rsidRDefault="78296AA1" w14:paraId="2EB7D4F5" w14:textId="43A5B99B">
      <w:pPr>
        <w:pStyle w:val="MDPI22heading2"/>
        <w:spacing w:before="240"/>
      </w:pPr>
      <w:r>
        <w:t>2.2. Modeling of the Microheater</w:t>
      </w:r>
    </w:p>
    <w:p w:rsidR="00DC0BE4" w:rsidP="00163910" w:rsidRDefault="4A0DCA00" w14:paraId="6049D5C4" w14:textId="5A8E4598">
      <w:pPr>
        <w:pStyle w:val="MDPI31text"/>
      </w:pPr>
      <w:r>
        <w:t>T</w:t>
      </w:r>
      <w:r w:rsidR="7519FB12">
        <w:t>he microheater was studied using an Electro-Thermal-Mechanical mathematical model in the COMSOL Multiphysics 6.0® software (COMSOL Inc., Stockholm, Sweden). </w:t>
      </w:r>
    </w:p>
    <w:p w:rsidRPr="00163910" w:rsidR="00163910" w:rsidP="00163910" w:rsidRDefault="00163910" w14:paraId="32235482" w14:textId="6CF3CE9A">
      <w:pPr>
        <w:pStyle w:val="MDPI31text"/>
      </w:pPr>
      <w:r w:rsidRPr="00163910">
        <w:lastRenderedPageBreak/>
        <w:t> </w:t>
      </w:r>
    </w:p>
    <w:p w:rsidR="00163910" w:rsidP="00163910" w:rsidRDefault="00163910" w14:paraId="106DC00B" w14:textId="7FAA91D4">
      <w:pPr>
        <w:pStyle w:val="MDPI31text"/>
      </w:pPr>
      <w:r w:rsidRPr="00163910">
        <w:t>The heat transfer in the microsystem was governed by the heat transfer equation (</w:t>
      </w:r>
      <w:r w:rsidR="00E04B18">
        <w:t>2</w:t>
      </w:r>
      <w:r w:rsidRPr="00163910">
        <w:t>). </w:t>
      </w:r>
    </w:p>
    <w:p w:rsidRPr="00163910" w:rsidR="00D7591D" w:rsidP="00163910" w:rsidRDefault="00D7591D" w14:paraId="31470C5E" w14:textId="77777777">
      <w:pPr>
        <w:pStyle w:val="MDPI31text"/>
      </w:pPr>
    </w:p>
    <w:p w:rsidR="00163910" w:rsidP="00D7591D" w:rsidRDefault="00D7591D" w14:paraId="3E2660BE" w14:textId="0439AFF9">
      <w:pPr>
        <w:pStyle w:val="MDPI31text"/>
        <w:jc w:val="center"/>
      </w:pPr>
      <m:oMath>
        <m:r>
          <w:rPr>
            <w:rFonts w:ascii="Cambria Math" w:hAnsi="Cambria Math" w:cs="Arial"/>
            <w:color w:val="222222"/>
            <w:sz w:val="21"/>
            <w:szCs w:val="21"/>
            <w:shd w:val="clear" w:color="auto" w:fill="FFFFFF"/>
          </w:rPr>
          <m:t>ρ</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C</m:t>
            </m:r>
          </m:e>
          <m:sub>
            <m:r>
              <w:rPr>
                <w:rFonts w:ascii="Cambria Math" w:hAnsi="Cambria Math" w:cs="Arial"/>
                <w:color w:val="222222"/>
                <w:sz w:val="21"/>
                <w:szCs w:val="21"/>
                <w:shd w:val="clear" w:color="auto" w:fill="FFFFFF"/>
              </w:rPr>
              <m:t>ρ</m:t>
            </m:r>
          </m:sub>
        </m:sSub>
        <m:r>
          <w:rPr>
            <w:rFonts w:ascii="Cambria Math" w:hAnsi="Cambria Math" w:cs="Arial"/>
            <w:color w:val="222222"/>
            <w:sz w:val="21"/>
            <w:szCs w:val="21"/>
            <w:shd w:val="clear" w:color="auto" w:fill="FFFFFF"/>
          </w:rPr>
          <m:t>U⋅∇T+∇⋅q=</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Q</m:t>
            </m:r>
          </m:e>
          <m:sub>
            <m:r>
              <w:rPr>
                <w:rFonts w:ascii="Cambria Math" w:hAnsi="Cambria Math" w:cs="Arial"/>
                <w:color w:val="222222"/>
                <w:sz w:val="21"/>
                <w:szCs w:val="21"/>
                <w:shd w:val="clear" w:color="auto" w:fill="FFFFFF"/>
              </w:rPr>
              <m:t xml:space="preserve">ted </m:t>
            </m:r>
          </m:sub>
        </m:sSub>
        <m:r>
          <w:rPr>
            <w:rFonts w:ascii="Cambria Math" w:hAnsi="Cambria Math" w:cs="Arial"/>
            <w:color w:val="222222"/>
            <w:sz w:val="21"/>
            <w:szCs w:val="21"/>
            <w:shd w:val="clear" w:color="auto" w:fill="FFFFFF"/>
          </w:rPr>
          <m:t>+Q</m:t>
        </m:r>
      </m:oMath>
      <w:r w:rsidRPr="00163910" w:rsidR="00163910">
        <w:t>(</w:t>
      </w:r>
      <w:r w:rsidR="00E04B18">
        <w:t>2</w:t>
      </w:r>
      <w:r w:rsidRPr="00163910" w:rsidR="00163910">
        <w:t>)</w:t>
      </w:r>
    </w:p>
    <w:p w:rsidRPr="00163910" w:rsidR="00D7591D" w:rsidP="00D7591D" w:rsidRDefault="00D7591D" w14:paraId="4D8AC418" w14:textId="77777777">
      <w:pPr>
        <w:pStyle w:val="MDPI31text"/>
        <w:jc w:val="center"/>
      </w:pPr>
    </w:p>
    <w:p w:rsidR="00163910" w:rsidP="00163910" w:rsidRDefault="00163910" w14:paraId="615A1D35" w14:textId="5210B93A">
      <w:pPr>
        <w:pStyle w:val="MDPI31text"/>
      </w:pPr>
      <w:r w:rsidRPr="00163910">
        <w:t xml:space="preserve">Where ρ is the density,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C</m:t>
            </m:r>
          </m:e>
          <m:sub>
            <m:r>
              <w:rPr>
                <w:rFonts w:ascii="Cambria Math" w:hAnsi="Cambria Math" w:cs="Arial"/>
                <w:color w:val="222222"/>
                <w:sz w:val="21"/>
                <w:szCs w:val="21"/>
                <w:shd w:val="clear" w:color="auto" w:fill="FFFFFF"/>
              </w:rPr>
              <m:t>ρ</m:t>
            </m:r>
          </m:sub>
        </m:sSub>
      </m:oMath>
      <w:r w:rsidRPr="00163910">
        <w:t xml:space="preserve"> is the heat capacity, U is the velocity vector of translational motion, T is the temperature, q is the heat flux by conduction, Q is the heat generated by the circuit, and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Q</m:t>
            </m:r>
          </m:e>
          <m:sub>
            <m:r>
              <w:rPr>
                <w:rFonts w:ascii="Cambria Math" w:hAnsi="Cambria Math" w:cs="Arial"/>
                <w:color w:val="222222"/>
                <w:sz w:val="21"/>
                <w:szCs w:val="21"/>
                <w:shd w:val="clear" w:color="auto" w:fill="FFFFFF"/>
              </w:rPr>
              <m:t xml:space="preserve">ted </m:t>
            </m:r>
          </m:sub>
        </m:sSub>
      </m:oMath>
      <w:r w:rsidRPr="00163910">
        <w:t xml:space="preserve"> is the thermoelastic damping described by equation (</w:t>
      </w:r>
      <w:r w:rsidR="00E04B18">
        <w:t>3</w:t>
      </w:r>
      <w:r w:rsidRPr="00163910">
        <w:t>). </w:t>
      </w:r>
    </w:p>
    <w:p w:rsidRPr="00163910" w:rsidR="005A5964" w:rsidP="00163910" w:rsidRDefault="005A5964" w14:paraId="6C5342E0" w14:textId="77777777">
      <w:pPr>
        <w:pStyle w:val="MDPI31text"/>
      </w:pPr>
    </w:p>
    <w:p w:rsidRPr="005A5964" w:rsidR="00163910" w:rsidP="005A5964" w:rsidRDefault="00ED4B91" w14:paraId="23991AFE" w14:textId="1F3FC1A1">
      <w:pPr>
        <w:pStyle w:val="MDPI31text"/>
        <w:jc w:val="center"/>
        <w:rPr>
          <w:color w:val="222222"/>
          <w:sz w:val="21"/>
          <w:szCs w:val="21"/>
          <w:shd w:val="clear" w:color="auto" w:fill="FFFFFF"/>
        </w:rPr>
      </w:pPr>
      <m:oMathPara>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Q</m:t>
              </m:r>
            </m:e>
            <m:sub>
              <m:r>
                <w:rPr>
                  <w:rFonts w:ascii="Cambria Math" w:hAnsi="Cambria Math" w:cs="Arial"/>
                  <w:color w:val="222222"/>
                  <w:sz w:val="21"/>
                  <w:szCs w:val="21"/>
                  <w:shd w:val="clear" w:color="auto" w:fill="FFFFFF"/>
                </w:rPr>
                <m:t>ted</m:t>
              </m:r>
            </m:sub>
          </m:sSub>
          <m:r>
            <w:rPr>
              <w:rFonts w:ascii="Cambria Math" w:hAnsi="Cambria Math" w:cs="Arial" w:eastAsiaTheme="minorEastAsia"/>
              <w:color w:val="222222"/>
              <w:sz w:val="21"/>
              <w:szCs w:val="21"/>
              <w:shd w:val="clear" w:color="auto" w:fill="FFFFFF"/>
            </w:rPr>
            <m:t>=-αT</m:t>
          </m:r>
          <m:f>
            <m:fPr>
              <m:ctrlPr>
                <w:rPr>
                  <w:rFonts w:ascii="Cambria Math" w:hAnsi="Cambria Math" w:cs="Arial" w:eastAsiaTheme="minorEastAsia"/>
                  <w:i/>
                  <w:color w:val="222222"/>
                  <w:sz w:val="21"/>
                  <w:szCs w:val="21"/>
                  <w:shd w:val="clear" w:color="auto" w:fill="FFFFFF"/>
                </w:rPr>
              </m:ctrlPr>
            </m:fPr>
            <m:num>
              <m:r>
                <w:rPr>
                  <w:rFonts w:ascii="Cambria Math" w:hAnsi="Cambria Math" w:cs="Arial" w:eastAsiaTheme="minorEastAsia"/>
                  <w:color w:val="222222"/>
                  <w:sz w:val="21"/>
                  <w:szCs w:val="21"/>
                  <w:shd w:val="clear" w:color="auto" w:fill="FFFFFF"/>
                </w:rPr>
                <m:t>ⅆs</m:t>
              </m:r>
            </m:num>
            <m:den>
              <m:r>
                <w:rPr>
                  <w:rFonts w:ascii="Cambria Math" w:hAnsi="Cambria Math" w:cs="Arial" w:eastAsiaTheme="minorEastAsia"/>
                  <w:color w:val="222222"/>
                  <w:sz w:val="21"/>
                  <w:szCs w:val="21"/>
                  <w:shd w:val="clear" w:color="auto" w:fill="FFFFFF"/>
                </w:rPr>
                <m:t>ⅆt</m:t>
              </m:r>
            </m:den>
          </m:f>
          <m:r>
            <w:rPr>
              <w:rFonts w:ascii="Cambria Math" w:hAnsi="Cambria Math" w:cs="Arial" w:eastAsiaTheme="minorEastAsia"/>
              <w:color w:val="222222"/>
              <w:sz w:val="21"/>
              <w:szCs w:val="21"/>
              <w:shd w:val="clear" w:color="auto" w:fill="FFFFFF"/>
            </w:rPr>
            <m:t xml:space="preserve"> (3)</m:t>
          </m:r>
        </m:oMath>
      </m:oMathPara>
    </w:p>
    <w:p w:rsidRPr="00163910" w:rsidR="005A5964" w:rsidP="00163910" w:rsidRDefault="005A5964" w14:paraId="737F4624" w14:textId="77777777">
      <w:pPr>
        <w:pStyle w:val="MDPI31text"/>
      </w:pPr>
    </w:p>
    <w:p w:rsidRPr="00163910" w:rsidR="000100D2" w:rsidP="00574B77" w:rsidRDefault="00163910" w14:paraId="2C8C49FE" w14:textId="553FCDD8">
      <w:pPr>
        <w:pStyle w:val="MDPI31text"/>
      </w:pPr>
      <w:r w:rsidRPr="00163910">
        <w:t xml:space="preserve">Where α is the coefficient of thermal expansion, and S is the second </w:t>
      </w:r>
      <w:proofErr w:type="spellStart"/>
      <w:r w:rsidRPr="00163910">
        <w:t>Piola</w:t>
      </w:r>
      <w:proofErr w:type="spellEnd"/>
      <w:r w:rsidRPr="00163910">
        <w:t>-Kirchhoff tensor. The microheater was modeled as a thin layer to reduce the computational cost. This approximation generates an extra dimension that is a 1D line representing the multiple layers in the thin structure, the heat transfer in this thin layer is governed by equations (</w:t>
      </w:r>
      <w:r w:rsidR="00E04B18">
        <w:t>4</w:t>
      </w:r>
      <w:r w:rsidRPr="00163910">
        <w:t>). </w:t>
      </w:r>
    </w:p>
    <w:p w:rsidR="00163910" w:rsidP="00293834" w:rsidRDefault="00293834" w14:paraId="2EFBCFA4" w14:textId="10DD7520">
      <w:pPr>
        <w:pStyle w:val="MDPI31text"/>
        <w:jc w:val="center"/>
      </w:pPr>
      <m:oMath>
        <m:r>
          <w:rPr>
            <w:rFonts w:ascii="Cambria Math" w:hAnsi="Cambria Math"/>
          </w:rPr>
          <m:t>-n⋅q=</m:t>
        </m:r>
        <m:sSub>
          <m:sSubPr>
            <m:ctrlPr>
              <w:rPr>
                <w:rFonts w:ascii="Cambria Math" w:hAnsi="Cambria Math"/>
                <w:i/>
              </w:rPr>
            </m:ctrlPr>
          </m:sSubPr>
          <m:e>
            <m:r>
              <w:rPr>
                <w:rFonts w:ascii="Cambria Math" w:hAnsi="Cambria Math"/>
              </w:rPr>
              <m:t>d</m:t>
            </m:r>
          </m:e>
          <m:sub>
            <m:r>
              <w:rPr>
                <w:rFonts w:ascii="Cambria Math" w:hAnsi="Cambria Math"/>
              </w:rPr>
              <m:t>s</m:t>
            </m:r>
          </m:sub>
        </m:sSub>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m:t>
                </m:r>
              </m:sub>
            </m:sSub>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 xml:space="preserve"> </m:t>
        </m:r>
      </m:oMath>
      <w:r w:rsidRPr="00163910" w:rsidR="00163910">
        <w:t>(</w:t>
      </w:r>
      <w:r w:rsidR="00E04B18">
        <w:t>4</w:t>
      </w:r>
      <w:r w:rsidRPr="00163910" w:rsidR="00163910">
        <w:t>)</w:t>
      </w:r>
    </w:p>
    <w:p w:rsidRPr="00163910" w:rsidR="000100D2" w:rsidP="00163910" w:rsidRDefault="000100D2" w14:paraId="2E413539" w14:textId="77777777">
      <w:pPr>
        <w:pStyle w:val="MDPI31text"/>
      </w:pPr>
    </w:p>
    <w:p w:rsidRPr="00163910" w:rsidR="00293834" w:rsidP="00574B77" w:rsidRDefault="00163910" w14:paraId="5CB627BB" w14:textId="6F376793">
      <w:pPr>
        <w:pStyle w:val="MDPI31text"/>
      </w:pPr>
      <w:r w:rsidRPr="00163910">
        <w:t>Where n is the normal vector, q is the conductive heat flux vector, the shell thickness is the microheater's heat source, and the solid conductive heat flux is described by equation (</w:t>
      </w:r>
      <w:r w:rsidR="00E04B18">
        <w:t>5</w:t>
      </w:r>
      <w:r w:rsidRPr="00163910">
        <w:t>). </w:t>
      </w:r>
    </w:p>
    <w:p w:rsidRPr="00163910" w:rsidR="00163910" w:rsidP="007D7FF8" w:rsidRDefault="00ED4B91" w14:paraId="21EB37BC" w14:textId="69E67D7E">
      <w:pPr>
        <w:pStyle w:val="MDPI31text"/>
        <w:jc w:val="center"/>
      </w:pP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=-k</m:t>
        </m:r>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T</m:t>
        </m:r>
        <m:r>
          <m:rPr>
            <m:sty m:val="p"/>
          </m:rPr>
          <w:rPr>
            <w:rFonts w:ascii="Cambria Math" w:hAnsi="Cambria Math" w:eastAsiaTheme="minorEastAsia"/>
          </w:rPr>
          <m:t xml:space="preserve"> </m:t>
        </m:r>
      </m:oMath>
      <w:r w:rsidRPr="00163910" w:rsidR="00163910">
        <w:t>(</w:t>
      </w:r>
      <w:r w:rsidR="00E04B18">
        <w:t>5</w:t>
      </w:r>
      <w:r w:rsidRPr="00163910" w:rsidR="00163910">
        <w:t>)</w:t>
      </w:r>
    </w:p>
    <w:p w:rsidR="00293834" w:rsidP="00163910" w:rsidRDefault="00293834" w14:paraId="6519C0DF" w14:textId="77777777">
      <w:pPr>
        <w:pStyle w:val="MDPI31text"/>
      </w:pPr>
    </w:p>
    <w:p w:rsidR="00DC0BE4" w:rsidP="00574B77" w:rsidRDefault="00163910" w14:paraId="33EC78F8" w14:textId="77C48444">
      <w:pPr>
        <w:pStyle w:val="MDPI31text"/>
      </w:pPr>
      <w:r w:rsidRPr="00163910">
        <w:t>Where k is the micro heater's thermal conductivity, the micro heater's electric current is governed by Ohm's law (</w:t>
      </w:r>
      <w:r w:rsidR="00E04B18">
        <w:t>6</w:t>
      </w:r>
      <w:r w:rsidRPr="00163910">
        <w:t>). </w:t>
      </w:r>
    </w:p>
    <w:p w:rsidRPr="00163910" w:rsidR="00163910" w:rsidP="00152A3B" w:rsidRDefault="00152A3B" w14:paraId="7E0BFA81" w14:textId="3B7C7947">
      <w:pPr>
        <w:pStyle w:val="MDPI31text"/>
        <w:jc w:val="center"/>
      </w:pPr>
      <m:oMath>
        <m:r>
          <w:rPr>
            <w:rFonts w:ascii="Cambria Math" w:hAnsi="Cambria Math"/>
          </w:rPr>
          <m:t xml:space="preserve">J=σE </m:t>
        </m:r>
      </m:oMath>
      <w:r w:rsidRPr="00163910" w:rsidR="00163910">
        <w:t>(</w:t>
      </w:r>
      <w:r w:rsidR="00E04B18">
        <w:t>6</w:t>
      </w:r>
      <w:r w:rsidRPr="00163910" w:rsidR="00163910">
        <w:t>)</w:t>
      </w:r>
    </w:p>
    <w:p w:rsidR="00DC0BE4" w:rsidP="00163910" w:rsidRDefault="00DC0BE4" w14:paraId="0302C48D" w14:textId="77777777">
      <w:pPr>
        <w:pStyle w:val="MDPI31text"/>
      </w:pPr>
    </w:p>
    <w:p w:rsidRPr="00163910" w:rsidR="00163910" w:rsidP="00574B77" w:rsidRDefault="00163910" w14:paraId="179F0657" w14:textId="46B68D7A">
      <w:pPr>
        <w:pStyle w:val="MDPI31text"/>
      </w:pPr>
      <w:r w:rsidRPr="00163910">
        <w:t xml:space="preserve">Where </w:t>
      </w:r>
      <m:oMath>
        <m:r>
          <w:rPr>
            <w:rFonts w:ascii="Cambria Math" w:hAnsi="Cambria Math"/>
          </w:rPr>
          <m:t>J</m:t>
        </m:r>
      </m:oMath>
      <w:r w:rsidRPr="00163910" w:rsidR="00A95C9E">
        <w:t xml:space="preserve"> </w:t>
      </w:r>
      <w:r w:rsidRPr="00163910">
        <w:t>is the electrical conductivity,</w:t>
      </w:r>
      <w:r w:rsidRPr="00094597" w:rsidR="00094597">
        <w:rPr>
          <w:rFonts w:ascii="Cambria Math" w:hAnsi="Cambria Math"/>
          <w:i/>
        </w:rPr>
        <w:t xml:space="preserve"> </w:t>
      </w:r>
      <m:oMath>
        <m:r>
          <w:rPr>
            <w:rFonts w:ascii="Cambria Math" w:hAnsi="Cambria Math"/>
          </w:rPr>
          <m:t>σ</m:t>
        </m:r>
      </m:oMath>
      <w:r w:rsidRPr="00163910">
        <w:t xml:space="preserve"> is the current density, and is the electrical field described by equation (</w:t>
      </w:r>
      <w:r w:rsidR="00E04B18">
        <w:t>7</w:t>
      </w:r>
      <w:r w:rsidRPr="00163910">
        <w:t>). </w:t>
      </w:r>
    </w:p>
    <w:p w:rsidR="00163910" w:rsidP="00E94BFB" w:rsidRDefault="00E94BFB" w14:paraId="4AC2EBE8" w14:textId="4F52ABAB">
      <w:pPr>
        <w:pStyle w:val="MDPI31text"/>
        <w:jc w:val="center"/>
      </w:pPr>
      <m:oMath>
        <m:r>
          <w:rPr>
            <w:rFonts w:ascii="Cambria Math" w:hAnsi="Cambria Math"/>
          </w:rPr>
          <m:t xml:space="preserve">E=-∇V </m:t>
        </m:r>
      </m:oMath>
      <w:r w:rsidRPr="00163910" w:rsidR="00163910">
        <w:t>(</w:t>
      </w:r>
      <w:r w:rsidR="00E04B18">
        <w:t>7</w:t>
      </w:r>
      <w:r w:rsidRPr="00163910" w:rsidR="00163910">
        <w:t>)</w:t>
      </w:r>
    </w:p>
    <w:p w:rsidRPr="00163910" w:rsidR="00152A3B" w:rsidP="00163910" w:rsidRDefault="00152A3B" w14:paraId="21DCFF6B" w14:textId="77777777">
      <w:pPr>
        <w:pStyle w:val="MDPI31text"/>
      </w:pPr>
    </w:p>
    <w:p w:rsidR="00E94BFB" w:rsidP="00574B77" w:rsidRDefault="00163910" w14:paraId="61151199" w14:textId="5AD4A744">
      <w:pPr>
        <w:pStyle w:val="MDPI31text"/>
      </w:pPr>
      <w:r w:rsidRPr="00163910">
        <w:t>Where V is the electric potential. The power density in the microheater was governed by equation (</w:t>
      </w:r>
      <w:r w:rsidR="00E04B18">
        <w:t>8</w:t>
      </w:r>
      <w:r w:rsidRPr="00163910">
        <w:t>) </w:t>
      </w:r>
    </w:p>
    <w:p w:rsidRPr="00163910" w:rsidR="00163910" w:rsidP="00574B77" w:rsidRDefault="00ED4B91" w14:paraId="763AAD3D" w14:textId="43A419E7">
      <w:pPr>
        <w:pStyle w:val="MDPI31text"/>
        <w:jc w:val="center"/>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 xml:space="preserve">=J⋅E </m:t>
        </m:r>
      </m:oMath>
      <w:r w:rsidRPr="00163910" w:rsidR="00163910">
        <w:t>(</w:t>
      </w:r>
      <w:r w:rsidR="00E04B18">
        <w:t>8</w:t>
      </w:r>
      <w:r w:rsidRPr="00163910" w:rsidR="00163910">
        <w:t>)</w:t>
      </w:r>
    </w:p>
    <w:p w:rsidR="00E94BFB" w:rsidP="00163910" w:rsidRDefault="00E94BFB" w14:paraId="7D3F8D44" w14:textId="77777777">
      <w:pPr>
        <w:pStyle w:val="MDPI31text"/>
      </w:pPr>
    </w:p>
    <w:p w:rsidRPr="00163910" w:rsidR="00163910" w:rsidP="00574B77" w:rsidRDefault="00163910" w14:paraId="7220C35C" w14:textId="2B7A0566">
      <w:pPr>
        <w:pStyle w:val="MDPI31text"/>
      </w:pPr>
      <w:r w:rsidRPr="00163910">
        <w:t>The heater rate per unit is governed by equation (</w:t>
      </w:r>
      <w:r w:rsidR="00E04B18">
        <w:t>9</w:t>
      </w:r>
      <w:r w:rsidRPr="00163910">
        <w:t>), the coupled parameter in equation (1). </w:t>
      </w:r>
    </w:p>
    <w:p w:rsidR="00163910" w:rsidP="00B72BA6" w:rsidRDefault="00B72BA6" w14:paraId="6DF398C1" w14:textId="72B01F31">
      <w:pPr>
        <w:pStyle w:val="MDPI31text"/>
        <w:jc w:val="center"/>
      </w:pPr>
      <m:oMath>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Pr="00163910" w:rsidR="00163910">
        <w:t>(</w:t>
      </w:r>
      <w:r w:rsidR="00E04B18">
        <w:t>9</w:t>
      </w:r>
      <w:r w:rsidRPr="00163910" w:rsidR="00163910">
        <w:t>)</w:t>
      </w:r>
    </w:p>
    <w:p w:rsidRPr="00163910" w:rsidR="00574B77" w:rsidP="00163910" w:rsidRDefault="00574B77" w14:paraId="5C251F27" w14:textId="77777777">
      <w:pPr>
        <w:pStyle w:val="MDPI31text"/>
      </w:pPr>
    </w:p>
    <w:p w:rsidRPr="00163910" w:rsidR="00163910" w:rsidP="00163910" w:rsidRDefault="00163910" w14:paraId="35381987" w14:textId="760A17CF">
      <w:pPr>
        <w:pStyle w:val="MDPI31text"/>
      </w:pPr>
      <w:r w:rsidRPr="00163910">
        <w:t xml:space="preserve">The deformation of the acrylic microchannel was studied using a total </w:t>
      </w:r>
      <w:proofErr w:type="spellStart"/>
      <w:r w:rsidRPr="00163910">
        <w:t>Lagrangian</w:t>
      </w:r>
      <w:proofErr w:type="spellEnd"/>
      <w:r w:rsidRPr="00163910">
        <w:t xml:space="preserve"> formulation, in which the equation of motion governs the mechanical behavior in the microchannel. (</w:t>
      </w:r>
      <w:r w:rsidR="00E04B18">
        <w:t>10</w:t>
      </w:r>
      <w:r w:rsidRPr="00163910">
        <w:t>). </w:t>
      </w:r>
    </w:p>
    <w:p w:rsidR="00163910" w:rsidP="002504CB" w:rsidRDefault="002504CB" w14:paraId="378F2D16" w14:textId="1A0035E8">
      <w:pPr>
        <w:pStyle w:val="MDPI31text"/>
        <w:jc w:val="center"/>
      </w:pPr>
      <m:oMath>
        <m:r>
          <w:rPr>
            <w:rFonts w:ascii="Cambria Math" w:hAnsi="Cambria Math" w:eastAsiaTheme="minorEastAsia"/>
          </w:rPr>
          <m:t>0=∇⋅s+</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v</m:t>
            </m:r>
          </m:sub>
        </m:sSub>
        <m:r>
          <w:rPr>
            <w:rFonts w:ascii="Cambria Math" w:hAnsi="Cambria Math" w:eastAsiaTheme="minorEastAsia"/>
          </w:rPr>
          <m:t xml:space="preserve"> </m:t>
        </m:r>
      </m:oMath>
      <w:r w:rsidRPr="00163910" w:rsidR="00163910">
        <w:t>(</w:t>
      </w:r>
      <w:r w:rsidR="00E04B18">
        <w:t>10</w:t>
      </w:r>
      <w:r w:rsidRPr="00163910" w:rsidR="00163910">
        <w:t>)</w:t>
      </w:r>
    </w:p>
    <w:p w:rsidRPr="00163910" w:rsidR="005F2E5A" w:rsidP="002504CB" w:rsidRDefault="005F2E5A" w14:paraId="53A15C2B" w14:textId="77777777">
      <w:pPr>
        <w:pStyle w:val="MDPI31text"/>
        <w:jc w:val="center"/>
      </w:pPr>
    </w:p>
    <w:p w:rsidRPr="00163910" w:rsidR="00163910" w:rsidP="00163910" w:rsidRDefault="00163910" w14:paraId="0AC185E1" w14:textId="19C1BAAB">
      <w:pPr>
        <w:pStyle w:val="MDPI31text"/>
      </w:pPr>
      <w:r w:rsidRPr="00163910">
        <w:t>Where</w:t>
      </w:r>
      <m:oMath>
        <m:r>
          <w:rPr>
            <w:rFonts w:ascii="Cambria Math" w:hAnsi="Cambria Math"/>
          </w:rPr>
          <m:t xml:space="preserve"> </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v</m:t>
            </m:r>
          </m:sub>
        </m:sSub>
      </m:oMath>
      <w:r w:rsidRPr="00163910">
        <w:t xml:space="preserve"> is the volume force vector, s is the stress the second Piola-Kirchhoff stress. By assuming geome</w:t>
      </w:r>
      <w:proofErr w:type="spellStart"/>
      <w:r w:rsidRPr="00163910">
        <w:t>trically</w:t>
      </w:r>
      <w:proofErr w:type="spellEnd"/>
      <w:r w:rsidRPr="00163910">
        <w:t xml:space="preserve"> linear analysis, the Green-Lagrange strain becomes equation (1</w:t>
      </w:r>
      <w:r w:rsidR="00E04B18">
        <w:t>1</w:t>
      </w:r>
      <w:r w:rsidRPr="00163910">
        <w:t>) </w:t>
      </w:r>
    </w:p>
    <w:p w:rsidR="00163910" w:rsidP="00287F11" w:rsidRDefault="00287F11" w14:paraId="6A2A44D5" w14:textId="52C638B1">
      <w:pPr>
        <w:pStyle w:val="MDPI31text"/>
        <w:jc w:val="center"/>
      </w:pPr>
      <m:oMath>
        <m:r>
          <w:rPr>
            <w:rFonts w:ascii="Cambria Math" w:hAnsi="Cambria Math" w:eastAsiaTheme="minorEastAsia"/>
          </w:rPr>
          <m:t>ε=</m:t>
        </m:r>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2</m:t>
            </m:r>
          </m:den>
        </m:f>
        <m:d>
          <m:dPr>
            <m:ctrlPr>
              <w:rPr>
                <w:rFonts w:ascii="Cambria Math" w:hAnsi="Cambria Math" w:eastAsiaTheme="minorEastAsia"/>
                <w:i/>
              </w:rPr>
            </m:ctrlPr>
          </m:dPr>
          <m:e>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U</m:t>
                </m:r>
              </m:e>
              <m:sup>
                <m:r>
                  <w:rPr>
                    <w:rFonts w:ascii="Cambria Math" w:hAnsi="Cambria Math" w:eastAsiaTheme="minorEastAsia"/>
                  </w:rPr>
                  <m:t>T</m:t>
                </m:r>
              </m:sup>
            </m:sSup>
            <m:r>
              <w:rPr>
                <w:rFonts w:ascii="Cambria Math" w:hAnsi="Cambria Math" w:eastAsiaTheme="minorEastAsia"/>
              </w:rPr>
              <m:t>+∇U</m:t>
            </m:r>
          </m:e>
        </m:d>
      </m:oMath>
      <w:r w:rsidR="00C71E10">
        <w:t xml:space="preserve"> </w:t>
      </w:r>
      <w:r w:rsidRPr="00163910" w:rsidR="00163910">
        <w:t>(1</w:t>
      </w:r>
      <w:r w:rsidR="00E04B18">
        <w:t>1</w:t>
      </w:r>
      <w:r w:rsidRPr="00163910" w:rsidR="00163910">
        <w:t>)</w:t>
      </w:r>
    </w:p>
    <w:p w:rsidRPr="00163910" w:rsidR="00287F11" w:rsidP="00287F11" w:rsidRDefault="00287F11" w14:paraId="5FCB8E1B" w14:textId="77777777">
      <w:pPr>
        <w:pStyle w:val="MDPI31text"/>
        <w:jc w:val="center"/>
      </w:pPr>
    </w:p>
    <w:p w:rsidRPr="00163910" w:rsidR="00163910" w:rsidP="00163910" w:rsidRDefault="00163910" w14:paraId="729F90D1" w14:textId="077CD768">
      <w:pPr>
        <w:pStyle w:val="MDPI31text"/>
      </w:pPr>
      <w:r w:rsidRPr="00163910">
        <w:t>Where U is the structural displacement vector. In particular, the thermal stress is governed by equation (1</w:t>
      </w:r>
      <w:r w:rsidR="00E04B18">
        <w:t>2</w:t>
      </w:r>
      <w:r w:rsidRPr="00163910">
        <w:t>) </w:t>
      </w:r>
    </w:p>
    <w:p w:rsidR="00163910" w:rsidP="00716015" w:rsidRDefault="00ED4B91" w14:paraId="4AF55D7A" w14:textId="5098609B">
      <w:pPr>
        <w:pStyle w:val="MDPI31text"/>
        <w:jc w:val="center"/>
      </w:pPr>
      <m:oMath>
        <m:sSub>
          <m:sSubPr>
            <m:ctrlPr>
              <w:rPr>
                <w:rFonts w:ascii="Cambria Math" w:hAnsi="Cambria Math" w:eastAsiaTheme="minorEastAsia"/>
                <w:i/>
              </w:rPr>
            </m:ctrlPr>
          </m:sSubPr>
          <m:e>
            <m:r>
              <w:rPr>
                <w:rFonts w:ascii="Cambria Math" w:hAnsi="Cambria Math" w:eastAsiaTheme="minorEastAsia"/>
              </w:rPr>
              <m:t>ε</m:t>
            </m:r>
          </m:e>
          <m:sub>
            <m:r>
              <m:rPr>
                <m:sty m:val="p"/>
              </m:rPr>
              <w:rPr>
                <w:rFonts w:ascii="Cambria Math" w:hAnsi="Cambria Math" w:eastAsiaTheme="minorEastAsia"/>
              </w:rPr>
              <m:t>th</m:t>
            </m:r>
          </m:sub>
        </m:sSub>
        <m:r>
          <w:rPr>
            <w:rFonts w:ascii="Cambria Math" w:hAnsi="Cambria Math" w:eastAsiaTheme="minorEastAsia"/>
          </w:rPr>
          <m:t>=α</m:t>
        </m:r>
        <m:d>
          <m:dPr>
            <m:ctrlPr>
              <w:rPr>
                <w:rFonts w:ascii="Cambria Math" w:hAnsi="Cambria Math" w:eastAsiaTheme="minorEastAsia"/>
                <w:i/>
              </w:rPr>
            </m:ctrlPr>
          </m:dPr>
          <m:e>
            <m:r>
              <w:rPr>
                <w:rFonts w:ascii="Cambria Math" w:hAnsi="Cambria Math" w:eastAsiaTheme="minorEastAsia"/>
              </w:rPr>
              <m:t>T-</m:t>
            </m:r>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r</m:t>
                </m:r>
              </m:sub>
            </m:sSub>
          </m:e>
        </m:d>
        <m:r>
          <w:rPr>
            <w:rFonts w:ascii="Cambria Math" w:hAnsi="Cambria Math" w:eastAsiaTheme="minorEastAsia"/>
          </w:rPr>
          <m:t xml:space="preserve"> </m:t>
        </m:r>
      </m:oMath>
      <w:r w:rsidRPr="00163910" w:rsidR="00163910">
        <w:t>(1</w:t>
      </w:r>
      <w:r w:rsidR="00E04B18">
        <w:t>2</w:t>
      </w:r>
      <w:r w:rsidRPr="00163910" w:rsidR="00163910">
        <w:t>)</w:t>
      </w:r>
    </w:p>
    <w:p w:rsidRPr="00163910" w:rsidR="00287F11" w:rsidP="00163910" w:rsidRDefault="00287F11" w14:paraId="3AABF723" w14:textId="77777777">
      <w:pPr>
        <w:pStyle w:val="MDPI31text"/>
      </w:pPr>
    </w:p>
    <w:p w:rsidRPr="00163910" w:rsidR="00163910" w:rsidP="00163910" w:rsidRDefault="00163910" w14:paraId="420FE983" w14:textId="0F8AC927">
      <w:pPr>
        <w:pStyle w:val="MDPI31text"/>
      </w:pPr>
      <w:r w:rsidRPr="00163910">
        <w:lastRenderedPageBreak/>
        <w:t xml:space="preserve">Simulations to solve the Electro-Thermal-Mechanical mathematical model equations were conducted via a Stationary study with a MUMPS solver. The computational domain meshed with 71817 domain elements, 48247 boundary elements, and 6341 edge elements (Figure </w:t>
      </w:r>
      <w:r w:rsidR="0066645B">
        <w:t>2</w:t>
      </w:r>
      <w:r w:rsidRPr="00163910">
        <w:t xml:space="preserve">). These meshing levels allowed convergence. The boundary conditions to solve the model were the ground and the circuit's electric potential. In addition, the heat fluxes with the air at the edge of the microdevice. The boundary conditions for the simulations are shown in Figure </w:t>
      </w:r>
      <w:r w:rsidR="0066645B">
        <w:t>2</w:t>
      </w:r>
      <w:r w:rsidRPr="00163910">
        <w:t>. </w:t>
      </w:r>
    </w:p>
    <w:p w:rsidR="003A3BCA" w:rsidP="00946AEC" w:rsidRDefault="00A0066C" w14:paraId="0C596E62" w14:textId="16AF1E09">
      <w:pPr>
        <w:pStyle w:val="MDPI31text"/>
      </w:pPr>
      <w:r>
        <w:rPr>
          <w:noProof/>
        </w:rPr>
        <w:drawing>
          <wp:inline distT="0" distB="0" distL="0" distR="0" wp14:anchorId="571FF704" wp14:editId="0ACDFA85">
            <wp:extent cx="4540827" cy="2862313"/>
            <wp:effectExtent l="171450" t="171450" r="165100" b="1860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3768" cy="29145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Pr="00A17D33" w:rsidR="00A17D33" w:rsidP="00E520DB" w:rsidRDefault="00A17D33" w14:paraId="56E5A0F9" w14:textId="015C13C4">
      <w:pPr>
        <w:pStyle w:val="MDPI51figurecaption"/>
        <w:rPr>
          <w:b/>
        </w:rPr>
      </w:pPr>
      <w:r w:rsidRPr="00A17D33">
        <w:rPr>
          <w:b/>
        </w:rPr>
        <w:t>Figure</w:t>
      </w:r>
      <w:r w:rsidR="0066645B">
        <w:rPr>
          <w:b/>
        </w:rPr>
        <w:t xml:space="preserve"> 2</w:t>
      </w:r>
      <w:r w:rsidRPr="00A17D33">
        <w:rPr>
          <w:b/>
        </w:rPr>
        <w:t xml:space="preserve">. </w:t>
      </w:r>
      <w:r w:rsidRPr="00522317">
        <w:t>Boundary conditions for the simulations. The ground in the circuit is shown in yellow, and the electric potential is shown in yellow. The heat flux with air was applied to the contours of the microdevice; the air was assumed to be 20 C° .m is the number of loops that resistance 1 has, n is the number of loops that resistance 2 has, and w is the distance between loops.</w:t>
      </w:r>
    </w:p>
    <w:p w:rsidR="00A0066C" w:rsidP="00946AEC" w:rsidRDefault="00223301" w14:paraId="69A6C691" w14:textId="4D1ADD9A">
      <w:pPr>
        <w:pStyle w:val="MDPI31text"/>
      </w:pPr>
      <w:r w:rsidRPr="007D22F4">
        <w:t>The mathematical model assumed a copper resistance for the micro heater and an acrylic (PMMA)microfluidic device.</w:t>
      </w:r>
      <w:r w:rsidRPr="007C1D85">
        <w:t xml:space="preserve"> Table </w:t>
      </w:r>
      <w:r w:rsidR="00E7360D">
        <w:t>2</w:t>
      </w:r>
      <w:r w:rsidRPr="007C1D85">
        <w:t xml:space="preserve"> shows all the </w:t>
      </w:r>
      <w:r>
        <w:t>simulation</w:t>
      </w:r>
      <w:r w:rsidRPr="007C1D85">
        <w:t xml:space="preserve"> parameters.</w:t>
      </w:r>
    </w:p>
    <w:p w:rsidR="00E7360D" w:rsidP="00946AEC" w:rsidRDefault="00E7360D" w14:paraId="61AC1615" w14:textId="77777777">
      <w:pPr>
        <w:pStyle w:val="MDPI31text"/>
      </w:pPr>
    </w:p>
    <w:p w:rsidR="00E7360D" w:rsidP="00E7360D" w:rsidRDefault="00E7360D" w14:paraId="4DD4CE68" w14:textId="7E313ED9">
      <w:pPr>
        <w:pStyle w:val="MDPI31text"/>
        <w:ind w:firstLine="0"/>
        <w:rPr>
          <w:rFonts w:cs="Cordia New"/>
          <w:bCs/>
          <w:snapToGrid/>
          <w:sz w:val="18"/>
        </w:rPr>
      </w:pPr>
      <w:r w:rsidRPr="00106059">
        <w:rPr>
          <w:rFonts w:cs="Cordia New"/>
          <w:b/>
          <w:snapToGrid/>
          <w:sz w:val="18"/>
        </w:rPr>
        <w:t xml:space="preserve">Table </w:t>
      </w:r>
      <w:r>
        <w:rPr>
          <w:rFonts w:cs="Cordia New"/>
          <w:b/>
          <w:snapToGrid/>
          <w:sz w:val="18"/>
        </w:rPr>
        <w:t>2</w:t>
      </w:r>
      <w:r w:rsidRPr="00106059">
        <w:rPr>
          <w:rFonts w:cs="Cordia New"/>
          <w:b/>
          <w:snapToGrid/>
          <w:sz w:val="18"/>
        </w:rPr>
        <w:t xml:space="preserve">. </w:t>
      </w:r>
      <w:r w:rsidR="00196C90">
        <w:t>M</w:t>
      </w:r>
      <w:r w:rsidRPr="00196C90" w:rsidR="00196C90">
        <w:t>icroheater simulation parameters</w:t>
      </w:r>
      <w:r w:rsidRPr="00196C90">
        <w:t xml:space="preserve"> </w:t>
      </w:r>
      <w:sdt>
        <w:sdtPr>
          <w:tag w:val="MENDELEY_CITATION_v3_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"/>
          <w:id w:val="-701017275"/>
          <w:placeholder>
            <w:docPart w:val="DefaultPlaceholder_-1854013440"/>
          </w:placeholder>
        </w:sdtPr>
        <w:sdtEndPr/>
        <w:sdtContent>
          <w:r w:rsidRPr="000C1746" w:rsidR="000C1746">
            <w:t>[3], [37]</w:t>
          </w:r>
        </w:sdtContent>
      </w:sdt>
    </w:p>
    <w:p w:rsidR="00E7360D" w:rsidP="00E7360D" w:rsidRDefault="00E7360D" w14:paraId="77FF58F3" w14:textId="77777777">
      <w:pPr>
        <w:pStyle w:val="MDPI31text"/>
        <w:ind w:firstLine="0"/>
        <w:rPr>
          <w:rFonts w:cs="Cordia New"/>
          <w:bCs/>
          <w:snapToGrid/>
          <w:sz w:val="18"/>
        </w:rPr>
      </w:pPr>
    </w:p>
    <w:tbl>
      <w:tblPr>
        <w:tblW w:w="7549" w:type="dxa"/>
        <w:tblInd w:w="2977" w:type="dxa"/>
        <w:tblBorders>
          <w:top w:val="single" w:color="auto" w:sz="8" w:space="0"/>
          <w:bottom w:val="single" w:color="auto" w:sz="8" w:space="0"/>
        </w:tblBorders>
        <w:tblLayout w:type="fixed"/>
        <w:tblCellMar>
          <w:left w:w="0" w:type="dxa"/>
          <w:right w:w="0" w:type="dxa"/>
        </w:tblCellMar>
        <w:tblLook w:val="04A0" w:firstRow="1" w:lastRow="0" w:firstColumn="1" w:lastColumn="0" w:noHBand="0" w:noVBand="1"/>
      </w:tblPr>
      <w:tblGrid>
        <w:gridCol w:w="851"/>
        <w:gridCol w:w="20"/>
        <w:gridCol w:w="3949"/>
        <w:gridCol w:w="20"/>
        <w:gridCol w:w="2489"/>
        <w:gridCol w:w="20"/>
        <w:gridCol w:w="20"/>
        <w:gridCol w:w="20"/>
        <w:gridCol w:w="20"/>
        <w:gridCol w:w="20"/>
        <w:gridCol w:w="20"/>
        <w:gridCol w:w="20"/>
        <w:gridCol w:w="20"/>
        <w:gridCol w:w="20"/>
        <w:gridCol w:w="20"/>
        <w:gridCol w:w="20"/>
      </w:tblGrid>
      <w:tr w:rsidRPr="007F7C8C" w:rsidR="00CC738D" w:rsidTr="00DB11E0" w14:paraId="6880B4EF" w14:textId="77777777">
        <w:trPr>
          <w:gridAfter w:val="1"/>
          <w:wAfter w:w="20" w:type="dxa"/>
          <w:trHeight w:val="212"/>
        </w:trPr>
        <w:tc>
          <w:tcPr>
            <w:tcW w:w="851" w:type="dxa"/>
            <w:tcBorders>
              <w:bottom w:val="single" w:color="auto" w:sz="4" w:space="0"/>
            </w:tcBorders>
          </w:tcPr>
          <w:p w:rsidRPr="0010440F" w:rsidR="00CC738D" w:rsidP="000400F9" w:rsidRDefault="00CC738D" w14:paraId="1A045512" w14:textId="77777777">
            <w:pPr>
              <w:pStyle w:val="MDPI42tablebody"/>
              <w:spacing w:line="240" w:lineRule="auto"/>
              <w:ind w:hanging="22"/>
              <w:rPr>
                <w:b/>
                <w:snapToGrid/>
                <w:sz w:val="18"/>
                <w:szCs w:val="18"/>
              </w:rPr>
            </w:pPr>
            <w:r w:rsidRPr="0010440F">
              <w:rPr>
                <w:b/>
                <w:sz w:val="18"/>
                <w:szCs w:val="18"/>
              </w:rPr>
              <w:t>Materials</w:t>
            </w:r>
          </w:p>
        </w:tc>
        <w:tc>
          <w:tcPr>
            <w:tcW w:w="20" w:type="dxa"/>
            <w:tcBorders>
              <w:bottom w:val="single" w:color="auto" w:sz="4" w:space="0"/>
            </w:tcBorders>
            <w:shd w:val="clear" w:color="auto" w:fill="auto"/>
          </w:tcPr>
          <w:p w:rsidRPr="0010440F" w:rsidR="00CC738D" w:rsidP="000400F9" w:rsidRDefault="00CC738D" w14:paraId="13F19B12" w14:textId="77777777">
            <w:pPr>
              <w:pStyle w:val="MDPI42tablebody"/>
              <w:spacing w:line="240" w:lineRule="auto"/>
              <w:ind w:hanging="22"/>
              <w:rPr>
                <w:b/>
                <w:snapToGrid/>
                <w:sz w:val="18"/>
                <w:szCs w:val="18"/>
              </w:rPr>
            </w:pPr>
          </w:p>
        </w:tc>
        <w:tc>
          <w:tcPr>
            <w:tcW w:w="3949" w:type="dxa"/>
            <w:tcBorders>
              <w:bottom w:val="single" w:color="auto" w:sz="4" w:space="0"/>
            </w:tcBorders>
            <w:shd w:val="clear" w:color="auto" w:fill="auto"/>
          </w:tcPr>
          <w:p w:rsidRPr="0010440F" w:rsidR="00CC738D" w:rsidP="000400F9" w:rsidRDefault="00CC738D" w14:paraId="36D6ACA0" w14:textId="33C4A99B">
            <w:pPr>
              <w:pStyle w:val="MDPI42tablebody"/>
              <w:spacing w:line="240" w:lineRule="auto"/>
              <w:ind w:hanging="22"/>
              <w:rPr>
                <w:b/>
                <w:snapToGrid/>
                <w:sz w:val="18"/>
                <w:szCs w:val="18"/>
              </w:rPr>
            </w:pPr>
            <w:r w:rsidRPr="0010440F">
              <w:rPr>
                <w:b/>
                <w:snapToGrid/>
                <w:sz w:val="18"/>
                <w:szCs w:val="18"/>
              </w:rPr>
              <w:t>Property</w:t>
            </w:r>
          </w:p>
        </w:tc>
        <w:tc>
          <w:tcPr>
            <w:tcW w:w="20" w:type="dxa"/>
            <w:tcBorders>
              <w:bottom w:val="single" w:color="auto" w:sz="4" w:space="0"/>
            </w:tcBorders>
          </w:tcPr>
          <w:p w:rsidRPr="0010440F" w:rsidR="00CC738D" w:rsidP="000400F9" w:rsidRDefault="00CC738D" w14:paraId="51DAA15A" w14:textId="77777777">
            <w:pPr>
              <w:pStyle w:val="MDPI42tablebody"/>
              <w:spacing w:line="240" w:lineRule="auto"/>
              <w:ind w:hanging="22"/>
              <w:rPr>
                <w:b/>
                <w:snapToGrid/>
                <w:sz w:val="18"/>
                <w:szCs w:val="18"/>
              </w:rPr>
            </w:pPr>
          </w:p>
        </w:tc>
        <w:tc>
          <w:tcPr>
            <w:tcW w:w="2489" w:type="dxa"/>
            <w:tcBorders>
              <w:bottom w:val="single" w:color="auto" w:sz="4" w:space="0"/>
            </w:tcBorders>
            <w:shd w:val="clear" w:color="auto" w:fill="auto"/>
          </w:tcPr>
          <w:p w:rsidRPr="0010440F" w:rsidR="00CC738D" w:rsidP="000400F9" w:rsidRDefault="00CC738D" w14:paraId="64A93A9C" w14:textId="4805EDEC">
            <w:pPr>
              <w:pStyle w:val="MDPI42tablebody"/>
              <w:spacing w:line="240" w:lineRule="auto"/>
              <w:ind w:hanging="22"/>
              <w:rPr>
                <w:b/>
                <w:snapToGrid/>
                <w:sz w:val="18"/>
                <w:szCs w:val="18"/>
              </w:rPr>
            </w:pPr>
            <w:r w:rsidRPr="0010440F">
              <w:rPr>
                <w:b/>
                <w:snapToGrid/>
                <w:sz w:val="18"/>
                <w:szCs w:val="18"/>
              </w:rPr>
              <w:t>Value</w:t>
            </w:r>
          </w:p>
        </w:tc>
        <w:tc>
          <w:tcPr>
            <w:tcW w:w="20" w:type="dxa"/>
            <w:tcBorders>
              <w:bottom w:val="single" w:color="auto" w:sz="4" w:space="0"/>
            </w:tcBorders>
          </w:tcPr>
          <w:p w:rsidRPr="00374303" w:rsidR="00CC738D" w:rsidP="000400F9" w:rsidRDefault="00CC738D" w14:paraId="16B2CDF9" w14:textId="77777777">
            <w:pPr>
              <w:pStyle w:val="MDPI42tablebody"/>
              <w:spacing w:line="240" w:lineRule="auto"/>
              <w:ind w:hanging="22"/>
              <w:rPr>
                <w:b/>
                <w:sz w:val="18"/>
                <w:szCs w:val="18"/>
              </w:rPr>
            </w:pPr>
          </w:p>
        </w:tc>
        <w:tc>
          <w:tcPr>
            <w:tcW w:w="20" w:type="dxa"/>
            <w:tcBorders>
              <w:bottom w:val="single" w:color="auto" w:sz="4" w:space="0"/>
            </w:tcBorders>
          </w:tcPr>
          <w:p w:rsidRPr="00374303" w:rsidR="00CC738D" w:rsidP="000400F9" w:rsidRDefault="00CC738D" w14:paraId="649479A2" w14:textId="77777777">
            <w:pPr>
              <w:pStyle w:val="MDPI42tablebody"/>
              <w:spacing w:line="240" w:lineRule="auto"/>
              <w:ind w:hanging="22"/>
              <w:rPr>
                <w:b/>
                <w:sz w:val="18"/>
                <w:szCs w:val="18"/>
              </w:rPr>
            </w:pPr>
          </w:p>
        </w:tc>
        <w:tc>
          <w:tcPr>
            <w:tcW w:w="20" w:type="dxa"/>
            <w:tcBorders>
              <w:bottom w:val="single" w:color="auto" w:sz="4" w:space="0"/>
            </w:tcBorders>
          </w:tcPr>
          <w:p w:rsidRPr="00374303" w:rsidR="00CC738D" w:rsidP="000400F9" w:rsidRDefault="00CC738D" w14:paraId="2F0B3430" w14:textId="77777777">
            <w:pPr>
              <w:pStyle w:val="MDPI42tablebody"/>
              <w:spacing w:line="240" w:lineRule="auto"/>
              <w:ind w:hanging="22"/>
              <w:rPr>
                <w:b/>
                <w:sz w:val="18"/>
                <w:szCs w:val="18"/>
              </w:rPr>
            </w:pPr>
          </w:p>
        </w:tc>
        <w:tc>
          <w:tcPr>
            <w:tcW w:w="20" w:type="dxa"/>
            <w:tcBorders>
              <w:bottom w:val="single" w:color="auto" w:sz="4" w:space="0"/>
            </w:tcBorders>
          </w:tcPr>
          <w:p w:rsidRPr="00374303" w:rsidR="00CC738D" w:rsidP="000400F9" w:rsidRDefault="00CC738D" w14:paraId="558D7295" w14:textId="77777777">
            <w:pPr>
              <w:pStyle w:val="MDPI42tablebody"/>
              <w:spacing w:line="240" w:lineRule="auto"/>
              <w:ind w:hanging="22"/>
              <w:rPr>
                <w:b/>
                <w:sz w:val="18"/>
                <w:szCs w:val="18"/>
              </w:rPr>
            </w:pPr>
          </w:p>
        </w:tc>
        <w:tc>
          <w:tcPr>
            <w:tcW w:w="20" w:type="dxa"/>
            <w:tcBorders>
              <w:bottom w:val="single" w:color="auto" w:sz="4" w:space="0"/>
            </w:tcBorders>
          </w:tcPr>
          <w:p w:rsidRPr="00374303" w:rsidR="00CC738D" w:rsidP="000400F9" w:rsidRDefault="00CC738D" w14:paraId="2E71A262" w14:textId="77777777">
            <w:pPr>
              <w:pStyle w:val="MDPI42tablebody"/>
              <w:spacing w:line="240" w:lineRule="auto"/>
              <w:ind w:hanging="22"/>
              <w:rPr>
                <w:b/>
                <w:sz w:val="18"/>
                <w:szCs w:val="18"/>
              </w:rPr>
            </w:pPr>
          </w:p>
        </w:tc>
        <w:tc>
          <w:tcPr>
            <w:tcW w:w="20" w:type="dxa"/>
            <w:tcBorders>
              <w:bottom w:val="single" w:color="auto" w:sz="4" w:space="0"/>
            </w:tcBorders>
          </w:tcPr>
          <w:p w:rsidRPr="00374303" w:rsidR="00CC738D" w:rsidP="000400F9" w:rsidRDefault="00CC738D" w14:paraId="586F64CA" w14:textId="77777777">
            <w:pPr>
              <w:pStyle w:val="MDPI42tablebody"/>
              <w:spacing w:line="240" w:lineRule="auto"/>
              <w:ind w:hanging="22"/>
              <w:rPr>
                <w:b/>
                <w:sz w:val="18"/>
                <w:szCs w:val="18"/>
              </w:rPr>
            </w:pPr>
          </w:p>
        </w:tc>
        <w:tc>
          <w:tcPr>
            <w:tcW w:w="20" w:type="dxa"/>
            <w:tcBorders>
              <w:bottom w:val="single" w:color="auto" w:sz="4" w:space="0"/>
            </w:tcBorders>
          </w:tcPr>
          <w:p w:rsidRPr="00374303" w:rsidR="00CC738D" w:rsidP="000400F9" w:rsidRDefault="00CC738D" w14:paraId="447A7565" w14:textId="77777777">
            <w:pPr>
              <w:pStyle w:val="MDPI42tablebody"/>
              <w:spacing w:line="240" w:lineRule="auto"/>
              <w:ind w:hanging="22"/>
              <w:rPr>
                <w:b/>
                <w:sz w:val="18"/>
                <w:szCs w:val="18"/>
              </w:rPr>
            </w:pPr>
          </w:p>
        </w:tc>
        <w:tc>
          <w:tcPr>
            <w:tcW w:w="20" w:type="dxa"/>
            <w:tcBorders>
              <w:bottom w:val="single" w:color="auto" w:sz="4" w:space="0"/>
            </w:tcBorders>
          </w:tcPr>
          <w:p w:rsidRPr="00374303" w:rsidR="00CC738D" w:rsidP="000400F9" w:rsidRDefault="00CC738D" w14:paraId="28F67FA1" w14:textId="77777777">
            <w:pPr>
              <w:pStyle w:val="MDPI42tablebody"/>
              <w:spacing w:line="240" w:lineRule="auto"/>
              <w:ind w:hanging="22"/>
              <w:rPr>
                <w:b/>
                <w:sz w:val="18"/>
                <w:szCs w:val="18"/>
              </w:rPr>
            </w:pPr>
          </w:p>
        </w:tc>
        <w:tc>
          <w:tcPr>
            <w:tcW w:w="20" w:type="dxa"/>
            <w:tcBorders>
              <w:bottom w:val="single" w:color="auto" w:sz="4" w:space="0"/>
            </w:tcBorders>
          </w:tcPr>
          <w:p w:rsidRPr="00374303" w:rsidR="00CC738D" w:rsidP="000400F9" w:rsidRDefault="00CC738D" w14:paraId="138B1876" w14:textId="77777777">
            <w:pPr>
              <w:pStyle w:val="MDPI42tablebody"/>
              <w:spacing w:line="240" w:lineRule="auto"/>
              <w:ind w:hanging="22"/>
              <w:rPr>
                <w:b/>
                <w:sz w:val="18"/>
                <w:szCs w:val="18"/>
              </w:rPr>
            </w:pPr>
          </w:p>
        </w:tc>
        <w:tc>
          <w:tcPr>
            <w:tcW w:w="20" w:type="dxa"/>
            <w:tcBorders>
              <w:bottom w:val="single" w:color="auto" w:sz="4" w:space="0"/>
            </w:tcBorders>
          </w:tcPr>
          <w:p w:rsidRPr="00374303" w:rsidR="00CC738D" w:rsidP="000400F9" w:rsidRDefault="00CC738D" w14:paraId="5A361998" w14:textId="77777777">
            <w:pPr>
              <w:pStyle w:val="MDPI42tablebody"/>
              <w:spacing w:line="240" w:lineRule="auto"/>
              <w:ind w:hanging="22"/>
              <w:rPr>
                <w:b/>
                <w:sz w:val="18"/>
                <w:szCs w:val="18"/>
              </w:rPr>
            </w:pPr>
          </w:p>
        </w:tc>
      </w:tr>
      <w:tr w:rsidRPr="00405093" w:rsidR="00CC738D" w:rsidTr="00DB11E0" w14:paraId="70E9E6BF" w14:textId="77777777">
        <w:trPr>
          <w:trHeight w:val="212"/>
        </w:trPr>
        <w:tc>
          <w:tcPr>
            <w:tcW w:w="851" w:type="dxa"/>
          </w:tcPr>
          <w:p w:rsidRPr="0010440F" w:rsidR="00CC738D" w:rsidP="000400F9" w:rsidRDefault="00CC738D" w14:paraId="601435EA" w14:textId="75EEA843">
            <w:pPr>
              <w:pStyle w:val="MDPI42tablebody"/>
              <w:spacing w:line="240" w:lineRule="auto"/>
              <w:ind w:hanging="22"/>
              <w:rPr>
                <w:sz w:val="18"/>
                <w:szCs w:val="18"/>
              </w:rPr>
            </w:pPr>
            <w:r w:rsidRPr="0010440F">
              <w:rPr>
                <w:sz w:val="18"/>
                <w:szCs w:val="18"/>
              </w:rPr>
              <w:t>Copper</w:t>
            </w:r>
          </w:p>
        </w:tc>
        <w:tc>
          <w:tcPr>
            <w:tcW w:w="20" w:type="dxa"/>
            <w:shd w:val="clear" w:color="auto" w:fill="auto"/>
          </w:tcPr>
          <w:p w:rsidRPr="0010440F" w:rsidR="00CC738D" w:rsidP="000400F9" w:rsidRDefault="00CC738D" w14:paraId="582C8B21" w14:textId="77777777">
            <w:pPr>
              <w:pStyle w:val="MDPI42tablebody"/>
              <w:spacing w:line="240" w:lineRule="auto"/>
              <w:ind w:hanging="22"/>
              <w:rPr>
                <w:sz w:val="18"/>
                <w:szCs w:val="18"/>
              </w:rPr>
            </w:pPr>
          </w:p>
        </w:tc>
        <w:tc>
          <w:tcPr>
            <w:tcW w:w="3949" w:type="dxa"/>
            <w:shd w:val="clear" w:color="auto" w:fill="auto"/>
          </w:tcPr>
          <w:p w:rsidRPr="0010440F" w:rsidR="00CC738D" w:rsidP="000400F9" w:rsidRDefault="00CC738D" w14:paraId="3FE255D8" w14:textId="1CE8B777">
            <w:pPr>
              <w:pStyle w:val="MDPI42tablebody"/>
              <w:spacing w:line="240" w:lineRule="auto"/>
              <w:ind w:hanging="22"/>
              <w:rPr>
                <w:sz w:val="18"/>
                <w:szCs w:val="18"/>
              </w:rPr>
            </w:pPr>
            <w:r w:rsidRPr="0010440F">
              <w:rPr>
                <w:sz w:val="18"/>
                <w:szCs w:val="18"/>
              </w:rPr>
              <w:t>Thickness</w:t>
            </w:r>
            <w:r w:rsidRPr="0010440F">
              <w:rPr>
                <w:sz w:val="18"/>
                <w:szCs w:val="18"/>
              </w:rPr>
              <w:br/>
            </w:r>
            <w:r w:rsidRPr="0010440F">
              <w:rPr>
                <w:sz w:val="18"/>
                <w:szCs w:val="18"/>
              </w:rPr>
              <w:t>Relative permittivity</w:t>
            </w:r>
            <w:r w:rsidRPr="0010440F">
              <w:rPr>
                <w:sz w:val="18"/>
                <w:szCs w:val="18"/>
              </w:rPr>
              <w:br/>
            </w:r>
            <w:r w:rsidRPr="0010440F" w:rsidR="0010440F">
              <w:rPr>
                <w:sz w:val="18"/>
                <w:szCs w:val="18"/>
              </w:rPr>
              <w:t>Heat capacity</w:t>
            </w:r>
            <w:r w:rsidRPr="0010440F" w:rsidR="0010440F">
              <w:rPr>
                <w:sz w:val="18"/>
                <w:szCs w:val="18"/>
              </w:rPr>
              <w:br/>
            </w:r>
            <w:r w:rsidRPr="0010440F" w:rsidR="0010440F">
              <w:rPr>
                <w:sz w:val="18"/>
                <w:szCs w:val="18"/>
              </w:rPr>
              <w:t>Density</w:t>
            </w:r>
            <w:r w:rsidRPr="0010440F" w:rsidR="0010440F">
              <w:rPr>
                <w:sz w:val="18"/>
                <w:szCs w:val="18"/>
              </w:rPr>
              <w:br/>
            </w:r>
            <w:r w:rsidRPr="0010440F" w:rsidR="0010440F">
              <w:rPr>
                <w:sz w:val="18"/>
                <w:szCs w:val="18"/>
              </w:rPr>
              <w:t>Rotation</w:t>
            </w:r>
            <w:r w:rsidRPr="0010440F" w:rsidR="0010440F">
              <w:rPr>
                <w:sz w:val="18"/>
                <w:szCs w:val="18"/>
              </w:rPr>
              <w:br/>
            </w:r>
            <w:r w:rsidRPr="0010440F" w:rsidR="0010440F">
              <w:rPr>
                <w:sz w:val="18"/>
                <w:szCs w:val="18"/>
              </w:rPr>
              <w:t>Young´s modulus</w:t>
            </w:r>
            <w:r w:rsidRPr="0010440F" w:rsidR="0010440F">
              <w:rPr>
                <w:sz w:val="18"/>
                <w:szCs w:val="18"/>
              </w:rPr>
              <w:br/>
            </w:r>
            <w:r w:rsidRPr="0010440F" w:rsidR="0010440F">
              <w:rPr>
                <w:sz w:val="18"/>
                <w:szCs w:val="18"/>
              </w:rPr>
              <w:t>Poisson´s ratio</w:t>
            </w:r>
            <w:r w:rsidR="008F23A3">
              <w:rPr>
                <w:sz w:val="18"/>
                <w:szCs w:val="18"/>
              </w:rPr>
              <w:br/>
            </w:r>
            <w:r w:rsidR="00E009FE">
              <w:rPr>
                <w:sz w:val="18"/>
                <w:szCs w:val="18"/>
              </w:rPr>
              <w:t>Thermal conductivity</w:t>
            </w:r>
            <w:r w:rsidR="00E009FE">
              <w:rPr>
                <w:sz w:val="18"/>
                <w:szCs w:val="18"/>
              </w:rPr>
              <w:br/>
            </w:r>
            <w:r w:rsidR="009B5D75">
              <w:rPr>
                <w:sz w:val="18"/>
                <w:szCs w:val="18"/>
              </w:rPr>
              <w:t>Electrical conductivity</w:t>
            </w:r>
            <w:r w:rsidR="009B5D75">
              <w:rPr>
                <w:sz w:val="18"/>
                <w:szCs w:val="18"/>
              </w:rPr>
              <w:br/>
            </w:r>
            <w:r w:rsidR="00C408D4">
              <w:rPr>
                <w:sz w:val="18"/>
                <w:szCs w:val="18"/>
              </w:rPr>
              <w:t>Coefficient of thermal expansion</w:t>
            </w:r>
            <w:r w:rsidR="00C408D4">
              <w:rPr>
                <w:sz w:val="18"/>
                <w:szCs w:val="18"/>
              </w:rPr>
              <w:br/>
            </w:r>
            <w:r w:rsidR="00C408D4">
              <w:rPr>
                <w:sz w:val="18"/>
                <w:szCs w:val="18"/>
              </w:rPr>
              <w:t>Mesh elements</w:t>
            </w:r>
          </w:p>
        </w:tc>
        <w:tc>
          <w:tcPr>
            <w:tcW w:w="20" w:type="dxa"/>
          </w:tcPr>
          <w:p w:rsidRPr="0010440F" w:rsidR="00CC738D" w:rsidP="000400F9" w:rsidRDefault="00CC738D" w14:paraId="13BF5C31" w14:textId="77777777">
            <w:pPr>
              <w:pStyle w:val="MDPI42tablebody"/>
              <w:spacing w:line="240" w:lineRule="auto"/>
              <w:ind w:hanging="22"/>
              <w:rPr>
                <w:sz w:val="18"/>
                <w:szCs w:val="18"/>
              </w:rPr>
            </w:pPr>
          </w:p>
        </w:tc>
        <w:tc>
          <w:tcPr>
            <w:tcW w:w="2489" w:type="dxa"/>
            <w:shd w:val="clear" w:color="auto" w:fill="auto"/>
          </w:tcPr>
          <w:p w:rsidRPr="00405093" w:rsidR="00CC738D" w:rsidP="000400F9" w:rsidRDefault="004F0CA3" w14:paraId="690405AD" w14:textId="5EE1D050">
            <w:pPr>
              <w:pStyle w:val="MDPI42tablebody"/>
              <w:spacing w:line="240" w:lineRule="auto"/>
              <w:ind w:hanging="22"/>
              <w:rPr>
                <w:sz w:val="18"/>
                <w:szCs w:val="18"/>
                <w:lang w:val="es-CO"/>
              </w:rPr>
            </w:pPr>
            <w:r w:rsidRPr="00405093">
              <w:rPr>
                <w:sz w:val="18"/>
                <w:szCs w:val="18"/>
                <w:lang w:val="es-CO"/>
              </w:rPr>
              <w:t>35 [</w:t>
            </w:r>
            <w:proofErr w:type="spellStart"/>
            <w:r w:rsidRPr="00405093" w:rsidR="00E834D5">
              <w:rPr>
                <w:sz w:val="18"/>
                <w:szCs w:val="18"/>
                <w:lang w:val="es-CO"/>
              </w:rPr>
              <w:t>um</w:t>
            </w:r>
            <w:proofErr w:type="spellEnd"/>
            <w:r w:rsidRPr="00405093" w:rsidR="00E834D5">
              <w:rPr>
                <w:sz w:val="18"/>
                <w:szCs w:val="18"/>
                <w:lang w:val="es-CO"/>
              </w:rPr>
              <w:t>]</w:t>
            </w:r>
            <w:r w:rsidRPr="00405093" w:rsidR="00667F64">
              <w:rPr>
                <w:sz w:val="18"/>
                <w:szCs w:val="18"/>
                <w:lang w:val="es-CO"/>
              </w:rPr>
              <w:t xml:space="preserve"> </w:t>
            </w:r>
            <w:r w:rsidRPr="00405093" w:rsidR="00E834D5">
              <w:rPr>
                <w:sz w:val="18"/>
                <w:szCs w:val="18"/>
                <w:lang w:val="es-CO"/>
              </w:rPr>
              <w:br/>
            </w:r>
            <w:r w:rsidRPr="00405093" w:rsidR="002E558C">
              <w:rPr>
                <w:sz w:val="18"/>
                <w:szCs w:val="18"/>
                <w:lang w:val="es-CO"/>
              </w:rPr>
              <w:t>1</w:t>
            </w:r>
            <w:r w:rsidRPr="00405093" w:rsidR="00667F64">
              <w:rPr>
                <w:sz w:val="18"/>
                <w:szCs w:val="18"/>
                <w:lang w:val="es-CO"/>
              </w:rPr>
              <w:t xml:space="preserve"> </w:t>
            </w:r>
            <w:r w:rsidRPr="00405093" w:rsidR="002E558C">
              <w:rPr>
                <w:sz w:val="18"/>
                <w:szCs w:val="18"/>
                <w:lang w:val="es-CO"/>
              </w:rPr>
              <w:br/>
            </w:r>
            <w:r w:rsidRPr="00405093" w:rsidR="002E558C">
              <w:rPr>
                <w:sz w:val="18"/>
                <w:szCs w:val="18"/>
                <w:lang w:val="es-CO"/>
              </w:rPr>
              <w:t>100 [J/(kg*K)]</w:t>
            </w:r>
            <w:r w:rsidRPr="00405093" w:rsidR="00D179D1">
              <w:rPr>
                <w:sz w:val="18"/>
                <w:szCs w:val="18"/>
                <w:lang w:val="es-CO"/>
              </w:rPr>
              <w:br/>
            </w:r>
            <w:r w:rsidRPr="00405093" w:rsidR="00DB7B31">
              <w:rPr>
                <w:sz w:val="18"/>
                <w:szCs w:val="18"/>
                <w:lang w:val="es-CO"/>
              </w:rPr>
              <w:t>8960 [kg</w:t>
            </w:r>
            <w:r w:rsidRPr="00405093" w:rsidR="00732F0A">
              <w:rPr>
                <w:sz w:val="18"/>
                <w:szCs w:val="18"/>
                <w:lang w:val="es-CO"/>
              </w:rPr>
              <w:t>/m^3]</w:t>
            </w:r>
            <w:r w:rsidRPr="00405093" w:rsidR="00732F0A">
              <w:rPr>
                <w:sz w:val="18"/>
                <w:szCs w:val="18"/>
                <w:lang w:val="es-CO"/>
              </w:rPr>
              <w:br/>
            </w:r>
            <w:r w:rsidRPr="00405093" w:rsidR="00C24DB7">
              <w:rPr>
                <w:sz w:val="18"/>
                <w:szCs w:val="18"/>
                <w:lang w:val="es-CO"/>
              </w:rPr>
              <w:t xml:space="preserve">0.0 </w:t>
            </w:r>
            <w:proofErr w:type="spellStart"/>
            <w:r w:rsidRPr="00405093" w:rsidR="00C24DB7">
              <w:rPr>
                <w:sz w:val="18"/>
                <w:szCs w:val="18"/>
                <w:lang w:val="es-CO"/>
              </w:rPr>
              <w:t>deg</w:t>
            </w:r>
            <w:proofErr w:type="spellEnd"/>
            <w:r w:rsidRPr="00405093" w:rsidR="00C24DB7">
              <w:rPr>
                <w:sz w:val="18"/>
                <w:szCs w:val="18"/>
                <w:lang w:val="es-CO"/>
              </w:rPr>
              <w:br/>
            </w:r>
            <w:r w:rsidRPr="00405093" w:rsidR="00AD0E4B">
              <w:rPr>
                <w:sz w:val="18"/>
                <w:szCs w:val="18"/>
                <w:lang w:val="es-CO"/>
              </w:rPr>
              <w:t>110e9 [</w:t>
            </w:r>
            <w:proofErr w:type="spellStart"/>
            <w:r w:rsidRPr="00405093" w:rsidR="00AD0E4B">
              <w:rPr>
                <w:sz w:val="18"/>
                <w:szCs w:val="18"/>
                <w:lang w:val="es-CO"/>
              </w:rPr>
              <w:t>Pa</w:t>
            </w:r>
            <w:proofErr w:type="spellEnd"/>
            <w:r w:rsidRPr="00405093" w:rsidR="00AD0E4B">
              <w:rPr>
                <w:sz w:val="18"/>
                <w:szCs w:val="18"/>
                <w:lang w:val="es-CO"/>
              </w:rPr>
              <w:t>]</w:t>
            </w:r>
            <w:r w:rsidRPr="00405093" w:rsidR="002E558C">
              <w:rPr>
                <w:sz w:val="18"/>
                <w:szCs w:val="18"/>
                <w:lang w:val="es-CO"/>
              </w:rPr>
              <w:br/>
            </w:r>
            <w:r w:rsidRPr="00405093" w:rsidR="001E066B">
              <w:rPr>
                <w:sz w:val="18"/>
                <w:szCs w:val="18"/>
                <w:lang w:val="es-CO"/>
              </w:rPr>
              <w:t xml:space="preserve">0.35 </w:t>
            </w:r>
            <w:r w:rsidRPr="00405093" w:rsidR="001E066B">
              <w:rPr>
                <w:sz w:val="18"/>
                <w:szCs w:val="18"/>
                <w:lang w:val="es-CO"/>
              </w:rPr>
              <w:br/>
            </w:r>
            <w:r w:rsidRPr="00405093" w:rsidR="001E066B">
              <w:rPr>
                <w:sz w:val="18"/>
                <w:szCs w:val="18"/>
                <w:lang w:val="es-CO"/>
              </w:rPr>
              <w:t>100 [W/(m*K)]</w:t>
            </w:r>
            <w:r w:rsidRPr="00405093" w:rsidR="001E066B">
              <w:rPr>
                <w:sz w:val="18"/>
                <w:szCs w:val="18"/>
                <w:lang w:val="es-CO"/>
              </w:rPr>
              <w:br/>
            </w:r>
            <w:r w:rsidRPr="00405093" w:rsidR="00A21CB6">
              <w:rPr>
                <w:sz w:val="18"/>
                <w:szCs w:val="18"/>
                <w:lang w:val="es-CO"/>
              </w:rPr>
              <w:t>5.96</w:t>
            </w:r>
            <w:r w:rsidRPr="00405093" w:rsidR="00405093">
              <w:rPr>
                <w:sz w:val="18"/>
                <w:szCs w:val="18"/>
                <w:lang w:val="es-CO"/>
              </w:rPr>
              <w:t>e</w:t>
            </w:r>
            <w:r w:rsidR="00405093">
              <w:rPr>
                <w:sz w:val="18"/>
                <w:szCs w:val="18"/>
                <w:lang w:val="es-CO"/>
              </w:rPr>
              <w:t>7 [S/m]</w:t>
            </w:r>
            <w:r w:rsidRPr="00405093" w:rsidR="00F92FC8">
              <w:rPr>
                <w:sz w:val="18"/>
                <w:szCs w:val="18"/>
                <w:lang w:val="es-CO"/>
              </w:rPr>
              <w:br/>
            </w:r>
            <w:r w:rsidRPr="00405093" w:rsidR="00640165">
              <w:rPr>
                <w:sz w:val="18"/>
                <w:szCs w:val="18"/>
                <w:lang w:val="es-CO"/>
              </w:rPr>
              <w:t>17e-6 [1/K)</w:t>
            </w:r>
            <w:r w:rsidRPr="00405093" w:rsidR="00640165">
              <w:rPr>
                <w:sz w:val="18"/>
                <w:szCs w:val="18"/>
                <w:lang w:val="es-CO"/>
              </w:rPr>
              <w:br/>
            </w:r>
            <w:r w:rsidRPr="00405093" w:rsidR="00A21CB6">
              <w:rPr>
                <w:sz w:val="18"/>
                <w:szCs w:val="18"/>
                <w:lang w:val="es-CO"/>
              </w:rPr>
              <w:t>5</w:t>
            </w:r>
          </w:p>
        </w:tc>
        <w:tc>
          <w:tcPr>
            <w:tcW w:w="20" w:type="dxa"/>
          </w:tcPr>
          <w:p w:rsidRPr="00405093" w:rsidR="00CC738D" w:rsidP="000400F9" w:rsidRDefault="00CC738D" w14:paraId="619C5F8C" w14:textId="77777777">
            <w:pPr>
              <w:pStyle w:val="MDPI42tablebody"/>
              <w:spacing w:line="240" w:lineRule="auto"/>
              <w:ind w:hanging="22"/>
              <w:rPr>
                <w:sz w:val="18"/>
                <w:szCs w:val="18"/>
                <w:lang w:val="es-CO"/>
              </w:rPr>
            </w:pPr>
          </w:p>
        </w:tc>
        <w:tc>
          <w:tcPr>
            <w:tcW w:w="20" w:type="dxa"/>
          </w:tcPr>
          <w:p w:rsidRPr="00405093" w:rsidR="00CC738D" w:rsidP="000400F9" w:rsidRDefault="00CC738D" w14:paraId="470A5D05" w14:textId="77777777">
            <w:pPr>
              <w:pStyle w:val="MDPI42tablebody"/>
              <w:spacing w:line="240" w:lineRule="auto"/>
              <w:ind w:hanging="22"/>
              <w:rPr>
                <w:sz w:val="18"/>
                <w:szCs w:val="18"/>
                <w:lang w:val="es-CO"/>
              </w:rPr>
            </w:pPr>
          </w:p>
        </w:tc>
        <w:tc>
          <w:tcPr>
            <w:tcW w:w="20" w:type="dxa"/>
          </w:tcPr>
          <w:p w:rsidRPr="00405093" w:rsidR="00CC738D" w:rsidP="000400F9" w:rsidRDefault="00CC738D" w14:paraId="739F5684" w14:textId="77777777">
            <w:pPr>
              <w:pStyle w:val="MDPI42tablebody"/>
              <w:spacing w:line="240" w:lineRule="auto"/>
              <w:ind w:hanging="22"/>
              <w:rPr>
                <w:sz w:val="18"/>
                <w:szCs w:val="18"/>
                <w:lang w:val="es-CO"/>
              </w:rPr>
            </w:pPr>
          </w:p>
        </w:tc>
        <w:tc>
          <w:tcPr>
            <w:tcW w:w="20" w:type="dxa"/>
          </w:tcPr>
          <w:p w:rsidRPr="00405093" w:rsidR="00CC738D" w:rsidP="000400F9" w:rsidRDefault="00CC738D" w14:paraId="378AA809" w14:textId="77777777">
            <w:pPr>
              <w:pStyle w:val="MDPI42tablebody"/>
              <w:spacing w:line="240" w:lineRule="auto"/>
              <w:ind w:hanging="22"/>
              <w:rPr>
                <w:sz w:val="18"/>
                <w:szCs w:val="18"/>
                <w:lang w:val="es-CO"/>
              </w:rPr>
            </w:pPr>
          </w:p>
        </w:tc>
        <w:tc>
          <w:tcPr>
            <w:tcW w:w="20" w:type="dxa"/>
          </w:tcPr>
          <w:p w:rsidRPr="00405093" w:rsidR="00CC738D" w:rsidP="000400F9" w:rsidRDefault="00CC738D" w14:paraId="5D5D2813" w14:textId="77777777">
            <w:pPr>
              <w:pStyle w:val="MDPI42tablebody"/>
              <w:spacing w:line="240" w:lineRule="auto"/>
              <w:ind w:hanging="22"/>
              <w:rPr>
                <w:sz w:val="18"/>
                <w:szCs w:val="18"/>
                <w:lang w:val="es-CO"/>
              </w:rPr>
            </w:pPr>
          </w:p>
        </w:tc>
        <w:tc>
          <w:tcPr>
            <w:tcW w:w="20" w:type="dxa"/>
          </w:tcPr>
          <w:p w:rsidRPr="00405093" w:rsidR="00CC738D" w:rsidP="000400F9" w:rsidRDefault="00CC738D" w14:paraId="59D753B1" w14:textId="77777777">
            <w:pPr>
              <w:pStyle w:val="MDPI42tablebody"/>
              <w:spacing w:line="240" w:lineRule="auto"/>
              <w:ind w:hanging="22"/>
              <w:rPr>
                <w:sz w:val="18"/>
                <w:szCs w:val="18"/>
                <w:lang w:val="es-CO"/>
              </w:rPr>
            </w:pPr>
          </w:p>
        </w:tc>
        <w:tc>
          <w:tcPr>
            <w:tcW w:w="20" w:type="dxa"/>
          </w:tcPr>
          <w:p w:rsidRPr="00405093" w:rsidR="00CC738D" w:rsidP="000400F9" w:rsidRDefault="00CC738D" w14:paraId="34B291A1" w14:textId="77777777">
            <w:pPr>
              <w:pStyle w:val="MDPI42tablebody"/>
              <w:spacing w:line="240" w:lineRule="auto"/>
              <w:ind w:hanging="22"/>
              <w:rPr>
                <w:sz w:val="18"/>
                <w:szCs w:val="18"/>
                <w:lang w:val="es-CO"/>
              </w:rPr>
            </w:pPr>
          </w:p>
        </w:tc>
        <w:tc>
          <w:tcPr>
            <w:tcW w:w="40" w:type="dxa"/>
            <w:gridSpan w:val="2"/>
          </w:tcPr>
          <w:p w:rsidRPr="00405093" w:rsidR="00CC738D" w:rsidP="000400F9" w:rsidRDefault="00CC738D" w14:paraId="4189AFA5" w14:textId="77777777">
            <w:pPr>
              <w:pStyle w:val="MDPI42tablebody"/>
              <w:spacing w:line="240" w:lineRule="auto"/>
              <w:ind w:hanging="22"/>
              <w:rPr>
                <w:sz w:val="18"/>
                <w:szCs w:val="18"/>
                <w:lang w:val="es-CO"/>
              </w:rPr>
            </w:pPr>
          </w:p>
        </w:tc>
        <w:tc>
          <w:tcPr>
            <w:tcW w:w="20" w:type="dxa"/>
          </w:tcPr>
          <w:p w:rsidRPr="00405093" w:rsidR="00CC738D" w:rsidP="000400F9" w:rsidRDefault="00CC738D" w14:paraId="5A2424D5" w14:textId="77777777">
            <w:pPr>
              <w:pStyle w:val="MDPI42tablebody"/>
              <w:spacing w:line="240" w:lineRule="auto"/>
              <w:ind w:hanging="22"/>
              <w:rPr>
                <w:sz w:val="18"/>
                <w:szCs w:val="18"/>
                <w:lang w:val="es-CO"/>
              </w:rPr>
            </w:pPr>
          </w:p>
        </w:tc>
        <w:tc>
          <w:tcPr>
            <w:tcW w:w="20" w:type="dxa"/>
          </w:tcPr>
          <w:p w:rsidRPr="00405093" w:rsidR="00CC738D" w:rsidP="000400F9" w:rsidRDefault="00CC738D" w14:paraId="37A5DBB1" w14:textId="77777777">
            <w:pPr>
              <w:pStyle w:val="MDPI42tablebody"/>
              <w:spacing w:line="240" w:lineRule="auto"/>
              <w:ind w:hanging="22"/>
              <w:rPr>
                <w:sz w:val="18"/>
                <w:szCs w:val="18"/>
                <w:lang w:val="es-CO"/>
              </w:rPr>
            </w:pPr>
          </w:p>
        </w:tc>
      </w:tr>
      <w:tr w:rsidRPr="00405093" w:rsidR="00E637B9" w:rsidTr="00DB11E0" w14:paraId="1C2779B4" w14:textId="77777777">
        <w:trPr>
          <w:trHeight w:val="212"/>
        </w:trPr>
        <w:tc>
          <w:tcPr>
            <w:tcW w:w="851" w:type="dxa"/>
          </w:tcPr>
          <w:p w:rsidRPr="0010440F" w:rsidR="00E637B9" w:rsidP="000400F9" w:rsidRDefault="00E637B9" w14:paraId="2F5A6D62" w14:textId="77777777">
            <w:pPr>
              <w:pStyle w:val="MDPI42tablebody"/>
              <w:spacing w:line="240" w:lineRule="auto"/>
              <w:ind w:hanging="22"/>
              <w:rPr>
                <w:sz w:val="18"/>
                <w:szCs w:val="18"/>
              </w:rPr>
            </w:pPr>
          </w:p>
        </w:tc>
        <w:tc>
          <w:tcPr>
            <w:tcW w:w="20" w:type="dxa"/>
            <w:shd w:val="clear" w:color="auto" w:fill="auto"/>
          </w:tcPr>
          <w:p w:rsidRPr="0010440F" w:rsidR="00E637B9" w:rsidP="000400F9" w:rsidRDefault="00E637B9" w14:paraId="3B230FC9" w14:textId="77777777">
            <w:pPr>
              <w:pStyle w:val="MDPI42tablebody"/>
              <w:spacing w:line="240" w:lineRule="auto"/>
              <w:ind w:hanging="22"/>
              <w:rPr>
                <w:sz w:val="18"/>
                <w:szCs w:val="18"/>
              </w:rPr>
            </w:pPr>
          </w:p>
        </w:tc>
        <w:tc>
          <w:tcPr>
            <w:tcW w:w="3949" w:type="dxa"/>
            <w:shd w:val="clear" w:color="auto" w:fill="auto"/>
          </w:tcPr>
          <w:p w:rsidRPr="0010440F" w:rsidR="00E637B9" w:rsidP="000400F9" w:rsidRDefault="00E637B9" w14:paraId="4B215AED" w14:textId="77777777">
            <w:pPr>
              <w:pStyle w:val="MDPI42tablebody"/>
              <w:spacing w:line="240" w:lineRule="auto"/>
              <w:ind w:hanging="22"/>
              <w:rPr>
                <w:sz w:val="18"/>
                <w:szCs w:val="18"/>
              </w:rPr>
            </w:pPr>
          </w:p>
        </w:tc>
        <w:tc>
          <w:tcPr>
            <w:tcW w:w="20" w:type="dxa"/>
          </w:tcPr>
          <w:p w:rsidRPr="0010440F" w:rsidR="00E637B9" w:rsidP="000400F9" w:rsidRDefault="00E637B9" w14:paraId="59AA05D2" w14:textId="77777777">
            <w:pPr>
              <w:pStyle w:val="MDPI42tablebody"/>
              <w:spacing w:line="240" w:lineRule="auto"/>
              <w:ind w:hanging="22"/>
              <w:rPr>
                <w:sz w:val="18"/>
                <w:szCs w:val="18"/>
              </w:rPr>
            </w:pPr>
          </w:p>
        </w:tc>
        <w:tc>
          <w:tcPr>
            <w:tcW w:w="2489" w:type="dxa"/>
            <w:shd w:val="clear" w:color="auto" w:fill="auto"/>
          </w:tcPr>
          <w:p w:rsidRPr="00405093" w:rsidR="00E637B9" w:rsidP="000400F9" w:rsidRDefault="00E637B9" w14:paraId="6AAE2D51" w14:textId="77777777">
            <w:pPr>
              <w:pStyle w:val="MDPI42tablebody"/>
              <w:spacing w:line="240" w:lineRule="auto"/>
              <w:ind w:hanging="22"/>
              <w:rPr>
                <w:sz w:val="18"/>
                <w:szCs w:val="18"/>
                <w:lang w:val="es-CO"/>
              </w:rPr>
            </w:pPr>
          </w:p>
        </w:tc>
        <w:tc>
          <w:tcPr>
            <w:tcW w:w="20" w:type="dxa"/>
          </w:tcPr>
          <w:p w:rsidRPr="00405093" w:rsidR="00E637B9" w:rsidP="000400F9" w:rsidRDefault="00E637B9" w14:paraId="370D6913" w14:textId="77777777">
            <w:pPr>
              <w:pStyle w:val="MDPI42tablebody"/>
              <w:spacing w:line="240" w:lineRule="auto"/>
              <w:ind w:hanging="22"/>
              <w:rPr>
                <w:sz w:val="18"/>
                <w:szCs w:val="18"/>
                <w:lang w:val="es-CO"/>
              </w:rPr>
            </w:pPr>
          </w:p>
        </w:tc>
        <w:tc>
          <w:tcPr>
            <w:tcW w:w="20" w:type="dxa"/>
          </w:tcPr>
          <w:p w:rsidRPr="00405093" w:rsidR="00E637B9" w:rsidP="000400F9" w:rsidRDefault="00E637B9" w14:paraId="1884BFEB" w14:textId="77777777">
            <w:pPr>
              <w:pStyle w:val="MDPI42tablebody"/>
              <w:spacing w:line="240" w:lineRule="auto"/>
              <w:ind w:hanging="22"/>
              <w:rPr>
                <w:sz w:val="18"/>
                <w:szCs w:val="18"/>
                <w:lang w:val="es-CO"/>
              </w:rPr>
            </w:pPr>
          </w:p>
        </w:tc>
        <w:tc>
          <w:tcPr>
            <w:tcW w:w="20" w:type="dxa"/>
          </w:tcPr>
          <w:p w:rsidRPr="00405093" w:rsidR="00E637B9" w:rsidP="000400F9" w:rsidRDefault="00E637B9" w14:paraId="37C34ED2" w14:textId="77777777">
            <w:pPr>
              <w:pStyle w:val="MDPI42tablebody"/>
              <w:spacing w:line="240" w:lineRule="auto"/>
              <w:ind w:hanging="22"/>
              <w:rPr>
                <w:sz w:val="18"/>
                <w:szCs w:val="18"/>
                <w:lang w:val="es-CO"/>
              </w:rPr>
            </w:pPr>
          </w:p>
        </w:tc>
        <w:tc>
          <w:tcPr>
            <w:tcW w:w="20" w:type="dxa"/>
          </w:tcPr>
          <w:p w:rsidRPr="00405093" w:rsidR="00E637B9" w:rsidP="000400F9" w:rsidRDefault="00E637B9" w14:paraId="5AB3ADD2" w14:textId="77777777">
            <w:pPr>
              <w:pStyle w:val="MDPI42tablebody"/>
              <w:spacing w:line="240" w:lineRule="auto"/>
              <w:ind w:hanging="22"/>
              <w:rPr>
                <w:sz w:val="18"/>
                <w:szCs w:val="18"/>
                <w:lang w:val="es-CO"/>
              </w:rPr>
            </w:pPr>
          </w:p>
        </w:tc>
        <w:tc>
          <w:tcPr>
            <w:tcW w:w="20" w:type="dxa"/>
          </w:tcPr>
          <w:p w:rsidRPr="00405093" w:rsidR="00E637B9" w:rsidP="000400F9" w:rsidRDefault="00E637B9" w14:paraId="3A2041D5" w14:textId="77777777">
            <w:pPr>
              <w:pStyle w:val="MDPI42tablebody"/>
              <w:spacing w:line="240" w:lineRule="auto"/>
              <w:ind w:hanging="22"/>
              <w:rPr>
                <w:sz w:val="18"/>
                <w:szCs w:val="18"/>
                <w:lang w:val="es-CO"/>
              </w:rPr>
            </w:pPr>
          </w:p>
        </w:tc>
        <w:tc>
          <w:tcPr>
            <w:tcW w:w="20" w:type="dxa"/>
          </w:tcPr>
          <w:p w:rsidRPr="00405093" w:rsidR="00E637B9" w:rsidP="000400F9" w:rsidRDefault="00E637B9" w14:paraId="028A5B7A" w14:textId="77777777">
            <w:pPr>
              <w:pStyle w:val="MDPI42tablebody"/>
              <w:spacing w:line="240" w:lineRule="auto"/>
              <w:ind w:hanging="22"/>
              <w:rPr>
                <w:sz w:val="18"/>
                <w:szCs w:val="18"/>
                <w:lang w:val="es-CO"/>
              </w:rPr>
            </w:pPr>
          </w:p>
        </w:tc>
        <w:tc>
          <w:tcPr>
            <w:tcW w:w="20" w:type="dxa"/>
          </w:tcPr>
          <w:p w:rsidRPr="00405093" w:rsidR="00E637B9" w:rsidP="000400F9" w:rsidRDefault="00E637B9" w14:paraId="10E41BA8" w14:textId="77777777">
            <w:pPr>
              <w:pStyle w:val="MDPI42tablebody"/>
              <w:spacing w:line="240" w:lineRule="auto"/>
              <w:ind w:hanging="22"/>
              <w:rPr>
                <w:sz w:val="18"/>
                <w:szCs w:val="18"/>
                <w:lang w:val="es-CO"/>
              </w:rPr>
            </w:pPr>
          </w:p>
        </w:tc>
        <w:tc>
          <w:tcPr>
            <w:tcW w:w="40" w:type="dxa"/>
            <w:gridSpan w:val="2"/>
          </w:tcPr>
          <w:p w:rsidRPr="00405093" w:rsidR="00E637B9" w:rsidP="000400F9" w:rsidRDefault="00E637B9" w14:paraId="1A05C8B0" w14:textId="77777777">
            <w:pPr>
              <w:pStyle w:val="MDPI42tablebody"/>
              <w:spacing w:line="240" w:lineRule="auto"/>
              <w:ind w:hanging="22"/>
              <w:rPr>
                <w:sz w:val="18"/>
                <w:szCs w:val="18"/>
                <w:lang w:val="es-CO"/>
              </w:rPr>
            </w:pPr>
          </w:p>
        </w:tc>
        <w:tc>
          <w:tcPr>
            <w:tcW w:w="20" w:type="dxa"/>
          </w:tcPr>
          <w:p w:rsidRPr="00405093" w:rsidR="00E637B9" w:rsidP="000400F9" w:rsidRDefault="00E637B9" w14:paraId="6AF0CB72" w14:textId="77777777">
            <w:pPr>
              <w:pStyle w:val="MDPI42tablebody"/>
              <w:spacing w:line="240" w:lineRule="auto"/>
              <w:ind w:hanging="22"/>
              <w:rPr>
                <w:sz w:val="18"/>
                <w:szCs w:val="18"/>
                <w:lang w:val="es-CO"/>
              </w:rPr>
            </w:pPr>
          </w:p>
        </w:tc>
        <w:tc>
          <w:tcPr>
            <w:tcW w:w="20" w:type="dxa"/>
          </w:tcPr>
          <w:p w:rsidRPr="00405093" w:rsidR="00E637B9" w:rsidP="000400F9" w:rsidRDefault="00E637B9" w14:paraId="32B9C781" w14:textId="77777777">
            <w:pPr>
              <w:pStyle w:val="MDPI42tablebody"/>
              <w:spacing w:line="240" w:lineRule="auto"/>
              <w:ind w:hanging="22"/>
              <w:rPr>
                <w:sz w:val="18"/>
                <w:szCs w:val="18"/>
                <w:lang w:val="es-CO"/>
              </w:rPr>
            </w:pPr>
          </w:p>
        </w:tc>
      </w:tr>
      <w:tr w:rsidRPr="00A95C9E" w:rsidR="00A21CB6" w:rsidTr="00DB11E0" w14:paraId="524E978D" w14:textId="77777777">
        <w:trPr>
          <w:trHeight w:val="212"/>
        </w:trPr>
        <w:tc>
          <w:tcPr>
            <w:tcW w:w="851" w:type="dxa"/>
          </w:tcPr>
          <w:p w:rsidRPr="00405093" w:rsidR="00A21CB6" w:rsidP="000400F9" w:rsidRDefault="00A91F31" w14:paraId="7E3176B3" w14:textId="30C024C4">
            <w:pPr>
              <w:pStyle w:val="MDPI42tablebody"/>
              <w:spacing w:line="240" w:lineRule="auto"/>
              <w:ind w:hanging="22"/>
              <w:rPr>
                <w:sz w:val="18"/>
                <w:szCs w:val="18"/>
                <w:lang w:val="es-CO"/>
              </w:rPr>
            </w:pPr>
            <w:r>
              <w:rPr>
                <w:sz w:val="18"/>
                <w:szCs w:val="18"/>
                <w:lang w:val="es-CO"/>
              </w:rPr>
              <w:t>FR4</w:t>
            </w:r>
          </w:p>
        </w:tc>
        <w:tc>
          <w:tcPr>
            <w:tcW w:w="20" w:type="dxa"/>
            <w:shd w:val="clear" w:color="auto" w:fill="auto"/>
          </w:tcPr>
          <w:p w:rsidRPr="00405093" w:rsidR="00A21CB6" w:rsidP="000400F9" w:rsidRDefault="00A21CB6" w14:paraId="4AA39E7F" w14:textId="77777777">
            <w:pPr>
              <w:pStyle w:val="MDPI42tablebody"/>
              <w:spacing w:line="240" w:lineRule="auto"/>
              <w:ind w:hanging="22"/>
              <w:rPr>
                <w:sz w:val="18"/>
                <w:szCs w:val="18"/>
                <w:lang w:val="es-CO"/>
              </w:rPr>
            </w:pPr>
          </w:p>
        </w:tc>
        <w:tc>
          <w:tcPr>
            <w:tcW w:w="3949" w:type="dxa"/>
            <w:shd w:val="clear" w:color="auto" w:fill="auto"/>
          </w:tcPr>
          <w:p w:rsidRPr="00DB11E0" w:rsidR="00A21CB6" w:rsidP="000400F9" w:rsidRDefault="00A91F31" w14:paraId="02045684" w14:textId="674A938A">
            <w:pPr>
              <w:pStyle w:val="MDPI42tablebody"/>
              <w:spacing w:line="240" w:lineRule="auto"/>
              <w:ind w:hanging="22"/>
              <w:rPr>
                <w:sz w:val="18"/>
                <w:szCs w:val="18"/>
              </w:rPr>
            </w:pPr>
            <w:r w:rsidRPr="00DB11E0">
              <w:rPr>
                <w:sz w:val="18"/>
                <w:szCs w:val="18"/>
              </w:rPr>
              <w:t>Coefficient</w:t>
            </w:r>
            <w:r w:rsidRPr="00DB11E0" w:rsidR="00E637B9">
              <w:rPr>
                <w:sz w:val="18"/>
                <w:szCs w:val="18"/>
              </w:rPr>
              <w:t xml:space="preserve"> of thermal expansi</w:t>
            </w:r>
            <w:r w:rsidR="00F71528">
              <w:rPr>
                <w:sz w:val="18"/>
                <w:szCs w:val="18"/>
              </w:rPr>
              <w:t>o</w:t>
            </w:r>
            <w:r w:rsidRPr="00DB11E0" w:rsidR="00E637B9">
              <w:rPr>
                <w:sz w:val="18"/>
                <w:szCs w:val="18"/>
              </w:rPr>
              <w:t>n</w:t>
            </w:r>
            <w:r w:rsidRPr="00DB11E0" w:rsidR="00E637B9">
              <w:rPr>
                <w:sz w:val="18"/>
                <w:szCs w:val="18"/>
              </w:rPr>
              <w:br/>
            </w:r>
            <w:r w:rsidRPr="00DB11E0" w:rsidR="00DB11E0">
              <w:rPr>
                <w:sz w:val="18"/>
                <w:szCs w:val="18"/>
              </w:rPr>
              <w:t>H</w:t>
            </w:r>
            <w:r w:rsidR="00DB11E0">
              <w:rPr>
                <w:sz w:val="18"/>
                <w:szCs w:val="18"/>
              </w:rPr>
              <w:t>eat capacity</w:t>
            </w:r>
            <w:r w:rsidR="00DB11E0">
              <w:rPr>
                <w:sz w:val="18"/>
                <w:szCs w:val="18"/>
              </w:rPr>
              <w:br/>
            </w:r>
            <w:r w:rsidR="00DB11E0">
              <w:rPr>
                <w:sz w:val="18"/>
                <w:szCs w:val="18"/>
              </w:rPr>
              <w:t>Density</w:t>
            </w:r>
            <w:r w:rsidR="00DB11E0">
              <w:rPr>
                <w:sz w:val="18"/>
                <w:szCs w:val="18"/>
              </w:rPr>
              <w:br/>
            </w:r>
            <w:r w:rsidR="00DB11E0">
              <w:rPr>
                <w:sz w:val="18"/>
                <w:szCs w:val="18"/>
              </w:rPr>
              <w:t>Thermal conductivity</w:t>
            </w:r>
            <w:r w:rsidR="00DB11E0">
              <w:rPr>
                <w:sz w:val="18"/>
                <w:szCs w:val="18"/>
              </w:rPr>
              <w:br/>
            </w:r>
            <w:r w:rsidR="00DB11E0">
              <w:rPr>
                <w:sz w:val="18"/>
                <w:szCs w:val="18"/>
              </w:rPr>
              <w:t>Young´s modulus</w:t>
            </w:r>
            <w:r w:rsidR="00DB11E0">
              <w:rPr>
                <w:sz w:val="18"/>
                <w:szCs w:val="18"/>
              </w:rPr>
              <w:br/>
            </w:r>
            <w:r w:rsidR="00DB11E0">
              <w:rPr>
                <w:sz w:val="18"/>
                <w:szCs w:val="18"/>
              </w:rPr>
              <w:t>Poisson´s ratio</w:t>
            </w:r>
          </w:p>
        </w:tc>
        <w:tc>
          <w:tcPr>
            <w:tcW w:w="20" w:type="dxa"/>
          </w:tcPr>
          <w:p w:rsidRPr="00DB11E0" w:rsidR="00A21CB6" w:rsidP="000400F9" w:rsidRDefault="00A21CB6" w14:paraId="7B77BA66" w14:textId="77777777">
            <w:pPr>
              <w:pStyle w:val="MDPI42tablebody"/>
              <w:spacing w:line="240" w:lineRule="auto"/>
              <w:ind w:hanging="22"/>
              <w:rPr>
                <w:sz w:val="18"/>
                <w:szCs w:val="18"/>
              </w:rPr>
            </w:pPr>
          </w:p>
        </w:tc>
        <w:tc>
          <w:tcPr>
            <w:tcW w:w="2489" w:type="dxa"/>
            <w:shd w:val="clear" w:color="auto" w:fill="auto"/>
          </w:tcPr>
          <w:p w:rsidRPr="00D118AE" w:rsidR="00A21CB6" w:rsidP="000400F9" w:rsidRDefault="00DB11E0" w14:paraId="3B36E0F4" w14:textId="74967CED">
            <w:pPr>
              <w:pStyle w:val="MDPI42tablebody"/>
              <w:spacing w:line="240" w:lineRule="auto"/>
              <w:ind w:hanging="22"/>
              <w:rPr>
                <w:sz w:val="18"/>
                <w:szCs w:val="18"/>
                <w:lang w:val="es-CO"/>
              </w:rPr>
            </w:pPr>
            <w:r w:rsidRPr="00D118AE">
              <w:rPr>
                <w:sz w:val="18"/>
                <w:szCs w:val="18"/>
                <w:lang w:val="es-CO"/>
              </w:rPr>
              <w:t>0.55e-6 [1/K]</w:t>
            </w:r>
            <w:r w:rsidRPr="00D118AE">
              <w:rPr>
                <w:sz w:val="18"/>
                <w:szCs w:val="18"/>
                <w:lang w:val="es-CO"/>
              </w:rPr>
              <w:br/>
            </w:r>
            <w:r w:rsidRPr="00D118AE">
              <w:rPr>
                <w:sz w:val="18"/>
                <w:szCs w:val="18"/>
                <w:lang w:val="es-CO"/>
              </w:rPr>
              <w:t>250 [J/(kg</w:t>
            </w:r>
            <w:r w:rsidRPr="00D118AE" w:rsidR="0029658B">
              <w:rPr>
                <w:sz w:val="18"/>
                <w:szCs w:val="18"/>
                <w:lang w:val="es-CO"/>
              </w:rPr>
              <w:t>*K)]</w:t>
            </w:r>
            <w:r w:rsidRPr="00D118AE" w:rsidR="00C07EF7">
              <w:rPr>
                <w:sz w:val="18"/>
                <w:szCs w:val="18"/>
                <w:lang w:val="es-CO"/>
              </w:rPr>
              <w:br/>
            </w:r>
            <w:r w:rsidRPr="00D118AE" w:rsidR="0097302E">
              <w:rPr>
                <w:sz w:val="18"/>
                <w:szCs w:val="18"/>
                <w:lang w:val="es-CO"/>
              </w:rPr>
              <w:t>2203 [kg/m^3]</w:t>
            </w:r>
            <w:r w:rsidRPr="00D118AE" w:rsidR="0097302E">
              <w:rPr>
                <w:sz w:val="18"/>
                <w:szCs w:val="18"/>
                <w:lang w:val="es-CO"/>
              </w:rPr>
              <w:br/>
            </w:r>
            <w:r w:rsidRPr="00D118AE" w:rsidR="00EE66C6">
              <w:rPr>
                <w:sz w:val="18"/>
                <w:szCs w:val="18"/>
                <w:lang w:val="es-CO"/>
              </w:rPr>
              <w:t>1.059 [W/(m*K)]</w:t>
            </w:r>
            <w:r w:rsidRPr="00D118AE" w:rsidR="00EE66C6">
              <w:rPr>
                <w:sz w:val="18"/>
                <w:szCs w:val="18"/>
                <w:lang w:val="es-CO"/>
              </w:rPr>
              <w:br/>
            </w:r>
            <w:r w:rsidRPr="00D118AE" w:rsidR="00D118AE">
              <w:rPr>
                <w:sz w:val="18"/>
                <w:szCs w:val="18"/>
                <w:lang w:val="es-CO"/>
              </w:rPr>
              <w:t>73.1e9</w:t>
            </w:r>
            <w:r w:rsidR="00D118AE">
              <w:rPr>
                <w:sz w:val="18"/>
                <w:szCs w:val="18"/>
                <w:lang w:val="es-CO"/>
              </w:rPr>
              <w:t xml:space="preserve"> [</w:t>
            </w:r>
            <w:proofErr w:type="spellStart"/>
            <w:r w:rsidR="00D118AE">
              <w:rPr>
                <w:sz w:val="18"/>
                <w:szCs w:val="18"/>
                <w:lang w:val="es-CO"/>
              </w:rPr>
              <w:t>Pa</w:t>
            </w:r>
            <w:proofErr w:type="spellEnd"/>
            <w:r w:rsidR="00D118AE">
              <w:rPr>
                <w:sz w:val="18"/>
                <w:szCs w:val="18"/>
                <w:lang w:val="es-CO"/>
              </w:rPr>
              <w:t>]</w:t>
            </w:r>
            <w:r w:rsidR="00D118AE">
              <w:rPr>
                <w:sz w:val="18"/>
                <w:szCs w:val="18"/>
                <w:lang w:val="es-CO"/>
              </w:rPr>
              <w:br/>
            </w:r>
            <w:r w:rsidR="00D118AE">
              <w:rPr>
                <w:sz w:val="18"/>
                <w:szCs w:val="18"/>
                <w:lang w:val="es-CO"/>
              </w:rPr>
              <w:t>0.17</w:t>
            </w:r>
          </w:p>
        </w:tc>
        <w:tc>
          <w:tcPr>
            <w:tcW w:w="20" w:type="dxa"/>
          </w:tcPr>
          <w:p w:rsidRPr="00D118AE" w:rsidR="00A21CB6" w:rsidP="000400F9" w:rsidRDefault="00A21CB6" w14:paraId="4360D1D3" w14:textId="77777777">
            <w:pPr>
              <w:pStyle w:val="MDPI42tablebody"/>
              <w:spacing w:line="240" w:lineRule="auto"/>
              <w:ind w:hanging="22"/>
              <w:rPr>
                <w:sz w:val="18"/>
                <w:szCs w:val="18"/>
                <w:lang w:val="es-CO"/>
              </w:rPr>
            </w:pPr>
          </w:p>
        </w:tc>
        <w:tc>
          <w:tcPr>
            <w:tcW w:w="20" w:type="dxa"/>
          </w:tcPr>
          <w:p w:rsidRPr="00D118AE" w:rsidR="00A21CB6" w:rsidP="000400F9" w:rsidRDefault="00A21CB6" w14:paraId="745E55AE" w14:textId="77777777">
            <w:pPr>
              <w:pStyle w:val="MDPI42tablebody"/>
              <w:spacing w:line="240" w:lineRule="auto"/>
              <w:ind w:hanging="22"/>
              <w:rPr>
                <w:sz w:val="18"/>
                <w:szCs w:val="18"/>
                <w:lang w:val="es-CO"/>
              </w:rPr>
            </w:pPr>
          </w:p>
        </w:tc>
        <w:tc>
          <w:tcPr>
            <w:tcW w:w="20" w:type="dxa"/>
          </w:tcPr>
          <w:p w:rsidRPr="00D118AE" w:rsidR="00A21CB6" w:rsidP="000400F9" w:rsidRDefault="00A21CB6" w14:paraId="6209DFBB" w14:textId="77777777">
            <w:pPr>
              <w:pStyle w:val="MDPI42tablebody"/>
              <w:spacing w:line="240" w:lineRule="auto"/>
              <w:ind w:hanging="22"/>
              <w:rPr>
                <w:sz w:val="18"/>
                <w:szCs w:val="18"/>
                <w:lang w:val="es-CO"/>
              </w:rPr>
            </w:pPr>
          </w:p>
        </w:tc>
        <w:tc>
          <w:tcPr>
            <w:tcW w:w="20" w:type="dxa"/>
          </w:tcPr>
          <w:p w:rsidRPr="00D118AE" w:rsidR="00A21CB6" w:rsidP="000400F9" w:rsidRDefault="00A21CB6" w14:paraId="2FD8FBF3" w14:textId="77777777">
            <w:pPr>
              <w:pStyle w:val="MDPI42tablebody"/>
              <w:spacing w:line="240" w:lineRule="auto"/>
              <w:ind w:hanging="22"/>
              <w:rPr>
                <w:sz w:val="18"/>
                <w:szCs w:val="18"/>
                <w:lang w:val="es-CO"/>
              </w:rPr>
            </w:pPr>
          </w:p>
        </w:tc>
        <w:tc>
          <w:tcPr>
            <w:tcW w:w="20" w:type="dxa"/>
          </w:tcPr>
          <w:p w:rsidRPr="00D118AE" w:rsidR="00A21CB6" w:rsidP="000400F9" w:rsidRDefault="00A21CB6" w14:paraId="32466C26" w14:textId="77777777">
            <w:pPr>
              <w:pStyle w:val="MDPI42tablebody"/>
              <w:spacing w:line="240" w:lineRule="auto"/>
              <w:ind w:hanging="22"/>
              <w:rPr>
                <w:sz w:val="18"/>
                <w:szCs w:val="18"/>
                <w:lang w:val="es-CO"/>
              </w:rPr>
            </w:pPr>
          </w:p>
        </w:tc>
        <w:tc>
          <w:tcPr>
            <w:tcW w:w="20" w:type="dxa"/>
          </w:tcPr>
          <w:p w:rsidRPr="00D118AE" w:rsidR="00A21CB6" w:rsidP="000400F9" w:rsidRDefault="00A21CB6" w14:paraId="52AFC399" w14:textId="77777777">
            <w:pPr>
              <w:pStyle w:val="MDPI42tablebody"/>
              <w:spacing w:line="240" w:lineRule="auto"/>
              <w:ind w:hanging="22"/>
              <w:rPr>
                <w:sz w:val="18"/>
                <w:szCs w:val="18"/>
                <w:lang w:val="es-CO"/>
              </w:rPr>
            </w:pPr>
          </w:p>
        </w:tc>
        <w:tc>
          <w:tcPr>
            <w:tcW w:w="20" w:type="dxa"/>
          </w:tcPr>
          <w:p w:rsidRPr="00D118AE" w:rsidR="00A21CB6" w:rsidP="000400F9" w:rsidRDefault="00A21CB6" w14:paraId="3BEF9D99" w14:textId="77777777">
            <w:pPr>
              <w:pStyle w:val="MDPI42tablebody"/>
              <w:spacing w:line="240" w:lineRule="auto"/>
              <w:ind w:hanging="22"/>
              <w:rPr>
                <w:sz w:val="18"/>
                <w:szCs w:val="18"/>
                <w:lang w:val="es-CO"/>
              </w:rPr>
            </w:pPr>
          </w:p>
        </w:tc>
        <w:tc>
          <w:tcPr>
            <w:tcW w:w="40" w:type="dxa"/>
            <w:gridSpan w:val="2"/>
          </w:tcPr>
          <w:p w:rsidRPr="00D118AE" w:rsidR="00A21CB6" w:rsidP="000400F9" w:rsidRDefault="00A21CB6" w14:paraId="727DC853" w14:textId="77777777">
            <w:pPr>
              <w:pStyle w:val="MDPI42tablebody"/>
              <w:spacing w:line="240" w:lineRule="auto"/>
              <w:ind w:hanging="22"/>
              <w:rPr>
                <w:sz w:val="18"/>
                <w:szCs w:val="18"/>
                <w:lang w:val="es-CO"/>
              </w:rPr>
            </w:pPr>
          </w:p>
        </w:tc>
        <w:tc>
          <w:tcPr>
            <w:tcW w:w="20" w:type="dxa"/>
          </w:tcPr>
          <w:p w:rsidRPr="00D118AE" w:rsidR="00A21CB6" w:rsidP="000400F9" w:rsidRDefault="00A21CB6" w14:paraId="5E7B1EDF" w14:textId="77777777">
            <w:pPr>
              <w:pStyle w:val="MDPI42tablebody"/>
              <w:spacing w:line="240" w:lineRule="auto"/>
              <w:ind w:hanging="22"/>
              <w:rPr>
                <w:sz w:val="18"/>
                <w:szCs w:val="18"/>
                <w:lang w:val="es-CO"/>
              </w:rPr>
            </w:pPr>
          </w:p>
        </w:tc>
        <w:tc>
          <w:tcPr>
            <w:tcW w:w="20" w:type="dxa"/>
          </w:tcPr>
          <w:p w:rsidRPr="00D118AE" w:rsidR="00A21CB6" w:rsidP="000400F9" w:rsidRDefault="00A21CB6" w14:paraId="345C41A1" w14:textId="77777777">
            <w:pPr>
              <w:pStyle w:val="MDPI42tablebody"/>
              <w:spacing w:line="240" w:lineRule="auto"/>
              <w:ind w:hanging="22"/>
              <w:rPr>
                <w:sz w:val="18"/>
                <w:szCs w:val="18"/>
                <w:lang w:val="es-CO"/>
              </w:rPr>
            </w:pPr>
          </w:p>
        </w:tc>
      </w:tr>
    </w:tbl>
    <w:p w:rsidRPr="00D118AE" w:rsidR="00A22604" w:rsidP="00946AEC" w:rsidRDefault="00A22604" w14:paraId="4B7961AE" w14:textId="77777777">
      <w:pPr>
        <w:pStyle w:val="MDPI31text"/>
        <w:rPr>
          <w:lang w:val="es-CO"/>
        </w:rPr>
      </w:pPr>
    </w:p>
    <w:p w:rsidRPr="00D118AE" w:rsidR="00CA7102" w:rsidP="00946AEC" w:rsidRDefault="00CA7102" w14:paraId="158F0DF0" w14:textId="77777777">
      <w:pPr>
        <w:pStyle w:val="MDPI31text"/>
        <w:rPr>
          <w:lang w:val="es-CO"/>
        </w:rPr>
      </w:pPr>
    </w:p>
    <w:p w:rsidRPr="002277AE" w:rsidR="00A66267" w:rsidP="00946AEC" w:rsidRDefault="002277AE" w14:paraId="6A313D98" w14:textId="6E4DDA79">
      <w:pPr>
        <w:pStyle w:val="MDPI31text"/>
      </w:pPr>
      <w:r w:rsidRPr="002277AE">
        <w:t xml:space="preserve">Mainly in this design, the temperature was distributed in three different spaces on the surface of the microheater by changing the parameter of the number of turns of the coil. In this way, we could ensure the presence of three different temperatures for multiple applications requiring or wishing to operate under different conditions as shown in Figure </w:t>
      </w:r>
      <w:r w:rsidR="0066645B">
        <w:t>3</w:t>
      </w:r>
      <w:r w:rsidRPr="002277AE">
        <w:t>.</w:t>
      </w:r>
    </w:p>
    <w:p w:rsidR="00BF4AA9" w:rsidP="000C1AC2" w:rsidRDefault="00867CF6" w14:paraId="6EE9B4CB" w14:textId="627BE6D0">
      <w:pPr>
        <w:pStyle w:val="MDPI31text"/>
        <w:jc w:val="center"/>
        <w:rPr>
          <w:lang w:val="es-CO"/>
        </w:rPr>
      </w:pPr>
      <w:r w:rsidRPr="00867CF6">
        <w:rPr>
          <w:noProof/>
          <w:lang w:val="es-CO"/>
        </w:rPr>
        <w:drawing>
          <wp:inline distT="0" distB="0" distL="0" distR="0" wp14:anchorId="4652AF93" wp14:editId="2033F24A">
            <wp:extent cx="3815862" cy="16961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4203" cy="1708698"/>
                    </a:xfrm>
                    <a:prstGeom prst="rect">
                      <a:avLst/>
                    </a:prstGeom>
                  </pic:spPr>
                </pic:pic>
              </a:graphicData>
            </a:graphic>
          </wp:inline>
        </w:drawing>
      </w:r>
    </w:p>
    <w:p w:rsidRPr="00EB650B" w:rsidR="003416C1" w:rsidP="00946AEC" w:rsidRDefault="003416C1" w14:paraId="6E63BD88" w14:textId="2210103B">
      <w:pPr>
        <w:pStyle w:val="MDPI31text"/>
      </w:pPr>
      <w:r w:rsidRPr="00A17D33">
        <w:rPr>
          <w:b/>
        </w:rPr>
        <w:t xml:space="preserve">Figure </w:t>
      </w:r>
      <w:r w:rsidR="0066645B">
        <w:rPr>
          <w:b/>
        </w:rPr>
        <w:t>3</w:t>
      </w:r>
      <w:r w:rsidRPr="00A17D33">
        <w:rPr>
          <w:b/>
        </w:rPr>
        <w:t xml:space="preserve">. </w:t>
      </w:r>
      <w:r w:rsidRPr="00EB650B" w:rsidR="00EB650B">
        <w:t xml:space="preserve">Temperature distribution over the surface of the microheater and indication of the highest, </w:t>
      </w:r>
      <w:r w:rsidRPr="00EB650B" w:rsidR="0066645B">
        <w:t>lowest,</w:t>
      </w:r>
      <w:r w:rsidRPr="00EB650B" w:rsidR="00EB650B">
        <w:t xml:space="preserve"> and middle temperature zone of the microheater.</w:t>
      </w:r>
    </w:p>
    <w:p w:rsidRPr="00EB650B" w:rsidR="003304E7" w:rsidP="00946AEC" w:rsidRDefault="003304E7" w14:paraId="434E5E4F" w14:textId="77777777">
      <w:pPr>
        <w:pStyle w:val="MDPI31text"/>
      </w:pPr>
    </w:p>
    <w:p w:rsidRPr="00A50FED" w:rsidR="00072CA7" w:rsidP="00AB6874" w:rsidRDefault="00CA03C0" w14:paraId="71944B9A" w14:textId="655278AE">
      <w:pPr>
        <w:pStyle w:val="MDPI31text"/>
      </w:pPr>
      <w:r w:rsidRPr="00CA03C0">
        <w:t xml:space="preserve">When the simulations were as desired, we proceeded to extract the geometry from the COMSOL Multiphysics 6.0® software in a DXF format to enter it into the ALTIUM DESIGNER 2.0 software where the PCB would be designed. It was necessary to use polygons and lines to complete the geometry on the PCB and to add pads where the holes for the connectors that would be added later would be drilled. </w:t>
      </w:r>
    </w:p>
    <w:p w:rsidRPr="00DB1888" w:rsidR="003304E7" w:rsidP="003304E7" w:rsidRDefault="00CA7102" w14:paraId="0E5062B7" w14:textId="2F0437CD">
      <w:pPr>
        <w:pStyle w:val="MDPI22heading2"/>
        <w:spacing w:before="240"/>
      </w:pPr>
      <w:r w:rsidRPr="00DB1888">
        <w:t>2.</w:t>
      </w:r>
      <w:r w:rsidRPr="00DB1888" w:rsidR="0076688F">
        <w:t>2</w:t>
      </w:r>
      <w:r w:rsidRPr="00DB1888">
        <w:t xml:space="preserve">. </w:t>
      </w:r>
      <w:r w:rsidRPr="00DB1888" w:rsidR="00E166D2">
        <w:t>PCB Manufacture</w:t>
      </w:r>
    </w:p>
    <w:p w:rsidRPr="001A29A2" w:rsidR="00787939" w:rsidP="00946AEC" w:rsidRDefault="00CD6D2F" w14:paraId="263DA3AB" w14:textId="1BBD6A83">
      <w:pPr>
        <w:pStyle w:val="MDPI31text"/>
      </w:pPr>
      <w:r w:rsidRPr="00CD6D2F">
        <w:t xml:space="preserve">The PCB manufacturing process continued after the geometry was established in the ALTIUM DESIGNER 2.0 software and the PCB GERBER files were generated. </w:t>
      </w:r>
      <w:r w:rsidRPr="001A29A2">
        <w:t>The manufacturing procedure is shown in Figure 4.</w:t>
      </w:r>
      <w:r w:rsidRPr="001A29A2" w:rsidR="002403AD">
        <w:t xml:space="preserve"> </w:t>
      </w:r>
    </w:p>
    <w:p w:rsidRPr="00ED3577" w:rsidR="002403AD" w:rsidP="0066645B" w:rsidRDefault="002403AD" w14:paraId="24CCAAC1" w14:textId="7E997691">
      <w:pPr>
        <w:pStyle w:val="MDPI31text"/>
        <w:ind w:hanging="481"/>
        <w:rPr>
          <w:lang w:val="es-CO"/>
        </w:rPr>
      </w:pPr>
      <w:r w:rsidR="002403AD">
        <w:drawing>
          <wp:inline wp14:editId="2305F123" wp14:anchorId="60669189">
            <wp:extent cx="4936416" cy="2180493"/>
            <wp:effectExtent l="0" t="0" r="0" b="0"/>
            <wp:docPr id="14" name="Imagen 3" title=""/>
            <wp:cNvGraphicFramePr>
              <a:graphicFrameLocks noChangeAspect="1"/>
            </wp:cNvGraphicFramePr>
            <a:graphic>
              <a:graphicData uri="http://schemas.openxmlformats.org/drawingml/2006/picture">
                <pic:pic>
                  <pic:nvPicPr>
                    <pic:cNvPr id="0" name="Imagen 3"/>
                    <pic:cNvPicPr/>
                  </pic:nvPicPr>
                  <pic:blipFill>
                    <a:blip r:embed="Rb1d53fcdeb7d4598">
                      <a:extLst xmlns:a="http://schemas.openxmlformats.org/drawingml/2006/main">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xmlns:c="http://schemas.openxmlformats.org/drawingml/2006/chart" xmlns:oel="http://schemas.microsoft.com/office/2019/extlst" id="{24787B7A-F836-6DC2-059A-BB05AA079E29}"/>
                        </a:ext>
                      </a:extLst>
                    </a:blip>
                    <a:srcRect l="1602" t="7344" r="1268" b="5084"/>
                    <a:stretch>
                      <a:fillRect/>
                    </a:stretch>
                  </pic:blipFill>
                  <pic:spPr>
                    <a:xfrm rot="0" flipH="0" flipV="0">
                      <a:off x="0" y="0"/>
                      <a:ext cx="4936416" cy="2180493"/>
                    </a:xfrm>
                    <a:prstGeom prst="rect">
                      <a:avLst/>
                    </a:prstGeom>
                  </pic:spPr>
                </pic:pic>
              </a:graphicData>
            </a:graphic>
          </wp:inline>
        </w:drawing>
      </w:r>
    </w:p>
    <w:p w:rsidRPr="00884955" w:rsidR="002403AD" w:rsidP="00340163" w:rsidRDefault="002403AD" w14:paraId="1CB1F4F0" w14:textId="58177D11">
      <w:pPr>
        <w:pStyle w:val="MDPI31text"/>
      </w:pPr>
      <w:r w:rsidRPr="004311E5">
        <w:rPr>
          <w:b/>
        </w:rPr>
        <w:t xml:space="preserve">Figure 4. </w:t>
      </w:r>
      <w:r w:rsidRPr="00884955" w:rsidR="00884955">
        <w:t>General process of microheater manufacture.</w:t>
      </w:r>
    </w:p>
    <w:p w:rsidRPr="00884955" w:rsidR="00157E75" w:rsidP="002403AD" w:rsidRDefault="00157E75" w14:paraId="31235650" w14:textId="77777777">
      <w:pPr>
        <w:pStyle w:val="MDPI31text"/>
      </w:pPr>
    </w:p>
    <w:p w:rsidRPr="00C02A12" w:rsidR="00C02A12" w:rsidP="00946AEC" w:rsidRDefault="00C02A12" w14:paraId="77AEAE93" w14:textId="2C8F289C">
      <w:pPr>
        <w:pStyle w:val="MDPI31text"/>
      </w:pPr>
      <w:r w:rsidRPr="00C02A12">
        <w:t xml:space="preserve">The manufacturing process begins with </w:t>
      </w:r>
      <w:r w:rsidR="00F51738">
        <w:t>verifying</w:t>
      </w:r>
      <w:r w:rsidRPr="00C02A12">
        <w:t xml:space="preserve"> the GERBER files generated in the ALTIUM DESIGNER 2.0 software</w:t>
      </w:r>
      <w:r w:rsidR="00FB5BEB">
        <w:t>.</w:t>
      </w:r>
      <w:r w:rsidRPr="00C02A12">
        <w:t xml:space="preserve"> </w:t>
      </w:r>
      <w:r w:rsidR="00FB5BEB">
        <w:t>F</w:t>
      </w:r>
      <w:r w:rsidRPr="00C02A12">
        <w:t>or this</w:t>
      </w:r>
      <w:r w:rsidR="00FB5BEB">
        <w:t>,</w:t>
      </w:r>
      <w:r w:rsidRPr="00C02A12">
        <w:t xml:space="preserve"> it is necessary to satisfy all the minimum standards and conditions required by the laboratory to design a printed circuit that works properly. Secondly, the photo</w:t>
      </w:r>
      <w:r w:rsidR="00B60D77">
        <w:t xml:space="preserve"> </w:t>
      </w:r>
      <w:r w:rsidRPr="00C02A12">
        <w:t xml:space="preserve">engraving process (photoplotter) is the technique that allows printing </w:t>
      </w:r>
      <w:r w:rsidR="00146DA1">
        <w:t xml:space="preserve">using </w:t>
      </w:r>
      <w:r w:rsidRPr="00C02A12">
        <w:t xml:space="preserve">a red laser light beam </w:t>
      </w:r>
      <w:r w:rsidR="002715D9">
        <w:t>to</w:t>
      </w:r>
      <w:r w:rsidRPr="00C02A12">
        <w:t xml:space="preserve"> the negative or positive transparencies of the designs on the photosensitive film (Helium-Neon film) to the red laser, this photographic process is performed in the darkroom</w:t>
      </w:r>
      <w:r w:rsidR="00F84948">
        <w:t>,</w:t>
      </w:r>
      <w:r w:rsidRPr="00C02A12">
        <w:t xml:space="preserve"> and chemical products are used with developer and fixer</w:t>
      </w:r>
      <w:r w:rsidR="00A67556">
        <w:t>. I</w:t>
      </w:r>
      <w:r w:rsidRPr="00C02A12">
        <w:t xml:space="preserve">t is </w:t>
      </w:r>
      <w:r w:rsidR="00021A0D">
        <w:t>appro</w:t>
      </w:r>
      <w:r w:rsidR="00EF63E7">
        <w:t>priately</w:t>
      </w:r>
      <w:r w:rsidRPr="00C02A12">
        <w:t xml:space="preserve"> washed to remove traces of the products and dry the design. Thirdly, the drilling process (CNC) is performed, which consists of drilling the perforations or vias present in the printed circuit, the position</w:t>
      </w:r>
      <w:r w:rsidR="00266803">
        <w:t>,</w:t>
      </w:r>
      <w:r w:rsidRPr="00C02A12">
        <w:t xml:space="preserve"> and diameter of which must already be indicated in the file. Fourthly, the thermolaminating process is performed with </w:t>
      </w:r>
      <w:r w:rsidRPr="00C02A12">
        <w:lastRenderedPageBreak/>
        <w:t>pressure, temperature</w:t>
      </w:r>
      <w:r w:rsidR="00553351">
        <w:t>,</w:t>
      </w:r>
      <w:r w:rsidRPr="00C02A12">
        <w:t xml:space="preserve"> and speed adjustment with a roll of photosensitive film on the FR4 substrate. </w:t>
      </w:r>
    </w:p>
    <w:p w:rsidRPr="00B53BB9" w:rsidR="00643732" w:rsidP="0038792F" w:rsidRDefault="00BE7280" w14:paraId="03F03902" w14:textId="15B83B8E">
      <w:pPr>
        <w:pStyle w:val="MDPI31text"/>
      </w:pPr>
      <w:r w:rsidRPr="00BE7280">
        <w:t>Subsequently, a double-sided insolator is used</w:t>
      </w:r>
      <w:r w:rsidR="00BE583E">
        <w:t xml:space="preserve"> </w:t>
      </w:r>
      <w:r w:rsidR="00BF59E3">
        <w:t>in</w:t>
      </w:r>
      <w:r w:rsidR="00BE583E">
        <w:t xml:space="preserve"> the fifth</w:t>
      </w:r>
      <w:r w:rsidR="00685A0C">
        <w:t xml:space="preserve"> place</w:t>
      </w:r>
      <w:r w:rsidR="009C44A1">
        <w:t>,</w:t>
      </w:r>
      <w:r w:rsidRPr="00BE7280">
        <w:t xml:space="preserve"> a vacuum UV light exposure chamber that allows the PCB design to be transferred to the FR-4 substrate pre</w:t>
      </w:r>
      <w:r>
        <w:t>-</w:t>
      </w:r>
      <w:r w:rsidRPr="00BE7280">
        <w:t>sensitized with a double-sided photosensitive film. Sixth, the etching process is carried out using a Splash Center</w:t>
      </w:r>
      <w:r w:rsidR="005E54B9">
        <w:t>. This</w:t>
      </w:r>
      <w:r w:rsidRPr="00BE7280">
        <w:t xml:space="preserve"> machine performs the double-sided spraying process with temperature and pressure control, releasing corrosive agents such as ferric chloride to eliminate the excess copper from the substrate. In the seventh step, with the same equipment mentioned above, the etched photosensitive film is removed from the design with a chemical process. Finally, an optical verification of the circuit is carried out using a microscope to check that there are no shorts, open tracks</w:t>
      </w:r>
      <w:r w:rsidR="008802FC">
        <w:t>,</w:t>
      </w:r>
      <w:r w:rsidRPr="00BE7280">
        <w:t xml:space="preserve"> or perforations without copper covering to guarantee the operation of the design</w:t>
      </w:r>
      <w:r w:rsidR="00B10A1F">
        <w:t>.</w:t>
      </w:r>
      <w:r w:rsidRPr="00BE7280">
        <w:t xml:space="preserve"> </w:t>
      </w:r>
      <w:r w:rsidR="00B10A1F">
        <w:t>T</w:t>
      </w:r>
      <w:r w:rsidRPr="00BE7280">
        <w:t xml:space="preserve">hen a guillotine is used to cut the size or shape of the design requested by the user. This whole process was carried out in the Universidad de </w:t>
      </w:r>
      <w:r w:rsidR="004602B8">
        <w:t>L</w:t>
      </w:r>
      <w:r w:rsidRPr="00BE7280">
        <w:t xml:space="preserve">os Andes </w:t>
      </w:r>
      <w:r w:rsidR="003273A6">
        <w:t>printed circuits laborator</w:t>
      </w:r>
      <w:r w:rsidR="00E2632E">
        <w:t>y</w:t>
      </w:r>
      <w:r w:rsidRPr="00BE7280">
        <w:t xml:space="preserve"> with the help of laboratory technician Alejandro Monroy </w:t>
      </w:r>
      <w:proofErr w:type="spellStart"/>
      <w:r w:rsidRPr="00BE7280">
        <w:t>Ocasiones</w:t>
      </w:r>
      <w:proofErr w:type="spellEnd"/>
      <w:r w:rsidRPr="00BE7280">
        <w:t xml:space="preserve">. </w:t>
      </w:r>
    </w:p>
    <w:p w:rsidRPr="00124996" w:rsidR="00D326E5" w:rsidP="00D326E5" w:rsidRDefault="00D326E5" w14:paraId="7CAF916B" w14:textId="3EA6822C">
      <w:pPr>
        <w:pStyle w:val="MDPI22heading2"/>
        <w:spacing w:before="240"/>
      </w:pPr>
      <w:r w:rsidRPr="00124996">
        <w:t xml:space="preserve">2.3. </w:t>
      </w:r>
      <w:r w:rsidRPr="00124996" w:rsidR="00574162">
        <w:t>Microheater Characterization</w:t>
      </w:r>
    </w:p>
    <w:p w:rsidRPr="00A97D97" w:rsidR="00340163" w:rsidP="00946AEC" w:rsidRDefault="00B10CE6" w14:paraId="643021EB" w14:textId="6AF91562">
      <w:pPr>
        <w:pStyle w:val="MDPI31text"/>
      </w:pPr>
      <w:r w:rsidRPr="00A97D97">
        <w:t>Different processes were carried out to characterize the microheater. First, we</w:t>
      </w:r>
      <w:r w:rsidR="000F6257">
        <w:t xml:space="preserve"> calculated</w:t>
      </w:r>
      <w:r w:rsidRPr="00A97D97">
        <w:t xml:space="preserve"> the</w:t>
      </w:r>
      <w:r w:rsidR="006B6CA7">
        <w:t xml:space="preserve"> resistance</w:t>
      </w:r>
      <w:r w:rsidR="00187CFA">
        <w:t>´s</w:t>
      </w:r>
      <w:r w:rsidRPr="00A97D97">
        <w:t xml:space="preserve"> theoretical and practical value to det</w:t>
      </w:r>
      <w:r w:rsidR="00EC0B32">
        <w:t>ermine</w:t>
      </w:r>
      <w:r w:rsidRPr="00A97D97">
        <w:t xml:space="preserve"> if the final product complied with the design </w:t>
      </w:r>
      <w:r w:rsidRPr="00A97D97" w:rsidR="00B6412D">
        <w:t>conditions.</w:t>
      </w:r>
      <w:r w:rsidRPr="00A97D97">
        <w:t xml:space="preserve"> For this, equation (1) was necessary, which indicates the corresponding resistance depending on the </w:t>
      </w:r>
      <w:r w:rsidR="000E59C1">
        <w:t>conducti</w:t>
      </w:r>
      <w:r w:rsidR="0097479A">
        <w:t>ve materia</w:t>
      </w:r>
      <w:r w:rsidR="009774CB">
        <w:t>l</w:t>
      </w:r>
      <w:r w:rsidR="0086167A">
        <w:t>´s</w:t>
      </w:r>
      <w:r w:rsidR="00EE4200">
        <w:t xml:space="preserve"> </w:t>
      </w:r>
      <w:r w:rsidR="00D4083E">
        <w:t>resi</w:t>
      </w:r>
      <w:r w:rsidR="00142459">
        <w:t>s</w:t>
      </w:r>
      <w:r w:rsidR="00871311">
        <w:t>tivity coeffi</w:t>
      </w:r>
      <w:r w:rsidR="00FB0347">
        <w:t>cient, the resistance</w:t>
      </w:r>
      <w:r w:rsidR="000F695C">
        <w:t>´s</w:t>
      </w:r>
      <w:r w:rsidRPr="00A97D97">
        <w:t xml:space="preserve"> total length</w:t>
      </w:r>
      <w:r w:rsidR="00022DA0">
        <w:t>, and</w:t>
      </w:r>
      <w:r w:rsidRPr="00A97D97">
        <w:t xml:space="preserve"> the cross-sectional area. </w:t>
      </w:r>
      <w:r w:rsidR="00D34C0B">
        <w:t>A</w:t>
      </w:r>
      <w:r w:rsidRPr="00A97D97">
        <w:t xml:space="preserve"> </w:t>
      </w:r>
      <w:proofErr w:type="spellStart"/>
      <w:r w:rsidRPr="00A97D97">
        <w:t>PeakTech</w:t>
      </w:r>
      <w:proofErr w:type="spellEnd"/>
      <w:r w:rsidRPr="00A97D97">
        <w:t xml:space="preserve"> Multifunction Tester® 3725 digital multimeter was used to determine the resistance of the printed circuit board. Figure x6 shows the general characterization process of the microheater.</w:t>
      </w:r>
      <w:r w:rsidRPr="00A97D97" w:rsidR="00340163">
        <w:t xml:space="preserve"> </w:t>
      </w:r>
    </w:p>
    <w:p w:rsidR="00AB1332" w:rsidP="00340163" w:rsidRDefault="00340163" w14:paraId="3C88288B" w14:textId="1B1A589D">
      <w:pPr>
        <w:pStyle w:val="MDPI31text"/>
        <w:jc w:val="center"/>
        <w:rPr>
          <w:lang w:val="es-CO"/>
        </w:rPr>
      </w:pPr>
      <w:r w:rsidRPr="00340163">
        <w:rPr>
          <w:noProof/>
        </w:rPr>
        <w:drawing>
          <wp:inline distT="0" distB="0" distL="0" distR="0" wp14:anchorId="49E5D450" wp14:editId="6781D856">
            <wp:extent cx="2450123" cy="1325949"/>
            <wp:effectExtent l="0" t="0" r="7620" b="7620"/>
            <wp:docPr id="32" name="Imagen 2">
              <a:extLst xmlns:a="http://schemas.openxmlformats.org/drawingml/2006/main">
                <a:ext uri="{FF2B5EF4-FFF2-40B4-BE49-F238E27FC236}">
                  <a16:creationId xmlns:a16="http://schemas.microsoft.com/office/drawing/2014/main" id="{66B8F26F-46CF-8660-15A9-CA6736671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6B8F26F-46CF-8660-15A9-CA6736671E5C}"/>
                        </a:ext>
                      </a:extLst>
                    </pic:cNvPr>
                    <pic:cNvPicPr>
                      <a:picLocks noChangeAspect="1"/>
                    </pic:cNvPicPr>
                  </pic:nvPicPr>
                  <pic:blipFill>
                    <a:blip r:embed="rId18"/>
                    <a:stretch>
                      <a:fillRect/>
                    </a:stretch>
                  </pic:blipFill>
                  <pic:spPr>
                    <a:xfrm>
                      <a:off x="0" y="0"/>
                      <a:ext cx="2454054" cy="1328077"/>
                    </a:xfrm>
                    <a:prstGeom prst="rect">
                      <a:avLst/>
                    </a:prstGeom>
                  </pic:spPr>
                </pic:pic>
              </a:graphicData>
            </a:graphic>
          </wp:inline>
        </w:drawing>
      </w:r>
    </w:p>
    <w:p w:rsidRPr="00A97D97" w:rsidR="00340163" w:rsidP="00340163" w:rsidRDefault="00340163" w14:paraId="2192065A" w14:textId="324E6568">
      <w:pPr>
        <w:pStyle w:val="MDPI31text"/>
      </w:pPr>
      <w:r w:rsidRPr="00124996">
        <w:rPr>
          <w:b/>
        </w:rPr>
        <w:t xml:space="preserve">Figure </w:t>
      </w:r>
      <w:r w:rsidR="00BA4473">
        <w:rPr>
          <w:b/>
        </w:rPr>
        <w:t>5</w:t>
      </w:r>
      <w:r w:rsidRPr="00124996">
        <w:rPr>
          <w:b/>
        </w:rPr>
        <w:t xml:space="preserve">. </w:t>
      </w:r>
      <w:r w:rsidRPr="00A97D97" w:rsidR="00A97D97">
        <w:t xml:space="preserve">General characterization process of the microheater with voltage variations of 0.5 in a range of 1 volt and 12 volts. Measurements were taken every minute and two minutes from the voltage input with two different temperature measurement methods, an infrared </w:t>
      </w:r>
      <w:r w:rsidRPr="00A97D97" w:rsidR="00D54665">
        <w:t>thermometer,</w:t>
      </w:r>
      <w:r w:rsidRPr="00A97D97" w:rsidR="00A97D97">
        <w:t xml:space="preserve"> and a thermal camera.</w:t>
      </w:r>
      <w:r w:rsidRPr="00A97D97" w:rsidR="00167A3B">
        <w:t xml:space="preserve"> </w:t>
      </w:r>
    </w:p>
    <w:p w:rsidRPr="00A97D97" w:rsidR="00340163" w:rsidP="00340163" w:rsidRDefault="00340163" w14:paraId="213B2283" w14:textId="77777777">
      <w:pPr>
        <w:pStyle w:val="MDPI31text"/>
        <w:ind w:left="0" w:firstLine="0"/>
      </w:pPr>
    </w:p>
    <w:p w:rsidRPr="004539B9" w:rsidR="004539B9" w:rsidP="00F84AC5" w:rsidRDefault="00F569F9" w14:paraId="09EC0AA4" w14:textId="05CA4593">
      <w:pPr>
        <w:pStyle w:val="MDPI31text"/>
      </w:pPr>
      <w:r>
        <w:t>T</w:t>
      </w:r>
      <w:r w:rsidRPr="004539B9" w:rsidR="004539B9">
        <w:t>wo different techniques were used</w:t>
      </w:r>
      <w:r w:rsidR="00821B26">
        <w:t xml:space="preserve"> </w:t>
      </w:r>
      <w:r w:rsidR="00B4520A">
        <w:t>to</w:t>
      </w:r>
      <w:r w:rsidR="00DA1EC7">
        <w:t xml:space="preserve"> </w:t>
      </w:r>
      <w:r w:rsidR="009E29AC">
        <w:t>charac</w:t>
      </w:r>
      <w:r w:rsidR="009C6BCF">
        <w:t>teri</w:t>
      </w:r>
      <w:r w:rsidR="00037775">
        <w:t>ze</w:t>
      </w:r>
      <w:r w:rsidR="009C6BCF">
        <w:t xml:space="preserve"> its operation</w:t>
      </w:r>
      <w:r w:rsidR="00B92185">
        <w:t xml:space="preserve">: </w:t>
      </w:r>
      <w:r w:rsidR="00B4520A">
        <w:t>A</w:t>
      </w:r>
      <w:r w:rsidRPr="004539B9" w:rsidR="004539B9">
        <w:t>n infrared thermometer and a thermal camera</w:t>
      </w:r>
      <w:r w:rsidR="0060167B">
        <w:t>,</w:t>
      </w:r>
      <w:r w:rsidRPr="004539B9" w:rsidR="004539B9">
        <w:t xml:space="preserve"> always in the area with higher temperatures</w:t>
      </w:r>
      <w:r w:rsidR="0060167B">
        <w:t>,</w:t>
      </w:r>
      <w:r w:rsidRPr="004539B9" w:rsidR="004539B9">
        <w:t xml:space="preserve"> as shown in Figure x2. The resistance was connected to a variable voltage source and began to take the temperature at 1 minute and 2 minutes from its connection, varying the input voltage starting at 1 volt and going up by 0.5 volts until reaching 12 volts. This process was repeated 3 times with the same resistor and </w:t>
      </w:r>
      <w:r w:rsidR="00C13153">
        <w:t>2</w:t>
      </w:r>
      <w:r w:rsidRPr="004539B9" w:rsidR="004539B9">
        <w:t xml:space="preserve"> different resistors </w:t>
      </w:r>
      <w:r w:rsidR="00737D7B">
        <w:t>to</w:t>
      </w:r>
      <w:r w:rsidRPr="004539B9" w:rsidR="004539B9">
        <w:t xml:space="preserve"> ensure similar behavior in each design and </w:t>
      </w:r>
      <w:r w:rsidR="0074166F">
        <w:t>the</w:t>
      </w:r>
      <w:r w:rsidRPr="004539B9" w:rsidR="004539B9">
        <w:t xml:space="preserve"> replicability of the microheater. This process resulted in the characteristic curves of the system. </w:t>
      </w:r>
    </w:p>
    <w:p w:rsidR="0033396F" w:rsidP="00F84AC5" w:rsidRDefault="00B802E7" w14:paraId="0F33CACC" w14:textId="0B5C89D7">
      <w:pPr>
        <w:pStyle w:val="MDPI31text"/>
      </w:pPr>
      <w:r w:rsidRPr="00B802E7">
        <w:t xml:space="preserve">As </w:t>
      </w:r>
      <w:r w:rsidR="009B326A">
        <w:t>the</w:t>
      </w:r>
      <w:r w:rsidRPr="00B802E7">
        <w:t xml:space="preserve"> last process, the time versus resistance verification test was performed to determine how </w:t>
      </w:r>
      <w:r w:rsidR="4CCF7300">
        <w:t>long</w:t>
      </w:r>
      <w:r w:rsidRPr="00B802E7">
        <w:t xml:space="preserve"> the microheater needed to stabilize the temperature. </w:t>
      </w:r>
      <w:r w:rsidR="00EB717C">
        <w:t>T</w:t>
      </w:r>
      <w:r w:rsidRPr="00B802E7">
        <w:t xml:space="preserve">he highest temperature recorded in the previous process with its corresponding voltage was chosen, and temperature measurements were taken every 30 seconds with the same two methods for 6 minutes. It was replicated </w:t>
      </w:r>
      <w:r w:rsidR="00C13153">
        <w:t>3</w:t>
      </w:r>
      <w:r w:rsidRPr="00B802E7">
        <w:t xml:space="preserve"> times with the same resistance </w:t>
      </w:r>
      <w:r w:rsidR="00BB05F6">
        <w:t xml:space="preserve">to verify </w:t>
      </w:r>
      <w:r w:rsidRPr="00B802E7">
        <w:t xml:space="preserve">how the system achieves stability and </w:t>
      </w:r>
      <w:r w:rsidRPr="00B802E7" w:rsidR="00915357">
        <w:t>calculat</w:t>
      </w:r>
      <w:r w:rsidR="00915357">
        <w:t>e</w:t>
      </w:r>
      <w:r w:rsidRPr="00B802E7" w:rsidR="00915357">
        <w:t xml:space="preserve"> </w:t>
      </w:r>
      <w:r w:rsidR="00033673">
        <w:t>its</w:t>
      </w:r>
      <w:r w:rsidR="00691011">
        <w:t xml:space="preserve"> tra</w:t>
      </w:r>
      <w:r w:rsidR="00FA6F5F">
        <w:t xml:space="preserve">nsfer function </w:t>
      </w:r>
      <w:r w:rsidR="00267C91">
        <w:t>to design</w:t>
      </w:r>
      <w:r w:rsidRPr="00B802E7">
        <w:t xml:space="preserve"> a control system.</w:t>
      </w:r>
      <w:r w:rsidR="000C4CEF">
        <w:t xml:space="preserve"> </w:t>
      </w:r>
      <w:r w:rsidRPr="000C4CEF" w:rsidR="000C4CEF">
        <w:t xml:space="preserve">In Figure </w:t>
      </w:r>
      <w:r w:rsidR="00920663">
        <w:t>6</w:t>
      </w:r>
      <w:r w:rsidRPr="000C4CEF" w:rsidR="000C4CEF">
        <w:t xml:space="preserve"> we can observe the assemblies corresponding to the temperature characterizations with both methods.</w:t>
      </w:r>
      <w:r w:rsidRPr="00B802E7">
        <w:t xml:space="preserve"> </w:t>
      </w:r>
    </w:p>
    <w:p w:rsidR="00F84AC5" w:rsidP="00F84AC5" w:rsidRDefault="00CC1B8D" w14:paraId="2DB651E6" w14:textId="281A2CC2">
      <w:pPr>
        <w:pStyle w:val="MDPI31text"/>
      </w:pPr>
      <w:r w:rsidRPr="00B802E7">
        <w:t xml:space="preserve"> </w:t>
      </w:r>
    </w:p>
    <w:p w:rsidR="00045B1C" w:rsidP="0033396F" w:rsidRDefault="0089785A" w14:paraId="58F7ACF4" w14:textId="4FB94C15">
      <w:pPr>
        <w:pStyle w:val="MDPI31text"/>
      </w:pPr>
      <w:r w:rsidRPr="0089785A">
        <w:rPr>
          <w:noProof/>
        </w:rPr>
        <w:lastRenderedPageBreak/>
        <w:drawing>
          <wp:inline distT="0" distB="0" distL="0" distR="0" wp14:anchorId="12A8B146" wp14:editId="26007DB4">
            <wp:extent cx="4575810" cy="1628597"/>
            <wp:effectExtent l="0" t="0" r="0" b="0"/>
            <wp:docPr id="6" name="Imagen 6" descr="Imagen que contiene interior, computadora, foto,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ior, computadora, foto, diferente&#10;&#10;Descripción generada automáticamente"/>
                    <pic:cNvPicPr/>
                  </pic:nvPicPr>
                  <pic:blipFill>
                    <a:blip r:embed="rId19"/>
                    <a:stretch>
                      <a:fillRect/>
                    </a:stretch>
                  </pic:blipFill>
                  <pic:spPr>
                    <a:xfrm>
                      <a:off x="0" y="0"/>
                      <a:ext cx="4584975" cy="1631859"/>
                    </a:xfrm>
                    <a:prstGeom prst="rect">
                      <a:avLst/>
                    </a:prstGeom>
                  </pic:spPr>
                </pic:pic>
              </a:graphicData>
            </a:graphic>
          </wp:inline>
        </w:drawing>
      </w:r>
    </w:p>
    <w:p w:rsidRPr="00B802E7" w:rsidR="00311312" w:rsidP="00F84AC5" w:rsidRDefault="00311312" w14:paraId="245E529E" w14:textId="00AF93D8">
      <w:pPr>
        <w:pStyle w:val="MDPI31text"/>
      </w:pPr>
      <w:r w:rsidRPr="00311312">
        <w:rPr>
          <w:b/>
        </w:rPr>
        <w:t xml:space="preserve">Figure </w:t>
      </w:r>
      <w:r w:rsidR="00920663">
        <w:rPr>
          <w:b/>
        </w:rPr>
        <w:t>6</w:t>
      </w:r>
      <w:r w:rsidRPr="00311312">
        <w:rPr>
          <w:b/>
        </w:rPr>
        <w:t xml:space="preserve">. </w:t>
      </w:r>
      <w:r w:rsidR="009F334B">
        <w:t>As</w:t>
      </w:r>
      <w:r w:rsidRPr="009F334B" w:rsidR="009F334B">
        <w:t xml:space="preserve">semblies of both characterizations A) with the </w:t>
      </w:r>
      <w:proofErr w:type="spellStart"/>
      <w:r w:rsidRPr="009F334B" w:rsidR="009F334B">
        <w:t>PeakTech</w:t>
      </w:r>
      <w:proofErr w:type="spellEnd"/>
      <w:r w:rsidRPr="009F334B" w:rsidR="009F334B">
        <w:t xml:space="preserve"> 4950 infrared thermometer and B) with the MLX90640 thermal camera.</w:t>
      </w:r>
    </w:p>
    <w:p w:rsidR="00F255DE" w:rsidP="00223FD4" w:rsidRDefault="007B683B" w14:paraId="024C9C57" w14:textId="01D21D0C">
      <w:pPr>
        <w:pStyle w:val="MDPI21heading1"/>
        <w:rPr>
          <w:b w:val="0"/>
        </w:rPr>
      </w:pPr>
      <w:r w:rsidRPr="00D4533A">
        <w:t>3. Results</w:t>
      </w:r>
      <w:r w:rsidR="003901B5">
        <w:t xml:space="preserve"> and Discussion</w:t>
      </w:r>
    </w:p>
    <w:p w:rsidR="00F255DE" w:rsidP="00F255DE" w:rsidRDefault="00F255DE" w14:paraId="2B1469A4" w14:textId="7FF11826">
      <w:pPr>
        <w:pStyle w:val="MDPI22heading2"/>
        <w:spacing w:before="240"/>
      </w:pPr>
      <w:r w:rsidRPr="001F31D1">
        <w:t>3</w:t>
      </w:r>
      <w:r>
        <w:t>.1.</w:t>
      </w:r>
      <w:r w:rsidRPr="001F31D1">
        <w:t xml:space="preserve"> </w:t>
      </w:r>
      <w:r w:rsidR="00D03EB4">
        <w:t>Model of the Microheater</w:t>
      </w:r>
      <w:r>
        <w:t xml:space="preserve"> </w:t>
      </w:r>
    </w:p>
    <w:p w:rsidR="00F255DE" w:rsidP="00F255DE" w:rsidRDefault="00D03EB4" w14:paraId="49258C6C" w14:textId="10DC5EC1">
      <w:pPr>
        <w:pStyle w:val="MDPI31text"/>
      </w:pPr>
      <w:r w:rsidRPr="00D03EB4">
        <w:t xml:space="preserve">The mesh convergence study of the Electro-Thermal-Mechanical model is presented in Figure </w:t>
      </w:r>
      <w:r w:rsidR="00920663">
        <w:t>7</w:t>
      </w:r>
      <w:r w:rsidRPr="00D03EB4">
        <w:t>, which shows the convergence with 48111 domain elements, 9663 boundary elements, and 2314 edge elements. The convergence was evaluated with point evaluation for the temperature in the center of the microheater. For this mesh, boundary layers with a thickness adjustment factor of 1.0 and a stretching factor of 0.4. All the subsequent studies were carried out with this mesh discretization.</w:t>
      </w:r>
      <w:r w:rsidRPr="00D03EB4">
        <w:rPr>
          <w:noProof/>
        </w:rPr>
        <w:drawing>
          <wp:inline distT="0" distB="0" distL="0" distR="0" wp14:anchorId="01DA3904" wp14:editId="2BCA0D8B">
            <wp:extent cx="4454237" cy="2438400"/>
            <wp:effectExtent l="0" t="0" r="3810" b="0"/>
            <wp:docPr id="23" name="Gráfico 23">
              <a:extLst xmlns:a="http://schemas.openxmlformats.org/drawingml/2006/main">
                <a:ext uri="{FF2B5EF4-FFF2-40B4-BE49-F238E27FC236}">
                  <a16:creationId xmlns:a16="http://schemas.microsoft.com/office/drawing/2014/main" id="{0D8C9E8F-71B7-5774-FF7D-0A099E3522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Pr="00251200" w:rsidR="00251200" w:rsidP="00242225" w:rsidRDefault="00D03EB4" w14:paraId="69E4FFB3" w14:textId="039448C1">
      <w:pPr>
        <w:pStyle w:val="MDPI31text"/>
        <w:ind w:firstLine="86"/>
      </w:pPr>
      <w:r w:rsidRPr="004311E5">
        <w:rPr>
          <w:b/>
        </w:rPr>
        <w:t xml:space="preserve">Figure </w:t>
      </w:r>
      <w:r w:rsidR="00615BAB">
        <w:rPr>
          <w:b/>
        </w:rPr>
        <w:t>7</w:t>
      </w:r>
      <w:r w:rsidRPr="004311E5">
        <w:rPr>
          <w:b/>
        </w:rPr>
        <w:t>.</w:t>
      </w:r>
      <w:r>
        <w:t xml:space="preserve"> </w:t>
      </w:r>
      <w:r w:rsidRPr="03853621">
        <w:t xml:space="preserve">Mesh convergence study of the model with stability in 48111 </w:t>
      </w:r>
      <w:r w:rsidRPr="53F5BA13">
        <w:rPr>
          <w:i/>
        </w:rPr>
        <w:t xml:space="preserve">domain </w:t>
      </w:r>
      <w:r w:rsidRPr="03853621">
        <w:t>elements</w:t>
      </w:r>
      <w:r w:rsidRPr="53F5BA13">
        <w:rPr>
          <w:i/>
        </w:rPr>
        <w:t>, 9663 boundary elements, and 2314 edge elements</w:t>
      </w:r>
      <w:r w:rsidRPr="557A6039">
        <w:rPr>
          <w:i/>
        </w:rPr>
        <w:t>.</w:t>
      </w:r>
      <w:r>
        <w:br/>
      </w:r>
      <w:r w:rsidR="008B2678">
        <w:br/>
      </w:r>
      <w:r w:rsidR="006A43B0">
        <w:t xml:space="preserve">     </w:t>
      </w:r>
      <w:r w:rsidRPr="008426D8" w:rsidR="2A170669">
        <w:t xml:space="preserve">Figure </w:t>
      </w:r>
      <w:r w:rsidR="00615BAB">
        <w:t>8</w:t>
      </w:r>
      <w:r w:rsidRPr="008426D8" w:rsidR="2A170669">
        <w:t xml:space="preserve"> shows the microheater's temperature results by varying the microheater's geometry. Simulations show that decreasing the distance between loops (W) condenses the temperature in some regions of the micro heater. One of the applications of the micro heater is to serve as a platform to carry out temperature screening tests. Therefore, the value of separation distance between loops (w) was selected, allowing three zones of established and homogeneous temperatures over which microchannels could pass.</w:t>
      </w:r>
      <w:r w:rsidRPr="008426D8" w:rsidR="36AFC290">
        <w:t xml:space="preserve"> In silico studies were used to analyze many geometries, varying the number of loops, which had both the resistance on the left (m) and the resistance on the right (n). Increasing the turns generates an increase in resistance and therefore decreases the temperature. The combination of the number of loops of the resistance on the left (m) and the resistance on the right (n) which the desired temperatures for temperature screening are achieved was determined</w:t>
      </w:r>
      <w:r w:rsidRPr="1832832B" w:rsidR="36AFC290">
        <w:rPr>
          <w:i/>
        </w:rPr>
        <w:t>.</w:t>
      </w:r>
    </w:p>
    <w:p w:rsidR="00671229" w:rsidP="6BC95ACC" w:rsidRDefault="201BDB48" w14:paraId="7767FDB5" w14:textId="217CAAFB">
      <w:pPr>
        <w:pStyle w:val="MDPI31text"/>
        <w:ind w:firstLine="0"/>
      </w:pPr>
      <w:r>
        <w:rPr>
          <w:noProof/>
        </w:rPr>
        <w:lastRenderedPageBreak/>
        <w:drawing>
          <wp:inline distT="0" distB="0" distL="0" distR="0" wp14:anchorId="6FF29CD7" wp14:editId="5FA852C2">
            <wp:extent cx="5196068" cy="3096491"/>
            <wp:effectExtent l="0" t="0" r="5080" b="8890"/>
            <wp:docPr id="25" name="Imagen 25" descr="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21">
                      <a:extLst>
                        <a:ext uri="{28A0092B-C50C-407E-A947-70E740481C1C}">
                          <a14:useLocalDpi xmlns:a14="http://schemas.microsoft.com/office/drawing/2010/main" val="0"/>
                        </a:ext>
                      </a:extLst>
                    </a:blip>
                    <a:stretch>
                      <a:fillRect/>
                    </a:stretch>
                  </pic:blipFill>
                  <pic:spPr>
                    <a:xfrm>
                      <a:off x="0" y="0"/>
                      <a:ext cx="5196068" cy="3096491"/>
                    </a:xfrm>
                    <a:prstGeom prst="rect">
                      <a:avLst/>
                    </a:prstGeom>
                  </pic:spPr>
                </pic:pic>
              </a:graphicData>
            </a:graphic>
          </wp:inline>
        </w:drawing>
      </w:r>
      <w:r w:rsidR="00671229">
        <w:t xml:space="preserve"> </w:t>
      </w:r>
    </w:p>
    <w:p w:rsidRPr="00671229" w:rsidR="00672B06" w:rsidP="00671229" w:rsidRDefault="00671229" w14:paraId="61235EA5" w14:textId="1E614FDC">
      <w:pPr>
        <w:pStyle w:val="MDPI31text"/>
      </w:pPr>
      <w:r w:rsidRPr="37CA5394">
        <w:rPr>
          <w:b/>
          <w:bCs/>
        </w:rPr>
        <w:t xml:space="preserve">Figure </w:t>
      </w:r>
      <w:r w:rsidR="00615BAB">
        <w:rPr>
          <w:b/>
          <w:bCs/>
        </w:rPr>
        <w:t>8</w:t>
      </w:r>
      <w:r w:rsidRPr="37CA5394">
        <w:rPr>
          <w:b/>
          <w:bCs/>
        </w:rPr>
        <w:t xml:space="preserve">. </w:t>
      </w:r>
      <w:r w:rsidR="327E60E4">
        <w:t xml:space="preserve">In silico study of different geometries. The </w:t>
      </w:r>
      <w:proofErr w:type="spellStart"/>
      <w:r w:rsidR="327E60E4">
        <w:t>multiphysic</w:t>
      </w:r>
      <w:proofErr w:type="spellEnd"/>
      <w:r w:rsidR="327E60E4">
        <w:t xml:space="preserve"> simulation varies the number of loops of the resistances (m and n) and the distance between loops (w).</w:t>
      </w:r>
    </w:p>
    <w:p w:rsidRPr="00671229" w:rsidR="00672B06" w:rsidP="00671229" w:rsidRDefault="00671229" w14:paraId="6647EF6B" w14:textId="79086D67">
      <w:pPr>
        <w:pStyle w:val="MDPI31text"/>
      </w:pPr>
      <w:r>
        <w:br/>
      </w:r>
    </w:p>
    <w:p w:rsidR="00AB6874" w:rsidP="00AB6874" w:rsidRDefault="00AB6874" w14:paraId="78A642F2" w14:textId="47FA16B1">
      <w:pPr>
        <w:pStyle w:val="MDPI22heading2"/>
        <w:spacing w:before="240"/>
      </w:pPr>
      <w:r w:rsidRPr="001F31D1">
        <w:t>3</w:t>
      </w:r>
      <w:r w:rsidR="7A49DD49">
        <w:t>.</w:t>
      </w:r>
      <w:r w:rsidR="4FE12C27">
        <w:t>2</w:t>
      </w:r>
      <w:r w:rsidR="7A49DD49">
        <w:t>.</w:t>
      </w:r>
      <w:r w:rsidRPr="001F31D1">
        <w:t xml:space="preserve"> </w:t>
      </w:r>
      <w:r>
        <w:t>Design</w:t>
      </w:r>
      <w:r w:rsidR="007D2B04">
        <w:t xml:space="preserve"> and Manufacture </w:t>
      </w:r>
    </w:p>
    <w:p w:rsidRPr="00CA03C0" w:rsidR="00AB6874" w:rsidP="00AB6874" w:rsidRDefault="00AB6874" w14:paraId="2C87D8EF" w14:textId="3F6605BD">
      <w:pPr>
        <w:pStyle w:val="MDPI31text"/>
      </w:pPr>
      <w:r w:rsidRPr="00CA03C0">
        <w:t xml:space="preserve">The printed circuit board can be seen in Figure </w:t>
      </w:r>
      <w:r w:rsidR="00615BAB">
        <w:t>9</w:t>
      </w:r>
      <w:r w:rsidRPr="00CA03C0">
        <w:t>.</w:t>
      </w:r>
    </w:p>
    <w:p w:rsidR="00AB6874" w:rsidP="00AB6874" w:rsidRDefault="00AB6874" w14:paraId="729A0C68" w14:textId="457BFF75">
      <w:pPr>
        <w:pStyle w:val="MDPI31text"/>
        <w:ind w:left="0" w:firstLine="0"/>
        <w:jc w:val="center"/>
        <w:rPr>
          <w:b/>
        </w:rPr>
      </w:pPr>
      <w:r>
        <w:rPr>
          <w:b/>
        </w:rPr>
        <w:t xml:space="preserve">                    </w:t>
      </w:r>
      <w:r w:rsidRPr="00E258CE">
        <w:rPr>
          <w:b/>
          <w:noProof/>
        </w:rPr>
        <w:drawing>
          <wp:inline distT="0" distB="0" distL="0" distR="0" wp14:anchorId="5B966CE6" wp14:editId="09ECAEC6">
            <wp:extent cx="4239491" cy="874552"/>
            <wp:effectExtent l="0" t="0" r="8890" b="1905"/>
            <wp:docPr id="1"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pic:cNvPicPr/>
                  </pic:nvPicPr>
                  <pic:blipFill>
                    <a:blip r:embed="rId22"/>
                    <a:stretch>
                      <a:fillRect/>
                    </a:stretch>
                  </pic:blipFill>
                  <pic:spPr>
                    <a:xfrm>
                      <a:off x="0" y="0"/>
                      <a:ext cx="4399763" cy="907614"/>
                    </a:xfrm>
                    <a:prstGeom prst="rect">
                      <a:avLst/>
                    </a:prstGeom>
                  </pic:spPr>
                </pic:pic>
              </a:graphicData>
            </a:graphic>
          </wp:inline>
        </w:drawing>
      </w:r>
    </w:p>
    <w:p w:rsidR="00AB6874" w:rsidP="006F089F" w:rsidRDefault="00AB6874" w14:paraId="2DE38FAF" w14:textId="58E381A9">
      <w:pPr>
        <w:pStyle w:val="MDPI31text"/>
      </w:pPr>
      <w:r w:rsidRPr="004311E5">
        <w:rPr>
          <w:b/>
        </w:rPr>
        <w:t xml:space="preserve">Figure </w:t>
      </w:r>
      <w:r w:rsidR="00615BAB">
        <w:rPr>
          <w:b/>
        </w:rPr>
        <w:t>9</w:t>
      </w:r>
      <w:r w:rsidRPr="004311E5">
        <w:rPr>
          <w:b/>
        </w:rPr>
        <w:t xml:space="preserve">. </w:t>
      </w:r>
      <w:r w:rsidRPr="00CD6D2F">
        <w:t>Final design of the microheater in ALTIUM DESIGNER 2.0 software and GERBER files A) 2D Layout Mode view of the board and B) 3D Layout Mode view of the board</w:t>
      </w:r>
      <w:r w:rsidR="006F089F">
        <w:br/>
      </w:r>
    </w:p>
    <w:p w:rsidRPr="00BE7280" w:rsidR="006F089F" w:rsidP="006F089F" w:rsidRDefault="006F089F" w14:paraId="635165FF" w14:textId="03BFDB9F">
      <w:pPr>
        <w:pStyle w:val="MDPI31text"/>
      </w:pPr>
      <w:r w:rsidRPr="00BE7280">
        <w:t xml:space="preserve">Figure </w:t>
      </w:r>
      <w:r w:rsidR="00615BAB">
        <w:t>10</w:t>
      </w:r>
      <w:r w:rsidRPr="00BE7280">
        <w:t xml:space="preserve"> shows the result of the manufacturing of the microheater and the integration of GP2 pins to be able to connect the circuit to a voltage source in a simpler way. </w:t>
      </w:r>
    </w:p>
    <w:p w:rsidR="006F089F" w:rsidP="006F089F" w:rsidRDefault="006F089F" w14:paraId="44C2CF7D" w14:textId="77777777">
      <w:pPr>
        <w:pStyle w:val="MDPI31text"/>
        <w:rPr>
          <w:lang w:val="es-CO"/>
        </w:rPr>
      </w:pPr>
      <w:r w:rsidRPr="00643732">
        <w:rPr>
          <w:noProof/>
          <w:lang w:val="es-CO"/>
        </w:rPr>
        <w:drawing>
          <wp:inline distT="0" distB="0" distL="0" distR="0" wp14:anchorId="650AE137" wp14:editId="6D6EE8E6">
            <wp:extent cx="3603771" cy="921086"/>
            <wp:effectExtent l="0" t="0" r="0" b="0"/>
            <wp:docPr id="31" name="Imagen 3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bujo en blanco y negro&#10;&#10;Descripción generada automáticamente con confianza media"/>
                    <pic:cNvPicPr/>
                  </pic:nvPicPr>
                  <pic:blipFill>
                    <a:blip r:embed="rId23"/>
                    <a:stretch>
                      <a:fillRect/>
                    </a:stretch>
                  </pic:blipFill>
                  <pic:spPr>
                    <a:xfrm>
                      <a:off x="0" y="0"/>
                      <a:ext cx="3626456" cy="926884"/>
                    </a:xfrm>
                    <a:prstGeom prst="rect">
                      <a:avLst/>
                    </a:prstGeom>
                  </pic:spPr>
                </pic:pic>
              </a:graphicData>
            </a:graphic>
          </wp:inline>
        </w:drawing>
      </w:r>
    </w:p>
    <w:p w:rsidRPr="00B53BB9" w:rsidR="006F089F" w:rsidP="006F089F" w:rsidRDefault="006F089F" w14:paraId="009EBED0" w14:textId="0A74C744">
      <w:pPr>
        <w:pStyle w:val="MDPI31text"/>
      </w:pPr>
      <w:r w:rsidRPr="00F53782">
        <w:rPr>
          <w:b/>
        </w:rPr>
        <w:t xml:space="preserve">Figure </w:t>
      </w:r>
      <w:r w:rsidR="00615BAB">
        <w:rPr>
          <w:b/>
        </w:rPr>
        <w:t>10</w:t>
      </w:r>
      <w:r w:rsidRPr="00F53782">
        <w:rPr>
          <w:b/>
        </w:rPr>
        <w:t xml:space="preserve">. </w:t>
      </w:r>
      <w:r w:rsidRPr="00B53BB9">
        <w:rPr>
          <w:bCs/>
        </w:rPr>
        <w:t>A) Final PCB of the microheater and B) Final assembly after soldering GP2 pins.</w:t>
      </w:r>
    </w:p>
    <w:p w:rsidRPr="00D4533A" w:rsidR="006F089F" w:rsidP="006F089F" w:rsidRDefault="006F089F" w14:paraId="3BB9C712" w14:textId="77777777">
      <w:pPr>
        <w:pStyle w:val="MDPI31text"/>
      </w:pPr>
    </w:p>
    <w:p w:rsidRPr="00C95B22" w:rsidR="00BA2424" w:rsidP="0056421E" w:rsidRDefault="007B683B" w14:paraId="102F2C53" w14:textId="4C21D25A">
      <w:pPr>
        <w:pStyle w:val="MDPI22heading2"/>
        <w:spacing w:before="240"/>
      </w:pPr>
      <w:r w:rsidRPr="00C86A88">
        <w:t>3.</w:t>
      </w:r>
      <w:r w:rsidR="00FA5FD5">
        <w:t>3</w:t>
      </w:r>
      <w:r w:rsidRPr="00C86A88">
        <w:t xml:space="preserve">. </w:t>
      </w:r>
      <w:r w:rsidR="007345E3">
        <w:t>Theor</w:t>
      </w:r>
      <w:r w:rsidR="02040B89">
        <w:t>etical</w:t>
      </w:r>
      <w:r w:rsidR="007345E3">
        <w:t>cal</w:t>
      </w:r>
      <w:r w:rsidRPr="00C86A88" w:rsidR="007345E3">
        <w:t xml:space="preserve"> </w:t>
      </w:r>
      <w:r w:rsidRPr="00C86A88" w:rsidR="006B11DA">
        <w:t xml:space="preserve">and </w:t>
      </w:r>
      <w:r w:rsidRPr="00C86A88" w:rsidR="00220204">
        <w:t xml:space="preserve">experimental </w:t>
      </w:r>
      <w:r w:rsidRPr="00C86A88" w:rsidR="006B11DA">
        <w:t>resistance analysis</w:t>
      </w:r>
    </w:p>
    <w:p w:rsidRPr="00886336" w:rsidR="00F65938" w:rsidP="00E03453" w:rsidRDefault="00F65938" w14:paraId="0DC038B5" w14:textId="77777777">
      <w:pPr>
        <w:pStyle w:val="MDPI31text"/>
      </w:pPr>
    </w:p>
    <w:p w:rsidRPr="00334A6F" w:rsidR="00F65938" w:rsidP="00E03453" w:rsidRDefault="00F65938" w14:paraId="4DA02E77" w14:textId="5D50BFEC">
      <w:pPr>
        <w:pStyle w:val="MDPI31text"/>
      </w:pPr>
      <w:r w:rsidRPr="009B0353">
        <w:t>The theor</w:t>
      </w:r>
      <w:r w:rsidR="00952DA1">
        <w:t>et</w:t>
      </w:r>
      <w:r w:rsidRPr="009B0353" w:rsidR="00B42199">
        <w:t>ical resist</w:t>
      </w:r>
      <w:r w:rsidRPr="009B0353" w:rsidR="00846876">
        <w:t>ance of the microheater was calculated with equation (1</w:t>
      </w:r>
      <w:r w:rsidR="003A3486">
        <w:t>3</w:t>
      </w:r>
      <w:r w:rsidRPr="009B0353" w:rsidR="00846876">
        <w:t>).</w:t>
      </w:r>
    </w:p>
    <w:p w:rsidRPr="00334A6F" w:rsidR="00E03453" w:rsidP="00E03453" w:rsidRDefault="00E03453" w14:paraId="1D47DAC3" w14:textId="18DB05A0">
      <w:pPr>
        <w:pStyle w:val="MDPI31text"/>
      </w:pPr>
    </w:p>
    <w:p w:rsidRPr="001F6572" w:rsidR="00E03453" w:rsidP="00AF425B" w:rsidRDefault="003636D9" w14:paraId="32F7B373" w14:textId="7A436753">
      <w:pPr>
        <w:pStyle w:val="MDPI31text"/>
        <w:rPr>
          <w:lang w:val="es-CO"/>
        </w:rPr>
      </w:pPr>
      <m:oMathPara>
        <m:oMath>
          <m:r>
            <w:rPr>
              <w:rFonts w:ascii="Cambria Math" w:hAnsi="Cambria Math"/>
              <w:lang w:val="es-CO"/>
            </w:rPr>
            <m:t xml:space="preserve">R= </m:t>
          </m:r>
          <m:f>
            <m:fPr>
              <m:ctrlPr>
                <w:rPr>
                  <w:rFonts w:ascii="Cambria Math" w:hAnsi="Cambria Math"/>
                  <w:i/>
                  <w:lang w:val="es-CO"/>
                </w:rPr>
              </m:ctrlPr>
            </m:fPr>
            <m:num>
              <m:r>
                <w:rPr>
                  <w:rFonts w:ascii="Cambria Math" w:hAnsi="Cambria Math"/>
                  <w:lang w:val="es-CO"/>
                </w:rPr>
                <m:t>ƿL</m:t>
              </m:r>
            </m:num>
            <m:den>
              <m:r>
                <w:rPr>
                  <w:rFonts w:ascii="Cambria Math" w:hAnsi="Cambria Math"/>
                  <w:lang w:val="es-CO"/>
                </w:rPr>
                <m:t>A</m:t>
              </m:r>
            </m:den>
          </m:f>
          <m:r>
            <w:rPr>
              <w:rFonts w:ascii="Cambria Math" w:hAnsi="Cambria Math"/>
              <w:lang w:val="es-CO"/>
            </w:rPr>
            <m:t xml:space="preserve"> (13)</m:t>
          </m:r>
        </m:oMath>
      </m:oMathPara>
    </w:p>
    <w:p w:rsidRPr="00410D93" w:rsidR="004C3901" w:rsidP="00AF425B" w:rsidRDefault="004C3901" w14:paraId="42F2D6F3" w14:textId="77777777">
      <w:pPr>
        <w:pStyle w:val="MDPI31text"/>
        <w:rPr>
          <w:lang w:val="es-CO"/>
        </w:rPr>
      </w:pPr>
    </w:p>
    <w:p w:rsidRPr="00334A6F" w:rsidR="00410D93" w:rsidP="00AF425B" w:rsidRDefault="00EF1A56" w14:paraId="35689D4A" w14:textId="2EA88FCC">
      <w:pPr>
        <w:pStyle w:val="MDPI31text"/>
      </w:pPr>
      <w:r>
        <w:lastRenderedPageBreak/>
        <w:t>Where</w:t>
      </w:r>
      <w:r w:rsidR="00BA1FBF">
        <w:t xml:space="preserve"> </w:t>
      </w:r>
      <w:r w:rsidRPr="0061690F" w:rsidR="009B3DC8">
        <w:t>R</w:t>
      </w:r>
      <w:r w:rsidRPr="00334A6F" w:rsidR="009B3DC8">
        <w:t xml:space="preserve"> is the resistance</w:t>
      </w:r>
      <w:r w:rsidRPr="00334A6F" w:rsidR="00CC2766">
        <w:t xml:space="preserve">, </w:t>
      </w:r>
      <m:oMath>
        <m:r>
          <w:rPr>
            <w:rFonts w:ascii="Cambria Math" w:hAnsi="Cambria Math"/>
          </w:rPr>
          <m:t>ƿ</m:t>
        </m:r>
      </m:oMath>
      <w:r w:rsidRPr="00334A6F" w:rsidR="00CC2766">
        <w:t xml:space="preserve"> is the resistivity, </w:t>
      </w:r>
      <m:oMath>
        <m:r>
          <w:rPr>
            <w:rFonts w:ascii="Cambria Math" w:hAnsi="Cambria Math"/>
            <w:lang w:val="es-CO"/>
          </w:rPr>
          <m:t>L</m:t>
        </m:r>
      </m:oMath>
      <w:r w:rsidRPr="00334A6F" w:rsidR="00CC2766">
        <w:t xml:space="preserve"> is the length</w:t>
      </w:r>
      <w:r w:rsidR="00952DA1">
        <w:t>,</w:t>
      </w:r>
      <w:r w:rsidRPr="00334A6F" w:rsidR="00CC2766">
        <w:t xml:space="preserve"> and A </w:t>
      </w:r>
      <w:r w:rsidRPr="00334A6F" w:rsidR="00E749FC">
        <w:t>is the cross</w:t>
      </w:r>
      <w:r w:rsidR="00C96F47">
        <w:t>-</w:t>
      </w:r>
      <w:r w:rsidRPr="00334A6F" w:rsidR="00E749FC">
        <w:t>sect</w:t>
      </w:r>
      <w:r w:rsidRPr="00334A6F" w:rsidR="00321DCB">
        <w:t xml:space="preserve">ional </w:t>
      </w:r>
      <w:r w:rsidR="00060600">
        <w:t>a</w:t>
      </w:r>
      <w:r w:rsidRPr="0061690F" w:rsidR="00EB6489">
        <w:t>rea</w:t>
      </w:r>
      <w:r w:rsidRPr="00334A6F" w:rsidR="00EB6489">
        <w:t>.</w:t>
      </w:r>
      <w:r w:rsidR="00797007">
        <w:t xml:space="preserve"> </w:t>
      </w:r>
      <w:r w:rsidR="004E1CCF">
        <w:t>S</w:t>
      </w:r>
      <w:r w:rsidR="00EB1399">
        <w:t>ubstituting the values, an a</w:t>
      </w:r>
      <w:r w:rsidR="00E15086">
        <w:t xml:space="preserve"> theorical resistance of 9.96 </w:t>
      </w:r>
      <m:oMath>
        <m:r>
          <m:rPr>
            <m:sty m:val="p"/>
          </m:rPr>
          <w:rPr>
            <w:rFonts w:ascii="Cambria Math" w:hAnsi="Cambria Math"/>
          </w:rPr>
          <m:t>Ω</m:t>
        </m:r>
      </m:oMath>
      <w:r w:rsidR="00E15086">
        <w:t xml:space="preserve"> was determined</w:t>
      </w:r>
      <w:r w:rsidR="005359D3">
        <w:t xml:space="preserve"> (15)</w:t>
      </w:r>
      <w:r w:rsidR="00E15086">
        <w:t>.</w:t>
      </w:r>
    </w:p>
    <w:p w:rsidRPr="00334A6F" w:rsidR="00767094" w:rsidP="0061690F" w:rsidRDefault="00410D93" w14:paraId="4B87379F" w14:textId="7406EA29">
      <w:pPr>
        <w:pStyle w:val="MDPI31text"/>
        <w:jc w:val="center"/>
      </w:pPr>
      <m:oMath>
        <m:r>
          <m:rPr>
            <m:sty m:val="p"/>
          </m:rPr>
          <w:rPr>
            <w:rFonts w:ascii="Cambria Math" w:hAnsi="Cambria Math"/>
          </w:rPr>
          <m:t>R=</m:t>
        </m:r>
        <m:f>
          <m:fPr>
            <m:ctrlPr>
              <w:rPr>
                <w:rFonts w:ascii="Cambria Math" w:hAnsi="Cambria Math"/>
                <w:iCs/>
                <w:lang w:val="es-CO"/>
              </w:rPr>
            </m:ctrlPr>
          </m:fPr>
          <m:num>
            <m:r>
              <m:rPr>
                <m:sty m:val="p"/>
              </m:rPr>
              <w:rPr>
                <w:rFonts w:ascii="Cambria Math" w:hAnsi="Cambria Math"/>
              </w:rPr>
              <m:t>0.0171 Ω</m:t>
            </m:r>
            <m:f>
              <m:fPr>
                <m:type m:val="skw"/>
                <m:ctrlPr>
                  <w:rPr>
                    <w:rFonts w:ascii="Cambria Math" w:hAnsi="Cambria Math"/>
                    <w:iCs/>
                    <w:lang w:val="es-CO"/>
                  </w:rPr>
                </m:ctrlPr>
              </m:fPr>
              <m:num>
                <m:sSup>
                  <m:sSupPr>
                    <m:ctrlPr>
                      <w:rPr>
                        <w:rFonts w:ascii="Cambria Math" w:hAnsi="Cambria Math"/>
                        <w:iCs/>
                        <w:lang w:val="es-CO"/>
                      </w:rPr>
                    </m:ctrlPr>
                  </m:sSupPr>
                  <m:e>
                    <m:r>
                      <m:rPr>
                        <m:sty m:val="p"/>
                      </m:rPr>
                      <w:rPr>
                        <w:rFonts w:ascii="Cambria Math" w:hAnsi="Cambria Math"/>
                      </w:rPr>
                      <m:t>mm</m:t>
                    </m:r>
                  </m:e>
                  <m:sup>
                    <m:r>
                      <m:rPr>
                        <m:sty m:val="p"/>
                      </m:rPr>
                      <w:rPr>
                        <w:rFonts w:ascii="Cambria Math" w:hAnsi="Cambria Math"/>
                      </w:rPr>
                      <m:t>2</m:t>
                    </m:r>
                  </m:sup>
                </m:sSup>
              </m:num>
              <m:den>
                <m:r>
                  <m:rPr>
                    <m:sty m:val="p"/>
                  </m:rPr>
                  <w:rPr>
                    <w:rFonts w:ascii="Cambria Math" w:hAnsi="Cambria Math"/>
                  </w:rPr>
                  <m:t>m*2.33 m</m:t>
                </m:r>
              </m:den>
            </m:f>
          </m:num>
          <m:den>
            <m:r>
              <m:rPr>
                <m:sty m:val="p"/>
              </m:rPr>
              <w:rPr>
                <w:rFonts w:ascii="Cambria Math" w:hAnsi="Cambria Math"/>
              </w:rPr>
              <m:t xml:space="preserve">0.035 mm*0.2 mm </m:t>
            </m:r>
          </m:den>
        </m:f>
      </m:oMath>
      <w:r w:rsidRPr="00886336" w:rsidR="006D3B5D">
        <w:t xml:space="preserve"> </w:t>
      </w:r>
      <w:r w:rsidRPr="00334A6F" w:rsidR="002058CF">
        <w:t>(</w:t>
      </w:r>
      <w:r w:rsidRPr="00334A6F" w:rsidR="008F2BF4">
        <w:t>14</w:t>
      </w:r>
      <w:r w:rsidRPr="00334A6F" w:rsidR="00513150">
        <w:t>)</w:t>
      </w:r>
    </w:p>
    <w:p w:rsidRPr="00334A6F" w:rsidR="00662943" w:rsidP="000F17B4" w:rsidRDefault="00662943" w14:paraId="492EDEB4" w14:textId="77777777">
      <w:pPr>
        <w:pStyle w:val="MDPI31text"/>
      </w:pPr>
    </w:p>
    <w:p w:rsidRPr="00C03502" w:rsidR="00662943" w:rsidP="04D68A1B" w:rsidRDefault="00410D93" w14:paraId="3E2E26A9" w14:textId="41861FD4">
      <w:pPr>
        <w:pStyle w:val="MDPI31text"/>
        <w:jc w:val="center"/>
      </w:pPr>
      <m:oMath>
        <m:r>
          <w:rPr>
            <w:rFonts w:ascii="Cambria Math" w:hAnsi="Cambria Math"/>
            <w:lang w:val="es-CO"/>
          </w:rPr>
          <m:t>R</m:t>
        </m:r>
        <m:r>
          <m:rPr>
            <m:sty m:val="p"/>
          </m:rPr>
          <w:rPr>
            <w:rFonts w:ascii="Cambria Math" w:hAnsi="Cambria Math"/>
          </w:rPr>
          <m:t>=9.96 Ω ≈10Ω</m:t>
        </m:r>
      </m:oMath>
      <w:r w:rsidRPr="00C03502" w:rsidR="00513150">
        <w:t xml:space="preserve"> </w:t>
      </w:r>
      <w:r w:rsidRPr="00C03502" w:rsidR="006B424A">
        <w:t>(</w:t>
      </w:r>
      <w:r w:rsidRPr="00C03502" w:rsidR="00E00DCC">
        <w:t>1</w:t>
      </w:r>
      <w:r w:rsidRPr="00C03502" w:rsidR="00060600">
        <w:t>5)</w:t>
      </w:r>
    </w:p>
    <w:p w:rsidRPr="00C03502" w:rsidR="003A3486" w:rsidP="00662943" w:rsidRDefault="003A3486" w14:paraId="7FA3146C" w14:textId="77777777">
      <w:pPr>
        <w:pStyle w:val="MDPI31text"/>
      </w:pPr>
    </w:p>
    <w:p w:rsidRPr="006352E2" w:rsidR="00D4533A" w:rsidP="00662943" w:rsidRDefault="001B7852" w14:paraId="69339034" w14:textId="763D57C8">
      <w:pPr>
        <w:pStyle w:val="MDPI31text"/>
      </w:pPr>
      <w:r w:rsidRPr="00B6412D">
        <w:t>Wi</w:t>
      </w:r>
      <w:r w:rsidRPr="00B6412D" w:rsidR="00BE5C59">
        <w:t xml:space="preserve">th a multimeter, an experimental resistance of 14 </w:t>
      </w:r>
      <m:oMath>
        <m:r>
          <m:rPr>
            <m:sty m:val="p"/>
          </m:rPr>
          <w:rPr>
            <w:rFonts w:ascii="Cambria Math" w:hAnsi="Cambria Math"/>
          </w:rPr>
          <m:t>Ω</m:t>
        </m:r>
      </m:oMath>
      <w:r w:rsidRPr="006C2B3F" w:rsidR="006C2B3F">
        <w:t xml:space="preserve"> </w:t>
      </w:r>
      <w:r w:rsidRPr="00B6412D" w:rsidR="00BE5C59">
        <w:t>was measured</w:t>
      </w:r>
      <w:r w:rsidR="00EB5A40">
        <w:t xml:space="preserve">, as show in Figure </w:t>
      </w:r>
      <w:r w:rsidR="00615BAB">
        <w:t>11</w:t>
      </w:r>
      <w:r w:rsidR="00EB5A40">
        <w:t>.</w:t>
      </w:r>
      <w:r w:rsidR="005B3B3C">
        <w:t xml:space="preserve"> The e</w:t>
      </w:r>
      <w:r w:rsidR="002A38D6">
        <w:t>xperimental resistance has a 40% increase compared to the theoretical value. The increase may be due to the purity of the material or imperfections in the manufacture.</w:t>
      </w:r>
      <w:r w:rsidRPr="006352E2" w:rsidR="00A273B3">
        <w:t xml:space="preserve"> </w:t>
      </w:r>
    </w:p>
    <w:p w:rsidR="00735160" w:rsidP="003507AF" w:rsidRDefault="00E91E7C" w14:paraId="6C2F8610" w14:textId="2AAA0D62">
      <w:pPr>
        <w:pStyle w:val="MDPI31text"/>
        <w:jc w:val="center"/>
      </w:pPr>
      <w:r>
        <w:rPr>
          <w:iCs/>
          <w:noProof/>
        </w:rPr>
        <w:drawing>
          <wp:inline distT="0" distB="0" distL="0" distR="0" wp14:anchorId="72BD621D" wp14:editId="470F9CB4">
            <wp:extent cx="1213947" cy="2051387"/>
            <wp:effectExtent l="0" t="0" r="571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7307" cy="2057065"/>
                    </a:xfrm>
                    <a:prstGeom prst="rect">
                      <a:avLst/>
                    </a:prstGeom>
                    <a:noFill/>
                    <a:ln>
                      <a:noFill/>
                    </a:ln>
                  </pic:spPr>
                </pic:pic>
              </a:graphicData>
            </a:graphic>
          </wp:inline>
        </w:drawing>
      </w:r>
    </w:p>
    <w:p w:rsidRPr="00A97D97" w:rsidR="003507AF" w:rsidP="003507AF" w:rsidRDefault="003507AF" w14:paraId="46E3BAD5" w14:textId="78D68A16">
      <w:pPr>
        <w:pStyle w:val="MDPI31text"/>
      </w:pPr>
      <w:r w:rsidRPr="00124996">
        <w:rPr>
          <w:b/>
        </w:rPr>
        <w:t xml:space="preserve">Figure </w:t>
      </w:r>
      <w:r w:rsidR="00615BAB">
        <w:rPr>
          <w:b/>
        </w:rPr>
        <w:t>11</w:t>
      </w:r>
      <w:r w:rsidRPr="00124996">
        <w:rPr>
          <w:b/>
        </w:rPr>
        <w:t xml:space="preserve">. </w:t>
      </w:r>
      <w:r w:rsidRPr="00AB3862" w:rsidR="00AB3862">
        <w:t>Measurement with the multimeter of the practical resistance of the microheater</w:t>
      </w:r>
    </w:p>
    <w:p w:rsidRPr="006352E2" w:rsidR="003507AF" w:rsidP="00662943" w:rsidRDefault="003507AF" w14:paraId="47E94E0D" w14:textId="77777777">
      <w:pPr>
        <w:pStyle w:val="MDPI31text"/>
        <w:rPr>
          <w:iCs/>
        </w:rPr>
      </w:pPr>
    </w:p>
    <w:p w:rsidRPr="00A22C7D" w:rsidR="00EB0C95" w:rsidP="00A334F8" w:rsidRDefault="0766948E" w14:paraId="6ADE61C2" w14:textId="3562BBE2">
      <w:pPr>
        <w:pStyle w:val="MDPI22heading2"/>
        <w:spacing w:before="240"/>
      </w:pPr>
      <w:r w:rsidRPr="00A22C7D">
        <w:t>3.</w:t>
      </w:r>
      <w:r w:rsidRPr="00A22C7D" w:rsidR="18D390A7">
        <w:t>4</w:t>
      </w:r>
      <w:r w:rsidRPr="00A22C7D">
        <w:t xml:space="preserve">. </w:t>
      </w:r>
      <w:r w:rsidR="32D12436">
        <w:t>Theor</w:t>
      </w:r>
      <w:r w:rsidR="135FEC8C">
        <w:t>eti</w:t>
      </w:r>
      <w:r w:rsidR="32D12436">
        <w:t>cal</w:t>
      </w:r>
      <w:r w:rsidR="7CD6F4AA">
        <w:t xml:space="preserve"> and experimental</w:t>
      </w:r>
      <w:r w:rsidRPr="00A22C7D" w:rsidR="7CD6F4AA">
        <w:t xml:space="preserve"> t</w:t>
      </w:r>
      <w:r w:rsidRPr="00A22C7D" w:rsidR="256E3D73">
        <w:t>h</w:t>
      </w:r>
      <w:r w:rsidRPr="00A22C7D" w:rsidR="47A516A4">
        <w:t>ermal C</w:t>
      </w:r>
      <w:r w:rsidRPr="00A22C7D" w:rsidR="256E3D73">
        <w:t>h</w:t>
      </w:r>
      <w:r w:rsidRPr="00A22C7D" w:rsidR="47A516A4">
        <w:t>aracterization</w:t>
      </w:r>
    </w:p>
    <w:p w:rsidR="3763D727" w:rsidP="26C55916" w:rsidRDefault="3763D727" w14:paraId="54EFB292" w14:textId="7DADE036">
      <w:pPr>
        <w:pStyle w:val="MDPI31text"/>
      </w:pPr>
    </w:p>
    <w:p w:rsidR="3763D727" w:rsidP="3763D727" w:rsidRDefault="6189D8C8" w14:paraId="4B62A80A" w14:textId="6C09DB53">
      <w:pPr>
        <w:pStyle w:val="MDPI31text"/>
      </w:pPr>
      <w:r>
        <w:t>Figure 1</w:t>
      </w:r>
      <w:r w:rsidR="00615BAB">
        <w:t>2</w:t>
      </w:r>
      <w:r>
        <w:t xml:space="preserve"> shows the in silico thermal characterization of the selected microheater geometry, with 40 loops (m) in the resistance on the right, 25 loops (n) in the resistance on the left, and a distance between loops of 0.2 mm (w). The maximum temperature reached is 120 C and is arrived at 12V. The minimum temperature reached is 21 C and is reached with 1V. The simulations also show that the proposed geometry allows having three different temperature zones on the same plate. This will enable the board to perform temperature screening tests with microfluidic channels on the micro heater.</w:t>
      </w:r>
    </w:p>
    <w:p w:rsidR="3763D727" w:rsidP="3763D727" w:rsidRDefault="3763D727" w14:paraId="5E387435" w14:textId="7E64369F">
      <w:pPr>
        <w:pStyle w:val="MDPI31text"/>
      </w:pPr>
    </w:p>
    <w:p w:rsidR="57CF0A02" w:rsidP="3763D727" w:rsidRDefault="57CF0A02" w14:paraId="0EEC9234" w14:textId="5A87CD46">
      <w:pPr>
        <w:pStyle w:val="MDPI31text"/>
        <w:ind w:hanging="1899"/>
        <w:jc w:val="center"/>
      </w:pPr>
      <w:r>
        <w:rPr>
          <w:noProof/>
        </w:rPr>
        <w:drawing>
          <wp:inline distT="0" distB="0" distL="0" distR="0" wp14:anchorId="009BF5ED" wp14:editId="53120BF9">
            <wp:extent cx="5849170" cy="2805545"/>
            <wp:effectExtent l="0" t="0" r="0" b="0"/>
            <wp:docPr id="1713981245" name="Imagen 18"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5849170" cy="2805545"/>
                    </a:xfrm>
                    <a:prstGeom prst="rect">
                      <a:avLst/>
                    </a:prstGeom>
                  </pic:spPr>
                </pic:pic>
              </a:graphicData>
            </a:graphic>
          </wp:inline>
        </w:drawing>
      </w:r>
    </w:p>
    <w:p w:rsidR="3763D727" w:rsidP="00615BAB" w:rsidRDefault="57CF0A02" w14:paraId="67BDD446" w14:textId="5060DF40">
      <w:pPr>
        <w:pStyle w:val="MDPI31text"/>
        <w:ind w:firstLine="369"/>
      </w:pPr>
      <w:r w:rsidRPr="3763D727">
        <w:rPr>
          <w:b/>
          <w:bCs/>
        </w:rPr>
        <w:lastRenderedPageBreak/>
        <w:t xml:space="preserve">Figure </w:t>
      </w:r>
      <w:r w:rsidR="00615BAB">
        <w:rPr>
          <w:b/>
          <w:bCs/>
        </w:rPr>
        <w:t>12</w:t>
      </w:r>
      <w:r w:rsidRPr="3763D727">
        <w:rPr>
          <w:b/>
          <w:bCs/>
        </w:rPr>
        <w:t xml:space="preserve">. </w:t>
      </w:r>
      <w:r>
        <w:t>Simulation capture with an applied voltage of (A) 2 V (peak temperature of 22.8 °C), (B) 5 V (peak temperature of 38 °C), (C) 7 V (peak temperature of 54 °C), (D) 10V (peak temperature of 89.4 °C) and (E) 12V (peak temperature of 120 °C).</w:t>
      </w:r>
      <w:r w:rsidR="00615BAB">
        <w:br/>
      </w:r>
    </w:p>
    <w:p w:rsidRPr="008632A9" w:rsidR="003B3376" w:rsidP="1DAA9E72" w:rsidRDefault="66182FDB" w14:paraId="10822CE1" w14:textId="0003F29D">
      <w:pPr>
        <w:pStyle w:val="MDPI31text"/>
        <w:ind w:left="2550" w:firstLine="510"/>
      </w:pPr>
      <w:r>
        <w:t xml:space="preserve">Figure </w:t>
      </w:r>
      <w:r w:rsidR="00615BAB">
        <w:t>13</w:t>
      </w:r>
      <w:r>
        <w:t xml:space="preserve"> shows the resulting characterization of the microheater using the infrared thermometer, the behavior at one minute (blue) and two minutes (orange) at different input voltages. The curve shows a significant increase in temperature, especially after 3 V, and after reaching this point, the microheater can be considered to respond linearly to the voltage supplied to it. The average error of each measurement was calculated to the maximum and minimum temperature of the three repetitions performed in the characterization. In this case, the error range found in the 1-minute measurement is 2.157971°C positive error and 1.872464°C negative error with a ratio of 0.9718. The 2-minute error range was 1.750725°C positive error and 1.831884°C negative error with a ratio of 0.9826. Given the measurements' homogeneity, this error may be due to two factors. First, the uncertainty of the measuring equipment used, in this case, the </w:t>
      </w:r>
      <w:proofErr w:type="spellStart"/>
      <w:r>
        <w:t>PeakTech</w:t>
      </w:r>
      <w:proofErr w:type="spellEnd"/>
      <w:r>
        <w:t xml:space="preserve"> 4950 thermometer, and second, the human error in the calibration, for example, when measuring the temperature at the same distance and the same point of the heater.</w:t>
      </w:r>
    </w:p>
    <w:p w:rsidRPr="008632A9" w:rsidR="0006795D" w:rsidP="00320C89" w:rsidRDefault="0006795D" w14:paraId="433B2DD3" w14:textId="64C2FB19">
      <w:pPr>
        <w:pStyle w:val="MDPI31text"/>
        <w:ind w:left="284" w:firstLine="0"/>
        <w:jc w:val="right"/>
      </w:pPr>
    </w:p>
    <w:p w:rsidRPr="00124996" w:rsidR="00F8406F" w:rsidP="00320C89" w:rsidRDefault="00F8406F" w14:paraId="4618C6AA" w14:textId="37768EA4">
      <w:pPr>
        <w:pStyle w:val="MDPI31text"/>
        <w:ind w:left="284" w:firstLine="0"/>
        <w:jc w:val="right"/>
      </w:pPr>
      <w:r>
        <w:rPr>
          <w:noProof/>
          <w:snapToGrid/>
        </w:rPr>
        <w:drawing>
          <wp:inline distT="0" distB="0" distL="0" distR="0" wp14:anchorId="5A4B09A3" wp14:editId="79B9F395">
            <wp:extent cx="5067833" cy="2426904"/>
            <wp:effectExtent l="0" t="0" r="0" b="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26"/>
                    <a:stretch>
                      <a:fillRect/>
                    </a:stretch>
                  </pic:blipFill>
                  <pic:spPr>
                    <a:xfrm>
                      <a:off x="0" y="0"/>
                      <a:ext cx="5076029" cy="2430829"/>
                    </a:xfrm>
                    <a:prstGeom prst="rect">
                      <a:avLst/>
                    </a:prstGeom>
                  </pic:spPr>
                </pic:pic>
              </a:graphicData>
            </a:graphic>
          </wp:inline>
        </w:drawing>
      </w:r>
    </w:p>
    <w:p w:rsidR="003B3376" w:rsidP="003B3376" w:rsidRDefault="003B3376" w14:paraId="42C65B46" w14:textId="3954404C">
      <w:pPr>
        <w:pStyle w:val="MDPI31text"/>
      </w:pPr>
      <w:r w:rsidRPr="003B3376">
        <w:rPr>
          <w:b/>
        </w:rPr>
        <w:t xml:space="preserve">Figure </w:t>
      </w:r>
      <w:r w:rsidR="00615BAB">
        <w:rPr>
          <w:b/>
        </w:rPr>
        <w:t>13</w:t>
      </w:r>
      <w:r w:rsidRPr="003B3376">
        <w:rPr>
          <w:b/>
        </w:rPr>
        <w:t xml:space="preserve">. </w:t>
      </w:r>
      <w:r w:rsidR="001A7DC7">
        <w:t xml:space="preserve">Results </w:t>
      </w:r>
      <w:r w:rsidRPr="00A97D97">
        <w:t xml:space="preserve">characterization process of the microheater with voltage variations of 0.5 in a range of 1 volt and 12 volts. Measurements were taken every minute and two minutes from the voltage input with an infrared </w:t>
      </w:r>
      <w:r w:rsidRPr="00A97D97" w:rsidR="00D624E3">
        <w:t>thermometer</w:t>
      </w:r>
      <w:r w:rsidRPr="00A97D97">
        <w:t>.</w:t>
      </w:r>
    </w:p>
    <w:p w:rsidR="3414D470" w:rsidP="3414D470" w:rsidRDefault="3414D470" w14:paraId="70A57CB4" w14:textId="61A310AE">
      <w:pPr>
        <w:pStyle w:val="MDPI31text"/>
      </w:pPr>
    </w:p>
    <w:p w:rsidRPr="00B04A99" w:rsidR="00B04A99" w:rsidP="00B04A99" w:rsidRDefault="53A3E4E6" w14:paraId="6313F829" w14:textId="6C409EB1">
      <w:pPr>
        <w:pStyle w:val="MDPI31text"/>
      </w:pPr>
      <w:r>
        <w:t>Figure 14 shows images generated during the characterization process; each one was obtained by recording the maximum temperature value measured after a stabilization time of 30. The concentrated heat distribution within the heater zone and the temperature values correlated with the supplied voltage can be observed. It should be noted that only the left zone, which is the high-temperature zone, was evaluated to assess the system behavior. With a voltage of 2V, a temperature of 29.69°C (Figure 14A) is found at its peak, at 5V corresponds to 47.54°C (Figure 14B), at 7V corresponds to 71.2 °C (Figure 14C), at 10V corresponds to 102.14°C (Figure 14D) and 12V corresponds to 120.39°C (Figure 14E). It can be observed that the temperature distribution meets the design objective of having three different temperatures on the surface of the microheater, which confirms that the selected geometry of the heater allowed a good heat concentration zone.</w:t>
      </w:r>
    </w:p>
    <w:p w:rsidRPr="00B04A99" w:rsidR="00B04A99" w:rsidP="00B04A99" w:rsidRDefault="00B04A99" w14:paraId="2F0338BB" w14:textId="6C409EB1">
      <w:pPr>
        <w:pStyle w:val="MDPI31text"/>
      </w:pPr>
      <w:r>
        <w:t xml:space="preserve">  </w:t>
      </w:r>
    </w:p>
    <w:p w:rsidRPr="00B04A99" w:rsidR="00B04A99" w:rsidP="00B04A99" w:rsidRDefault="00B04A99" w14:paraId="29A43839" w14:textId="77777777">
      <w:pPr>
        <w:pStyle w:val="MDPI31text"/>
      </w:pPr>
    </w:p>
    <w:p w:rsidR="00BA19DC" w:rsidP="00BA19DC" w:rsidRDefault="00356348" w14:paraId="52E3B02E" w14:textId="6D82C2BD">
      <w:pPr>
        <w:pStyle w:val="MDPI31text"/>
        <w:ind w:left="284" w:firstLine="0"/>
        <w:jc w:val="right"/>
      </w:pPr>
      <w:r w:rsidRPr="00356348">
        <w:rPr>
          <w:noProof/>
        </w:rPr>
        <w:lastRenderedPageBreak/>
        <w:drawing>
          <wp:inline distT="0" distB="0" distL="0" distR="0" wp14:anchorId="4C75B5DC" wp14:editId="1DE81492">
            <wp:extent cx="5923205" cy="3028950"/>
            <wp:effectExtent l="0" t="0" r="1905"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7"/>
                    <a:stretch>
                      <a:fillRect/>
                    </a:stretch>
                  </pic:blipFill>
                  <pic:spPr>
                    <a:xfrm>
                      <a:off x="0" y="0"/>
                      <a:ext cx="5925814" cy="3030284"/>
                    </a:xfrm>
                    <a:prstGeom prst="rect">
                      <a:avLst/>
                    </a:prstGeom>
                  </pic:spPr>
                </pic:pic>
              </a:graphicData>
            </a:graphic>
          </wp:inline>
        </w:drawing>
      </w:r>
    </w:p>
    <w:p w:rsidR="00BA19DC" w:rsidP="00BA19DC" w:rsidRDefault="00BA19DC" w14:paraId="03EAC3FC" w14:textId="0F5107FC">
      <w:pPr>
        <w:pStyle w:val="MDPI31text"/>
      </w:pPr>
      <w:r w:rsidRPr="003B3376">
        <w:rPr>
          <w:b/>
        </w:rPr>
        <w:t xml:space="preserve">Figure </w:t>
      </w:r>
      <w:r w:rsidR="00615BAB">
        <w:rPr>
          <w:b/>
        </w:rPr>
        <w:t>14</w:t>
      </w:r>
      <w:r w:rsidRPr="003B3376">
        <w:rPr>
          <w:b/>
        </w:rPr>
        <w:t xml:space="preserve">. </w:t>
      </w:r>
      <w:r w:rsidRPr="000637A6" w:rsidR="000637A6">
        <w:t>Image capture of the thermal camera with an applied voltage of (A) 2 V (peak temperature of 29.69 °C), (B) 5 V (peak temperature of 47.54 °C), (C) 7 V (peak temperature of 71.2 °C), (</w:t>
      </w:r>
      <w:r w:rsidR="00923CD4">
        <w:t>D</w:t>
      </w:r>
      <w:r w:rsidRPr="000637A6" w:rsidR="000637A6">
        <w:t>) 10V (peak temperature of 102.14 °C) and (</w:t>
      </w:r>
      <w:r w:rsidR="00923CD4">
        <w:t>E</w:t>
      </w:r>
      <w:r w:rsidRPr="000637A6" w:rsidR="000637A6">
        <w:t>) 12V (peak temperature of 120.39 °C).</w:t>
      </w:r>
      <w:r w:rsidRPr="00A97D97">
        <w:t xml:space="preserve"> </w:t>
      </w:r>
    </w:p>
    <w:p w:rsidR="00283454" w:rsidP="00F00C8F" w:rsidRDefault="00283454" w14:paraId="4D3BEF5F" w14:textId="77777777">
      <w:pPr>
        <w:pStyle w:val="MDPI31text"/>
        <w:ind w:left="0" w:firstLine="0"/>
      </w:pPr>
    </w:p>
    <w:p w:rsidRPr="0056005D" w:rsidR="00BA19DC" w:rsidP="00BA19DC" w:rsidRDefault="00DA2BAD" w14:paraId="3FA7AFD4" w14:textId="6DE8164D">
      <w:pPr>
        <w:pStyle w:val="MDPI31text"/>
      </w:pPr>
      <w:r w:rsidRPr="00DA2BAD">
        <w:t xml:space="preserve">The results found with the characterization in Figure </w:t>
      </w:r>
      <w:r w:rsidR="00D51AC6">
        <w:t>15</w:t>
      </w:r>
      <w:r w:rsidRPr="00DA2BAD">
        <w:t xml:space="preserve"> show similar behavior to Figure </w:t>
      </w:r>
      <w:r w:rsidR="00D51AC6">
        <w:t>13</w:t>
      </w:r>
      <w:r w:rsidRPr="00DA2BAD">
        <w:t xml:space="preserve">. </w:t>
      </w:r>
      <w:r w:rsidRPr="00DA2BAD" w:rsidR="00B75326">
        <w:t>Again,</w:t>
      </w:r>
      <w:r w:rsidRPr="00DA2BAD">
        <w:t xml:space="preserve"> we see that at a voltage value of 3V</w:t>
      </w:r>
      <w:r w:rsidR="742AE5A0">
        <w:t>,</w:t>
      </w:r>
      <w:r w:rsidRPr="00DA2BAD">
        <w:t xml:space="preserve"> the curve takes a linear behavior that responds to the supplied voltage. The average error of each measurement with its </w:t>
      </w:r>
      <w:r w:rsidR="742AE5A0">
        <w:t>three</w:t>
      </w:r>
      <w:r w:rsidRPr="00DA2BAD">
        <w:t xml:space="preserve"> corresponding repetitions was calculated in the same way</w:t>
      </w:r>
      <w:r w:rsidR="742AE5A0">
        <w:t>,</w:t>
      </w:r>
      <w:r w:rsidRPr="00DA2BAD">
        <w:t xml:space="preserve"> and it was found that at 1 minute</w:t>
      </w:r>
      <w:r w:rsidR="742AE5A0">
        <w:t>,</w:t>
      </w:r>
      <w:r w:rsidRPr="00DA2BAD">
        <w:t xml:space="preserve"> the error range is 0.83777°C positive and 0.8296135°C negative with a ratio of 0.9793. The 2-minute error range is 0.813236°C positive and 0.7776329°C negative with a linear relationship </w:t>
      </w:r>
      <w:r w:rsidR="742AE5A0">
        <w:t xml:space="preserve">of </w:t>
      </w:r>
      <w:r w:rsidRPr="00DA2BAD">
        <w:t xml:space="preserve">0.9788. Comparing it with the previous measurement method, we see that the measurements were much closer to each other </w:t>
      </w:r>
      <w:r w:rsidR="742AE5A0">
        <w:t>concerning</w:t>
      </w:r>
      <w:r w:rsidRPr="00DA2BAD">
        <w:t xml:space="preserve"> their repetitions since the errors of both times were less than 1°C</w:t>
      </w:r>
      <w:r w:rsidR="742AE5A0">
        <w:t>,</w:t>
      </w:r>
      <w:r w:rsidRPr="00DA2BAD">
        <w:t xml:space="preserve"> so the homogeneity between data was much more precise and accurate. </w:t>
      </w:r>
      <w:r w:rsidR="742AE5A0">
        <w:t xml:space="preserve">However, the </w:t>
      </w:r>
      <w:r w:rsidRPr="00DA2BAD">
        <w:t>errors can still have several reasons</w:t>
      </w:r>
      <w:r w:rsidR="742AE5A0">
        <w:t>,</w:t>
      </w:r>
      <w:r w:rsidRPr="00DA2BAD">
        <w:t xml:space="preserve"> such as the uncertainty associated with the measurement equipment of the MLX90640 thermal camera and the fact that</w:t>
      </w:r>
      <w:r w:rsidR="742AE5A0">
        <w:t>,</w:t>
      </w:r>
      <w:r w:rsidRPr="00DA2BAD">
        <w:t xml:space="preserve"> at some point</w:t>
      </w:r>
      <w:r w:rsidR="742AE5A0">
        <w:t>,</w:t>
      </w:r>
      <w:r w:rsidRPr="00DA2BAD">
        <w:t xml:space="preserve"> the measurement distance was modified or the human error associated with the point at which the temperature is measured on the surface of the microheater.</w:t>
      </w:r>
      <w:r w:rsidR="0056005D">
        <w:t xml:space="preserve"> </w:t>
      </w:r>
      <w:r w:rsidR="742AE5A0">
        <w:t xml:space="preserve"> </w:t>
      </w:r>
    </w:p>
    <w:p w:rsidRPr="00E2488C" w:rsidR="00BA19DC" w:rsidP="00BA19DC" w:rsidRDefault="00BA19DC" w14:paraId="2E9C992A" w14:textId="6DE8164D">
      <w:pPr>
        <w:pStyle w:val="MDPI31text"/>
      </w:pPr>
    </w:p>
    <w:p w:rsidRPr="00E2488C" w:rsidR="00BA19DC" w:rsidP="00BA19DC" w:rsidRDefault="00BA19DC" w14:paraId="57ADE7DA" w14:textId="69BA397C">
      <w:pPr>
        <w:pStyle w:val="MDPI31text"/>
        <w:jc w:val="center"/>
      </w:pPr>
    </w:p>
    <w:p w:rsidR="00F8406F" w:rsidP="00850FCA" w:rsidRDefault="00F8406F" w14:paraId="2FAB3D22" w14:textId="299E93E2">
      <w:pPr>
        <w:pStyle w:val="MDPI31text"/>
        <w:ind w:hanging="1048"/>
        <w:jc w:val="center"/>
      </w:pPr>
      <w:r>
        <w:rPr>
          <w:noProof/>
          <w:snapToGrid/>
        </w:rPr>
        <w:drawing>
          <wp:inline distT="0" distB="0" distL="0" distR="0" wp14:anchorId="439BFDAC" wp14:editId="4F7DC446">
            <wp:extent cx="5377528" cy="2528455"/>
            <wp:effectExtent l="0" t="0" r="0" b="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8">
                      <a:extLst>
                        <a:ext uri="{28A0092B-C50C-407E-A947-70E740481C1C}">
                          <a14:useLocalDpi xmlns:a14="http://schemas.microsoft.com/office/drawing/2010/main" val="0"/>
                        </a:ext>
                      </a:extLst>
                    </a:blip>
                    <a:stretch>
                      <a:fillRect/>
                    </a:stretch>
                  </pic:blipFill>
                  <pic:spPr>
                    <a:xfrm>
                      <a:off x="0" y="0"/>
                      <a:ext cx="5382899" cy="2530981"/>
                    </a:xfrm>
                    <a:prstGeom prst="rect">
                      <a:avLst/>
                    </a:prstGeom>
                  </pic:spPr>
                </pic:pic>
              </a:graphicData>
            </a:graphic>
          </wp:inline>
        </w:drawing>
      </w:r>
    </w:p>
    <w:p w:rsidR="007A7E95" w:rsidP="00301E26" w:rsidRDefault="00BA19DC" w14:paraId="5BD90FC2" w14:textId="0C16EA8B">
      <w:pPr>
        <w:pStyle w:val="MDPI31text"/>
      </w:pPr>
      <w:r w:rsidRPr="003B3376">
        <w:rPr>
          <w:b/>
        </w:rPr>
        <w:lastRenderedPageBreak/>
        <w:t xml:space="preserve">Figure </w:t>
      </w:r>
      <w:r w:rsidR="00D51AC6">
        <w:rPr>
          <w:b/>
        </w:rPr>
        <w:t>15</w:t>
      </w:r>
      <w:r w:rsidRPr="003B3376">
        <w:rPr>
          <w:b/>
        </w:rPr>
        <w:t xml:space="preserve">. </w:t>
      </w:r>
      <w:r>
        <w:t xml:space="preserve">Results </w:t>
      </w:r>
      <w:r w:rsidRPr="00A97D97">
        <w:t xml:space="preserve">characterization process of the microheater with voltage variations of 0.5 in a range of 1 volt and 12 volts. Measurements were taken every minute and two minutes from the voltage input with </w:t>
      </w:r>
      <w:r w:rsidRPr="00A97D97" w:rsidR="00301E26">
        <w:t>a</w:t>
      </w:r>
      <w:r w:rsidR="00145EB5">
        <w:t xml:space="preserve"> </w:t>
      </w:r>
      <w:r w:rsidRPr="00A97D97">
        <w:t>thermal camera.</w:t>
      </w:r>
      <w:r w:rsidR="007A7E95">
        <w:t xml:space="preserve"> </w:t>
      </w:r>
    </w:p>
    <w:p w:rsidR="007A7E95" w:rsidP="00301E26" w:rsidRDefault="007A7E95" w14:paraId="6DC6DE97" w14:textId="77777777">
      <w:pPr>
        <w:pStyle w:val="MDPI31text"/>
      </w:pPr>
    </w:p>
    <w:p w:rsidRPr="00A22604" w:rsidR="003E0065" w:rsidP="00301E26" w:rsidRDefault="3F6BDE84" w14:paraId="43B7FBB7" w14:textId="7882BB86">
      <w:pPr>
        <w:pStyle w:val="MDPI31text"/>
      </w:pPr>
      <w:r>
        <w:t xml:space="preserve">Finally, a comparison of the temperature results with the two-minute characterization methods and the results obtained from the simulations was performed, as shown in Figure 16. The error from the simulation versus the two ways was 10.99955% concerning the infrared thermometer and 14.75182% concerning the thermal camera. Although the errors do not denote a significant difference, this may be due to adjustments made to the simulation, or the ideal conditions being considered may affect the physical microheater. One of these may be imperfections in the printing of the PCB tracks that may affect the resistance generated by the microheater, or the ambient temperature conditions are different in all three cases. Even so, the simulations were a good approximation of the practical results obtained after characterization.  </w:t>
      </w:r>
    </w:p>
    <w:p w:rsidRPr="00A22604" w:rsidR="003E0065" w:rsidP="00301E26" w:rsidRDefault="005C0E09" w14:paraId="3F6841E3" w14:textId="7882BB86">
      <w:pPr>
        <w:pStyle w:val="MDPI31text"/>
      </w:pPr>
      <w:r>
        <w:t xml:space="preserve"> </w:t>
      </w:r>
      <w:r w:rsidR="002D583F">
        <w:t xml:space="preserve"> </w:t>
      </w:r>
    </w:p>
    <w:p w:rsidRPr="00A22604" w:rsidR="0056005D" w:rsidP="008C028E" w:rsidRDefault="0056005D" w14:paraId="23C70CF3" w14:textId="77777777">
      <w:pPr>
        <w:pStyle w:val="MDPI31text"/>
        <w:ind w:left="0" w:firstLine="0"/>
      </w:pPr>
    </w:p>
    <w:p w:rsidR="0056005D" w:rsidP="00C64DD2" w:rsidRDefault="008C028E" w14:paraId="672B4A4F" w14:textId="289D5020">
      <w:pPr>
        <w:pStyle w:val="MDPI31text"/>
        <w:ind w:hanging="340"/>
        <w:rPr>
          <w:lang w:val="es-CO"/>
        </w:rPr>
      </w:pPr>
      <w:r>
        <w:rPr>
          <w:noProof/>
        </w:rPr>
        <w:drawing>
          <wp:inline distT="0" distB="0" distL="0" distR="0" wp14:anchorId="3617A102" wp14:editId="12B59F02">
            <wp:extent cx="5382260" cy="2888269"/>
            <wp:effectExtent l="0" t="0" r="8890" b="7620"/>
            <wp:docPr id="20" name="Gráfico 20">
              <a:extLst xmlns:a="http://schemas.openxmlformats.org/drawingml/2006/main">
                <a:ext uri="{FF2B5EF4-FFF2-40B4-BE49-F238E27FC236}">
                  <a16:creationId xmlns:a16="http://schemas.microsoft.com/office/drawing/2014/main" id="{70D8A707-E798-5D04-B70F-1794F34334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Pr="00F710C7" w:rsidR="004F0A46" w:rsidP="004F0A46" w:rsidRDefault="004F0A46" w14:paraId="04FCEE45" w14:textId="4832E931">
      <w:pPr>
        <w:pStyle w:val="MDPI31text"/>
      </w:pPr>
      <w:r w:rsidRPr="003B3376">
        <w:rPr>
          <w:b/>
        </w:rPr>
        <w:t xml:space="preserve">Figure </w:t>
      </w:r>
      <w:r w:rsidR="005E3C28">
        <w:rPr>
          <w:b/>
        </w:rPr>
        <w:t>16</w:t>
      </w:r>
      <w:r w:rsidRPr="003B3376">
        <w:rPr>
          <w:b/>
        </w:rPr>
        <w:t xml:space="preserve">. </w:t>
      </w:r>
      <w:r w:rsidRPr="00F710C7" w:rsidR="00F710C7">
        <w:t>Results of the comparison between the temperature values measured in the infrared thermometer and thermal camera characterizations versus the results of the simulations.</w:t>
      </w:r>
    </w:p>
    <w:p w:rsidRPr="00F710C7" w:rsidR="0056005D" w:rsidP="004F0A46" w:rsidRDefault="0056005D" w14:paraId="1DB99943" w14:textId="77777777">
      <w:pPr>
        <w:pStyle w:val="MDPI31text"/>
        <w:ind w:left="0" w:firstLine="0"/>
      </w:pPr>
    </w:p>
    <w:p w:rsidRPr="00776CCF" w:rsidR="0053338A" w:rsidP="7C54B6D5" w:rsidRDefault="00A22C7D" w14:paraId="50F4B1B3" w14:textId="314D83C8">
      <w:pPr>
        <w:pStyle w:val="MDPI31text"/>
      </w:pPr>
      <w:r>
        <w:t>Compar</w:t>
      </w:r>
      <w:r w:rsidR="3D731DC7">
        <w:t>ed</w:t>
      </w:r>
      <w:r w:rsidRPr="00F401B2">
        <w:t xml:space="preserve"> with the results obtained in </w:t>
      </w:r>
      <w:sdt>
        <w:sdtPr>
          <w:tag w:val="MENDELEY_CITATION_v3_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"/>
          <w:id w:val="-556313727"/>
          <w:placeholder>
            <w:docPart w:val="DefaultPlaceholder_-1854013440"/>
          </w:placeholder>
        </w:sdtPr>
        <w:sdtEndPr/>
        <w:sdtContent>
          <w:r w:rsidRPr="00055FD4" w:rsidR="00055FD4">
            <w:t>[37]</w:t>
          </w:r>
        </w:sdtContent>
      </w:sdt>
      <w:r w:rsidR="00C736DA">
        <w:t>,</w:t>
      </w:r>
      <w:r w:rsidRPr="00F401B2" w:rsidR="00AB4A77">
        <w:t>one</w:t>
      </w:r>
      <w:r w:rsidRPr="00F401B2">
        <w:t xml:space="preserve"> of the advantages of the designed microheater is that it allows </w:t>
      </w:r>
      <w:r w:rsidR="3D731DC7">
        <w:t xml:space="preserve">for </w:t>
      </w:r>
      <w:r w:rsidRPr="00F401B2">
        <w:t xml:space="preserve">reaching higher temperatures with greater precision and control. This may be due first to the materials and methods used since this microheater was made with the robustness of a printed circuit. Secondly, the microheater designed in </w:t>
      </w:r>
      <w:sdt>
        <w:sdtPr>
          <w:tag w:val="MENDELEY_CITATION_v3_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"/>
          <w:id w:val="-1300376142"/>
          <w:placeholder>
            <w:docPart w:val="DefaultPlaceholder_-1854013440"/>
          </w:placeholder>
        </w:sdtPr>
        <w:sdtEndPr/>
        <w:sdtContent>
          <w:r w:rsidRPr="00E728E8" w:rsidR="00E728E8">
            <w:t>[37]</w:t>
          </w:r>
        </w:sdtContent>
      </w:sdt>
      <w:r w:rsidRPr="00F401B2">
        <w:t xml:space="preserve"> was made in the clean room laboratory of the Universidad de Los Andes, adding materials such as chromium that increased its cost and complicated its replicability. On the other hand, it was found that the response to the induced voltage presents a linear behavior and allows temperature stability </w:t>
      </w:r>
      <w:r w:rsidR="3D731DC7">
        <w:t>concerning</w:t>
      </w:r>
      <w:r w:rsidRPr="00F401B2">
        <w:t xml:space="preserve"> time </w:t>
      </w:r>
      <w:r w:rsidR="3D731DC7">
        <w:t>compared</w:t>
      </w:r>
      <w:r w:rsidRPr="00F401B2">
        <w:t xml:space="preserve"> to the uncontrolled temperature increase </w:t>
      </w:r>
      <w:r w:rsidR="3D731DC7">
        <w:t>shown</w:t>
      </w:r>
      <w:r w:rsidRPr="00F401B2">
        <w:t xml:space="preserve"> in </w:t>
      </w:r>
      <w:sdt>
        <w:sdtPr>
          <w:tag w:val="MENDELEY_CITATION_v3_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"/>
          <w:id w:val="-901521046"/>
          <w:placeholder>
            <w:docPart w:val="DefaultPlaceholder_-1854013440"/>
          </w:placeholder>
        </w:sdtPr>
        <w:sdtEndPr/>
        <w:sdtContent>
          <w:r w:rsidRPr="002452B8" w:rsidR="002452B8">
            <w:t>[37]</w:t>
          </w:r>
        </w:sdtContent>
      </w:sdt>
      <w:r w:rsidRPr="00F401B2">
        <w:t xml:space="preserve">. Another advantage observed in the design is that three different temperatures are presented on the same surface so that a temperature screening can be performed for processes with </w:t>
      </w:r>
      <w:r w:rsidR="3D731DC7">
        <w:t>various</w:t>
      </w:r>
      <w:r w:rsidRPr="00F401B2">
        <w:t xml:space="preserve"> fluids and evaluate how this factor affects them. For the specific case of </w:t>
      </w:r>
      <w:sdt>
        <w:sdtPr>
          <w:tag w:val="MENDELEY_CITATION_v3_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"/>
          <w:id w:val="621817590"/>
          <w:placeholder>
            <w:docPart w:val="DefaultPlaceholder_-1854013440"/>
          </w:placeholder>
        </w:sdtPr>
        <w:sdtEndPr/>
        <w:sdtContent>
          <w:r w:rsidRPr="00964401" w:rsidR="00964401">
            <w:t>[37]</w:t>
          </w:r>
        </w:sdtContent>
      </w:sdt>
      <w:r w:rsidRPr="00F401B2">
        <w:t xml:space="preserve">, only one fluid could be </w:t>
      </w:r>
      <w:r w:rsidR="3D731DC7">
        <w:t>assessed</w:t>
      </w:r>
      <w:r w:rsidRPr="00F401B2">
        <w:t xml:space="preserve"> in a single channel, so this new design would reduce the time needed to evaluate different channels in the same microfluidic system</w:t>
      </w:r>
      <w:r w:rsidR="3D731DC7">
        <w:t>,</w:t>
      </w:r>
      <w:r w:rsidRPr="00F401B2">
        <w:t xml:space="preserve"> and reactions requiring different temperatures could be carried out.</w:t>
      </w:r>
      <w:r w:rsidR="002D583F">
        <w:t xml:space="preserve"> </w:t>
      </w:r>
      <w:r w:rsidR="3D731DC7">
        <w:t xml:space="preserve"> </w:t>
      </w:r>
    </w:p>
    <w:p w:rsidRPr="00776CCF" w:rsidR="0053338A" w:rsidP="00301E26" w:rsidRDefault="002D583F" w14:paraId="427D40EC" w14:textId="7689FAC9">
      <w:pPr>
        <w:pStyle w:val="MDPI31text"/>
      </w:pPr>
      <w:r>
        <w:t xml:space="preserve"> </w:t>
      </w:r>
    </w:p>
    <w:p w:rsidRPr="005E3C28" w:rsidR="005325F4" w:rsidP="005325F4" w:rsidRDefault="005325F4" w14:paraId="39FCB49E" w14:textId="09CB249B">
      <w:pPr>
        <w:pStyle w:val="MDPI22heading2"/>
        <w:spacing w:before="240"/>
      </w:pPr>
      <w:r w:rsidRPr="005E3C28">
        <w:t>3.</w:t>
      </w:r>
      <w:r w:rsidRPr="005E3C28" w:rsidR="00225875">
        <w:t>5</w:t>
      </w:r>
      <w:r w:rsidRPr="005E3C28">
        <w:t xml:space="preserve">. </w:t>
      </w:r>
      <w:r w:rsidRPr="005E3C28" w:rsidR="00284811">
        <w:t>System stability and transfer function</w:t>
      </w:r>
    </w:p>
    <w:p w:rsidRPr="005E3C28" w:rsidR="00A11401" w:rsidP="00C16F08" w:rsidRDefault="00DA2BAD" w14:paraId="762BAF40" w14:textId="77777777">
      <w:pPr>
        <w:pStyle w:val="MDPI31text"/>
        <w:ind w:left="284" w:firstLine="0"/>
      </w:pPr>
      <w:r w:rsidRPr="005E3C28">
        <w:lastRenderedPageBreak/>
        <w:tab/>
      </w:r>
      <w:r w:rsidRPr="005E3C28">
        <w:tab/>
      </w:r>
      <w:r w:rsidRPr="005E3C28">
        <w:tab/>
      </w:r>
      <w:r w:rsidRPr="005E3C28">
        <w:tab/>
      </w:r>
      <w:r w:rsidRPr="005E3C28">
        <w:tab/>
      </w:r>
      <w:r w:rsidRPr="005E3C28">
        <w:tab/>
      </w:r>
    </w:p>
    <w:p w:rsidR="006052EE" w:rsidP="4F2CFF78" w:rsidRDefault="006052EE" w14:paraId="2F514312" w14:textId="5EC29133">
      <w:pPr>
        <w:pStyle w:val="MDPI31text"/>
        <w:ind w:left="2694"/>
      </w:pPr>
      <w:r>
        <w:t xml:space="preserve">Figure </w:t>
      </w:r>
      <w:r w:rsidR="005E3C28">
        <w:t>17</w:t>
      </w:r>
      <w:r>
        <w:t xml:space="preserve"> shows the result of the microheater characterization in terms of temperature and time. These results allow us to define the time it takes for the system to stabilize and </w:t>
      </w:r>
      <w:r w:rsidR="0A52B333">
        <w:t xml:space="preserve">identify the behavior type when maintaining a stable power supply to design a suitable controller for future applications. The temperature stabilizes within minutes and remains stable during the time the test is performed. The average error found in the infrared thermometer measurements was in the range 1.512051°C positive and 1.472564°C </w:t>
      </w:r>
      <w:r w:rsidR="00964401">
        <w:t>negative and</w:t>
      </w:r>
      <w:r w:rsidR="0A52B333">
        <w:t xml:space="preserve"> concerning the error range found with the thermal camera, the results were 0.811228°C positive and 1.06025°C negative. These errors may be the same as those mentioned above concerning the uncertainty of the measurement equipment used and the human error in taking that temperature at the same point and the same distance. </w:t>
      </w:r>
    </w:p>
    <w:p w:rsidRPr="006052EE" w:rsidR="00EC0FF1" w:rsidP="00C16F08" w:rsidRDefault="00EC0FF1" w14:paraId="115D3EAF" w14:textId="7F9D9C08">
      <w:pPr>
        <w:pStyle w:val="MDPI31text"/>
        <w:ind w:left="284" w:firstLine="0"/>
      </w:pPr>
      <w:r w:rsidRPr="006052EE">
        <w:tab/>
      </w:r>
      <w:r w:rsidRPr="006052EE">
        <w:tab/>
      </w:r>
      <w:r w:rsidRPr="006052EE">
        <w:tab/>
      </w:r>
      <w:r w:rsidRPr="006052EE">
        <w:tab/>
      </w:r>
      <w:r w:rsidRPr="006052EE">
        <w:tab/>
      </w:r>
      <w:r w:rsidRPr="006052EE">
        <w:tab/>
      </w:r>
    </w:p>
    <w:p w:rsidR="00A35018" w:rsidP="00C46FDE" w:rsidRDefault="0006795D" w14:paraId="2448CCDF" w14:textId="3FBBCD7B">
      <w:pPr>
        <w:pStyle w:val="MDPI31text"/>
        <w:ind w:left="284" w:firstLine="2410"/>
      </w:pPr>
      <w:r>
        <w:rPr>
          <w:noProof/>
          <w:snapToGrid/>
        </w:rPr>
        <w:drawing>
          <wp:inline distT="0" distB="0" distL="0" distR="0" wp14:anchorId="22C6C891" wp14:editId="7FB7F0A7">
            <wp:extent cx="5096366" cy="2452255"/>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30"/>
                    <a:stretch>
                      <a:fillRect/>
                    </a:stretch>
                  </pic:blipFill>
                  <pic:spPr>
                    <a:xfrm>
                      <a:off x="0" y="0"/>
                      <a:ext cx="5113839" cy="2460663"/>
                    </a:xfrm>
                    <a:prstGeom prst="rect">
                      <a:avLst/>
                    </a:prstGeom>
                  </pic:spPr>
                </pic:pic>
              </a:graphicData>
            </a:graphic>
          </wp:inline>
        </w:drawing>
      </w:r>
    </w:p>
    <w:p w:rsidR="001D4265" w:rsidP="001D4265" w:rsidRDefault="001D4265" w14:paraId="3CF52C9E" w14:textId="7B097F89">
      <w:pPr>
        <w:pStyle w:val="MDPI31text"/>
      </w:pPr>
      <w:r w:rsidRPr="003B3376">
        <w:rPr>
          <w:b/>
        </w:rPr>
        <w:t xml:space="preserve">Figure </w:t>
      </w:r>
      <w:r w:rsidR="005E3C28">
        <w:rPr>
          <w:b/>
        </w:rPr>
        <w:t>17</w:t>
      </w:r>
      <w:r w:rsidRPr="003B3376">
        <w:rPr>
          <w:b/>
        </w:rPr>
        <w:t xml:space="preserve">. </w:t>
      </w:r>
      <w:r w:rsidRPr="00AB7308" w:rsidR="00AB7308">
        <w:t>Results microheater</w:t>
      </w:r>
      <w:r w:rsidR="002F08A9">
        <w:t>´s</w:t>
      </w:r>
      <w:r w:rsidRPr="00AB7308" w:rsidR="00AB7308">
        <w:t xml:space="preserve"> characterization in terms of temperature vs. time at a voltage of 12V for 6 minutes with a sampling time of 30 seconds per measurement.</w:t>
      </w:r>
    </w:p>
    <w:p w:rsidR="007A1302" w:rsidP="00C16F08" w:rsidRDefault="007A1302" w14:paraId="3F57C84B" w14:textId="77777777">
      <w:pPr>
        <w:pStyle w:val="MDPI31text"/>
        <w:ind w:left="284" w:firstLine="0"/>
      </w:pPr>
    </w:p>
    <w:p w:rsidRPr="00126B3D" w:rsidR="00B30C35" w:rsidP="00F119C0" w:rsidRDefault="00126B3D" w14:paraId="1E4860A0" w14:textId="16A36944">
      <w:pPr>
        <w:pStyle w:val="MDPI31text"/>
        <w:ind w:left="2694" w:firstLine="567"/>
      </w:pPr>
      <w:r w:rsidRPr="00126B3D">
        <w:t>With these results</w:t>
      </w:r>
      <w:r w:rsidR="5478BE00">
        <w:t>,</w:t>
      </w:r>
      <w:r w:rsidRPr="00126B3D">
        <w:t xml:space="preserve"> we proceeded to make an approximation to the transfer function of each system. For this, the data obtained from the measurements were entered into MATLAB software</w:t>
      </w:r>
      <w:r w:rsidR="5478BE00">
        <w:t>,</w:t>
      </w:r>
      <w:r w:rsidRPr="00126B3D">
        <w:t xml:space="preserve"> and an approximation to the system was obtained with a pole and a zero and in continuous time with a sample time of 30 seconds, thus calculating the characteristic transfer function of both characterizations. In the case of the infrared thermometer characterization </w:t>
      </w:r>
      <w:r w:rsidRPr="00126B3D" w:rsidR="007A7E95">
        <w:t>method,</w:t>
      </w:r>
      <w:r w:rsidRPr="00126B3D">
        <w:t xml:space="preserve"> we see that the model has a fit of 96.38% </w:t>
      </w:r>
      <w:r w:rsidR="5478BE00">
        <w:t>concerning</w:t>
      </w:r>
      <w:r w:rsidRPr="00126B3D">
        <w:t xml:space="preserve"> the data</w:t>
      </w:r>
      <w:r w:rsidR="5478BE00">
        <w:t>,</w:t>
      </w:r>
      <w:r w:rsidRPr="00126B3D">
        <w:t xml:space="preserve"> and with the thermal camera</w:t>
      </w:r>
      <w:r w:rsidR="5478BE00">
        <w:t>,</w:t>
      </w:r>
      <w:r w:rsidRPr="00126B3D">
        <w:t xml:space="preserve"> it has a fit of 98.64%. Both fits were </w:t>
      </w:r>
      <w:r w:rsidR="5478BE00">
        <w:t>more significant</w:t>
      </w:r>
      <w:r w:rsidRPr="00126B3D">
        <w:t xml:space="preserve"> than 90</w:t>
      </w:r>
      <w:r w:rsidR="5478BE00">
        <w:t>%,</w:t>
      </w:r>
      <w:r w:rsidRPr="00126B3D">
        <w:t xml:space="preserve"> as seen in Figure x13, so the </w:t>
      </w:r>
      <w:r w:rsidR="5478BE00">
        <w:t xml:space="preserve">calculated </w:t>
      </w:r>
      <w:r w:rsidRPr="00126B3D">
        <w:t xml:space="preserve">approximations were good </w:t>
      </w:r>
      <w:r w:rsidR="5478BE00">
        <w:t>for establishing</w:t>
      </w:r>
      <w:r w:rsidRPr="00126B3D">
        <w:t xml:space="preserve"> the transfer functions that would facilitate the process of design of the temperature control.    </w:t>
      </w:r>
      <w:r w:rsidRPr="00126B3D" w:rsidR="00881773">
        <w:t xml:space="preserve"> </w:t>
      </w:r>
    </w:p>
    <w:p w:rsidRPr="00126B3D" w:rsidR="00B30C35" w:rsidP="00F119C0" w:rsidRDefault="00126B3D" w14:paraId="350C1651" w14:textId="0D8F9B03">
      <w:pPr>
        <w:pStyle w:val="MDPI31text"/>
        <w:ind w:left="2694" w:firstLine="567"/>
      </w:pPr>
      <w:r>
        <w:t xml:space="preserve">    </w:t>
      </w:r>
      <w:r w:rsidR="00881773">
        <w:t xml:space="preserve"> </w:t>
      </w:r>
      <w:r w:rsidRPr="00126B3D" w:rsidR="00FF3544">
        <w:t xml:space="preserve"> </w:t>
      </w:r>
      <w:r w:rsidRPr="00126B3D" w:rsidR="006978F3">
        <w:t xml:space="preserve"> </w:t>
      </w:r>
      <w:r w:rsidRPr="00126B3D" w:rsidR="00C14B23">
        <w:t xml:space="preserve"> </w:t>
      </w:r>
    </w:p>
    <w:p w:rsidRPr="00866DAB" w:rsidR="00A4444E" w:rsidP="00D8307D" w:rsidRDefault="00AF0878" w14:paraId="3C16B88F" w14:textId="77777777">
      <w:pPr>
        <w:pStyle w:val="MDPI31text"/>
        <w:ind w:left="284" w:firstLine="1701"/>
      </w:pPr>
      <w:r>
        <w:rPr>
          <w:noProof/>
        </w:rPr>
        <w:drawing>
          <wp:inline distT="0" distB="0" distL="0" distR="0" wp14:anchorId="7786BBED" wp14:editId="36151696">
            <wp:extent cx="5375908" cy="2190224"/>
            <wp:effectExtent l="0" t="0" r="0" b="635"/>
            <wp:docPr id="11" name="Imagen 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1">
                      <a:extLst>
                        <a:ext uri="{28A0092B-C50C-407E-A947-70E740481C1C}">
                          <a14:useLocalDpi xmlns:a14="http://schemas.microsoft.com/office/drawing/2010/main" val="0"/>
                        </a:ext>
                      </a:extLst>
                    </a:blip>
                    <a:stretch>
                      <a:fillRect/>
                    </a:stretch>
                  </pic:blipFill>
                  <pic:spPr>
                    <a:xfrm>
                      <a:off x="0" y="0"/>
                      <a:ext cx="5375908" cy="2190224"/>
                    </a:xfrm>
                    <a:prstGeom prst="rect">
                      <a:avLst/>
                    </a:prstGeom>
                  </pic:spPr>
                </pic:pic>
              </a:graphicData>
            </a:graphic>
          </wp:inline>
        </w:drawing>
      </w:r>
      <w:r w:rsidRPr="00866DAB" w:rsidR="007A1302">
        <w:t xml:space="preserve">    </w:t>
      </w:r>
    </w:p>
    <w:p w:rsidR="00A4444E" w:rsidP="00A4444E" w:rsidRDefault="00A4444E" w14:paraId="6C65B247" w14:textId="0A0F3A29">
      <w:pPr>
        <w:pStyle w:val="MDPI31text"/>
      </w:pPr>
      <w:r w:rsidRPr="003B3376">
        <w:rPr>
          <w:b/>
        </w:rPr>
        <w:lastRenderedPageBreak/>
        <w:t xml:space="preserve">Figure </w:t>
      </w:r>
      <w:r w:rsidR="00394715">
        <w:rPr>
          <w:b/>
        </w:rPr>
        <w:t>18</w:t>
      </w:r>
      <w:r w:rsidRPr="003B3376">
        <w:rPr>
          <w:b/>
        </w:rPr>
        <w:t xml:space="preserve">. </w:t>
      </w:r>
      <w:r w:rsidRPr="005E493C" w:rsidR="005E493C">
        <w:t xml:space="preserve">Transfer function results and fits of the approximations generated by each of the system characterizations.  </w:t>
      </w:r>
    </w:p>
    <w:p w:rsidRPr="00A4444E" w:rsidR="00D8307D" w:rsidP="00A4444E" w:rsidRDefault="00D8307D" w14:paraId="509309FD" w14:textId="00A970EC">
      <w:pPr>
        <w:pStyle w:val="MDPI31text"/>
        <w:ind w:left="0" w:firstLine="0"/>
      </w:pPr>
    </w:p>
    <w:p w:rsidRPr="00AB4A77" w:rsidR="00CE4B12" w:rsidP="001147D0" w:rsidRDefault="00AB4A77" w14:paraId="38FDEDD2" w14:textId="258EC8FD">
      <w:pPr>
        <w:pStyle w:val="MDPI31text"/>
      </w:pPr>
      <w:r w:rsidRPr="00AB4A77">
        <w:t xml:space="preserve">The results obtained </w:t>
      </w:r>
      <w:r w:rsidR="233EF942">
        <w:t>concerning</w:t>
      </w:r>
      <w:r w:rsidRPr="00AB4A77">
        <w:t xml:space="preserve"> the temperature reached were as expected and generate a </w:t>
      </w:r>
      <w:r w:rsidR="233EF942">
        <w:t>reasonable</w:t>
      </w:r>
      <w:r w:rsidRPr="00AB4A77">
        <w:t xml:space="preserve"> basis for future work since the design and character of the microheater </w:t>
      </w:r>
      <w:r w:rsidR="233EF942">
        <w:t>allow</w:t>
      </w:r>
      <w:r w:rsidRPr="00AB4A77">
        <w:t xml:space="preserve"> a </w:t>
      </w:r>
      <w:r w:rsidR="233EF942">
        <w:t>suitable</w:t>
      </w:r>
      <w:r w:rsidRPr="00AB4A77">
        <w:t xml:space="preserve"> control of the temperature dissipated on its surface. Given the materials used, there is a positive temperature coefficient of resistance (PTCR) control system</w:t>
      </w:r>
      <w:r w:rsidR="233EF942">
        <w:t xml:space="preserve"> at this time</w:t>
      </w:r>
      <w:r w:rsidRPr="00AB4A77">
        <w:t xml:space="preserve">, which is </w:t>
      </w:r>
      <w:r w:rsidRPr="00AB4A77" w:rsidR="00394715">
        <w:t>because</w:t>
      </w:r>
      <w:r w:rsidRPr="00AB4A77">
        <w:t xml:space="preserve"> the resistance generated by these materials would not allow an uncontrolled temperature</w:t>
      </w:r>
      <w:r w:rsidR="233EF942">
        <w:t xml:space="preserve"> rise.</w:t>
      </w:r>
      <w:r w:rsidRPr="00AB4A77">
        <w:t xml:space="preserve"> Even so, a control system is necessary to facilitate the use of the microheater and to avoid possible temperature errors that can affect the processes in the microfluidic channels. </w:t>
      </w:r>
      <w:r w:rsidR="233EF942">
        <w:t xml:space="preserve">Since the system's transfer function was found in comparison with </w:t>
      </w:r>
      <w:sdt>
        <w:sdtPr>
          <w:tag w:val="MENDELEY_CITATION_v3_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"/>
          <w:id w:val="1933164216"/>
          <w:placeholder>
            <w:docPart w:val="DefaultPlaceholder_-1854013440"/>
          </w:placeholder>
        </w:sdtPr>
        <w:sdtEndPr/>
        <w:sdtContent>
          <w:r w:rsidRPr="005266DB" w:rsidR="005266DB">
            <w:t>[37]</w:t>
          </w:r>
        </w:sdtContent>
      </w:sdt>
      <w:r w:rsidR="233EF942">
        <w:t xml:space="preserve">, a control system can be adequately designed to use the microheater in various applications with microfluidic systems, as observed in </w:t>
      </w:r>
      <w:sdt>
        <w:sdtPr>
          <w:tag w:val="MENDELEY_CITATION_v3_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"/>
          <w:id w:val="337664982"/>
          <w:placeholder>
            <w:docPart w:val="DefaultPlaceholder_-1854013440"/>
          </w:placeholder>
        </w:sdtPr>
        <w:sdtEndPr/>
        <w:sdtContent>
          <w:r w:rsidRPr="002015AE" w:rsidR="002015AE">
            <w:t>[28]</w:t>
          </w:r>
        </w:sdtContent>
      </w:sdt>
      <w:r w:rsidR="233EF942">
        <w:t xml:space="preserve">, which established a temperature control scheme for bioreactors. </w:t>
      </w:r>
    </w:p>
    <w:p w:rsidR="63E5D83D" w:rsidP="285B5C68" w:rsidRDefault="004E01CF" w14:paraId="77840189" w14:textId="7CB7AEE6">
      <w:pPr>
        <w:pStyle w:val="MDPI21heading1"/>
      </w:pPr>
      <w:r>
        <w:t>4</w:t>
      </w:r>
      <w:r w:rsidR="007B683B">
        <w:t>. Conclusions</w:t>
      </w:r>
      <w:r w:rsidR="4BEB78F2">
        <w:t xml:space="preserve"> </w:t>
      </w:r>
    </w:p>
    <w:p w:rsidRPr="001D56BB" w:rsidR="007B683B" w:rsidP="007111DE" w:rsidRDefault="7BA0CF44" w14:paraId="6BB5DCC8" w14:textId="06FB4CA3">
      <w:pPr>
        <w:pStyle w:val="MDPI21heading1"/>
        <w:jc w:val="both"/>
        <w:rPr>
          <w:b w:val="0"/>
          <w:color w:val="0E101A"/>
        </w:rPr>
      </w:pPr>
      <w:r>
        <w:rPr>
          <w:b w:val="0"/>
        </w:rPr>
        <w:t xml:space="preserve">       </w:t>
      </w:r>
      <w:r w:rsidR="134E55E9">
        <w:rPr>
          <w:b w:val="0"/>
        </w:rPr>
        <w:t>A low-cost copper microheater printed on a FR4 substrate was designed, simulated, and characterized in a printed circuit board</w:t>
      </w:r>
      <w:r w:rsidRPr="7242B597" w:rsidR="134E55E9">
        <w:rPr>
          <w:b w:val="0"/>
          <w:color w:val="0E101A"/>
        </w:rPr>
        <w:t xml:space="preserve"> (PCB) process, which operates over a range of voltages from 1V to 12V to reach temperatures between 25°C to 120°C. The system also produces a maximum temperature of 122°C in measurements at an ambient temperature of ~23.5°C, with a supplied voltage of 12V and a current of 700mA. The electro-thermal results support the simulations, presenting an average error of 1.791304°C for the infrared thermometer characterization and 0.795435°C for the thermal camera characterization, both at two minutes which is the time required for system stability. Furthermore, an electro-Thermal-Mechanical mathematical model in the COMSOL Multiphysics 6.0® software (COMSOL Inc., Stockholm, Sweden) was proposed to simulate the Electromagnetic Heating of the resistance. These in silico simulations determined the micro heater's optimal geometry to generate temperatures in the desired range, presenting an error of 10.99955% with the Infrared Thermometer and 14.75182% with the Thermal Camera. Similarly, it could be concluded that the behavior related between temperature and input voltage is linear, and there is no significant increase in the system concerning time. Hence, all this led to calculating the system's transfer function to be able to design the corresponding controller for different applications in microfluidic systems in the future.</w:t>
      </w:r>
    </w:p>
    <w:p w:rsidR="007B683B" w:rsidP="285B5C68" w:rsidRDefault="001D56BB" w14:paraId="07F0EFA3" w14:textId="1C345B06">
      <w:pPr>
        <w:pStyle w:val="MDPI21heading1"/>
      </w:pPr>
      <w:r>
        <w:t>5. Patents</w:t>
      </w:r>
    </w:p>
    <w:p w:rsidR="007B683B" w:rsidP="007A0282" w:rsidRDefault="007B683B" w14:paraId="238D3635" w14:textId="7CB7AEE6">
      <w:pPr>
        <w:pStyle w:val="MDPI62BackMatter"/>
        <w:spacing w:before="240"/>
      </w:pPr>
      <w:r w:rsidRPr="00FA04F1">
        <w:rPr>
          <w:b/>
        </w:rPr>
        <w:t>Supplementary Materials:</w:t>
      </w:r>
      <w:r w:rsidR="00B77A6C">
        <w:rPr>
          <w:b/>
        </w:rPr>
        <w:t xml:space="preserve"> </w:t>
      </w:r>
    </w:p>
    <w:p w:rsidRPr="00613B31" w:rsidR="007B683B" w:rsidP="007B683B" w:rsidRDefault="007B683B" w14:paraId="7B655B14" w14:textId="61C688F3">
      <w:pPr>
        <w:pStyle w:val="MDPI62BackMatter"/>
      </w:pPr>
      <w:r w:rsidRPr="00613B31">
        <w:rPr>
          <w:b/>
        </w:rPr>
        <w:t>Author Contributions:</w:t>
      </w:r>
      <w:r w:rsidRPr="00613B31">
        <w:t xml:space="preserve"> </w:t>
      </w:r>
    </w:p>
    <w:p w:rsidR="00F87B25" w:rsidP="007B683B" w:rsidRDefault="007B683B" w14:paraId="03532702" w14:textId="1496174C">
      <w:pPr>
        <w:pStyle w:val="MDPI62BackMatter"/>
        <w:rPr>
          <w:rFonts w:ascii="Arial" w:hAnsi="Arial" w:cs="Arial"/>
          <w:color w:val="222222"/>
          <w:sz w:val="20"/>
          <w:shd w:val="clear" w:color="auto" w:fill="FFFFFF"/>
        </w:rPr>
      </w:pPr>
      <w:r w:rsidRPr="00613B31">
        <w:rPr>
          <w:b/>
        </w:rPr>
        <w:t>Funding</w:t>
      </w:r>
    </w:p>
    <w:p w:rsidRPr="00613B31" w:rsidR="007B683B" w:rsidP="00602BBF" w:rsidRDefault="00F87B25" w14:paraId="7A640792" w14:textId="6FB163EB">
      <w:pPr>
        <w:pStyle w:val="MDPI62BackMatter"/>
        <w:ind w:firstLine="452"/>
      </w:pPr>
      <w:r w:rsidRPr="00F87B25">
        <w:t>This research received no external funding</w:t>
      </w:r>
    </w:p>
    <w:p w:rsidR="00602BBF" w:rsidP="00F14A16" w:rsidRDefault="00F14A16" w14:paraId="543F4E85" w14:textId="77777777">
      <w:pPr>
        <w:pStyle w:val="MDPI62BackMatter"/>
        <w:rPr>
          <w:b/>
        </w:rPr>
      </w:pPr>
      <w:bookmarkStart w:name="_Hlk89945590" w:id="4"/>
      <w:bookmarkStart w:name="_Hlk60054323" w:id="5"/>
      <w:r w:rsidRPr="00B27433">
        <w:rPr>
          <w:b/>
        </w:rPr>
        <w:t>Institutional Review Board Statement</w:t>
      </w:r>
    </w:p>
    <w:p w:rsidRPr="00B27433" w:rsidR="00F14A16" w:rsidP="00602BBF" w:rsidRDefault="00602BBF" w14:paraId="6A836F3C" w14:textId="50F4A3DE">
      <w:pPr>
        <w:pStyle w:val="MDPI62BackMatter"/>
        <w:ind w:firstLine="452"/>
        <w:rPr>
          <w:b/>
        </w:rPr>
      </w:pPr>
      <w:r w:rsidRPr="00602BBF">
        <w:t>Not applicable</w:t>
      </w:r>
      <w:r w:rsidRPr="00B27433" w:rsidR="00F14A16">
        <w:t>.</w:t>
      </w:r>
    </w:p>
    <w:bookmarkEnd w:id="4"/>
    <w:p w:rsidR="00B2096C" w:rsidP="00AF100B" w:rsidRDefault="00B2096C" w14:paraId="3133BB0D" w14:textId="68FCDC95">
      <w:pPr>
        <w:pStyle w:val="MDPI62BackMatter"/>
        <w:spacing w:after="0"/>
        <w:rPr>
          <w:b/>
        </w:rPr>
      </w:pPr>
      <w:r w:rsidRPr="007D75A8">
        <w:rPr>
          <w:b/>
        </w:rPr>
        <w:t>Informed Consent Statement</w:t>
      </w:r>
    </w:p>
    <w:p w:rsidR="00AF100B" w:rsidP="00AF100B" w:rsidRDefault="00AF100B" w14:paraId="5BBBFC0B" w14:textId="77777777">
      <w:pPr>
        <w:pStyle w:val="MDPI62BackMatter"/>
        <w:spacing w:after="0"/>
        <w:rPr>
          <w:b/>
        </w:rPr>
      </w:pPr>
    </w:p>
    <w:p w:rsidRPr="00C85E82" w:rsidR="00AF100B" w:rsidP="00C85E82" w:rsidRDefault="00AF100B" w14:paraId="7BEBE626" w14:textId="1057197B">
      <w:pPr>
        <w:pStyle w:val="MDPI62BackMatter"/>
        <w:ind w:firstLine="452"/>
        <w:rPr>
          <w:b/>
        </w:rPr>
      </w:pPr>
      <w:r w:rsidRPr="00602BBF">
        <w:t>Not applicable</w:t>
      </w:r>
      <w:r w:rsidRPr="00B27433">
        <w:t>.</w:t>
      </w:r>
    </w:p>
    <w:p w:rsidR="00C85E82" w:rsidP="00B2096C" w:rsidRDefault="00B2096C" w14:paraId="24D2E905" w14:textId="77777777">
      <w:pPr>
        <w:pStyle w:val="MDPI62BackMatter"/>
        <w:rPr>
          <w:b/>
        </w:rPr>
      </w:pPr>
      <w:r w:rsidRPr="007D75A8">
        <w:rPr>
          <w:b/>
        </w:rPr>
        <w:t>Data Availability Statement</w:t>
      </w:r>
    </w:p>
    <w:p w:rsidR="00B2096C" w:rsidP="00C4461F" w:rsidRDefault="00C4461F" w14:paraId="289BBAD0" w14:textId="4EE9CCA6">
      <w:pPr>
        <w:pStyle w:val="MDPI62BackMatter"/>
        <w:ind w:firstLine="452"/>
      </w:pPr>
      <w:r w:rsidRPr="00C4461F">
        <w:t>The data and contributions presented in the study are included in the article. Further inquiries can be directed to the corresponding author</w:t>
      </w:r>
      <w:r>
        <w:t>.</w:t>
      </w:r>
    </w:p>
    <w:p w:rsidR="001D56BB" w:rsidP="00C4461F" w:rsidRDefault="001D56BB" w14:paraId="7CE5510B" w14:textId="77777777">
      <w:pPr>
        <w:pStyle w:val="MDPI62BackMatter"/>
        <w:ind w:firstLine="452"/>
      </w:pPr>
    </w:p>
    <w:p w:rsidRPr="00613B31" w:rsidR="001D56BB" w:rsidP="00C4461F" w:rsidRDefault="001D56BB" w14:paraId="5AE29E69" w14:textId="77777777">
      <w:pPr>
        <w:pStyle w:val="MDPI62BackMatter"/>
        <w:ind w:firstLine="452"/>
      </w:pPr>
    </w:p>
    <w:bookmarkEnd w:id="5"/>
    <w:p w:rsidR="00487B7D" w:rsidP="007B683B" w:rsidRDefault="007B683B" w14:paraId="43C4B1E3" w14:textId="77777777">
      <w:pPr>
        <w:pStyle w:val="MDPI62BackMatter"/>
        <w:rPr>
          <w:b/>
        </w:rPr>
      </w:pPr>
      <w:r w:rsidRPr="00613B31">
        <w:rPr>
          <w:b/>
        </w:rPr>
        <w:t>Acknowledgments</w:t>
      </w:r>
    </w:p>
    <w:p w:rsidRPr="00613B31" w:rsidR="007B683B" w:rsidP="00487B7D" w:rsidRDefault="6ED61E69" w14:paraId="795A9646" w14:textId="4C144536">
      <w:pPr>
        <w:pStyle w:val="MDPI62BackMatter"/>
        <w:ind w:firstLine="452"/>
      </w:pPr>
      <w:r w:rsidRPr="00593396">
        <w:lastRenderedPageBreak/>
        <w:t xml:space="preserve">First, I want to thank God for the opportunity he gave me to have great experiences at the university. In the same way, I do my parents, </w:t>
      </w:r>
      <w:proofErr w:type="spellStart"/>
      <w:r w:rsidRPr="00593396">
        <w:t>Morix</w:t>
      </w:r>
      <w:proofErr w:type="spellEnd"/>
      <w:r w:rsidRPr="00593396">
        <w:t xml:space="preserve"> Fuentes and Martha Melo, who have been my unconditional support all this time and to whom I owe everything I am. To Catalina Rangel for being the best friend I could have asked for and for supporting me at every stage in the university. To my advisor Johann </w:t>
      </w:r>
      <w:proofErr w:type="spellStart"/>
      <w:r w:rsidRPr="00593396">
        <w:t>Osma</w:t>
      </w:r>
      <w:proofErr w:type="spellEnd"/>
      <w:r w:rsidRPr="00593396">
        <w:t xml:space="preserve"> for providing excellent support in the project and always giving his honest opinion. To my co-advisors Cristian</w:t>
      </w:r>
      <w:r w:rsidR="000B10B9">
        <w:t xml:space="preserve"> F.</w:t>
      </w:r>
      <w:r w:rsidRPr="00593396">
        <w:t xml:space="preserve"> Rodriguez </w:t>
      </w:r>
      <w:r w:rsidR="000B10B9">
        <w:t xml:space="preserve">and </w:t>
      </w:r>
      <w:r w:rsidRPr="00593396" w:rsidR="000B10B9">
        <w:t xml:space="preserve">Santiago Tovar </w:t>
      </w:r>
      <w:r w:rsidRPr="00593396">
        <w:t>for their continued support and understanding in developing this thesis</w:t>
      </w:r>
      <w:r w:rsidR="44F70CC3">
        <w:t xml:space="preserve"> </w:t>
      </w:r>
      <w:r w:rsidRPr="008B2F78" w:rsidR="44F70CC3">
        <w:t xml:space="preserve">and the team of laboratories of the electrical and electronic engineering department of the Universidad de </w:t>
      </w:r>
      <w:r w:rsidRPr="008B2F78" w:rsidR="55988813">
        <w:t>L</w:t>
      </w:r>
      <w:r w:rsidRPr="008B2F78" w:rsidR="44F70CC3">
        <w:t>os Andes.</w:t>
      </w:r>
      <w:r w:rsidRPr="00593396">
        <w:t xml:space="preserve"> Thanks also to all those people I cannot name now but who have been fundamental in my life: my brother</w:t>
      </w:r>
      <w:r w:rsidR="008F1195">
        <w:t xml:space="preserve"> </w:t>
      </w:r>
      <w:proofErr w:type="spellStart"/>
      <w:r w:rsidR="008F1195">
        <w:t>Deivin</w:t>
      </w:r>
      <w:proofErr w:type="spellEnd"/>
      <w:r w:rsidRPr="00593396">
        <w:t>, sister-in-law</w:t>
      </w:r>
      <w:r w:rsidR="008F1195">
        <w:t xml:space="preserve"> Sheryl</w:t>
      </w:r>
      <w:r w:rsidRPr="00593396">
        <w:t>, nephews</w:t>
      </w:r>
      <w:r w:rsidR="008F1195">
        <w:t xml:space="preserve"> </w:t>
      </w:r>
      <w:proofErr w:type="spellStart"/>
      <w:r w:rsidR="008F1195">
        <w:t>Vany</w:t>
      </w:r>
      <w:proofErr w:type="spellEnd"/>
      <w:r w:rsidR="008F1195">
        <w:t xml:space="preserve"> and </w:t>
      </w:r>
      <w:proofErr w:type="spellStart"/>
      <w:r w:rsidR="008F1195">
        <w:t>Jeshua</w:t>
      </w:r>
      <w:proofErr w:type="spellEnd"/>
      <w:r w:rsidRPr="00593396">
        <w:t>,</w:t>
      </w:r>
      <w:r w:rsidR="6303BD4B">
        <w:t xml:space="preserve"> </w:t>
      </w:r>
      <w:r w:rsidRPr="00593396">
        <w:t>and other friends who have taught me basic life principles.</w:t>
      </w:r>
      <w:r>
        <w:rPr>
          <w:rStyle w:val="normaltextrun"/>
          <w:sz w:val="22"/>
          <w:szCs w:val="22"/>
          <w:shd w:val="clear" w:color="auto" w:fill="FFFFFF"/>
        </w:rPr>
        <w:t> </w:t>
      </w:r>
      <w:r>
        <w:rPr>
          <w:rStyle w:val="eop"/>
          <w:sz w:val="22"/>
          <w:szCs w:val="22"/>
          <w:shd w:val="clear" w:color="auto" w:fill="FFFFFF"/>
        </w:rPr>
        <w:t> </w:t>
      </w:r>
    </w:p>
    <w:p w:rsidR="00C85E82" w:rsidP="007B683B" w:rsidRDefault="007B683B" w14:paraId="4B225A26" w14:textId="785BB4AE">
      <w:pPr>
        <w:pStyle w:val="MDPI62BackMatter"/>
      </w:pPr>
      <w:r w:rsidRPr="00613B31">
        <w:rPr>
          <w:b/>
        </w:rPr>
        <w:t>Conflicts of Interest</w:t>
      </w:r>
      <w:r w:rsidRPr="00613B31">
        <w:t xml:space="preserve"> </w:t>
      </w:r>
    </w:p>
    <w:p w:rsidRPr="00613B31" w:rsidR="007B683B" w:rsidP="00C85E82" w:rsidRDefault="007B683B" w14:paraId="2343FE08" w14:textId="67D86019">
      <w:pPr>
        <w:pStyle w:val="MDPI62BackMatter"/>
        <w:ind w:firstLine="452"/>
      </w:pPr>
      <w:r w:rsidRPr="00613B31">
        <w:t>The authors declare no conflict of interest</w:t>
      </w:r>
      <w:r w:rsidR="00C85E82">
        <w:t>.</w:t>
      </w:r>
    </w:p>
    <w:p w:rsidRPr="00FA04F1" w:rsidR="00D04E46" w:rsidP="007A0282" w:rsidRDefault="007B683B" w14:paraId="310E8EBB" w14:textId="6C409EB1">
      <w:pPr>
        <w:pStyle w:val="MDPI21heading1"/>
        <w:ind w:left="0"/>
      </w:pPr>
      <w:r w:rsidRPr="00FA04F1">
        <w:t>References</w:t>
      </w:r>
    </w:p>
    <w:sdt>
      <w:sdtPr>
        <w:rPr>
          <w:rFonts w:eastAsia="Times New Roman"/>
          <w:sz w:val="18"/>
          <w:lang w:eastAsia="de-DE" w:bidi="en-US"/>
        </w:rPr>
        <w:tag w:val="MENDELEY_BIBLIOGRAPHY"/>
        <w:id w:val="526604875"/>
        <w:placeholder>
          <w:docPart w:val="DefaultPlaceholder_-1854013440"/>
        </w:placeholder>
      </w:sdtPr>
      <w:sdtEndPr/>
      <w:sdtContent>
        <w:p w:rsidRPr="008F1195" w:rsidR="002015AE" w:rsidRDefault="002015AE" w14:paraId="5DEE9D24" w14:textId="77777777">
          <w:pPr>
            <w:autoSpaceDE w:val="0"/>
            <w:autoSpaceDN w:val="0"/>
            <w:ind w:hanging="640"/>
            <w:divId w:val="915213259"/>
            <w:rPr>
              <w:rFonts w:eastAsia="Times New Roman"/>
              <w:sz w:val="18"/>
              <w:szCs w:val="18"/>
            </w:rPr>
          </w:pPr>
          <w:r>
            <w:rPr>
              <w:rFonts w:eastAsia="Times New Roman"/>
            </w:rPr>
            <w:t>[1]</w:t>
          </w:r>
          <w:r>
            <w:rPr>
              <w:rFonts w:eastAsia="Times New Roman"/>
            </w:rPr>
            <w:tab/>
          </w:r>
          <w:r>
            <w:rPr>
              <w:rFonts w:eastAsia="Times New Roman"/>
            </w:rPr>
            <w:t xml:space="preserve">B. E. Rapp, “Introduction,” in </w:t>
          </w:r>
          <w:r>
            <w:rPr>
              <w:rFonts w:eastAsia="Times New Roman"/>
              <w:i/>
              <w:iCs/>
            </w:rPr>
            <w:t>Microfluidics: Modelling, Mechanics and Mathematics</w:t>
          </w:r>
          <w:r>
            <w:rPr>
              <w:rFonts w:eastAsia="Times New Roman"/>
            </w:rPr>
            <w:t xml:space="preserve">, Elsevier, 2017, pp. 3–7. </w:t>
          </w:r>
          <w:proofErr w:type="spellStart"/>
          <w:r>
            <w:rPr>
              <w:rFonts w:eastAsia="Times New Roman"/>
            </w:rPr>
            <w:t>doi</w:t>
          </w:r>
          <w:proofErr w:type="spellEnd"/>
          <w:r>
            <w:rPr>
              <w:rFonts w:eastAsia="Times New Roman"/>
            </w:rPr>
            <w:t>: 10.1016/B978-1-4557-3141-1.50001-0.</w:t>
          </w:r>
        </w:p>
        <w:p w:rsidR="002015AE" w:rsidRDefault="002015AE" w14:paraId="260F6883" w14:textId="77777777">
          <w:pPr>
            <w:autoSpaceDE w:val="0"/>
            <w:autoSpaceDN w:val="0"/>
            <w:ind w:hanging="640"/>
            <w:divId w:val="2040468105"/>
            <w:rPr>
              <w:rFonts w:eastAsia="Times New Roman"/>
            </w:rPr>
          </w:pPr>
          <w:r>
            <w:rPr>
              <w:rFonts w:eastAsia="Times New Roman"/>
            </w:rPr>
            <w:t>[2]</w:t>
          </w:r>
          <w:r>
            <w:rPr>
              <w:rFonts w:eastAsia="Times New Roman"/>
            </w:rPr>
            <w:tab/>
          </w:r>
          <w:r>
            <w:rPr>
              <w:rFonts w:eastAsia="Times New Roman"/>
            </w:rPr>
            <w:t xml:space="preserve">F. </w:t>
          </w:r>
          <w:proofErr w:type="spellStart"/>
          <w:r>
            <w:rPr>
              <w:rFonts w:eastAsia="Times New Roman"/>
            </w:rPr>
            <w:t>Bragheri</w:t>
          </w:r>
          <w:proofErr w:type="spellEnd"/>
          <w:r>
            <w:rPr>
              <w:rFonts w:eastAsia="Times New Roman"/>
            </w:rPr>
            <w:t xml:space="preserve">, R. </w:t>
          </w:r>
          <w:proofErr w:type="spellStart"/>
          <w:r>
            <w:rPr>
              <w:rFonts w:eastAsia="Times New Roman"/>
            </w:rPr>
            <w:t>Osellame</w:t>
          </w:r>
          <w:proofErr w:type="spellEnd"/>
          <w:r>
            <w:rPr>
              <w:rFonts w:eastAsia="Times New Roman"/>
            </w:rPr>
            <w:t xml:space="preserve">, and R. Martinez Vazquez, </w:t>
          </w:r>
          <w:r>
            <w:rPr>
              <w:rFonts w:eastAsia="Times New Roman"/>
              <w:i/>
              <w:iCs/>
            </w:rPr>
            <w:t>Microfluidics Three-Dimensional Microfabrication Using Two-photon Polymerization</w:t>
          </w:r>
          <w:r>
            <w:rPr>
              <w:rFonts w:eastAsia="Times New Roman"/>
            </w:rPr>
            <w:t>. 2016.</w:t>
          </w:r>
        </w:p>
        <w:p w:rsidR="002015AE" w:rsidRDefault="002015AE" w14:paraId="38293BC9" w14:textId="77777777">
          <w:pPr>
            <w:autoSpaceDE w:val="0"/>
            <w:autoSpaceDN w:val="0"/>
            <w:ind w:hanging="640"/>
            <w:divId w:val="470831802"/>
            <w:rPr>
              <w:rFonts w:eastAsia="Times New Roman"/>
            </w:rPr>
          </w:pPr>
          <w:r>
            <w:rPr>
              <w:rFonts w:eastAsia="Times New Roman"/>
            </w:rPr>
            <w:t>[3]</w:t>
          </w:r>
          <w:r>
            <w:rPr>
              <w:rFonts w:eastAsia="Times New Roman"/>
            </w:rPr>
            <w:tab/>
          </w:r>
          <w:r>
            <w:rPr>
              <w:rFonts w:eastAsia="Times New Roman"/>
            </w:rPr>
            <w:t xml:space="preserve">Z. E. </w:t>
          </w:r>
          <w:proofErr w:type="spellStart"/>
          <w:r>
            <w:rPr>
              <w:rFonts w:eastAsia="Times New Roman"/>
            </w:rPr>
            <w:t>Jeroish</w:t>
          </w:r>
          <w:proofErr w:type="spellEnd"/>
          <w:r>
            <w:rPr>
              <w:rFonts w:eastAsia="Times New Roman"/>
            </w:rPr>
            <w:t xml:space="preserve">, K. S. </w:t>
          </w:r>
          <w:proofErr w:type="spellStart"/>
          <w:r>
            <w:rPr>
              <w:rFonts w:eastAsia="Times New Roman"/>
            </w:rPr>
            <w:t>Bhuvaneshwari</w:t>
          </w:r>
          <w:proofErr w:type="spellEnd"/>
          <w:r>
            <w:rPr>
              <w:rFonts w:eastAsia="Times New Roman"/>
            </w:rPr>
            <w:t xml:space="preserve">, F. </w:t>
          </w:r>
          <w:proofErr w:type="spellStart"/>
          <w:r>
            <w:rPr>
              <w:rFonts w:eastAsia="Times New Roman"/>
            </w:rPr>
            <w:t>Samsuri</w:t>
          </w:r>
          <w:proofErr w:type="spellEnd"/>
          <w:r>
            <w:rPr>
              <w:rFonts w:eastAsia="Times New Roman"/>
            </w:rPr>
            <w:t xml:space="preserve">, and V. </w:t>
          </w:r>
          <w:proofErr w:type="spellStart"/>
          <w:r>
            <w:rPr>
              <w:rFonts w:eastAsia="Times New Roman"/>
            </w:rPr>
            <w:t>Narayanamurthy</w:t>
          </w:r>
          <w:proofErr w:type="spellEnd"/>
          <w:r>
            <w:rPr>
              <w:rFonts w:eastAsia="Times New Roman"/>
            </w:rPr>
            <w:t xml:space="preserve">, “Microheater: material, design, fabrication, temperature control, and applications—a role in COVID-19,” </w:t>
          </w:r>
          <w:r>
            <w:rPr>
              <w:rFonts w:eastAsia="Times New Roman"/>
              <w:i/>
              <w:iCs/>
            </w:rPr>
            <w:t>Biomed Microdevices</w:t>
          </w:r>
          <w:r>
            <w:rPr>
              <w:rFonts w:eastAsia="Times New Roman"/>
            </w:rPr>
            <w:t xml:space="preserve">, vol. 24, no. 1, p. 3, Mar. 2022, </w:t>
          </w:r>
          <w:proofErr w:type="spellStart"/>
          <w:r>
            <w:rPr>
              <w:rFonts w:eastAsia="Times New Roman"/>
            </w:rPr>
            <w:t>doi</w:t>
          </w:r>
          <w:proofErr w:type="spellEnd"/>
          <w:r>
            <w:rPr>
              <w:rFonts w:eastAsia="Times New Roman"/>
            </w:rPr>
            <w:t>: 10.1007/s10544-021-00595-8.</w:t>
          </w:r>
        </w:p>
        <w:p w:rsidR="002015AE" w:rsidRDefault="002015AE" w14:paraId="20E771D4" w14:textId="77777777">
          <w:pPr>
            <w:autoSpaceDE w:val="0"/>
            <w:autoSpaceDN w:val="0"/>
            <w:ind w:hanging="640"/>
            <w:divId w:val="1266645358"/>
            <w:rPr>
              <w:rFonts w:eastAsia="Times New Roman"/>
            </w:rPr>
          </w:pPr>
          <w:r>
            <w:rPr>
              <w:rFonts w:eastAsia="Times New Roman"/>
            </w:rPr>
            <w:t>[4]</w:t>
          </w:r>
          <w:r>
            <w:rPr>
              <w:rFonts w:eastAsia="Times New Roman"/>
            </w:rPr>
            <w:tab/>
          </w:r>
          <w:r>
            <w:rPr>
              <w:rFonts w:eastAsia="Times New Roman"/>
            </w:rPr>
            <w:t xml:space="preserve">J. P. Joule, “XXXVIII. </w:t>
          </w:r>
          <w:r>
            <w:rPr>
              <w:rFonts w:eastAsia="Times New Roman"/>
              <w:i/>
              <w:iCs/>
            </w:rPr>
            <w:t>On the heat evolved by metallic conductors of electricity, and in the cells of a battery during electrolysis</w:t>
          </w:r>
          <w:r>
            <w:rPr>
              <w:rFonts w:eastAsia="Times New Roman"/>
            </w:rPr>
            <w:t xml:space="preserve">,” </w:t>
          </w:r>
          <w:r>
            <w:rPr>
              <w:rFonts w:eastAsia="Times New Roman"/>
              <w:i/>
              <w:iCs/>
            </w:rPr>
            <w:t>The London, Edinburgh, and Dublin Philosophical Magazine and Journal of Science</w:t>
          </w:r>
          <w:r>
            <w:rPr>
              <w:rFonts w:eastAsia="Times New Roman"/>
            </w:rPr>
            <w:t xml:space="preserve">, vol. 19, no. 124, pp. 260–277, Oct. 1841, </w:t>
          </w:r>
          <w:proofErr w:type="spellStart"/>
          <w:r>
            <w:rPr>
              <w:rFonts w:eastAsia="Times New Roman"/>
            </w:rPr>
            <w:t>doi</w:t>
          </w:r>
          <w:proofErr w:type="spellEnd"/>
          <w:r>
            <w:rPr>
              <w:rFonts w:eastAsia="Times New Roman"/>
            </w:rPr>
            <w:t>: 10.1080/14786444108650416.</w:t>
          </w:r>
        </w:p>
        <w:p w:rsidR="002015AE" w:rsidRDefault="002015AE" w14:paraId="6A068364" w14:textId="77777777">
          <w:pPr>
            <w:autoSpaceDE w:val="0"/>
            <w:autoSpaceDN w:val="0"/>
            <w:ind w:hanging="640"/>
            <w:divId w:val="404494650"/>
            <w:rPr>
              <w:rFonts w:eastAsia="Times New Roman"/>
            </w:rPr>
          </w:pPr>
          <w:r>
            <w:rPr>
              <w:rFonts w:eastAsia="Times New Roman"/>
            </w:rPr>
            <w:t>[5]</w:t>
          </w:r>
          <w:r>
            <w:rPr>
              <w:rFonts w:eastAsia="Times New Roman"/>
            </w:rPr>
            <w:tab/>
          </w:r>
          <w:r>
            <w:rPr>
              <w:rFonts w:eastAsia="Times New Roman"/>
            </w:rPr>
            <w:t xml:space="preserve">R. G. Spruit, J. T. van </w:t>
          </w:r>
          <w:proofErr w:type="spellStart"/>
          <w:r>
            <w:rPr>
              <w:rFonts w:eastAsia="Times New Roman"/>
            </w:rPr>
            <w:t>Omme</w:t>
          </w:r>
          <w:proofErr w:type="spellEnd"/>
          <w:r>
            <w:rPr>
              <w:rFonts w:eastAsia="Times New Roman"/>
            </w:rPr>
            <w:t xml:space="preserve">, M. K. </w:t>
          </w:r>
          <w:proofErr w:type="spellStart"/>
          <w:r>
            <w:rPr>
              <w:rFonts w:eastAsia="Times New Roman"/>
            </w:rPr>
            <w:t>Ghatkesar</w:t>
          </w:r>
          <w:proofErr w:type="spellEnd"/>
          <w:r>
            <w:rPr>
              <w:rFonts w:eastAsia="Times New Roman"/>
            </w:rPr>
            <w:t xml:space="preserve">, and H. H. P. Garza, “A Review on Development and Optimization of Microheaters for High-Temperature &lt;italic&gt;In Situ&lt;/italic&gt; Studies,” </w:t>
          </w:r>
          <w:r>
            <w:rPr>
              <w:rFonts w:eastAsia="Times New Roman"/>
              <w:i/>
              <w:iCs/>
            </w:rPr>
            <w:t>Journal of Microelectromechanical Systems</w:t>
          </w:r>
          <w:r>
            <w:rPr>
              <w:rFonts w:eastAsia="Times New Roman"/>
            </w:rPr>
            <w:t xml:space="preserve">, vol. 26, no. 6, pp. 1165–1182, Dec. 2017, </w:t>
          </w:r>
          <w:proofErr w:type="spellStart"/>
          <w:r>
            <w:rPr>
              <w:rFonts w:eastAsia="Times New Roman"/>
            </w:rPr>
            <w:t>doi</w:t>
          </w:r>
          <w:proofErr w:type="spellEnd"/>
          <w:r>
            <w:rPr>
              <w:rFonts w:eastAsia="Times New Roman"/>
            </w:rPr>
            <w:t>: 10.1109/JMEMS.2017.2757402.</w:t>
          </w:r>
        </w:p>
        <w:p w:rsidR="002015AE" w:rsidRDefault="002015AE" w14:paraId="16EB8812" w14:textId="77777777">
          <w:pPr>
            <w:autoSpaceDE w:val="0"/>
            <w:autoSpaceDN w:val="0"/>
            <w:ind w:hanging="640"/>
            <w:divId w:val="1343436318"/>
            <w:rPr>
              <w:rFonts w:eastAsia="Times New Roman"/>
            </w:rPr>
          </w:pPr>
          <w:r>
            <w:rPr>
              <w:rFonts w:eastAsia="Times New Roman"/>
            </w:rPr>
            <w:t>[6]</w:t>
          </w:r>
          <w:r>
            <w:rPr>
              <w:rFonts w:eastAsia="Times New Roman"/>
            </w:rPr>
            <w:tab/>
          </w:r>
          <w:r>
            <w:rPr>
              <w:rFonts w:eastAsia="Times New Roman"/>
            </w:rPr>
            <w:t xml:space="preserve">A. </w:t>
          </w:r>
          <w:proofErr w:type="spellStart"/>
          <w:r>
            <w:rPr>
              <w:rFonts w:eastAsia="Times New Roman"/>
            </w:rPr>
            <w:t>VanHorn</w:t>
          </w:r>
          <w:proofErr w:type="spellEnd"/>
          <w:r>
            <w:rPr>
              <w:rFonts w:eastAsia="Times New Roman"/>
            </w:rPr>
            <w:t xml:space="preserve"> and W. Zhou, “Design and optimization of a high temperature microheater for inkjet deposition,” </w:t>
          </w:r>
          <w:r>
            <w:rPr>
              <w:rFonts w:eastAsia="Times New Roman"/>
              <w:i/>
              <w:iCs/>
            </w:rPr>
            <w:t>The International Journal of Advanced Manufacturing Technology</w:t>
          </w:r>
          <w:r>
            <w:rPr>
              <w:rFonts w:eastAsia="Times New Roman"/>
            </w:rPr>
            <w:t xml:space="preserve">, vol. 86, no. 9–12, pp. 3101–3111, Oct. 2016, </w:t>
          </w:r>
          <w:proofErr w:type="spellStart"/>
          <w:r>
            <w:rPr>
              <w:rFonts w:eastAsia="Times New Roman"/>
            </w:rPr>
            <w:t>doi</w:t>
          </w:r>
          <w:proofErr w:type="spellEnd"/>
          <w:r>
            <w:rPr>
              <w:rFonts w:eastAsia="Times New Roman"/>
            </w:rPr>
            <w:t>: 10.1007/s00170-016-8440-8.</w:t>
          </w:r>
        </w:p>
        <w:p w:rsidR="002015AE" w:rsidRDefault="002015AE" w14:paraId="64CFCDDD" w14:textId="77777777">
          <w:pPr>
            <w:autoSpaceDE w:val="0"/>
            <w:autoSpaceDN w:val="0"/>
            <w:ind w:hanging="640"/>
            <w:divId w:val="922224290"/>
            <w:rPr>
              <w:rFonts w:eastAsia="Times New Roman"/>
            </w:rPr>
          </w:pPr>
          <w:r>
            <w:rPr>
              <w:rFonts w:eastAsia="Times New Roman"/>
            </w:rPr>
            <w:t>[7]</w:t>
          </w:r>
          <w:r>
            <w:rPr>
              <w:rFonts w:eastAsia="Times New Roman"/>
            </w:rPr>
            <w:tab/>
          </w:r>
          <w:r>
            <w:rPr>
              <w:rFonts w:eastAsia="Times New Roman"/>
            </w:rPr>
            <w:t xml:space="preserve">Z. Wang </w:t>
          </w:r>
          <w:r>
            <w:rPr>
              <w:rFonts w:eastAsia="Times New Roman"/>
              <w:i/>
              <w:iCs/>
            </w:rPr>
            <w:t>et al.</w:t>
          </w:r>
          <w:r>
            <w:rPr>
              <w:rFonts w:eastAsia="Times New Roman"/>
            </w:rPr>
            <w:t>, “Robust ultrathin and transparent AZO/Ag-</w:t>
          </w:r>
          <w:proofErr w:type="spellStart"/>
          <w:r>
            <w:rPr>
              <w:rFonts w:eastAsia="Times New Roman"/>
            </w:rPr>
            <w:t>SnO</w:t>
          </w:r>
          <w:proofErr w:type="spellEnd"/>
          <w:r>
            <w:rPr>
              <w:rFonts w:eastAsia="Times New Roman"/>
            </w:rPr>
            <w:t xml:space="preserve"> /AZO on polyimide substrate for flexible thin film heater with temperature over 400 °C,” </w:t>
          </w:r>
          <w:r>
            <w:rPr>
              <w:rFonts w:eastAsia="Times New Roman"/>
              <w:i/>
              <w:iCs/>
            </w:rPr>
            <w:t>J Mater Sci Technol</w:t>
          </w:r>
          <w:r>
            <w:rPr>
              <w:rFonts w:eastAsia="Times New Roman"/>
            </w:rPr>
            <w:t xml:space="preserve">, vol. 48, pp. 156–162, Jul. 2020, </w:t>
          </w:r>
          <w:proofErr w:type="spellStart"/>
          <w:r>
            <w:rPr>
              <w:rFonts w:eastAsia="Times New Roman"/>
            </w:rPr>
            <w:t>doi</w:t>
          </w:r>
          <w:proofErr w:type="spellEnd"/>
          <w:r>
            <w:rPr>
              <w:rFonts w:eastAsia="Times New Roman"/>
            </w:rPr>
            <w:t>: 10.1016/j.jmst.2020.01.058.</w:t>
          </w:r>
        </w:p>
        <w:p w:rsidR="002015AE" w:rsidRDefault="002015AE" w14:paraId="13198163" w14:textId="77777777">
          <w:pPr>
            <w:autoSpaceDE w:val="0"/>
            <w:autoSpaceDN w:val="0"/>
            <w:ind w:hanging="640"/>
            <w:divId w:val="2006277029"/>
            <w:rPr>
              <w:rFonts w:eastAsia="Times New Roman"/>
            </w:rPr>
          </w:pPr>
          <w:r>
            <w:rPr>
              <w:rFonts w:eastAsia="Times New Roman"/>
            </w:rPr>
            <w:t>[8]</w:t>
          </w:r>
          <w:r>
            <w:rPr>
              <w:rFonts w:eastAsia="Times New Roman"/>
            </w:rPr>
            <w:tab/>
          </w:r>
          <w:r>
            <w:rPr>
              <w:rFonts w:eastAsia="Times New Roman"/>
            </w:rPr>
            <w:t xml:space="preserve">A. Abdeslam, K. Fouad, and A. Khalifa, “Design  and  optimization  of  </w:t>
          </w:r>
          <w:proofErr w:type="spellStart"/>
          <w:r>
            <w:rPr>
              <w:rFonts w:eastAsia="Times New Roman"/>
            </w:rPr>
            <w:t>platinium</w:t>
          </w:r>
          <w:proofErr w:type="spellEnd"/>
          <w:r>
            <w:rPr>
              <w:rFonts w:eastAsia="Times New Roman"/>
            </w:rPr>
            <w:t xml:space="preserve">  heaters  for  gas  sensor applications,” </w:t>
          </w:r>
          <w:r>
            <w:rPr>
              <w:rFonts w:eastAsia="Times New Roman"/>
              <w:i/>
              <w:iCs/>
            </w:rPr>
            <w:t xml:space="preserve">Dig J </w:t>
          </w:r>
          <w:proofErr w:type="spellStart"/>
          <w:r>
            <w:rPr>
              <w:rFonts w:eastAsia="Times New Roman"/>
              <w:i/>
              <w:iCs/>
            </w:rPr>
            <w:t>Nanomater</w:t>
          </w:r>
          <w:proofErr w:type="spellEnd"/>
          <w:r>
            <w:rPr>
              <w:rFonts w:eastAsia="Times New Roman"/>
              <w:i/>
              <w:iCs/>
            </w:rPr>
            <w:t xml:space="preserve"> </w:t>
          </w:r>
          <w:proofErr w:type="spellStart"/>
          <w:r>
            <w:rPr>
              <w:rFonts w:eastAsia="Times New Roman"/>
              <w:i/>
              <w:iCs/>
            </w:rPr>
            <w:t>Biostruct</w:t>
          </w:r>
          <w:proofErr w:type="spellEnd"/>
          <w:r>
            <w:rPr>
              <w:rFonts w:eastAsia="Times New Roman"/>
            </w:rPr>
            <w:t>, vol. 15, pp. 133–141, 2020.</w:t>
          </w:r>
        </w:p>
        <w:p w:rsidR="002015AE" w:rsidRDefault="002015AE" w14:paraId="54856E3B" w14:textId="77777777">
          <w:pPr>
            <w:autoSpaceDE w:val="0"/>
            <w:autoSpaceDN w:val="0"/>
            <w:ind w:hanging="640"/>
            <w:divId w:val="1876506616"/>
            <w:rPr>
              <w:rFonts w:eastAsia="Times New Roman"/>
            </w:rPr>
          </w:pPr>
          <w:r>
            <w:rPr>
              <w:rFonts w:eastAsia="Times New Roman"/>
            </w:rPr>
            <w:t>[9]</w:t>
          </w:r>
          <w:r>
            <w:rPr>
              <w:rFonts w:eastAsia="Times New Roman"/>
            </w:rPr>
            <w:tab/>
          </w:r>
          <w:r>
            <w:rPr>
              <w:rFonts w:eastAsia="Times New Roman"/>
            </w:rPr>
            <w:t xml:space="preserve">A. Roy, M. </w:t>
          </w:r>
          <w:proofErr w:type="spellStart"/>
          <w:r>
            <w:rPr>
              <w:rFonts w:eastAsia="Times New Roman"/>
            </w:rPr>
            <w:t>Azadmehr</w:t>
          </w:r>
          <w:proofErr w:type="spellEnd"/>
          <w:r>
            <w:rPr>
              <w:rFonts w:eastAsia="Times New Roman"/>
            </w:rPr>
            <w:t xml:space="preserve">, B. Q. Ta, P. </w:t>
          </w:r>
          <w:proofErr w:type="spellStart"/>
          <w:r>
            <w:rPr>
              <w:rFonts w:eastAsia="Times New Roman"/>
            </w:rPr>
            <w:t>Häfliger</w:t>
          </w:r>
          <w:proofErr w:type="spellEnd"/>
          <w:r>
            <w:rPr>
              <w:rFonts w:eastAsia="Times New Roman"/>
            </w:rPr>
            <w:t xml:space="preserve">, and K. E. </w:t>
          </w:r>
          <w:proofErr w:type="spellStart"/>
          <w:r>
            <w:rPr>
              <w:rFonts w:eastAsia="Times New Roman"/>
            </w:rPr>
            <w:t>Aasmundtveit</w:t>
          </w:r>
          <w:proofErr w:type="spellEnd"/>
          <w:r>
            <w:rPr>
              <w:rFonts w:eastAsia="Times New Roman"/>
            </w:rPr>
            <w:t xml:space="preserve">, “Design and Fabrication of CMOS Microstructures to Locally Synthesize Carbon Nanotubes for Gas Sensing,” </w:t>
          </w:r>
          <w:r>
            <w:rPr>
              <w:rFonts w:eastAsia="Times New Roman"/>
              <w:i/>
              <w:iCs/>
            </w:rPr>
            <w:t>Sensors</w:t>
          </w:r>
          <w:r>
            <w:rPr>
              <w:rFonts w:eastAsia="Times New Roman"/>
            </w:rPr>
            <w:t xml:space="preserve">, vol. 19, no. 19, p. 4340, Oct. 2019, </w:t>
          </w:r>
          <w:proofErr w:type="spellStart"/>
          <w:r>
            <w:rPr>
              <w:rFonts w:eastAsia="Times New Roman"/>
            </w:rPr>
            <w:t>doi</w:t>
          </w:r>
          <w:proofErr w:type="spellEnd"/>
          <w:r>
            <w:rPr>
              <w:rFonts w:eastAsia="Times New Roman"/>
            </w:rPr>
            <w:t>: 10.3390/s19194340.</w:t>
          </w:r>
        </w:p>
        <w:p w:rsidR="002015AE" w:rsidRDefault="002015AE" w14:paraId="1DE2C146" w14:textId="77777777">
          <w:pPr>
            <w:autoSpaceDE w:val="0"/>
            <w:autoSpaceDN w:val="0"/>
            <w:ind w:hanging="640"/>
            <w:divId w:val="824467145"/>
            <w:rPr>
              <w:rFonts w:eastAsia="Times New Roman"/>
            </w:rPr>
          </w:pPr>
          <w:r>
            <w:rPr>
              <w:rFonts w:eastAsia="Times New Roman"/>
            </w:rPr>
            <w:t>[10]</w:t>
          </w:r>
          <w:r>
            <w:rPr>
              <w:rFonts w:eastAsia="Times New Roman"/>
            </w:rPr>
            <w:tab/>
          </w:r>
          <w:r>
            <w:rPr>
              <w:rFonts w:eastAsia="Times New Roman"/>
            </w:rPr>
            <w:t xml:space="preserve">G. </w:t>
          </w:r>
          <w:proofErr w:type="spellStart"/>
          <w:r>
            <w:rPr>
              <w:rFonts w:eastAsia="Times New Roman"/>
            </w:rPr>
            <w:t>Velmathi</w:t>
          </w:r>
          <w:proofErr w:type="spellEnd"/>
          <w:r>
            <w:rPr>
              <w:rFonts w:eastAsia="Times New Roman"/>
            </w:rPr>
            <w:t xml:space="preserve">, N. </w:t>
          </w:r>
          <w:proofErr w:type="spellStart"/>
          <w:r>
            <w:rPr>
              <w:rFonts w:eastAsia="Times New Roman"/>
            </w:rPr>
            <w:t>Ramshanker</w:t>
          </w:r>
          <w:proofErr w:type="spellEnd"/>
          <w:r>
            <w:rPr>
              <w:rFonts w:eastAsia="Times New Roman"/>
            </w:rPr>
            <w:t xml:space="preserve">, and S. Mohan, “Design, Electro-Thermal simulation and geometrical optimization of double spiral shaped microheater on a suspended membrane for gas sensing,” in </w:t>
          </w:r>
          <w:r>
            <w:rPr>
              <w:rFonts w:eastAsia="Times New Roman"/>
              <w:i/>
              <w:iCs/>
            </w:rPr>
            <w:t>IECON 2010 - 36th Annual Conference on IEEE Industrial Electronics Society</w:t>
          </w:r>
          <w:r>
            <w:rPr>
              <w:rFonts w:eastAsia="Times New Roman"/>
            </w:rPr>
            <w:t xml:space="preserve">, Nov. 2010, pp. 1258–1262. </w:t>
          </w:r>
          <w:proofErr w:type="spellStart"/>
          <w:r>
            <w:rPr>
              <w:rFonts w:eastAsia="Times New Roman"/>
            </w:rPr>
            <w:t>doi</w:t>
          </w:r>
          <w:proofErr w:type="spellEnd"/>
          <w:r>
            <w:rPr>
              <w:rFonts w:eastAsia="Times New Roman"/>
            </w:rPr>
            <w:t>: 10.1109/IECON.2010.5675550.</w:t>
          </w:r>
        </w:p>
        <w:p w:rsidR="002015AE" w:rsidRDefault="002015AE" w14:paraId="1F1D6D3A" w14:textId="77777777">
          <w:pPr>
            <w:autoSpaceDE w:val="0"/>
            <w:autoSpaceDN w:val="0"/>
            <w:ind w:hanging="640"/>
            <w:divId w:val="1847592737"/>
            <w:rPr>
              <w:rFonts w:eastAsia="Times New Roman"/>
            </w:rPr>
          </w:pPr>
          <w:r>
            <w:rPr>
              <w:rFonts w:eastAsia="Times New Roman"/>
            </w:rPr>
            <w:t>[11]</w:t>
          </w:r>
          <w:r>
            <w:rPr>
              <w:rFonts w:eastAsia="Times New Roman"/>
            </w:rPr>
            <w:tab/>
          </w:r>
          <w:r>
            <w:rPr>
              <w:rFonts w:eastAsia="Times New Roman"/>
            </w:rPr>
            <w:t xml:space="preserve">C. Zheng, G. P. S. Balasubramanian, Y. Tan, A. M. </w:t>
          </w:r>
          <w:proofErr w:type="spellStart"/>
          <w:r>
            <w:rPr>
              <w:rFonts w:eastAsia="Times New Roman"/>
            </w:rPr>
            <w:t>Maniatty</w:t>
          </w:r>
          <w:proofErr w:type="spellEnd"/>
          <w:r>
            <w:rPr>
              <w:rFonts w:eastAsia="Times New Roman"/>
            </w:rPr>
            <w:t xml:space="preserve">, R. Hull, and J. T. Wen, “Simulation, Microfabrication, and Control of a Microheater Array,” </w:t>
          </w:r>
          <w:r>
            <w:rPr>
              <w:rFonts w:eastAsia="Times New Roman"/>
              <w:i/>
              <w:iCs/>
            </w:rPr>
            <w:t>IEEE/ASME Transactions on Mechatronics</w:t>
          </w:r>
          <w:r>
            <w:rPr>
              <w:rFonts w:eastAsia="Times New Roman"/>
            </w:rPr>
            <w:t xml:space="preserve">, vol. 22, no. 4, pp. 1914–1919, Aug. 2017, </w:t>
          </w:r>
          <w:proofErr w:type="spellStart"/>
          <w:r>
            <w:rPr>
              <w:rFonts w:eastAsia="Times New Roman"/>
            </w:rPr>
            <w:t>doi</w:t>
          </w:r>
          <w:proofErr w:type="spellEnd"/>
          <w:r>
            <w:rPr>
              <w:rFonts w:eastAsia="Times New Roman"/>
            </w:rPr>
            <w:t>: 10.1109/TMECH.2017.2650682.</w:t>
          </w:r>
        </w:p>
        <w:p w:rsidR="002015AE" w:rsidRDefault="002015AE" w14:paraId="46F418E5" w14:textId="77777777">
          <w:pPr>
            <w:autoSpaceDE w:val="0"/>
            <w:autoSpaceDN w:val="0"/>
            <w:ind w:hanging="640"/>
            <w:divId w:val="2114275536"/>
            <w:rPr>
              <w:rFonts w:eastAsia="Times New Roman"/>
            </w:rPr>
          </w:pPr>
          <w:r>
            <w:rPr>
              <w:rFonts w:eastAsia="Times New Roman"/>
            </w:rPr>
            <w:t>[12]</w:t>
          </w:r>
          <w:r>
            <w:rPr>
              <w:rFonts w:eastAsia="Times New Roman"/>
            </w:rPr>
            <w:tab/>
          </w:r>
          <w:r>
            <w:rPr>
              <w:rFonts w:eastAsia="Times New Roman"/>
            </w:rPr>
            <w:t xml:space="preserve">Y. Zhu, A. Bui, H. </w:t>
          </w:r>
          <w:proofErr w:type="spellStart"/>
          <w:r>
            <w:rPr>
              <w:rFonts w:eastAsia="Times New Roman"/>
            </w:rPr>
            <w:t>Jin</w:t>
          </w:r>
          <w:proofErr w:type="spellEnd"/>
          <w:r>
            <w:rPr>
              <w:rFonts w:eastAsia="Times New Roman"/>
            </w:rPr>
            <w:t xml:space="preserve">, S. </w:t>
          </w:r>
          <w:proofErr w:type="spellStart"/>
          <w:r>
            <w:rPr>
              <w:rFonts w:eastAsia="Times New Roman"/>
            </w:rPr>
            <w:t>Nahavandi</w:t>
          </w:r>
          <w:proofErr w:type="spellEnd"/>
          <w:r>
            <w:rPr>
              <w:rFonts w:eastAsia="Times New Roman"/>
            </w:rPr>
            <w:t xml:space="preserve">, E. C. Harvey, and I. D. </w:t>
          </w:r>
          <w:proofErr w:type="spellStart"/>
          <w:r>
            <w:rPr>
              <w:rFonts w:eastAsia="Times New Roman"/>
            </w:rPr>
            <w:t>Sutalo</w:t>
          </w:r>
          <w:proofErr w:type="spellEnd"/>
          <w:r>
            <w:rPr>
              <w:rFonts w:eastAsia="Times New Roman"/>
            </w:rPr>
            <w:t xml:space="preserve">, “Thermal modeling of a microheater in a microchannel chip,” Dec. 2005, p. 60361Y. </w:t>
          </w:r>
          <w:proofErr w:type="spellStart"/>
          <w:r>
            <w:rPr>
              <w:rFonts w:eastAsia="Times New Roman"/>
            </w:rPr>
            <w:t>doi</w:t>
          </w:r>
          <w:proofErr w:type="spellEnd"/>
          <w:r>
            <w:rPr>
              <w:rFonts w:eastAsia="Times New Roman"/>
            </w:rPr>
            <w:t>: 10.1117/12.660972.</w:t>
          </w:r>
        </w:p>
        <w:p w:rsidR="002015AE" w:rsidRDefault="002015AE" w14:paraId="1D6BE654" w14:textId="77777777">
          <w:pPr>
            <w:autoSpaceDE w:val="0"/>
            <w:autoSpaceDN w:val="0"/>
            <w:ind w:hanging="640"/>
            <w:divId w:val="1965425711"/>
            <w:rPr>
              <w:rFonts w:eastAsia="Times New Roman"/>
            </w:rPr>
          </w:pPr>
          <w:r>
            <w:rPr>
              <w:rFonts w:eastAsia="Times New Roman"/>
            </w:rPr>
            <w:lastRenderedPageBreak/>
            <w:t>[13]</w:t>
          </w:r>
          <w:r>
            <w:rPr>
              <w:rFonts w:eastAsia="Times New Roman"/>
            </w:rPr>
            <w:tab/>
          </w:r>
          <w:r>
            <w:rPr>
              <w:rFonts w:eastAsia="Times New Roman"/>
            </w:rPr>
            <w:t xml:space="preserve">S. Yu, S. Wang, M. Lu, and L. </w:t>
          </w:r>
          <w:proofErr w:type="spellStart"/>
          <w:r>
            <w:rPr>
              <w:rFonts w:eastAsia="Times New Roman"/>
            </w:rPr>
            <w:t>Zuo</w:t>
          </w:r>
          <w:proofErr w:type="spellEnd"/>
          <w:r>
            <w:rPr>
              <w:rFonts w:eastAsia="Times New Roman"/>
            </w:rPr>
            <w:t xml:space="preserve">, “A novel polyimide based micro heater with high temperature uniformity,” </w:t>
          </w:r>
          <w:r>
            <w:rPr>
              <w:rFonts w:eastAsia="Times New Roman"/>
              <w:i/>
              <w:iCs/>
            </w:rPr>
            <w:t>Sens Actuators A Phys</w:t>
          </w:r>
          <w:r>
            <w:rPr>
              <w:rFonts w:eastAsia="Times New Roman"/>
            </w:rPr>
            <w:t xml:space="preserve">, vol. 257, pp. 58–64, Apr. 2017, </w:t>
          </w:r>
          <w:proofErr w:type="spellStart"/>
          <w:r>
            <w:rPr>
              <w:rFonts w:eastAsia="Times New Roman"/>
            </w:rPr>
            <w:t>doi</w:t>
          </w:r>
          <w:proofErr w:type="spellEnd"/>
          <w:r>
            <w:rPr>
              <w:rFonts w:eastAsia="Times New Roman"/>
            </w:rPr>
            <w:t>: 10.1016/j.sna.2017.02.006.</w:t>
          </w:r>
        </w:p>
        <w:p w:rsidR="002015AE" w:rsidRDefault="002015AE" w14:paraId="4F6FF5E3" w14:textId="77777777">
          <w:pPr>
            <w:autoSpaceDE w:val="0"/>
            <w:autoSpaceDN w:val="0"/>
            <w:ind w:hanging="640"/>
            <w:divId w:val="166989893"/>
            <w:rPr>
              <w:rFonts w:eastAsia="Times New Roman"/>
            </w:rPr>
          </w:pPr>
          <w:r>
            <w:rPr>
              <w:rFonts w:eastAsia="Times New Roman"/>
            </w:rPr>
            <w:t>[14]</w:t>
          </w:r>
          <w:r>
            <w:rPr>
              <w:rFonts w:eastAsia="Times New Roman"/>
            </w:rPr>
            <w:tab/>
          </w:r>
          <w:r>
            <w:rPr>
              <w:rFonts w:eastAsia="Times New Roman"/>
            </w:rPr>
            <w:t xml:space="preserve">J.-L. Lin, S.-S. Wang, M.-H. Wu, and C.-C. Oh-Yang, “Development of an Integrated Microfluidic Perfusion Cell Culture System for Real-Time Microscopic Observation of Biological Cells,” </w:t>
          </w:r>
          <w:r>
            <w:rPr>
              <w:rFonts w:eastAsia="Times New Roman"/>
              <w:i/>
              <w:iCs/>
            </w:rPr>
            <w:t>Sensors</w:t>
          </w:r>
          <w:r>
            <w:rPr>
              <w:rFonts w:eastAsia="Times New Roman"/>
            </w:rPr>
            <w:t xml:space="preserve">, vol. 11, no. 9, pp. 8395–8411, Aug. 2011, </w:t>
          </w:r>
          <w:proofErr w:type="spellStart"/>
          <w:r>
            <w:rPr>
              <w:rFonts w:eastAsia="Times New Roman"/>
            </w:rPr>
            <w:t>doi</w:t>
          </w:r>
          <w:proofErr w:type="spellEnd"/>
          <w:r>
            <w:rPr>
              <w:rFonts w:eastAsia="Times New Roman"/>
            </w:rPr>
            <w:t>: 10.3390/s110908395.</w:t>
          </w:r>
        </w:p>
        <w:p w:rsidR="002015AE" w:rsidRDefault="002015AE" w14:paraId="1538E959" w14:textId="77777777">
          <w:pPr>
            <w:autoSpaceDE w:val="0"/>
            <w:autoSpaceDN w:val="0"/>
            <w:ind w:hanging="640"/>
            <w:divId w:val="666982316"/>
            <w:rPr>
              <w:rFonts w:eastAsia="Times New Roman"/>
            </w:rPr>
          </w:pPr>
          <w:r>
            <w:rPr>
              <w:rFonts w:eastAsia="Times New Roman"/>
            </w:rPr>
            <w:t>[15]</w:t>
          </w:r>
          <w:r>
            <w:rPr>
              <w:rFonts w:eastAsia="Times New Roman"/>
            </w:rPr>
            <w:tab/>
          </w:r>
          <w:r>
            <w:rPr>
              <w:rFonts w:eastAsia="Times New Roman"/>
            </w:rPr>
            <w:t xml:space="preserve">J. M. Son, J. H. Lee, J. Kim, and Y. H. Cho, “Temperature distribution measurement of Au micro-heater in microfluidic channel using IR microscope,” </w:t>
          </w:r>
          <w:r>
            <w:rPr>
              <w:rFonts w:eastAsia="Times New Roman"/>
              <w:i/>
              <w:iCs/>
            </w:rPr>
            <w:t>International Journal of Precision Engineering and Manufacturing</w:t>
          </w:r>
          <w:r>
            <w:rPr>
              <w:rFonts w:eastAsia="Times New Roman"/>
            </w:rPr>
            <w:t xml:space="preserve">, vol. 16, no. 2, pp. 367–372, Feb. 2015, </w:t>
          </w:r>
          <w:proofErr w:type="spellStart"/>
          <w:r>
            <w:rPr>
              <w:rFonts w:eastAsia="Times New Roman"/>
            </w:rPr>
            <w:t>doi</w:t>
          </w:r>
          <w:proofErr w:type="spellEnd"/>
          <w:r>
            <w:rPr>
              <w:rFonts w:eastAsia="Times New Roman"/>
            </w:rPr>
            <w:t>: 10.1007/s12541-015-0048-7.</w:t>
          </w:r>
        </w:p>
        <w:p w:rsidR="002015AE" w:rsidRDefault="002015AE" w14:paraId="435CB3AE" w14:textId="77777777">
          <w:pPr>
            <w:autoSpaceDE w:val="0"/>
            <w:autoSpaceDN w:val="0"/>
            <w:ind w:hanging="640"/>
            <w:divId w:val="2036347182"/>
            <w:rPr>
              <w:rFonts w:eastAsia="Times New Roman"/>
            </w:rPr>
          </w:pPr>
          <w:r>
            <w:rPr>
              <w:rFonts w:eastAsia="Times New Roman"/>
            </w:rPr>
            <w:t>[16]</w:t>
          </w:r>
          <w:r>
            <w:rPr>
              <w:rFonts w:eastAsia="Times New Roman"/>
            </w:rPr>
            <w:tab/>
          </w:r>
          <w:r>
            <w:rPr>
              <w:rFonts w:eastAsia="Times New Roman"/>
            </w:rPr>
            <w:t xml:space="preserve">J.-W. Han and M. </w:t>
          </w:r>
          <w:proofErr w:type="spellStart"/>
          <w:r>
            <w:rPr>
              <w:rFonts w:eastAsia="Times New Roman"/>
            </w:rPr>
            <w:t>Meyyappan</w:t>
          </w:r>
          <w:proofErr w:type="spellEnd"/>
          <w:r>
            <w:rPr>
              <w:rFonts w:eastAsia="Times New Roman"/>
            </w:rPr>
            <w:t xml:space="preserve">, “A Built-In Temperature Sensor in an Integrated Microheater,” </w:t>
          </w:r>
          <w:r>
            <w:rPr>
              <w:rFonts w:eastAsia="Times New Roman"/>
              <w:i/>
              <w:iCs/>
            </w:rPr>
            <w:t>IEEE Sens J</w:t>
          </w:r>
          <w:r>
            <w:rPr>
              <w:rFonts w:eastAsia="Times New Roman"/>
            </w:rPr>
            <w:t xml:space="preserve">, vol. 16, no. 14, pp. 5543–5547, Jul. 2016, </w:t>
          </w:r>
          <w:proofErr w:type="spellStart"/>
          <w:r>
            <w:rPr>
              <w:rFonts w:eastAsia="Times New Roman"/>
            </w:rPr>
            <w:t>doi</w:t>
          </w:r>
          <w:proofErr w:type="spellEnd"/>
          <w:r>
            <w:rPr>
              <w:rFonts w:eastAsia="Times New Roman"/>
            </w:rPr>
            <w:t>: 10.1109/JSEN.2016.2569445.</w:t>
          </w:r>
        </w:p>
        <w:p w:rsidR="002015AE" w:rsidRDefault="002015AE" w14:paraId="5665E477" w14:textId="77777777">
          <w:pPr>
            <w:autoSpaceDE w:val="0"/>
            <w:autoSpaceDN w:val="0"/>
            <w:ind w:hanging="640"/>
            <w:divId w:val="1379353072"/>
            <w:rPr>
              <w:rFonts w:eastAsia="Times New Roman"/>
            </w:rPr>
          </w:pPr>
          <w:r>
            <w:rPr>
              <w:rFonts w:eastAsia="Times New Roman"/>
            </w:rPr>
            <w:t>[17]</w:t>
          </w:r>
          <w:r>
            <w:rPr>
              <w:rFonts w:eastAsia="Times New Roman"/>
            </w:rPr>
            <w:tab/>
          </w:r>
          <w:r>
            <w:rPr>
              <w:rFonts w:eastAsia="Times New Roman"/>
            </w:rPr>
            <w:t xml:space="preserve">J. Kang </w:t>
          </w:r>
          <w:r>
            <w:rPr>
              <w:rFonts w:eastAsia="Times New Roman"/>
              <w:i/>
              <w:iCs/>
            </w:rPr>
            <w:t>et al.</w:t>
          </w:r>
          <w:r>
            <w:rPr>
              <w:rFonts w:eastAsia="Times New Roman"/>
            </w:rPr>
            <w:t xml:space="preserve">, “Temperature control of micro heater using Pt thin film temperature sensor embedded in micro gas sensor,” </w:t>
          </w:r>
          <w:r>
            <w:rPr>
              <w:rFonts w:eastAsia="Times New Roman"/>
              <w:i/>
              <w:iCs/>
            </w:rPr>
            <w:t>Micro and Nano Systems Letters</w:t>
          </w:r>
          <w:r>
            <w:rPr>
              <w:rFonts w:eastAsia="Times New Roman"/>
            </w:rPr>
            <w:t xml:space="preserve">, vol. 5, no. 1, p. 26, Dec. 2017, </w:t>
          </w:r>
          <w:proofErr w:type="spellStart"/>
          <w:r>
            <w:rPr>
              <w:rFonts w:eastAsia="Times New Roman"/>
            </w:rPr>
            <w:t>doi</w:t>
          </w:r>
          <w:proofErr w:type="spellEnd"/>
          <w:r>
            <w:rPr>
              <w:rFonts w:eastAsia="Times New Roman"/>
            </w:rPr>
            <w:t>: 10.1186/s40486-017-0060-z.</w:t>
          </w:r>
        </w:p>
        <w:p w:rsidR="002015AE" w:rsidRDefault="002015AE" w14:paraId="1DFA834C" w14:textId="77777777">
          <w:pPr>
            <w:autoSpaceDE w:val="0"/>
            <w:autoSpaceDN w:val="0"/>
            <w:ind w:hanging="640"/>
            <w:divId w:val="942347532"/>
            <w:rPr>
              <w:rFonts w:eastAsia="Times New Roman"/>
            </w:rPr>
          </w:pPr>
          <w:r>
            <w:rPr>
              <w:rFonts w:eastAsia="Times New Roman"/>
            </w:rPr>
            <w:t>[18]</w:t>
          </w:r>
          <w:r>
            <w:rPr>
              <w:rFonts w:eastAsia="Times New Roman"/>
            </w:rPr>
            <w:tab/>
          </w:r>
          <w:r>
            <w:rPr>
              <w:rFonts w:eastAsia="Times New Roman"/>
            </w:rPr>
            <w:t xml:space="preserve">T. Guan and R. </w:t>
          </w:r>
          <w:proofErr w:type="spellStart"/>
          <w:r>
            <w:rPr>
              <w:rFonts w:eastAsia="Times New Roman"/>
            </w:rPr>
            <w:t>Puers</w:t>
          </w:r>
          <w:proofErr w:type="spellEnd"/>
          <w:r>
            <w:rPr>
              <w:rFonts w:eastAsia="Times New Roman"/>
            </w:rPr>
            <w:t>, “Thermal analysis of a Ag/</w:t>
          </w:r>
          <w:proofErr w:type="spellStart"/>
          <w:r>
            <w:rPr>
              <w:rFonts w:eastAsia="Times New Roman"/>
            </w:rPr>
            <w:t>Ti</w:t>
          </w:r>
          <w:proofErr w:type="spellEnd"/>
          <w:r>
            <w:rPr>
              <w:rFonts w:eastAsia="Times New Roman"/>
            </w:rPr>
            <w:t xml:space="preserve"> based microheater,” </w:t>
          </w:r>
          <w:r>
            <w:rPr>
              <w:rFonts w:eastAsia="Times New Roman"/>
              <w:i/>
              <w:iCs/>
            </w:rPr>
            <w:t xml:space="preserve">Procedia </w:t>
          </w:r>
          <w:proofErr w:type="spellStart"/>
          <w:r>
            <w:rPr>
              <w:rFonts w:eastAsia="Times New Roman"/>
              <w:i/>
              <w:iCs/>
            </w:rPr>
            <w:t>Eng</w:t>
          </w:r>
          <w:proofErr w:type="spellEnd"/>
          <w:r>
            <w:rPr>
              <w:rFonts w:eastAsia="Times New Roman"/>
            </w:rPr>
            <w:t xml:space="preserve">, vol. 5, pp. 1356–1359, 2010, </w:t>
          </w:r>
          <w:proofErr w:type="spellStart"/>
          <w:r>
            <w:rPr>
              <w:rFonts w:eastAsia="Times New Roman"/>
            </w:rPr>
            <w:t>doi</w:t>
          </w:r>
          <w:proofErr w:type="spellEnd"/>
          <w:r>
            <w:rPr>
              <w:rFonts w:eastAsia="Times New Roman"/>
            </w:rPr>
            <w:t>: 10.1016/j.proeng.2010.09.366.</w:t>
          </w:r>
        </w:p>
        <w:p w:rsidR="002015AE" w:rsidRDefault="002015AE" w14:paraId="2E8BBAD3" w14:textId="77777777">
          <w:pPr>
            <w:autoSpaceDE w:val="0"/>
            <w:autoSpaceDN w:val="0"/>
            <w:ind w:hanging="640"/>
            <w:divId w:val="180437592"/>
            <w:rPr>
              <w:rFonts w:eastAsia="Times New Roman"/>
            </w:rPr>
          </w:pPr>
          <w:r>
            <w:rPr>
              <w:rFonts w:eastAsia="Times New Roman"/>
            </w:rPr>
            <w:t>[19]</w:t>
          </w:r>
          <w:r>
            <w:rPr>
              <w:rFonts w:eastAsia="Times New Roman"/>
            </w:rPr>
            <w:tab/>
          </w:r>
          <w:r>
            <w:rPr>
              <w:rFonts w:eastAsia="Times New Roman"/>
            </w:rPr>
            <w:t xml:space="preserve">C. </w:t>
          </w:r>
          <w:proofErr w:type="spellStart"/>
          <w:r>
            <w:rPr>
              <w:rFonts w:eastAsia="Times New Roman"/>
            </w:rPr>
            <w:t>Offenzeller</w:t>
          </w:r>
          <w:proofErr w:type="spellEnd"/>
          <w:r>
            <w:rPr>
              <w:rFonts w:eastAsia="Times New Roman"/>
            </w:rPr>
            <w:t xml:space="preserve">, M. Knoll, T. </w:t>
          </w:r>
          <w:proofErr w:type="spellStart"/>
          <w:r>
            <w:rPr>
              <w:rFonts w:eastAsia="Times New Roman"/>
            </w:rPr>
            <w:t>Voglhuber-Brunnmaier</w:t>
          </w:r>
          <w:proofErr w:type="spellEnd"/>
          <w:r>
            <w:rPr>
              <w:rFonts w:eastAsia="Times New Roman"/>
            </w:rPr>
            <w:t xml:space="preserve">, M. A. </w:t>
          </w:r>
          <w:proofErr w:type="spellStart"/>
          <w:r>
            <w:rPr>
              <w:rFonts w:eastAsia="Times New Roman"/>
            </w:rPr>
            <w:t>Hintermuller</w:t>
          </w:r>
          <w:proofErr w:type="spellEnd"/>
          <w:r>
            <w:rPr>
              <w:rFonts w:eastAsia="Times New Roman"/>
            </w:rPr>
            <w:t xml:space="preserve">, B. </w:t>
          </w:r>
          <w:proofErr w:type="spellStart"/>
          <w:r>
            <w:rPr>
              <w:rFonts w:eastAsia="Times New Roman"/>
            </w:rPr>
            <w:t>Jakoby</w:t>
          </w:r>
          <w:proofErr w:type="spellEnd"/>
          <w:r>
            <w:rPr>
              <w:rFonts w:eastAsia="Times New Roman"/>
            </w:rPr>
            <w:t xml:space="preserve">, and W. </w:t>
          </w:r>
          <w:proofErr w:type="spellStart"/>
          <w:r>
            <w:rPr>
              <w:rFonts w:eastAsia="Times New Roman"/>
            </w:rPr>
            <w:t>Hilber</w:t>
          </w:r>
          <w:proofErr w:type="spellEnd"/>
          <w:r>
            <w:rPr>
              <w:rFonts w:eastAsia="Times New Roman"/>
            </w:rPr>
            <w:t xml:space="preserve">, “Fully Screen Printed Thermocouple and Microheater Applied for Time-of-Flight Sensing in Microchannels,” </w:t>
          </w:r>
          <w:r>
            <w:rPr>
              <w:rFonts w:eastAsia="Times New Roman"/>
              <w:i/>
              <w:iCs/>
            </w:rPr>
            <w:t>IEEE Sens J</w:t>
          </w:r>
          <w:r>
            <w:rPr>
              <w:rFonts w:eastAsia="Times New Roman"/>
            </w:rPr>
            <w:t xml:space="preserve">, vol. 18, no. 21, pp. 8685–8692, Nov. 2018, </w:t>
          </w:r>
          <w:proofErr w:type="spellStart"/>
          <w:r>
            <w:rPr>
              <w:rFonts w:eastAsia="Times New Roman"/>
            </w:rPr>
            <w:t>doi</w:t>
          </w:r>
          <w:proofErr w:type="spellEnd"/>
          <w:r>
            <w:rPr>
              <w:rFonts w:eastAsia="Times New Roman"/>
            </w:rPr>
            <w:t>: 10.1109/JSEN.2018.2868161.</w:t>
          </w:r>
        </w:p>
        <w:p w:rsidR="002015AE" w:rsidRDefault="002015AE" w14:paraId="418AFDAE" w14:textId="77777777">
          <w:pPr>
            <w:autoSpaceDE w:val="0"/>
            <w:autoSpaceDN w:val="0"/>
            <w:ind w:hanging="640"/>
            <w:divId w:val="1082526105"/>
            <w:rPr>
              <w:rFonts w:eastAsia="Times New Roman"/>
            </w:rPr>
          </w:pPr>
          <w:r>
            <w:rPr>
              <w:rFonts w:eastAsia="Times New Roman"/>
            </w:rPr>
            <w:t>[20]</w:t>
          </w:r>
          <w:r>
            <w:rPr>
              <w:rFonts w:eastAsia="Times New Roman"/>
            </w:rPr>
            <w:tab/>
          </w:r>
          <w:r>
            <w:rPr>
              <w:rFonts w:eastAsia="Times New Roman"/>
            </w:rPr>
            <w:t xml:space="preserve">G. Petrucci </w:t>
          </w:r>
          <w:r>
            <w:rPr>
              <w:rFonts w:eastAsia="Times New Roman"/>
              <w:i/>
              <w:iCs/>
            </w:rPr>
            <w:t>et al.</w:t>
          </w:r>
          <w:r>
            <w:rPr>
              <w:rFonts w:eastAsia="Times New Roman"/>
            </w:rPr>
            <w:t xml:space="preserve">, “Thermal characterization of thin film heater for lab-on-chip application,” in </w:t>
          </w:r>
          <w:r>
            <w:rPr>
              <w:rFonts w:eastAsia="Times New Roman"/>
              <w:i/>
              <w:iCs/>
            </w:rPr>
            <w:t>2015 XVIII AISEM Annual Conference</w:t>
          </w:r>
          <w:r>
            <w:rPr>
              <w:rFonts w:eastAsia="Times New Roman"/>
            </w:rPr>
            <w:t xml:space="preserve">, Feb. 2015, pp. 1–4. </w:t>
          </w:r>
          <w:proofErr w:type="spellStart"/>
          <w:r>
            <w:rPr>
              <w:rFonts w:eastAsia="Times New Roman"/>
            </w:rPr>
            <w:t>doi</w:t>
          </w:r>
          <w:proofErr w:type="spellEnd"/>
          <w:r>
            <w:rPr>
              <w:rFonts w:eastAsia="Times New Roman"/>
            </w:rPr>
            <w:t>: 10.1109/AISEM.2015.7066835.</w:t>
          </w:r>
        </w:p>
        <w:p w:rsidR="002015AE" w:rsidRDefault="002015AE" w14:paraId="0C32CB90" w14:textId="77777777">
          <w:pPr>
            <w:autoSpaceDE w:val="0"/>
            <w:autoSpaceDN w:val="0"/>
            <w:ind w:hanging="640"/>
            <w:divId w:val="1186402973"/>
            <w:rPr>
              <w:rFonts w:eastAsia="Times New Roman"/>
            </w:rPr>
          </w:pPr>
          <w:r>
            <w:rPr>
              <w:rFonts w:eastAsia="Times New Roman"/>
            </w:rPr>
            <w:t>[21]</w:t>
          </w:r>
          <w:r>
            <w:rPr>
              <w:rFonts w:eastAsia="Times New Roman"/>
            </w:rPr>
            <w:tab/>
          </w:r>
          <w:r>
            <w:rPr>
              <w:rFonts w:eastAsia="Times New Roman"/>
            </w:rPr>
            <w:t xml:space="preserve">S. K. Tiwari, S. Bhat, and K. K. </w:t>
          </w:r>
          <w:proofErr w:type="spellStart"/>
          <w:r>
            <w:rPr>
              <w:rFonts w:eastAsia="Times New Roman"/>
            </w:rPr>
            <w:t>Mahato</w:t>
          </w:r>
          <w:proofErr w:type="spellEnd"/>
          <w:r>
            <w:rPr>
              <w:rFonts w:eastAsia="Times New Roman"/>
            </w:rPr>
            <w:t xml:space="preserve">, “Design and fabrication of screen printed microheater,” </w:t>
          </w:r>
          <w:r>
            <w:rPr>
              <w:rFonts w:eastAsia="Times New Roman"/>
              <w:i/>
              <w:iCs/>
            </w:rPr>
            <w:t>Microsystem Technologies</w:t>
          </w:r>
          <w:r>
            <w:rPr>
              <w:rFonts w:eastAsia="Times New Roman"/>
            </w:rPr>
            <w:t xml:space="preserve">, vol. 24, no. 8, pp. 3273–3281, Aug. 2018, </w:t>
          </w:r>
          <w:proofErr w:type="spellStart"/>
          <w:r>
            <w:rPr>
              <w:rFonts w:eastAsia="Times New Roman"/>
            </w:rPr>
            <w:t>doi</w:t>
          </w:r>
          <w:proofErr w:type="spellEnd"/>
          <w:r>
            <w:rPr>
              <w:rFonts w:eastAsia="Times New Roman"/>
            </w:rPr>
            <w:t>: 10.1007/s00542-018-3821-6.</w:t>
          </w:r>
        </w:p>
        <w:p w:rsidR="002015AE" w:rsidRDefault="002015AE" w14:paraId="13B81481" w14:textId="77777777">
          <w:pPr>
            <w:autoSpaceDE w:val="0"/>
            <w:autoSpaceDN w:val="0"/>
            <w:ind w:hanging="640"/>
            <w:divId w:val="445002915"/>
            <w:rPr>
              <w:rFonts w:eastAsia="Times New Roman"/>
            </w:rPr>
          </w:pPr>
          <w:r>
            <w:rPr>
              <w:rFonts w:eastAsia="Times New Roman"/>
            </w:rPr>
            <w:t>[22]</w:t>
          </w:r>
          <w:r>
            <w:rPr>
              <w:rFonts w:eastAsia="Times New Roman"/>
            </w:rPr>
            <w:tab/>
          </w:r>
          <w:r>
            <w:rPr>
              <w:rFonts w:eastAsia="Times New Roman"/>
            </w:rPr>
            <w:t xml:space="preserve">J. </w:t>
          </w:r>
          <w:proofErr w:type="spellStart"/>
          <w:r>
            <w:rPr>
              <w:rFonts w:eastAsia="Times New Roman"/>
            </w:rPr>
            <w:t>Nie</w:t>
          </w:r>
          <w:proofErr w:type="spellEnd"/>
          <w:r>
            <w:rPr>
              <w:rFonts w:eastAsia="Times New Roman"/>
            </w:rPr>
            <w:t xml:space="preserve">, Y. Zhao, and N. Peng, “Multichannel oscillatory-flow PCR micro-fluidic chip with controllable temperature gradient,” </w:t>
          </w:r>
          <w:r>
            <w:rPr>
              <w:rFonts w:eastAsia="Times New Roman"/>
              <w:i/>
              <w:iCs/>
            </w:rPr>
            <w:t>Microsystem Technologies</w:t>
          </w:r>
          <w:r>
            <w:rPr>
              <w:rFonts w:eastAsia="Times New Roman"/>
            </w:rPr>
            <w:t xml:space="preserve">, vol. 21, no. 1, pp. 41–48, Jan. 2015, </w:t>
          </w:r>
          <w:proofErr w:type="spellStart"/>
          <w:r>
            <w:rPr>
              <w:rFonts w:eastAsia="Times New Roman"/>
            </w:rPr>
            <w:t>doi</w:t>
          </w:r>
          <w:proofErr w:type="spellEnd"/>
          <w:r>
            <w:rPr>
              <w:rFonts w:eastAsia="Times New Roman"/>
            </w:rPr>
            <w:t>: 10.1007/s00542-014-2077-z.</w:t>
          </w:r>
        </w:p>
        <w:p w:rsidR="002015AE" w:rsidRDefault="002015AE" w14:paraId="17F74D64" w14:textId="77777777">
          <w:pPr>
            <w:autoSpaceDE w:val="0"/>
            <w:autoSpaceDN w:val="0"/>
            <w:ind w:hanging="640"/>
            <w:divId w:val="1872454316"/>
            <w:rPr>
              <w:rFonts w:eastAsia="Times New Roman"/>
            </w:rPr>
          </w:pPr>
          <w:r>
            <w:rPr>
              <w:rFonts w:eastAsia="Times New Roman"/>
            </w:rPr>
            <w:t>[23]</w:t>
          </w:r>
          <w:r>
            <w:rPr>
              <w:rFonts w:eastAsia="Times New Roman"/>
            </w:rPr>
            <w:tab/>
          </w:r>
          <w:r>
            <w:rPr>
              <w:rFonts w:eastAsia="Times New Roman"/>
            </w:rPr>
            <w:t xml:space="preserve">S. </w:t>
          </w:r>
          <w:proofErr w:type="spellStart"/>
          <w:r>
            <w:rPr>
              <w:rFonts w:eastAsia="Times New Roman"/>
            </w:rPr>
            <w:t>Jeong</w:t>
          </w:r>
          <w:proofErr w:type="spellEnd"/>
          <w:r>
            <w:rPr>
              <w:rFonts w:eastAsia="Times New Roman"/>
            </w:rPr>
            <w:t xml:space="preserve"> </w:t>
          </w:r>
          <w:r>
            <w:rPr>
              <w:rFonts w:eastAsia="Times New Roman"/>
              <w:i/>
              <w:iCs/>
            </w:rPr>
            <w:t>et al.</w:t>
          </w:r>
          <w:r>
            <w:rPr>
              <w:rFonts w:eastAsia="Times New Roman"/>
            </w:rPr>
            <w:t xml:space="preserve">, “Portable low-power thermal cycler with dual thin-film Pt heaters for a polymeric PCR chip,” </w:t>
          </w:r>
          <w:r>
            <w:rPr>
              <w:rFonts w:eastAsia="Times New Roman"/>
              <w:i/>
              <w:iCs/>
            </w:rPr>
            <w:t>Biomed Microdevices</w:t>
          </w:r>
          <w:r>
            <w:rPr>
              <w:rFonts w:eastAsia="Times New Roman"/>
            </w:rPr>
            <w:t xml:space="preserve">, vol. 20, no. 1, p. 14, Mar. 2018, </w:t>
          </w:r>
          <w:proofErr w:type="spellStart"/>
          <w:r>
            <w:rPr>
              <w:rFonts w:eastAsia="Times New Roman"/>
            </w:rPr>
            <w:t>doi</w:t>
          </w:r>
          <w:proofErr w:type="spellEnd"/>
          <w:r>
            <w:rPr>
              <w:rFonts w:eastAsia="Times New Roman"/>
            </w:rPr>
            <w:t>: 10.1007/s10544-018-0257-9.</w:t>
          </w:r>
        </w:p>
        <w:p w:rsidR="002015AE" w:rsidRDefault="002015AE" w14:paraId="0560B578" w14:textId="77777777">
          <w:pPr>
            <w:autoSpaceDE w:val="0"/>
            <w:autoSpaceDN w:val="0"/>
            <w:ind w:hanging="640"/>
            <w:divId w:val="94592536"/>
            <w:rPr>
              <w:rFonts w:eastAsia="Times New Roman"/>
            </w:rPr>
          </w:pPr>
          <w:r>
            <w:rPr>
              <w:rFonts w:eastAsia="Times New Roman"/>
            </w:rPr>
            <w:t>[24]</w:t>
          </w:r>
          <w:r>
            <w:rPr>
              <w:rFonts w:eastAsia="Times New Roman"/>
            </w:rPr>
            <w:tab/>
          </w:r>
          <w:r>
            <w:rPr>
              <w:rFonts w:eastAsia="Times New Roman"/>
            </w:rPr>
            <w:t xml:space="preserve">M. </w:t>
          </w:r>
          <w:proofErr w:type="spellStart"/>
          <w:r>
            <w:rPr>
              <w:rFonts w:eastAsia="Times New Roman"/>
            </w:rPr>
            <w:t>Megayanti</w:t>
          </w:r>
          <w:proofErr w:type="spellEnd"/>
          <w:r>
            <w:rPr>
              <w:rFonts w:eastAsia="Times New Roman"/>
            </w:rPr>
            <w:t xml:space="preserve">, C. </w:t>
          </w:r>
          <w:proofErr w:type="spellStart"/>
          <w:r>
            <w:rPr>
              <w:rFonts w:eastAsia="Times New Roman"/>
            </w:rPr>
            <w:t>Panatarani</w:t>
          </w:r>
          <w:proofErr w:type="spellEnd"/>
          <w:r>
            <w:rPr>
              <w:rFonts w:eastAsia="Times New Roman"/>
            </w:rPr>
            <w:t xml:space="preserve">, and I. M. Joni, “Development of microheaters for gas sensor with an AT-Mega 8535 temperature controller using a PWM (pulse width modulation) method,” 2016, p. 030046. </w:t>
          </w:r>
          <w:proofErr w:type="spellStart"/>
          <w:r>
            <w:rPr>
              <w:rFonts w:eastAsia="Times New Roman"/>
            </w:rPr>
            <w:t>doi</w:t>
          </w:r>
          <w:proofErr w:type="spellEnd"/>
          <w:r>
            <w:rPr>
              <w:rFonts w:eastAsia="Times New Roman"/>
            </w:rPr>
            <w:t>: 10.1063/1.4943741.</w:t>
          </w:r>
        </w:p>
        <w:p w:rsidR="002015AE" w:rsidRDefault="002015AE" w14:paraId="6A1E82A6" w14:textId="77777777">
          <w:pPr>
            <w:autoSpaceDE w:val="0"/>
            <w:autoSpaceDN w:val="0"/>
            <w:ind w:hanging="640"/>
            <w:divId w:val="1809592091"/>
            <w:rPr>
              <w:rFonts w:eastAsia="Times New Roman"/>
            </w:rPr>
          </w:pPr>
          <w:r>
            <w:rPr>
              <w:rFonts w:eastAsia="Times New Roman"/>
            </w:rPr>
            <w:t>[25]</w:t>
          </w:r>
          <w:r>
            <w:rPr>
              <w:rFonts w:eastAsia="Times New Roman"/>
            </w:rPr>
            <w:tab/>
          </w:r>
          <w:r>
            <w:rPr>
              <w:rFonts w:eastAsia="Times New Roman"/>
            </w:rPr>
            <w:t xml:space="preserve">J. Wu, W. Cao, W. Wen, D. C. Chang, and P. Sheng, “Polydimethylsiloxane microfluidic chip with integrated microheater and thermal sensor,” </w:t>
          </w:r>
          <w:proofErr w:type="spellStart"/>
          <w:r>
            <w:rPr>
              <w:rFonts w:eastAsia="Times New Roman"/>
              <w:i/>
              <w:iCs/>
            </w:rPr>
            <w:t>Biomicrofluidics</w:t>
          </w:r>
          <w:proofErr w:type="spellEnd"/>
          <w:r>
            <w:rPr>
              <w:rFonts w:eastAsia="Times New Roman"/>
            </w:rPr>
            <w:t xml:space="preserve">, vol. 3, no. 1, p. 012005, Mar. 2009, </w:t>
          </w:r>
          <w:proofErr w:type="spellStart"/>
          <w:r>
            <w:rPr>
              <w:rFonts w:eastAsia="Times New Roman"/>
            </w:rPr>
            <w:t>doi</w:t>
          </w:r>
          <w:proofErr w:type="spellEnd"/>
          <w:r>
            <w:rPr>
              <w:rFonts w:eastAsia="Times New Roman"/>
            </w:rPr>
            <w:t>: 10.1063/1.3058587.</w:t>
          </w:r>
        </w:p>
        <w:p w:rsidR="002015AE" w:rsidRDefault="002015AE" w14:paraId="2F871424" w14:textId="77777777">
          <w:pPr>
            <w:autoSpaceDE w:val="0"/>
            <w:autoSpaceDN w:val="0"/>
            <w:ind w:hanging="640"/>
            <w:divId w:val="988822461"/>
            <w:rPr>
              <w:rFonts w:eastAsia="Times New Roman"/>
            </w:rPr>
          </w:pPr>
          <w:r>
            <w:rPr>
              <w:rFonts w:eastAsia="Times New Roman"/>
            </w:rPr>
            <w:t>[26]</w:t>
          </w:r>
          <w:r>
            <w:rPr>
              <w:rFonts w:eastAsia="Times New Roman"/>
            </w:rPr>
            <w:tab/>
          </w:r>
          <w:r>
            <w:rPr>
              <w:rFonts w:eastAsia="Times New Roman"/>
            </w:rPr>
            <w:t xml:space="preserve">R. </w:t>
          </w:r>
          <w:proofErr w:type="spellStart"/>
          <w:r>
            <w:rPr>
              <w:rFonts w:eastAsia="Times New Roman"/>
            </w:rPr>
            <w:t>Phatthanakun</w:t>
          </w:r>
          <w:proofErr w:type="spellEnd"/>
          <w:r>
            <w:rPr>
              <w:rFonts w:eastAsia="Times New Roman"/>
            </w:rPr>
            <w:t xml:space="preserve">, P. </w:t>
          </w:r>
          <w:proofErr w:type="spellStart"/>
          <w:r>
            <w:rPr>
              <w:rFonts w:eastAsia="Times New Roman"/>
            </w:rPr>
            <w:t>Deekla</w:t>
          </w:r>
          <w:proofErr w:type="spellEnd"/>
          <w:r>
            <w:rPr>
              <w:rFonts w:eastAsia="Times New Roman"/>
            </w:rPr>
            <w:t xml:space="preserve">, W. </w:t>
          </w:r>
          <w:proofErr w:type="spellStart"/>
          <w:r>
            <w:rPr>
              <w:rFonts w:eastAsia="Times New Roman"/>
            </w:rPr>
            <w:t>Pummara</w:t>
          </w:r>
          <w:proofErr w:type="spellEnd"/>
          <w:r>
            <w:rPr>
              <w:rFonts w:eastAsia="Times New Roman"/>
            </w:rPr>
            <w:t xml:space="preserve">, C. </w:t>
          </w:r>
          <w:proofErr w:type="spellStart"/>
          <w:r>
            <w:rPr>
              <w:rFonts w:eastAsia="Times New Roman"/>
            </w:rPr>
            <w:t>Sriphung</w:t>
          </w:r>
          <w:proofErr w:type="spellEnd"/>
          <w:r>
            <w:rPr>
              <w:rFonts w:eastAsia="Times New Roman"/>
            </w:rPr>
            <w:t xml:space="preserve">, C. </w:t>
          </w:r>
          <w:proofErr w:type="spellStart"/>
          <w:r>
            <w:rPr>
              <w:rFonts w:eastAsia="Times New Roman"/>
            </w:rPr>
            <w:t>Pantong</w:t>
          </w:r>
          <w:proofErr w:type="spellEnd"/>
          <w:r>
            <w:rPr>
              <w:rFonts w:eastAsia="Times New Roman"/>
            </w:rPr>
            <w:t xml:space="preserve">, and N. </w:t>
          </w:r>
          <w:proofErr w:type="spellStart"/>
          <w:r>
            <w:rPr>
              <w:rFonts w:eastAsia="Times New Roman"/>
            </w:rPr>
            <w:t>Chomnawang</w:t>
          </w:r>
          <w:proofErr w:type="spellEnd"/>
          <w:r>
            <w:rPr>
              <w:rFonts w:eastAsia="Times New Roman"/>
            </w:rPr>
            <w:t xml:space="preserve">, “Design and fabrication of thin-film aluminum microheater and nickel temperature sensor,” in </w:t>
          </w:r>
          <w:r>
            <w:rPr>
              <w:rFonts w:eastAsia="Times New Roman"/>
              <w:i/>
              <w:iCs/>
            </w:rPr>
            <w:t>2012 7th IEEE International Conference on Nano/Micro Engineered and Molecular Systems (NEMS)</w:t>
          </w:r>
          <w:r>
            <w:rPr>
              <w:rFonts w:eastAsia="Times New Roman"/>
            </w:rPr>
            <w:t xml:space="preserve">, Mar. 2012, pp. 112–115. </w:t>
          </w:r>
          <w:proofErr w:type="spellStart"/>
          <w:r>
            <w:rPr>
              <w:rFonts w:eastAsia="Times New Roman"/>
            </w:rPr>
            <w:t>doi</w:t>
          </w:r>
          <w:proofErr w:type="spellEnd"/>
          <w:r>
            <w:rPr>
              <w:rFonts w:eastAsia="Times New Roman"/>
            </w:rPr>
            <w:t>: 10.1109/NEMS.2012.6196735.</w:t>
          </w:r>
        </w:p>
        <w:p w:rsidR="002015AE" w:rsidRDefault="002015AE" w14:paraId="6C1C69E4" w14:textId="77777777">
          <w:pPr>
            <w:autoSpaceDE w:val="0"/>
            <w:autoSpaceDN w:val="0"/>
            <w:ind w:hanging="640"/>
            <w:divId w:val="1671790417"/>
            <w:rPr>
              <w:rFonts w:eastAsia="Times New Roman"/>
            </w:rPr>
          </w:pPr>
          <w:r>
            <w:rPr>
              <w:rFonts w:eastAsia="Times New Roman"/>
            </w:rPr>
            <w:t>[27]</w:t>
          </w:r>
          <w:r>
            <w:rPr>
              <w:rFonts w:eastAsia="Times New Roman"/>
            </w:rPr>
            <w:tab/>
          </w:r>
          <w:r>
            <w:rPr>
              <w:rFonts w:eastAsia="Times New Roman"/>
            </w:rPr>
            <w:t xml:space="preserve">S. Singh, D. K. Sharma, K. Kishore, B. A. </w:t>
          </w:r>
          <w:proofErr w:type="spellStart"/>
          <w:r>
            <w:rPr>
              <w:rFonts w:eastAsia="Times New Roman"/>
            </w:rPr>
            <w:t>Botre</w:t>
          </w:r>
          <w:proofErr w:type="spellEnd"/>
          <w:r>
            <w:rPr>
              <w:rFonts w:eastAsia="Times New Roman"/>
            </w:rPr>
            <w:t xml:space="preserve">, and S. A. Akbar, “Modeling, Simulation, and Implementation of Fast Settling Switched PI Controller for MOX Integrated Pt Microheater,” </w:t>
          </w:r>
          <w:r>
            <w:rPr>
              <w:rFonts w:eastAsia="Times New Roman"/>
              <w:i/>
              <w:iCs/>
            </w:rPr>
            <w:t>IEEE Sens J</w:t>
          </w:r>
          <w:r>
            <w:rPr>
              <w:rFonts w:eastAsia="Times New Roman"/>
            </w:rPr>
            <w:t xml:space="preserve">, vol. 18, no. 20, pp. 8549–8557, Oct. 2018, </w:t>
          </w:r>
          <w:proofErr w:type="spellStart"/>
          <w:r>
            <w:rPr>
              <w:rFonts w:eastAsia="Times New Roman"/>
            </w:rPr>
            <w:t>doi</w:t>
          </w:r>
          <w:proofErr w:type="spellEnd"/>
          <w:r>
            <w:rPr>
              <w:rFonts w:eastAsia="Times New Roman"/>
            </w:rPr>
            <w:t>: 10.1109/JSEN.2018.2867233.</w:t>
          </w:r>
        </w:p>
        <w:p w:rsidR="002015AE" w:rsidRDefault="002015AE" w14:paraId="19172E3E" w14:textId="77777777">
          <w:pPr>
            <w:autoSpaceDE w:val="0"/>
            <w:autoSpaceDN w:val="0"/>
            <w:ind w:hanging="640"/>
            <w:divId w:val="1900479100"/>
            <w:rPr>
              <w:rFonts w:eastAsia="Times New Roman"/>
            </w:rPr>
          </w:pPr>
          <w:r>
            <w:rPr>
              <w:rFonts w:eastAsia="Times New Roman"/>
            </w:rPr>
            <w:t>[28]</w:t>
          </w:r>
          <w:r>
            <w:rPr>
              <w:rFonts w:eastAsia="Times New Roman"/>
            </w:rPr>
            <w:tab/>
          </w:r>
          <w:r>
            <w:rPr>
              <w:rFonts w:eastAsia="Times New Roman"/>
            </w:rPr>
            <w:t xml:space="preserve">M. N. H. Zainal </w:t>
          </w:r>
          <w:proofErr w:type="spellStart"/>
          <w:r>
            <w:rPr>
              <w:rFonts w:eastAsia="Times New Roman"/>
            </w:rPr>
            <w:t>Alam</w:t>
          </w:r>
          <w:proofErr w:type="spellEnd"/>
          <w:r>
            <w:rPr>
              <w:rFonts w:eastAsia="Times New Roman"/>
            </w:rPr>
            <w:t xml:space="preserve">, A. A. A. Moghadam, and A. </w:t>
          </w:r>
          <w:proofErr w:type="spellStart"/>
          <w:r>
            <w:rPr>
              <w:rFonts w:eastAsia="Times New Roman"/>
            </w:rPr>
            <w:t>Kouzani</w:t>
          </w:r>
          <w:proofErr w:type="spellEnd"/>
          <w:r>
            <w:rPr>
              <w:rFonts w:eastAsia="Times New Roman"/>
            </w:rPr>
            <w:t xml:space="preserve">, “Establishment of temperature control scheme for microbioreactor operation using integrated microheater,” </w:t>
          </w:r>
          <w:r>
            <w:rPr>
              <w:rFonts w:eastAsia="Times New Roman"/>
              <w:i/>
              <w:iCs/>
            </w:rPr>
            <w:t>Microsystem Technologies</w:t>
          </w:r>
          <w:r>
            <w:rPr>
              <w:rFonts w:eastAsia="Times New Roman"/>
            </w:rPr>
            <w:t xml:space="preserve">, vol. 21, no. 2, pp. 415–428, Feb. 2015, </w:t>
          </w:r>
          <w:proofErr w:type="spellStart"/>
          <w:r>
            <w:rPr>
              <w:rFonts w:eastAsia="Times New Roman"/>
            </w:rPr>
            <w:t>doi</w:t>
          </w:r>
          <w:proofErr w:type="spellEnd"/>
          <w:r>
            <w:rPr>
              <w:rFonts w:eastAsia="Times New Roman"/>
            </w:rPr>
            <w:t>: 10.1007/s00542-014-2088-9.</w:t>
          </w:r>
        </w:p>
        <w:p w:rsidR="002015AE" w:rsidRDefault="002015AE" w14:paraId="2955AEE8" w14:textId="77777777">
          <w:pPr>
            <w:autoSpaceDE w:val="0"/>
            <w:autoSpaceDN w:val="0"/>
            <w:ind w:hanging="640"/>
            <w:divId w:val="1782412879"/>
            <w:rPr>
              <w:rFonts w:eastAsia="Times New Roman"/>
            </w:rPr>
          </w:pPr>
          <w:r>
            <w:rPr>
              <w:rFonts w:eastAsia="Times New Roman"/>
            </w:rPr>
            <w:t>[29]</w:t>
          </w:r>
          <w:r>
            <w:rPr>
              <w:rFonts w:eastAsia="Times New Roman"/>
            </w:rPr>
            <w:tab/>
          </w:r>
          <w:r>
            <w:rPr>
              <w:rFonts w:eastAsia="Times New Roman"/>
            </w:rPr>
            <w:t xml:space="preserve">N. </w:t>
          </w:r>
          <w:proofErr w:type="spellStart"/>
          <w:r>
            <w:rPr>
              <w:rFonts w:eastAsia="Times New Roman"/>
            </w:rPr>
            <w:t>Lovecchio</w:t>
          </w:r>
          <w:proofErr w:type="spellEnd"/>
          <w:r>
            <w:rPr>
              <w:rFonts w:eastAsia="Times New Roman"/>
            </w:rPr>
            <w:t xml:space="preserve"> </w:t>
          </w:r>
          <w:r>
            <w:rPr>
              <w:rFonts w:eastAsia="Times New Roman"/>
              <w:i/>
              <w:iCs/>
            </w:rPr>
            <w:t>et al.</w:t>
          </w:r>
          <w:r>
            <w:rPr>
              <w:rFonts w:eastAsia="Times New Roman"/>
            </w:rPr>
            <w:t xml:space="preserve">, “Thermal control system based on thin film heaters and amorphous silicon diodes,” in </w:t>
          </w:r>
          <w:r>
            <w:rPr>
              <w:rFonts w:eastAsia="Times New Roman"/>
              <w:i/>
              <w:iCs/>
            </w:rPr>
            <w:t>2015 6th International Workshop on Advances in Sensors and Interfaces (IWASI)</w:t>
          </w:r>
          <w:r>
            <w:rPr>
              <w:rFonts w:eastAsia="Times New Roman"/>
            </w:rPr>
            <w:t xml:space="preserve">, Jun. 2015, pp. 277–282. </w:t>
          </w:r>
          <w:proofErr w:type="spellStart"/>
          <w:r>
            <w:rPr>
              <w:rFonts w:eastAsia="Times New Roman"/>
            </w:rPr>
            <w:t>doi</w:t>
          </w:r>
          <w:proofErr w:type="spellEnd"/>
          <w:r>
            <w:rPr>
              <w:rFonts w:eastAsia="Times New Roman"/>
            </w:rPr>
            <w:t>: 10.1109/IWASI.2015.7184977.</w:t>
          </w:r>
        </w:p>
        <w:p w:rsidR="002015AE" w:rsidRDefault="002015AE" w14:paraId="5723BE77" w14:textId="77777777">
          <w:pPr>
            <w:autoSpaceDE w:val="0"/>
            <w:autoSpaceDN w:val="0"/>
            <w:ind w:hanging="640"/>
            <w:divId w:val="1716391297"/>
            <w:rPr>
              <w:rFonts w:eastAsia="Times New Roman"/>
            </w:rPr>
          </w:pPr>
          <w:r>
            <w:rPr>
              <w:rFonts w:eastAsia="Times New Roman"/>
            </w:rPr>
            <w:lastRenderedPageBreak/>
            <w:t>[30]</w:t>
          </w:r>
          <w:r>
            <w:rPr>
              <w:rFonts w:eastAsia="Times New Roman"/>
            </w:rPr>
            <w:tab/>
          </w:r>
          <w:r>
            <w:rPr>
              <w:rFonts w:eastAsia="Times New Roman"/>
            </w:rPr>
            <w:t xml:space="preserve">M. </w:t>
          </w:r>
          <w:proofErr w:type="spellStart"/>
          <w:r>
            <w:rPr>
              <w:rFonts w:eastAsia="Times New Roman"/>
            </w:rPr>
            <w:t>Mirasoli</w:t>
          </w:r>
          <w:proofErr w:type="spellEnd"/>
          <w:r>
            <w:rPr>
              <w:rFonts w:eastAsia="Times New Roman"/>
            </w:rPr>
            <w:t xml:space="preserve"> </w:t>
          </w:r>
          <w:r>
            <w:rPr>
              <w:rFonts w:eastAsia="Times New Roman"/>
              <w:i/>
              <w:iCs/>
            </w:rPr>
            <w:t>et al.</w:t>
          </w:r>
          <w:r>
            <w:rPr>
              <w:rFonts w:eastAsia="Times New Roman"/>
            </w:rPr>
            <w:t xml:space="preserve">, “On-chip LAMP-BART reaction for viral DNA real-time bioluminescence detection,” </w:t>
          </w:r>
          <w:r>
            <w:rPr>
              <w:rFonts w:eastAsia="Times New Roman"/>
              <w:i/>
              <w:iCs/>
            </w:rPr>
            <w:t>Sens Actuators B Chem</w:t>
          </w:r>
          <w:r>
            <w:rPr>
              <w:rFonts w:eastAsia="Times New Roman"/>
            </w:rPr>
            <w:t xml:space="preserve">, vol. 262, pp. 1024–1033, Jun. 2018, </w:t>
          </w:r>
          <w:proofErr w:type="spellStart"/>
          <w:r>
            <w:rPr>
              <w:rFonts w:eastAsia="Times New Roman"/>
            </w:rPr>
            <w:t>doi</w:t>
          </w:r>
          <w:proofErr w:type="spellEnd"/>
          <w:r>
            <w:rPr>
              <w:rFonts w:eastAsia="Times New Roman"/>
            </w:rPr>
            <w:t>: 10.1016/j.snb.2018.02.086.</w:t>
          </w:r>
        </w:p>
        <w:p w:rsidR="002015AE" w:rsidRDefault="002015AE" w14:paraId="114EC050" w14:textId="77777777">
          <w:pPr>
            <w:autoSpaceDE w:val="0"/>
            <w:autoSpaceDN w:val="0"/>
            <w:ind w:hanging="640"/>
            <w:divId w:val="201288432"/>
            <w:rPr>
              <w:rFonts w:eastAsia="Times New Roman"/>
            </w:rPr>
          </w:pPr>
          <w:r>
            <w:rPr>
              <w:rFonts w:eastAsia="Times New Roman"/>
            </w:rPr>
            <w:t>[31]</w:t>
          </w:r>
          <w:r>
            <w:rPr>
              <w:rFonts w:eastAsia="Times New Roman"/>
            </w:rPr>
            <w:tab/>
          </w:r>
          <w:r>
            <w:rPr>
              <w:rFonts w:eastAsia="Times New Roman"/>
            </w:rPr>
            <w:t xml:space="preserve">D. </w:t>
          </w:r>
          <w:proofErr w:type="spellStart"/>
          <w:r>
            <w:rPr>
              <w:rFonts w:eastAsia="Times New Roman"/>
            </w:rPr>
            <w:t>Moschou</w:t>
          </w:r>
          <w:proofErr w:type="spellEnd"/>
          <w:r>
            <w:rPr>
              <w:rFonts w:eastAsia="Times New Roman"/>
            </w:rPr>
            <w:t xml:space="preserve"> </w:t>
          </w:r>
          <w:r>
            <w:rPr>
              <w:rFonts w:eastAsia="Times New Roman"/>
              <w:i/>
              <w:iCs/>
            </w:rPr>
            <w:t>et al.</w:t>
          </w:r>
          <w:r>
            <w:rPr>
              <w:rFonts w:eastAsia="Times New Roman"/>
            </w:rPr>
            <w:t xml:space="preserve">, “All-plastic, low-power, disposable, continuous-flow PCR chip with integrated microheaters for rapid DNA amplification,” </w:t>
          </w:r>
          <w:r>
            <w:rPr>
              <w:rFonts w:eastAsia="Times New Roman"/>
              <w:i/>
              <w:iCs/>
            </w:rPr>
            <w:t>Sens Actuators B Chem</w:t>
          </w:r>
          <w:r>
            <w:rPr>
              <w:rFonts w:eastAsia="Times New Roman"/>
            </w:rPr>
            <w:t xml:space="preserve">, vol. 199, pp. 470–478, Aug. 2014, </w:t>
          </w:r>
          <w:proofErr w:type="spellStart"/>
          <w:r>
            <w:rPr>
              <w:rFonts w:eastAsia="Times New Roman"/>
            </w:rPr>
            <w:t>doi</w:t>
          </w:r>
          <w:proofErr w:type="spellEnd"/>
          <w:r>
            <w:rPr>
              <w:rFonts w:eastAsia="Times New Roman"/>
            </w:rPr>
            <w:t>: 10.1016/j.snb.2014.04.007.</w:t>
          </w:r>
        </w:p>
        <w:p w:rsidR="002015AE" w:rsidRDefault="002015AE" w14:paraId="153471D1" w14:textId="77777777">
          <w:pPr>
            <w:autoSpaceDE w:val="0"/>
            <w:autoSpaceDN w:val="0"/>
            <w:ind w:hanging="640"/>
            <w:divId w:val="725759623"/>
            <w:rPr>
              <w:rFonts w:eastAsia="Times New Roman"/>
            </w:rPr>
          </w:pPr>
          <w:r>
            <w:rPr>
              <w:rFonts w:eastAsia="Times New Roman"/>
            </w:rPr>
            <w:t>[32]</w:t>
          </w:r>
          <w:r>
            <w:rPr>
              <w:rFonts w:eastAsia="Times New Roman"/>
            </w:rPr>
            <w:tab/>
          </w:r>
          <w:r>
            <w:rPr>
              <w:rFonts w:eastAsia="Times New Roman"/>
            </w:rPr>
            <w:t xml:space="preserve">J.-S. Hwang, S.-Y. Kim, Y.-S. Kim, H.-J. Song, C.-Y. Park, and J.-D. Kim, “Implementation of PCB-Based PCR Chip Using Double-Sided Tape,” </w:t>
          </w:r>
          <w:r>
            <w:rPr>
              <w:rFonts w:eastAsia="Times New Roman"/>
              <w:i/>
              <w:iCs/>
            </w:rPr>
            <w:t>International Journal of Control and Automation</w:t>
          </w:r>
          <w:r>
            <w:rPr>
              <w:rFonts w:eastAsia="Times New Roman"/>
            </w:rPr>
            <w:t xml:space="preserve">, vol. 8, no. 2, pp. 117–124, Feb. 2015, </w:t>
          </w:r>
          <w:proofErr w:type="spellStart"/>
          <w:r>
            <w:rPr>
              <w:rFonts w:eastAsia="Times New Roman"/>
            </w:rPr>
            <w:t>doi</w:t>
          </w:r>
          <w:proofErr w:type="spellEnd"/>
          <w:r>
            <w:rPr>
              <w:rFonts w:eastAsia="Times New Roman"/>
            </w:rPr>
            <w:t>: 10.14257/ijca.2015.8.2.12.</w:t>
          </w:r>
        </w:p>
        <w:p w:rsidR="002015AE" w:rsidRDefault="002015AE" w14:paraId="17FF0D9C" w14:textId="77777777">
          <w:pPr>
            <w:autoSpaceDE w:val="0"/>
            <w:autoSpaceDN w:val="0"/>
            <w:ind w:hanging="640"/>
            <w:divId w:val="1687173088"/>
            <w:rPr>
              <w:rFonts w:eastAsia="Times New Roman"/>
            </w:rPr>
          </w:pPr>
          <w:r>
            <w:rPr>
              <w:rFonts w:eastAsia="Times New Roman"/>
            </w:rPr>
            <w:t>[33]</w:t>
          </w:r>
          <w:r>
            <w:rPr>
              <w:rFonts w:eastAsia="Times New Roman"/>
            </w:rPr>
            <w:tab/>
          </w:r>
          <w:r>
            <w:rPr>
              <w:rFonts w:eastAsia="Times New Roman"/>
            </w:rPr>
            <w:t xml:space="preserve">N. Holt, L. G. Marques, A. van Horn, M. </w:t>
          </w:r>
          <w:proofErr w:type="spellStart"/>
          <w:r>
            <w:rPr>
              <w:rFonts w:eastAsia="Times New Roman"/>
            </w:rPr>
            <w:t>Montazeri</w:t>
          </w:r>
          <w:proofErr w:type="spellEnd"/>
          <w:r>
            <w:rPr>
              <w:rFonts w:eastAsia="Times New Roman"/>
            </w:rPr>
            <w:t xml:space="preserve">, and W. Zhou, “Fabrication and control of a microheater array for Microheater Array Powder Sintering,” </w:t>
          </w:r>
          <w:r>
            <w:rPr>
              <w:rFonts w:eastAsia="Times New Roman"/>
              <w:i/>
              <w:iCs/>
            </w:rPr>
            <w:t>The International Journal of Advanced Manufacturing Technology</w:t>
          </w:r>
          <w:r>
            <w:rPr>
              <w:rFonts w:eastAsia="Times New Roman"/>
            </w:rPr>
            <w:t xml:space="preserve">, vol. 95, no. 1–4, pp. 1369–1376, Mar. 2018, </w:t>
          </w:r>
          <w:proofErr w:type="spellStart"/>
          <w:r>
            <w:rPr>
              <w:rFonts w:eastAsia="Times New Roman"/>
            </w:rPr>
            <w:t>doi</w:t>
          </w:r>
          <w:proofErr w:type="spellEnd"/>
          <w:r>
            <w:rPr>
              <w:rFonts w:eastAsia="Times New Roman"/>
            </w:rPr>
            <w:t>: 10.1007/s00170-017-1316-8.</w:t>
          </w:r>
        </w:p>
        <w:p w:rsidR="002015AE" w:rsidRDefault="002015AE" w14:paraId="2EB9D35E" w14:textId="77777777">
          <w:pPr>
            <w:autoSpaceDE w:val="0"/>
            <w:autoSpaceDN w:val="0"/>
            <w:ind w:hanging="640"/>
            <w:divId w:val="618143177"/>
            <w:rPr>
              <w:rFonts w:eastAsia="Times New Roman"/>
            </w:rPr>
          </w:pPr>
          <w:r>
            <w:rPr>
              <w:rFonts w:eastAsia="Times New Roman"/>
            </w:rPr>
            <w:t>[34]</w:t>
          </w:r>
          <w:r>
            <w:rPr>
              <w:rFonts w:eastAsia="Times New Roman"/>
            </w:rPr>
            <w:tab/>
          </w:r>
          <w:r>
            <w:rPr>
              <w:rFonts w:eastAsia="Times New Roman"/>
            </w:rPr>
            <w:t xml:space="preserve">F. Cui </w:t>
          </w:r>
          <w:r>
            <w:rPr>
              <w:rFonts w:eastAsia="Times New Roman"/>
              <w:i/>
              <w:iCs/>
            </w:rPr>
            <w:t>et al.</w:t>
          </w:r>
          <w:r>
            <w:rPr>
              <w:rFonts w:eastAsia="Times New Roman"/>
            </w:rPr>
            <w:t xml:space="preserve">, “Design and experiment of a PDMS-based PCR chip with reusable heater of optimized electrode,” </w:t>
          </w:r>
          <w:r>
            <w:rPr>
              <w:rFonts w:eastAsia="Times New Roman"/>
              <w:i/>
              <w:iCs/>
            </w:rPr>
            <w:t>Microsystem Technologies</w:t>
          </w:r>
          <w:r>
            <w:rPr>
              <w:rFonts w:eastAsia="Times New Roman"/>
            </w:rPr>
            <w:t xml:space="preserve">, vol. 23, no. 8, pp. 3069–3079, Aug. 2017, </w:t>
          </w:r>
          <w:proofErr w:type="spellStart"/>
          <w:r>
            <w:rPr>
              <w:rFonts w:eastAsia="Times New Roman"/>
            </w:rPr>
            <w:t>doi</w:t>
          </w:r>
          <w:proofErr w:type="spellEnd"/>
          <w:r>
            <w:rPr>
              <w:rFonts w:eastAsia="Times New Roman"/>
            </w:rPr>
            <w:t>: 10.1007/s00542-016-3064-3.</w:t>
          </w:r>
        </w:p>
        <w:p w:rsidR="002015AE" w:rsidRDefault="002015AE" w14:paraId="29EE91BF" w14:textId="77777777">
          <w:pPr>
            <w:autoSpaceDE w:val="0"/>
            <w:autoSpaceDN w:val="0"/>
            <w:ind w:hanging="640"/>
            <w:divId w:val="892890649"/>
            <w:rPr>
              <w:rFonts w:eastAsia="Times New Roman"/>
            </w:rPr>
          </w:pPr>
          <w:r>
            <w:rPr>
              <w:rFonts w:eastAsia="Times New Roman"/>
            </w:rPr>
            <w:t>[35]</w:t>
          </w:r>
          <w:r>
            <w:rPr>
              <w:rFonts w:eastAsia="Times New Roman"/>
            </w:rPr>
            <w:tab/>
          </w:r>
          <w:r>
            <w:rPr>
              <w:rFonts w:eastAsia="Times New Roman"/>
            </w:rPr>
            <w:t xml:space="preserve">T. </w:t>
          </w:r>
          <w:proofErr w:type="spellStart"/>
          <w:r>
            <w:rPr>
              <w:rFonts w:eastAsia="Times New Roman"/>
            </w:rPr>
            <w:t>Pardy</w:t>
          </w:r>
          <w:proofErr w:type="spellEnd"/>
          <w:r>
            <w:rPr>
              <w:rFonts w:eastAsia="Times New Roman"/>
            </w:rPr>
            <w:t xml:space="preserve">, I. </w:t>
          </w:r>
          <w:proofErr w:type="spellStart"/>
          <w:r>
            <w:rPr>
              <w:rFonts w:eastAsia="Times New Roman"/>
            </w:rPr>
            <w:t>Tulp</w:t>
          </w:r>
          <w:proofErr w:type="spellEnd"/>
          <w:r>
            <w:rPr>
              <w:rFonts w:eastAsia="Times New Roman"/>
            </w:rPr>
            <w:t xml:space="preserve">, C. Kremer, T. Rang, and R. Stewart, “Integrated self-regulating resistive heating for isothermal nucleic acid amplification tests (NAAT) in Lab-on-a-Chip (LoC) devices,” </w:t>
          </w:r>
          <w:proofErr w:type="spellStart"/>
          <w:r>
            <w:rPr>
              <w:rFonts w:eastAsia="Times New Roman"/>
              <w:i/>
              <w:iCs/>
            </w:rPr>
            <w:t>PLoS</w:t>
          </w:r>
          <w:proofErr w:type="spellEnd"/>
          <w:r>
            <w:rPr>
              <w:rFonts w:eastAsia="Times New Roman"/>
              <w:i/>
              <w:iCs/>
            </w:rPr>
            <w:t xml:space="preserve"> One</w:t>
          </w:r>
          <w:r>
            <w:rPr>
              <w:rFonts w:eastAsia="Times New Roman"/>
            </w:rPr>
            <w:t xml:space="preserve">, vol. 12, no. 12, p. e0189968, Dec. 2017, </w:t>
          </w:r>
          <w:proofErr w:type="spellStart"/>
          <w:r>
            <w:rPr>
              <w:rFonts w:eastAsia="Times New Roman"/>
            </w:rPr>
            <w:t>doi</w:t>
          </w:r>
          <w:proofErr w:type="spellEnd"/>
          <w:r>
            <w:rPr>
              <w:rFonts w:eastAsia="Times New Roman"/>
            </w:rPr>
            <w:t>: 10.1371/journal.pone.0189968.</w:t>
          </w:r>
        </w:p>
        <w:p w:rsidR="002015AE" w:rsidRDefault="002015AE" w14:paraId="405A02A3" w14:textId="77777777">
          <w:pPr>
            <w:autoSpaceDE w:val="0"/>
            <w:autoSpaceDN w:val="0"/>
            <w:ind w:hanging="640"/>
            <w:divId w:val="1705401418"/>
            <w:rPr>
              <w:rFonts w:eastAsia="Times New Roman"/>
            </w:rPr>
          </w:pPr>
          <w:r>
            <w:rPr>
              <w:rFonts w:eastAsia="Times New Roman"/>
            </w:rPr>
            <w:t>[36]</w:t>
          </w:r>
          <w:r>
            <w:rPr>
              <w:rFonts w:eastAsia="Times New Roman"/>
            </w:rPr>
            <w:tab/>
          </w:r>
          <w:r>
            <w:rPr>
              <w:rFonts w:eastAsia="Times New Roman"/>
            </w:rPr>
            <w:t xml:space="preserve">M. </w:t>
          </w:r>
          <w:proofErr w:type="spellStart"/>
          <w:r>
            <w:rPr>
              <w:rFonts w:eastAsia="Times New Roman"/>
            </w:rPr>
            <w:t>Horade</w:t>
          </w:r>
          <w:proofErr w:type="spellEnd"/>
          <w:r>
            <w:rPr>
              <w:rFonts w:eastAsia="Times New Roman"/>
            </w:rPr>
            <w:t xml:space="preserve">, M. Kojima, K. </w:t>
          </w:r>
          <w:proofErr w:type="spellStart"/>
          <w:r>
            <w:rPr>
              <w:rFonts w:eastAsia="Times New Roman"/>
            </w:rPr>
            <w:t>Kamiyama</w:t>
          </w:r>
          <w:proofErr w:type="spellEnd"/>
          <w:r>
            <w:rPr>
              <w:rFonts w:eastAsia="Times New Roman"/>
            </w:rPr>
            <w:t xml:space="preserve">, Y. Mae, and T. Arai, “Development of a Novel 2-Dimensional Micro-Heater Array Device with Regional Selective Heating,” </w:t>
          </w:r>
          <w:r>
            <w:rPr>
              <w:rFonts w:eastAsia="Times New Roman"/>
              <w:i/>
              <w:iCs/>
            </w:rPr>
            <w:t>Mechanical Engineering Research</w:t>
          </w:r>
          <w:r>
            <w:rPr>
              <w:rFonts w:eastAsia="Times New Roman"/>
            </w:rPr>
            <w:t xml:space="preserve">, vol. 6, no. 1, p. 66, Apr. 2016, </w:t>
          </w:r>
          <w:proofErr w:type="spellStart"/>
          <w:r>
            <w:rPr>
              <w:rFonts w:eastAsia="Times New Roman"/>
            </w:rPr>
            <w:t>doi</w:t>
          </w:r>
          <w:proofErr w:type="spellEnd"/>
          <w:r>
            <w:rPr>
              <w:rFonts w:eastAsia="Times New Roman"/>
            </w:rPr>
            <w:t>: 10.5539/mer.v6n1p66.</w:t>
          </w:r>
        </w:p>
        <w:p w:rsidR="002015AE" w:rsidRDefault="002015AE" w14:paraId="5823EE2C" w14:textId="77777777">
          <w:pPr>
            <w:autoSpaceDE w:val="0"/>
            <w:autoSpaceDN w:val="0"/>
            <w:ind w:hanging="640"/>
            <w:divId w:val="533806337"/>
            <w:rPr>
              <w:rFonts w:eastAsia="Times New Roman"/>
            </w:rPr>
          </w:pPr>
          <w:r>
            <w:rPr>
              <w:rFonts w:eastAsia="Times New Roman"/>
            </w:rPr>
            <w:t>[37]</w:t>
          </w:r>
          <w:r>
            <w:rPr>
              <w:rFonts w:eastAsia="Times New Roman"/>
            </w:rPr>
            <w:tab/>
          </w:r>
          <w:r>
            <w:rPr>
              <w:rFonts w:eastAsia="Times New Roman"/>
            </w:rPr>
            <w:t xml:space="preserve">S. Tovar, C. A. Hernández, and J. F. </w:t>
          </w:r>
          <w:proofErr w:type="spellStart"/>
          <w:r>
            <w:rPr>
              <w:rFonts w:eastAsia="Times New Roman"/>
            </w:rPr>
            <w:t>Osma</w:t>
          </w:r>
          <w:proofErr w:type="spellEnd"/>
          <w:r>
            <w:rPr>
              <w:rFonts w:eastAsia="Times New Roman"/>
            </w:rPr>
            <w:t xml:space="preserve">, “Design, Simulation, and Fabrication of a Copper–Chrome-Based Glass Heater Integrated into a PMMA Microfluidic System,” </w:t>
          </w:r>
          <w:r>
            <w:rPr>
              <w:rFonts w:eastAsia="Times New Roman"/>
              <w:i/>
              <w:iCs/>
            </w:rPr>
            <w:t>Micromachines (Basel)</w:t>
          </w:r>
          <w:r>
            <w:rPr>
              <w:rFonts w:eastAsia="Times New Roman"/>
            </w:rPr>
            <w:t xml:space="preserve">, vol. 12, no. 9, p. 1067, Sep. 2021, </w:t>
          </w:r>
          <w:proofErr w:type="spellStart"/>
          <w:r>
            <w:rPr>
              <w:rFonts w:eastAsia="Times New Roman"/>
            </w:rPr>
            <w:t>doi</w:t>
          </w:r>
          <w:proofErr w:type="spellEnd"/>
          <w:r>
            <w:rPr>
              <w:rFonts w:eastAsia="Times New Roman"/>
            </w:rPr>
            <w:t>: 10.3390/mi12091067.</w:t>
          </w:r>
        </w:p>
        <w:p w:rsidR="005439FA" w:rsidP="008F0569" w:rsidRDefault="002015AE" w14:paraId="54063FEF" w14:textId="7574E858">
          <w:pPr>
            <w:pStyle w:val="MDPI71References"/>
            <w:numPr>
              <w:ilvl w:val="0"/>
              <w:numId w:val="0"/>
            </w:numPr>
            <w:ind w:left="425" w:hanging="425"/>
          </w:pPr>
          <w:r>
            <w:t> </w:t>
          </w:r>
        </w:p>
      </w:sdtContent>
    </w:sdt>
    <w:sectPr w:rsidR="005439FA" w:rsidSect="00A2609A">
      <w:headerReference w:type="even" r:id="rId32"/>
      <w:headerReference w:type="default" r:id="rId33"/>
      <w:headerReference w:type="first" r:id="rId34"/>
      <w:footerReference w:type="first" r:id="rId35"/>
      <w:type w:val="continuous"/>
      <w:pgSz w:w="11906" w:h="16838" w:orient="portrait" w:code="9"/>
      <w:pgMar w:top="1417" w:right="720" w:bottom="1077" w:left="720" w:header="426" w:footer="340" w:gutter="0"/>
      <w:lnNumType w:countBy="1" w:distance="255" w:restart="continuous"/>
      <w:pgNumType w:start="0"/>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4B91" w:rsidRDefault="00ED4B91" w14:paraId="1FF24D14" w14:textId="77777777">
      <w:pPr>
        <w:spacing w:line="240" w:lineRule="auto"/>
      </w:pPr>
      <w:r>
        <w:separator/>
      </w:r>
    </w:p>
  </w:endnote>
  <w:endnote w:type="continuationSeparator" w:id="0">
    <w:p w:rsidR="00ED4B91" w:rsidRDefault="00ED4B91" w14:paraId="32D2E1FE" w14:textId="77777777">
      <w:pPr>
        <w:spacing w:line="240" w:lineRule="auto"/>
      </w:pPr>
      <w:r>
        <w:continuationSeparator/>
      </w:r>
    </w:p>
  </w:endnote>
  <w:endnote w:type="continuationNotice" w:id="1">
    <w:p w:rsidR="00ED4B91" w:rsidRDefault="00ED4B91" w14:paraId="020A3491"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Microsoft YaHei"/>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214A" w:rsidP="00D2027A" w:rsidRDefault="00AD214A" w14:paraId="61C7935C" w14:textId="77777777">
    <w:pPr>
      <w:pBdr>
        <w:top w:val="single" w:color="000000" w:sz="4" w:space="0"/>
      </w:pBdr>
      <w:tabs>
        <w:tab w:val="right" w:pos="8844"/>
      </w:tabs>
      <w:adjustRightInd w:val="0"/>
      <w:snapToGrid w:val="0"/>
      <w:spacing w:before="480" w:line="100" w:lineRule="exact"/>
      <w:jc w:val="left"/>
      <w:rPr>
        <w:i/>
        <w:sz w:val="16"/>
        <w:szCs w:val="16"/>
      </w:rPr>
    </w:pPr>
  </w:p>
  <w:p w:rsidRPr="00D30DC6" w:rsidR="00F34020" w:rsidP="00672DBB" w:rsidRDefault="000E18D6" w14:paraId="406D1A12" w14:textId="26C7906E">
    <w:pPr>
      <w:tabs>
        <w:tab w:val="right" w:pos="10466"/>
      </w:tabs>
      <w:adjustRightInd w:val="0"/>
      <w:snapToGrid w:val="0"/>
      <w:spacing w:line="240" w:lineRule="auto"/>
      <w:rPr>
        <w:sz w:val="16"/>
        <w:szCs w:val="16"/>
      </w:rPr>
    </w:pPr>
    <w:r>
      <w:rPr>
        <w:i/>
        <w:sz w:val="16"/>
        <w:szCs w:val="16"/>
      </w:rPr>
      <w:t>Lf.fuentes@uniandes.edu.co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4B91" w:rsidRDefault="00ED4B91" w14:paraId="3D63316E" w14:textId="77777777">
      <w:pPr>
        <w:spacing w:line="240" w:lineRule="auto"/>
      </w:pPr>
      <w:r>
        <w:separator/>
      </w:r>
    </w:p>
  </w:footnote>
  <w:footnote w:type="continuationSeparator" w:id="0">
    <w:p w:rsidR="00ED4B91" w:rsidRDefault="00ED4B91" w14:paraId="4CD34065" w14:textId="77777777">
      <w:pPr>
        <w:spacing w:line="240" w:lineRule="auto"/>
      </w:pPr>
      <w:r>
        <w:continuationSeparator/>
      </w:r>
    </w:p>
  </w:footnote>
  <w:footnote w:type="continuationNotice" w:id="1">
    <w:p w:rsidR="00ED4B91" w:rsidRDefault="00ED4B91" w14:paraId="2316277D"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4020" w:rsidP="00F34020" w:rsidRDefault="00F34020" w14:paraId="4A147018" w14:textId="77777777">
    <w:pPr>
      <w:pStyle w:val="Encabezado"/>
      <w:pBdr>
        <w:bottom w:val="none" w:color="auto" w:sz="0" w:space="0"/>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5039F" w:rsidR="00A5039F" w:rsidP="00A5039F" w:rsidRDefault="00A5039F" w14:paraId="1A572900" w14:textId="77777777">
    <w:pPr>
      <w:pStyle w:val="paragraph"/>
      <w:spacing w:before="0" w:beforeAutospacing="0" w:after="0" w:afterAutospacing="0"/>
      <w:textAlignment w:val="baseline"/>
      <w:rPr>
        <w:rStyle w:val="eop"/>
        <w:sz w:val="16"/>
        <w:szCs w:val="16"/>
        <w:lang w:val="en-US"/>
      </w:rPr>
    </w:pPr>
    <w:r w:rsidRPr="00A5039F">
      <w:rPr>
        <w:rStyle w:val="normaltextrun"/>
        <w:sz w:val="16"/>
        <w:szCs w:val="16"/>
        <w:lang w:val="en-US"/>
      </w:rPr>
      <w:t>MICROHEATER FOR MICROFLUIDICS SYSTEMS</w:t>
    </w:r>
    <w:r w:rsidRPr="00A5039F">
      <w:rPr>
        <w:rStyle w:val="eop"/>
        <w:sz w:val="16"/>
        <w:szCs w:val="16"/>
        <w:lang w:val="en-US"/>
      </w:rPr>
      <w:t> </w:t>
    </w:r>
  </w:p>
  <w:p w:rsidR="00AD214A" w:rsidP="00672DBB" w:rsidRDefault="00672DBB" w14:paraId="335BC742" w14:textId="299027E4">
    <w:pPr>
      <w:tabs>
        <w:tab w:val="right" w:pos="10466"/>
      </w:tabs>
      <w:adjustRightInd w:val="0"/>
      <w:snapToGrid w:val="0"/>
      <w:spacing w:line="240" w:lineRule="auto"/>
      <w:rPr>
        <w:sz w:val="16"/>
      </w:rPr>
    </w:pPr>
    <w:r>
      <w:rPr>
        <w:sz w:val="16"/>
      </w:rPr>
      <w:tab/>
    </w:r>
    <w:r w:rsidR="00DB2A62">
      <w:rPr>
        <w:sz w:val="16"/>
      </w:rPr>
      <w:fldChar w:fldCharType="begin"/>
    </w:r>
    <w:r w:rsidR="00DB2A62">
      <w:rPr>
        <w:sz w:val="16"/>
      </w:rPr>
      <w:instrText xml:space="preserve"> PAGE   \* MERGEFORMAT </w:instrText>
    </w:r>
    <w:r w:rsidR="00DB2A62">
      <w:rPr>
        <w:sz w:val="16"/>
      </w:rPr>
      <w:fldChar w:fldCharType="separate"/>
    </w:r>
    <w:r w:rsidR="009E0F52">
      <w:rPr>
        <w:sz w:val="16"/>
      </w:rPr>
      <w:t>5</w:t>
    </w:r>
    <w:r w:rsidR="00DB2A62">
      <w:rPr>
        <w:sz w:val="16"/>
      </w:rPr>
      <w:fldChar w:fldCharType="end"/>
    </w:r>
    <w:r w:rsidR="00DB2A62">
      <w:rPr>
        <w:sz w:val="16"/>
      </w:rPr>
      <w:t xml:space="preserve"> of </w:t>
    </w:r>
    <w:r w:rsidR="00DB2A62">
      <w:rPr>
        <w:sz w:val="16"/>
      </w:rPr>
      <w:fldChar w:fldCharType="begin"/>
    </w:r>
    <w:r w:rsidR="00DB2A62">
      <w:rPr>
        <w:sz w:val="16"/>
      </w:rPr>
      <w:instrText xml:space="preserve"> NUMPAGES   \* MERGEFORMAT </w:instrText>
    </w:r>
    <w:r w:rsidR="00DB2A62">
      <w:rPr>
        <w:sz w:val="16"/>
      </w:rPr>
      <w:fldChar w:fldCharType="separate"/>
    </w:r>
    <w:r w:rsidR="009E0F52">
      <w:rPr>
        <w:sz w:val="16"/>
      </w:rPr>
      <w:t>5</w:t>
    </w:r>
    <w:r w:rsidR="00DB2A62">
      <w:rPr>
        <w:sz w:val="16"/>
      </w:rPr>
      <w:fldChar w:fldCharType="end"/>
    </w:r>
  </w:p>
  <w:p w:rsidRPr="001F08C6" w:rsidR="00F34020" w:rsidP="00D2027A" w:rsidRDefault="00F34020" w14:paraId="62F7FEA0" w14:textId="77777777">
    <w:pPr>
      <w:pBdr>
        <w:bottom w:val="single" w:color="000000" w:sz="4" w:space="1"/>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10773" w:type="dxa"/>
      <w:tblCellMar>
        <w:left w:w="0" w:type="dxa"/>
        <w:right w:w="0" w:type="dxa"/>
      </w:tblCellMar>
      <w:tblLook w:val="04A0" w:firstRow="1" w:lastRow="0" w:firstColumn="1" w:lastColumn="0" w:noHBand="0" w:noVBand="1"/>
    </w:tblPr>
    <w:tblGrid>
      <w:gridCol w:w="3679"/>
      <w:gridCol w:w="7094"/>
    </w:tblGrid>
    <w:tr w:rsidRPr="00672DBB" w:rsidR="00A2609A" w:rsidTr="003B1EA2" w14:paraId="3C300F38" w14:textId="77777777">
      <w:trPr>
        <w:trHeight w:val="686"/>
      </w:trPr>
      <w:tc>
        <w:tcPr>
          <w:tcW w:w="3679" w:type="dxa"/>
          <w:shd w:val="clear" w:color="auto" w:fill="auto"/>
          <w:vAlign w:val="center"/>
        </w:tcPr>
        <w:p w:rsidR="00D40442" w:rsidP="00672DBB" w:rsidRDefault="00A2609A" w14:paraId="71317315" w14:textId="3522ADEB">
          <w:pPr>
            <w:pStyle w:val="Encabezado"/>
            <w:pBdr>
              <w:bottom w:val="none" w:color="auto" w:sz="0" w:space="0"/>
            </w:pBdr>
            <w:jc w:val="left"/>
            <w:rPr>
              <w:noProof/>
            </w:rPr>
          </w:pPr>
          <w:r>
            <w:rPr>
              <w:rFonts w:eastAsia="DengXian"/>
              <w:b/>
              <w:bCs/>
              <w:noProof/>
            </w:rPr>
            <w:t xml:space="preserve">         </w:t>
          </w:r>
          <w:r w:rsidR="003B1EA2">
            <w:rPr>
              <w:noProof/>
            </w:rPr>
            <w:drawing>
              <wp:inline distT="0" distB="0" distL="0" distR="0" wp14:anchorId="0E76E8A4" wp14:editId="02C78E02">
                <wp:extent cx="1361209" cy="537551"/>
                <wp:effectExtent l="0" t="0" r="0" b="0"/>
                <wp:docPr id="28" name="Imagen 28" descr="Universidad de Los Andes - WO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de Los Andes - WOMEX"/>
                        <pic:cNvPicPr>
                          <a:picLocks noChangeAspect="1" noChangeArrowheads="1"/>
                        </pic:cNvPicPr>
                      </pic:nvPicPr>
                      <pic:blipFill rotWithShape="1">
                        <a:blip r:embed="rId1">
                          <a:extLst>
                            <a:ext uri="{28A0092B-C50C-407E-A947-70E740481C1C}">
                              <a14:useLocalDpi xmlns:a14="http://schemas.microsoft.com/office/drawing/2010/main" val="0"/>
                            </a:ext>
                          </a:extLst>
                        </a:blip>
                        <a:srcRect l="17534" t="34188" r="15714" b="35379"/>
                        <a:stretch/>
                      </pic:blipFill>
                      <pic:spPr bwMode="auto">
                        <a:xfrm>
                          <a:off x="0" y="0"/>
                          <a:ext cx="1391744" cy="549610"/>
                        </a:xfrm>
                        <a:prstGeom prst="rect">
                          <a:avLst/>
                        </a:prstGeom>
                        <a:noFill/>
                        <a:ln>
                          <a:noFill/>
                        </a:ln>
                        <a:extLst>
                          <a:ext uri="{53640926-AAD7-44D8-BBD7-CCE9431645EC}">
                            <a14:shadowObscured xmlns:a14="http://schemas.microsoft.com/office/drawing/2010/main"/>
                          </a:ext>
                        </a:extLst>
                      </pic:spPr>
                    </pic:pic>
                  </a:graphicData>
                </a:graphic>
              </wp:inline>
            </w:drawing>
          </w:r>
        </w:p>
        <w:p w:rsidRPr="009B70F5" w:rsidR="00A2609A" w:rsidP="00672DBB" w:rsidRDefault="00A2609A" w14:paraId="3C9C84D8" w14:textId="23BFBFF5">
          <w:pPr>
            <w:pStyle w:val="Encabezado"/>
            <w:pBdr>
              <w:bottom w:val="none" w:color="auto" w:sz="0" w:space="0"/>
            </w:pBdr>
            <w:jc w:val="left"/>
            <w:rPr>
              <w:rFonts w:eastAsia="DengXian"/>
              <w:b/>
              <w:bCs/>
              <w:noProof/>
            </w:rPr>
          </w:pPr>
          <w:r>
            <w:rPr>
              <w:rFonts w:eastAsia="DengXian"/>
              <w:b/>
              <w:bCs/>
              <w:noProof/>
            </w:rPr>
            <w:t xml:space="preserve">    </w:t>
          </w:r>
          <w:r w:rsidR="003B1EA2">
            <w:rPr>
              <w:rFonts w:eastAsia="DengXian"/>
              <w:b/>
              <w:bCs/>
              <w:noProof/>
            </w:rPr>
            <w:t xml:space="preserve">            </w:t>
          </w:r>
        </w:p>
      </w:tc>
      <w:tc>
        <w:tcPr>
          <w:tcW w:w="7094" w:type="dxa"/>
          <w:shd w:val="clear" w:color="auto" w:fill="auto"/>
          <w:vAlign w:val="center"/>
        </w:tcPr>
        <w:p w:rsidRPr="009B70F5" w:rsidR="00A2609A" w:rsidP="003B1EA2" w:rsidRDefault="003B1EA2" w14:paraId="5BA1141B" w14:textId="7E6F837D">
          <w:pPr>
            <w:pStyle w:val="Encabezado"/>
            <w:pBdr>
              <w:bottom w:val="none" w:color="auto" w:sz="0" w:space="0"/>
            </w:pBdr>
            <w:ind w:right="-2558"/>
            <w:jc w:val="both"/>
            <w:rPr>
              <w:rFonts w:eastAsia="DengXian"/>
              <w:b/>
              <w:bCs/>
            </w:rPr>
          </w:pPr>
          <w:r>
            <w:rPr>
              <w:rFonts w:eastAsia="DengXian"/>
              <w:b/>
              <w:bCs/>
            </w:rPr>
            <w:t xml:space="preserve">                                       </w:t>
          </w:r>
          <w:r w:rsidR="007F17B8">
            <w:rPr>
              <w:rFonts w:eastAsia="DengXian"/>
              <w:b/>
              <w:bCs/>
              <w:noProof/>
            </w:rPr>
            <w:drawing>
              <wp:inline distT="0" distB="0" distL="0" distR="0" wp14:anchorId="4E5FB3D0" wp14:editId="48821FE2">
                <wp:extent cx="1953491" cy="400580"/>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rotWithShape="1">
                        <a:blip r:embed="rId2"/>
                        <a:srcRect l="2501" t="4459" r="38789" b="64330"/>
                        <a:stretch/>
                      </pic:blipFill>
                      <pic:spPr bwMode="auto">
                        <a:xfrm>
                          <a:off x="0" y="0"/>
                          <a:ext cx="1989148" cy="407892"/>
                        </a:xfrm>
                        <a:prstGeom prst="rect">
                          <a:avLst/>
                        </a:prstGeom>
                        <a:ln>
                          <a:noFill/>
                        </a:ln>
                        <a:extLst>
                          <a:ext uri="{53640926-AAD7-44D8-BBD7-CCE9431645EC}">
                            <a14:shadowObscured xmlns:a14="http://schemas.microsoft.com/office/drawing/2010/main"/>
                          </a:ext>
                        </a:extLst>
                      </pic:spPr>
                    </pic:pic>
                  </a:graphicData>
                </a:graphic>
              </wp:inline>
            </w:drawing>
          </w:r>
        </w:p>
      </w:tc>
    </w:tr>
  </w:tbl>
  <w:p w:rsidRPr="00AD214A" w:rsidR="00F34020" w:rsidP="003B1EA2" w:rsidRDefault="00F34020" w14:paraId="1AC49FA7" w14:textId="77777777">
    <w:pPr>
      <w:pBdr>
        <w:bottom w:val="single" w:color="000000" w:sz="4" w:space="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4C24"/>
    <w:multiLevelType w:val="multilevel"/>
    <w:tmpl w:val="66F2BF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3A4F69"/>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pStyle w:val="Ttulo4"/>
      <w:lvlText w:val="%1.%2.%3.%4"/>
      <w:lvlJc w:val="left"/>
      <w:pPr>
        <w:ind w:left="469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7AA0F88"/>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468F5"/>
    <w:multiLevelType w:val="hybridMultilevel"/>
    <w:tmpl w:val="0EE26A16"/>
    <w:lvl w:ilvl="0" w:tplc="037E358E">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B52B6"/>
    <w:multiLevelType w:val="multilevel"/>
    <w:tmpl w:val="C37CEA9C"/>
    <w:lvl w:ilvl="0">
      <w:start w:val="1"/>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512" w:hanging="108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5" w15:restartNumberingAfterBreak="0">
    <w:nsid w:val="1D4F28A5"/>
    <w:multiLevelType w:val="hybridMultilevel"/>
    <w:tmpl w:val="0A722D7C"/>
    <w:lvl w:ilvl="0" w:tplc="240A0001">
      <w:start w:val="1"/>
      <w:numFmt w:val="bullet"/>
      <w:lvlText w:val=""/>
      <w:lvlJc w:val="left"/>
      <w:pPr>
        <w:ind w:left="3753" w:hanging="360"/>
      </w:pPr>
      <w:rPr>
        <w:rFonts w:hint="default" w:ascii="Symbol" w:hAnsi="Symbol"/>
      </w:rPr>
    </w:lvl>
    <w:lvl w:ilvl="1" w:tplc="240A0003" w:tentative="1">
      <w:start w:val="1"/>
      <w:numFmt w:val="bullet"/>
      <w:lvlText w:val="o"/>
      <w:lvlJc w:val="left"/>
      <w:pPr>
        <w:ind w:left="4473" w:hanging="360"/>
      </w:pPr>
      <w:rPr>
        <w:rFonts w:hint="default" w:ascii="Courier New" w:hAnsi="Courier New" w:cs="Courier New"/>
      </w:rPr>
    </w:lvl>
    <w:lvl w:ilvl="2" w:tplc="240A0005" w:tentative="1">
      <w:start w:val="1"/>
      <w:numFmt w:val="bullet"/>
      <w:lvlText w:val=""/>
      <w:lvlJc w:val="left"/>
      <w:pPr>
        <w:ind w:left="5193" w:hanging="360"/>
      </w:pPr>
      <w:rPr>
        <w:rFonts w:hint="default" w:ascii="Wingdings" w:hAnsi="Wingdings"/>
      </w:rPr>
    </w:lvl>
    <w:lvl w:ilvl="3" w:tplc="240A0001" w:tentative="1">
      <w:start w:val="1"/>
      <w:numFmt w:val="bullet"/>
      <w:lvlText w:val=""/>
      <w:lvlJc w:val="left"/>
      <w:pPr>
        <w:ind w:left="5913" w:hanging="360"/>
      </w:pPr>
      <w:rPr>
        <w:rFonts w:hint="default" w:ascii="Symbol" w:hAnsi="Symbol"/>
      </w:rPr>
    </w:lvl>
    <w:lvl w:ilvl="4" w:tplc="240A0003" w:tentative="1">
      <w:start w:val="1"/>
      <w:numFmt w:val="bullet"/>
      <w:lvlText w:val="o"/>
      <w:lvlJc w:val="left"/>
      <w:pPr>
        <w:ind w:left="6633" w:hanging="360"/>
      </w:pPr>
      <w:rPr>
        <w:rFonts w:hint="default" w:ascii="Courier New" w:hAnsi="Courier New" w:cs="Courier New"/>
      </w:rPr>
    </w:lvl>
    <w:lvl w:ilvl="5" w:tplc="240A0005" w:tentative="1">
      <w:start w:val="1"/>
      <w:numFmt w:val="bullet"/>
      <w:lvlText w:val=""/>
      <w:lvlJc w:val="left"/>
      <w:pPr>
        <w:ind w:left="7353" w:hanging="360"/>
      </w:pPr>
      <w:rPr>
        <w:rFonts w:hint="default" w:ascii="Wingdings" w:hAnsi="Wingdings"/>
      </w:rPr>
    </w:lvl>
    <w:lvl w:ilvl="6" w:tplc="240A0001" w:tentative="1">
      <w:start w:val="1"/>
      <w:numFmt w:val="bullet"/>
      <w:lvlText w:val=""/>
      <w:lvlJc w:val="left"/>
      <w:pPr>
        <w:ind w:left="8073" w:hanging="360"/>
      </w:pPr>
      <w:rPr>
        <w:rFonts w:hint="default" w:ascii="Symbol" w:hAnsi="Symbol"/>
      </w:rPr>
    </w:lvl>
    <w:lvl w:ilvl="7" w:tplc="240A0003" w:tentative="1">
      <w:start w:val="1"/>
      <w:numFmt w:val="bullet"/>
      <w:lvlText w:val="o"/>
      <w:lvlJc w:val="left"/>
      <w:pPr>
        <w:ind w:left="8793" w:hanging="360"/>
      </w:pPr>
      <w:rPr>
        <w:rFonts w:hint="default" w:ascii="Courier New" w:hAnsi="Courier New" w:cs="Courier New"/>
      </w:rPr>
    </w:lvl>
    <w:lvl w:ilvl="8" w:tplc="240A0005" w:tentative="1">
      <w:start w:val="1"/>
      <w:numFmt w:val="bullet"/>
      <w:lvlText w:val=""/>
      <w:lvlJc w:val="left"/>
      <w:pPr>
        <w:ind w:left="9513" w:hanging="360"/>
      </w:pPr>
      <w:rPr>
        <w:rFonts w:hint="default" w:ascii="Wingdings" w:hAnsi="Wingdings"/>
      </w:rPr>
    </w:lvl>
  </w:abstractNum>
  <w:abstractNum w:abstractNumId="6" w15:restartNumberingAfterBreak="0">
    <w:nsid w:val="1E0C6F5D"/>
    <w:multiLevelType w:val="hybridMultilevel"/>
    <w:tmpl w:val="EF38DE88"/>
    <w:lvl w:ilvl="0" w:tplc="1298CAEA">
      <w:start w:val="1"/>
      <w:numFmt w:val="decimal"/>
      <w:lvlRestart w:val="0"/>
      <w:pStyle w:val="MDPI71FootNotes"/>
      <w:lvlText w:val="%1."/>
      <w:lvlJc w:val="left"/>
      <w:pPr>
        <w:ind w:left="425" w:hanging="425"/>
      </w:pPr>
      <w:rPr>
        <w:rFonts w:hint="default"/>
        <w:vertAlign w:val="superscript"/>
      </w:rPr>
    </w:lvl>
    <w:lvl w:ilvl="1" w:tplc="04090003" w:tentative="1">
      <w:start w:val="1"/>
      <w:numFmt w:val="bullet"/>
      <w:lvlText w:val="o"/>
      <w:lvlJc w:val="left"/>
      <w:pPr>
        <w:ind w:left="4048" w:hanging="360"/>
      </w:pPr>
      <w:rPr>
        <w:rFonts w:hint="default" w:ascii="Courier New" w:hAnsi="Courier New" w:cs="Courier New"/>
      </w:rPr>
    </w:lvl>
    <w:lvl w:ilvl="2" w:tplc="04090005" w:tentative="1">
      <w:start w:val="1"/>
      <w:numFmt w:val="bullet"/>
      <w:lvlText w:val=""/>
      <w:lvlJc w:val="left"/>
      <w:pPr>
        <w:ind w:left="4768" w:hanging="360"/>
      </w:pPr>
      <w:rPr>
        <w:rFonts w:hint="default" w:ascii="Wingdings" w:hAnsi="Wingdings"/>
      </w:rPr>
    </w:lvl>
    <w:lvl w:ilvl="3" w:tplc="04090001" w:tentative="1">
      <w:start w:val="1"/>
      <w:numFmt w:val="bullet"/>
      <w:lvlText w:val=""/>
      <w:lvlJc w:val="left"/>
      <w:pPr>
        <w:ind w:left="5488" w:hanging="360"/>
      </w:pPr>
      <w:rPr>
        <w:rFonts w:hint="default" w:ascii="Symbol" w:hAnsi="Symbol"/>
      </w:rPr>
    </w:lvl>
    <w:lvl w:ilvl="4" w:tplc="04090003" w:tentative="1">
      <w:start w:val="1"/>
      <w:numFmt w:val="bullet"/>
      <w:lvlText w:val="o"/>
      <w:lvlJc w:val="left"/>
      <w:pPr>
        <w:ind w:left="6208" w:hanging="360"/>
      </w:pPr>
      <w:rPr>
        <w:rFonts w:hint="default" w:ascii="Courier New" w:hAnsi="Courier New" w:cs="Courier New"/>
      </w:rPr>
    </w:lvl>
    <w:lvl w:ilvl="5" w:tplc="04090005" w:tentative="1">
      <w:start w:val="1"/>
      <w:numFmt w:val="bullet"/>
      <w:lvlText w:val=""/>
      <w:lvlJc w:val="left"/>
      <w:pPr>
        <w:ind w:left="6928" w:hanging="360"/>
      </w:pPr>
      <w:rPr>
        <w:rFonts w:hint="default" w:ascii="Wingdings" w:hAnsi="Wingdings"/>
      </w:rPr>
    </w:lvl>
    <w:lvl w:ilvl="6" w:tplc="04090001" w:tentative="1">
      <w:start w:val="1"/>
      <w:numFmt w:val="bullet"/>
      <w:lvlText w:val=""/>
      <w:lvlJc w:val="left"/>
      <w:pPr>
        <w:ind w:left="7648" w:hanging="360"/>
      </w:pPr>
      <w:rPr>
        <w:rFonts w:hint="default" w:ascii="Symbol" w:hAnsi="Symbol"/>
      </w:rPr>
    </w:lvl>
    <w:lvl w:ilvl="7" w:tplc="04090003" w:tentative="1">
      <w:start w:val="1"/>
      <w:numFmt w:val="bullet"/>
      <w:lvlText w:val="o"/>
      <w:lvlJc w:val="left"/>
      <w:pPr>
        <w:ind w:left="8368" w:hanging="360"/>
      </w:pPr>
      <w:rPr>
        <w:rFonts w:hint="default" w:ascii="Courier New" w:hAnsi="Courier New" w:cs="Courier New"/>
      </w:rPr>
    </w:lvl>
    <w:lvl w:ilvl="8" w:tplc="04090005" w:tentative="1">
      <w:start w:val="1"/>
      <w:numFmt w:val="bullet"/>
      <w:lvlText w:val=""/>
      <w:lvlJc w:val="left"/>
      <w:pPr>
        <w:ind w:left="9088" w:hanging="360"/>
      </w:pPr>
      <w:rPr>
        <w:rFonts w:hint="default" w:ascii="Wingdings" w:hAnsi="Wingdings"/>
      </w:rPr>
    </w:lvl>
  </w:abstractNum>
  <w:abstractNum w:abstractNumId="7"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E030AB"/>
    <w:multiLevelType w:val="hybridMultilevel"/>
    <w:tmpl w:val="8170334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0"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C46FFB"/>
    <w:multiLevelType w:val="hybridMultilevel"/>
    <w:tmpl w:val="B7408D84"/>
    <w:lvl w:ilvl="0" w:tplc="724C6D04">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A6535"/>
    <w:multiLevelType w:val="hybridMultilevel"/>
    <w:tmpl w:val="3CB68362"/>
    <w:lvl w:ilvl="0" w:tplc="B2367048">
      <w:start w:val="1"/>
      <w:numFmt w:val="bullet"/>
      <w:lvlText w:val=""/>
      <w:lvlJc w:val="left"/>
      <w:pPr>
        <w:ind w:left="1429" w:hanging="360"/>
      </w:pPr>
      <w:rPr>
        <w:rFonts w:hint="default" w:ascii="Symbol" w:hAnsi="Symbol"/>
      </w:rPr>
    </w:lvl>
    <w:lvl w:ilvl="1" w:tplc="08070003" w:tentative="1">
      <w:start w:val="1"/>
      <w:numFmt w:val="bullet"/>
      <w:lvlText w:val="o"/>
      <w:lvlJc w:val="left"/>
      <w:pPr>
        <w:ind w:left="2149" w:hanging="360"/>
      </w:pPr>
      <w:rPr>
        <w:rFonts w:hint="default" w:ascii="Courier New" w:hAnsi="Courier New" w:cs="Courier New"/>
      </w:rPr>
    </w:lvl>
    <w:lvl w:ilvl="2" w:tplc="08070005" w:tentative="1">
      <w:start w:val="1"/>
      <w:numFmt w:val="bullet"/>
      <w:lvlText w:val=""/>
      <w:lvlJc w:val="left"/>
      <w:pPr>
        <w:ind w:left="2869" w:hanging="360"/>
      </w:pPr>
      <w:rPr>
        <w:rFonts w:hint="default" w:ascii="Wingdings" w:hAnsi="Wingdings"/>
      </w:rPr>
    </w:lvl>
    <w:lvl w:ilvl="3" w:tplc="08070001" w:tentative="1">
      <w:start w:val="1"/>
      <w:numFmt w:val="bullet"/>
      <w:lvlText w:val=""/>
      <w:lvlJc w:val="left"/>
      <w:pPr>
        <w:ind w:left="3589" w:hanging="360"/>
      </w:pPr>
      <w:rPr>
        <w:rFonts w:hint="default" w:ascii="Symbol" w:hAnsi="Symbol"/>
      </w:rPr>
    </w:lvl>
    <w:lvl w:ilvl="4" w:tplc="08070003" w:tentative="1">
      <w:start w:val="1"/>
      <w:numFmt w:val="bullet"/>
      <w:lvlText w:val="o"/>
      <w:lvlJc w:val="left"/>
      <w:pPr>
        <w:ind w:left="4309" w:hanging="360"/>
      </w:pPr>
      <w:rPr>
        <w:rFonts w:hint="default" w:ascii="Courier New" w:hAnsi="Courier New" w:cs="Courier New"/>
      </w:rPr>
    </w:lvl>
    <w:lvl w:ilvl="5" w:tplc="08070005" w:tentative="1">
      <w:start w:val="1"/>
      <w:numFmt w:val="bullet"/>
      <w:lvlText w:val=""/>
      <w:lvlJc w:val="left"/>
      <w:pPr>
        <w:ind w:left="5029" w:hanging="360"/>
      </w:pPr>
      <w:rPr>
        <w:rFonts w:hint="default" w:ascii="Wingdings" w:hAnsi="Wingdings"/>
      </w:rPr>
    </w:lvl>
    <w:lvl w:ilvl="6" w:tplc="08070001" w:tentative="1">
      <w:start w:val="1"/>
      <w:numFmt w:val="bullet"/>
      <w:lvlText w:val=""/>
      <w:lvlJc w:val="left"/>
      <w:pPr>
        <w:ind w:left="5749" w:hanging="360"/>
      </w:pPr>
      <w:rPr>
        <w:rFonts w:hint="default" w:ascii="Symbol" w:hAnsi="Symbol"/>
      </w:rPr>
    </w:lvl>
    <w:lvl w:ilvl="7" w:tplc="08070003" w:tentative="1">
      <w:start w:val="1"/>
      <w:numFmt w:val="bullet"/>
      <w:lvlText w:val="o"/>
      <w:lvlJc w:val="left"/>
      <w:pPr>
        <w:ind w:left="6469" w:hanging="360"/>
      </w:pPr>
      <w:rPr>
        <w:rFonts w:hint="default" w:ascii="Courier New" w:hAnsi="Courier New" w:cs="Courier New"/>
      </w:rPr>
    </w:lvl>
    <w:lvl w:ilvl="8" w:tplc="08070005" w:tentative="1">
      <w:start w:val="1"/>
      <w:numFmt w:val="bullet"/>
      <w:lvlText w:val=""/>
      <w:lvlJc w:val="left"/>
      <w:pPr>
        <w:ind w:left="7189" w:hanging="360"/>
      </w:pPr>
      <w:rPr>
        <w:rFonts w:hint="default" w:ascii="Wingdings" w:hAnsi="Wingdings"/>
      </w:rPr>
    </w:lvl>
  </w:abstractNum>
  <w:abstractNum w:abstractNumId="13" w15:restartNumberingAfterBreak="0">
    <w:nsid w:val="39250610"/>
    <w:multiLevelType w:val="hybridMultilevel"/>
    <w:tmpl w:val="9BFEF0AC"/>
    <w:lvl w:ilvl="0" w:tplc="240A000F">
      <w:start w:val="1"/>
      <w:numFmt w:val="decimal"/>
      <w:lvlText w:val="%1."/>
      <w:lvlJc w:val="left"/>
      <w:pPr>
        <w:ind w:left="3753" w:hanging="360"/>
      </w:pPr>
    </w:lvl>
    <w:lvl w:ilvl="1" w:tplc="240A0019" w:tentative="1">
      <w:start w:val="1"/>
      <w:numFmt w:val="lowerLetter"/>
      <w:lvlText w:val="%2."/>
      <w:lvlJc w:val="left"/>
      <w:pPr>
        <w:ind w:left="4473" w:hanging="360"/>
      </w:pPr>
    </w:lvl>
    <w:lvl w:ilvl="2" w:tplc="240A001B" w:tentative="1">
      <w:start w:val="1"/>
      <w:numFmt w:val="lowerRoman"/>
      <w:lvlText w:val="%3."/>
      <w:lvlJc w:val="right"/>
      <w:pPr>
        <w:ind w:left="5193" w:hanging="180"/>
      </w:pPr>
    </w:lvl>
    <w:lvl w:ilvl="3" w:tplc="240A000F" w:tentative="1">
      <w:start w:val="1"/>
      <w:numFmt w:val="decimal"/>
      <w:lvlText w:val="%4."/>
      <w:lvlJc w:val="left"/>
      <w:pPr>
        <w:ind w:left="5913" w:hanging="360"/>
      </w:pPr>
    </w:lvl>
    <w:lvl w:ilvl="4" w:tplc="240A0019" w:tentative="1">
      <w:start w:val="1"/>
      <w:numFmt w:val="lowerLetter"/>
      <w:lvlText w:val="%5."/>
      <w:lvlJc w:val="left"/>
      <w:pPr>
        <w:ind w:left="6633" w:hanging="360"/>
      </w:pPr>
    </w:lvl>
    <w:lvl w:ilvl="5" w:tplc="240A001B" w:tentative="1">
      <w:start w:val="1"/>
      <w:numFmt w:val="lowerRoman"/>
      <w:lvlText w:val="%6."/>
      <w:lvlJc w:val="right"/>
      <w:pPr>
        <w:ind w:left="7353" w:hanging="180"/>
      </w:pPr>
    </w:lvl>
    <w:lvl w:ilvl="6" w:tplc="240A000F" w:tentative="1">
      <w:start w:val="1"/>
      <w:numFmt w:val="decimal"/>
      <w:lvlText w:val="%7."/>
      <w:lvlJc w:val="left"/>
      <w:pPr>
        <w:ind w:left="8073" w:hanging="360"/>
      </w:pPr>
    </w:lvl>
    <w:lvl w:ilvl="7" w:tplc="240A0019" w:tentative="1">
      <w:start w:val="1"/>
      <w:numFmt w:val="lowerLetter"/>
      <w:lvlText w:val="%8."/>
      <w:lvlJc w:val="left"/>
      <w:pPr>
        <w:ind w:left="8793" w:hanging="360"/>
      </w:pPr>
    </w:lvl>
    <w:lvl w:ilvl="8" w:tplc="240A001B" w:tentative="1">
      <w:start w:val="1"/>
      <w:numFmt w:val="lowerRoman"/>
      <w:lvlText w:val="%9."/>
      <w:lvlJc w:val="right"/>
      <w:pPr>
        <w:ind w:left="9513" w:hanging="180"/>
      </w:pPr>
    </w:lvl>
  </w:abstractNum>
  <w:abstractNum w:abstractNumId="14"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6"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70CE8F"/>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1"/>
      <w:lvlJc w:val="left"/>
      <w:pPr>
        <w:ind w:left="432" w:hanging="432"/>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B0A0816"/>
    <w:multiLevelType w:val="hybridMultilevel"/>
    <w:tmpl w:val="9C2A8D2A"/>
    <w:lvl w:ilvl="0" w:tplc="EC60E068">
      <w:start w:val="1"/>
      <w:numFmt w:val="bullet"/>
      <w:lvlRestart w:val="0"/>
      <w:pStyle w:val="MDPI38bullet"/>
      <w:lvlText w:val=""/>
      <w:lvlJc w:val="left"/>
      <w:pPr>
        <w:ind w:left="3033" w:hanging="425"/>
      </w:pPr>
      <w:rPr>
        <w:rFonts w:hint="default" w:ascii="Symbol" w:hAnsi="Symbol"/>
        <w:b w:val="0"/>
        <w:i w:val="0"/>
        <w:sz w:val="20"/>
        <w:vertAlign w:val="baseline"/>
      </w:rPr>
    </w:lvl>
    <w:lvl w:ilvl="1" w:tplc="04090003" w:tentative="1">
      <w:start w:val="1"/>
      <w:numFmt w:val="bullet"/>
      <w:lvlText w:val="o"/>
      <w:lvlJc w:val="left"/>
      <w:pPr>
        <w:ind w:left="4048" w:hanging="360"/>
      </w:pPr>
      <w:rPr>
        <w:rFonts w:hint="default" w:ascii="Courier New" w:hAnsi="Courier New" w:cs="Courier New"/>
      </w:rPr>
    </w:lvl>
    <w:lvl w:ilvl="2" w:tplc="04090005" w:tentative="1">
      <w:start w:val="1"/>
      <w:numFmt w:val="bullet"/>
      <w:lvlText w:val=""/>
      <w:lvlJc w:val="left"/>
      <w:pPr>
        <w:ind w:left="4768" w:hanging="360"/>
      </w:pPr>
      <w:rPr>
        <w:rFonts w:hint="default" w:ascii="Wingdings" w:hAnsi="Wingdings"/>
      </w:rPr>
    </w:lvl>
    <w:lvl w:ilvl="3" w:tplc="04090001" w:tentative="1">
      <w:start w:val="1"/>
      <w:numFmt w:val="bullet"/>
      <w:lvlText w:val=""/>
      <w:lvlJc w:val="left"/>
      <w:pPr>
        <w:ind w:left="5488" w:hanging="360"/>
      </w:pPr>
      <w:rPr>
        <w:rFonts w:hint="default" w:ascii="Symbol" w:hAnsi="Symbol"/>
      </w:rPr>
    </w:lvl>
    <w:lvl w:ilvl="4" w:tplc="04090003" w:tentative="1">
      <w:start w:val="1"/>
      <w:numFmt w:val="bullet"/>
      <w:lvlText w:val="o"/>
      <w:lvlJc w:val="left"/>
      <w:pPr>
        <w:ind w:left="6208" w:hanging="360"/>
      </w:pPr>
      <w:rPr>
        <w:rFonts w:hint="default" w:ascii="Courier New" w:hAnsi="Courier New" w:cs="Courier New"/>
      </w:rPr>
    </w:lvl>
    <w:lvl w:ilvl="5" w:tplc="04090005" w:tentative="1">
      <w:start w:val="1"/>
      <w:numFmt w:val="bullet"/>
      <w:lvlText w:val=""/>
      <w:lvlJc w:val="left"/>
      <w:pPr>
        <w:ind w:left="6928" w:hanging="360"/>
      </w:pPr>
      <w:rPr>
        <w:rFonts w:hint="default" w:ascii="Wingdings" w:hAnsi="Wingdings"/>
      </w:rPr>
    </w:lvl>
    <w:lvl w:ilvl="6" w:tplc="04090001" w:tentative="1">
      <w:start w:val="1"/>
      <w:numFmt w:val="bullet"/>
      <w:lvlText w:val=""/>
      <w:lvlJc w:val="left"/>
      <w:pPr>
        <w:ind w:left="7648" w:hanging="360"/>
      </w:pPr>
      <w:rPr>
        <w:rFonts w:hint="default" w:ascii="Symbol" w:hAnsi="Symbol"/>
      </w:rPr>
    </w:lvl>
    <w:lvl w:ilvl="7" w:tplc="04090003" w:tentative="1">
      <w:start w:val="1"/>
      <w:numFmt w:val="bullet"/>
      <w:lvlText w:val="o"/>
      <w:lvlJc w:val="left"/>
      <w:pPr>
        <w:ind w:left="8368" w:hanging="360"/>
      </w:pPr>
      <w:rPr>
        <w:rFonts w:hint="default" w:ascii="Courier New" w:hAnsi="Courier New" w:cs="Courier New"/>
      </w:rPr>
    </w:lvl>
    <w:lvl w:ilvl="8" w:tplc="04090005" w:tentative="1">
      <w:start w:val="1"/>
      <w:numFmt w:val="bullet"/>
      <w:lvlText w:val=""/>
      <w:lvlJc w:val="left"/>
      <w:pPr>
        <w:ind w:left="9088" w:hanging="360"/>
      </w:pPr>
      <w:rPr>
        <w:rFonts w:hint="default" w:ascii="Wingdings" w:hAnsi="Wingdings"/>
      </w:rPr>
    </w:lvl>
  </w:abstractNum>
  <w:num w:numId="1">
    <w:abstractNumId w:val="9"/>
  </w:num>
  <w:num w:numId="2">
    <w:abstractNumId w:val="12"/>
  </w:num>
  <w:num w:numId="3">
    <w:abstractNumId w:val="7"/>
  </w:num>
  <w:num w:numId="4">
    <w:abstractNumId w:val="10"/>
  </w:num>
  <w:num w:numId="5">
    <w:abstractNumId w:val="15"/>
  </w:num>
  <w:num w:numId="6">
    <w:abstractNumId w:val="6"/>
  </w:num>
  <w:num w:numId="7">
    <w:abstractNumId w:val="15"/>
  </w:num>
  <w:num w:numId="8">
    <w:abstractNumId w:val="6"/>
  </w:num>
  <w:num w:numId="9">
    <w:abstractNumId w:val="15"/>
  </w:num>
  <w:num w:numId="10">
    <w:abstractNumId w:val="6"/>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6"/>
  </w:num>
  <w:num w:numId="14">
    <w:abstractNumId w:val="15"/>
  </w:num>
  <w:num w:numId="15">
    <w:abstractNumId w:val="6"/>
  </w:num>
  <w:num w:numId="16">
    <w:abstractNumId w:val="3"/>
  </w:num>
  <w:num w:numId="17">
    <w:abstractNumId w:val="14"/>
  </w:num>
  <w:num w:numId="18">
    <w:abstractNumId w:val="2"/>
  </w:num>
  <w:num w:numId="19">
    <w:abstractNumId w:val="15"/>
  </w:num>
  <w:num w:numId="20">
    <w:abstractNumId w:val="6"/>
  </w:num>
  <w:num w:numId="21">
    <w:abstractNumId w:val="3"/>
  </w:num>
  <w:num w:numId="22">
    <w:abstractNumId w:val="18"/>
  </w:num>
  <w:num w:numId="23">
    <w:abstractNumId w:val="11"/>
  </w:num>
  <w:num w:numId="24">
    <w:abstractNumId w:val="1"/>
  </w:num>
  <w:num w:numId="25">
    <w:abstractNumId w:val="13"/>
  </w:num>
  <w:num w:numId="26">
    <w:abstractNumId w:val="0"/>
  </w:num>
  <w:num w:numId="27">
    <w:abstractNumId w:val="4"/>
  </w:num>
  <w:num w:numId="28">
    <w:abstractNumId w:val="5"/>
  </w:num>
  <w:num w:numId="29">
    <w:abstractNumId w:val="8"/>
  </w:num>
  <w:num w:numId="30">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val="false"/>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DC6"/>
    <w:rsid w:val="00000573"/>
    <w:rsid w:val="000011D4"/>
    <w:rsid w:val="0000122B"/>
    <w:rsid w:val="000030DD"/>
    <w:rsid w:val="0000436D"/>
    <w:rsid w:val="00005676"/>
    <w:rsid w:val="00005AC5"/>
    <w:rsid w:val="000066EC"/>
    <w:rsid w:val="000100D2"/>
    <w:rsid w:val="000107FF"/>
    <w:rsid w:val="00011055"/>
    <w:rsid w:val="0001186C"/>
    <w:rsid w:val="00012DAC"/>
    <w:rsid w:val="00013EDD"/>
    <w:rsid w:val="00014562"/>
    <w:rsid w:val="0001519D"/>
    <w:rsid w:val="000155ED"/>
    <w:rsid w:val="00016B70"/>
    <w:rsid w:val="00016D20"/>
    <w:rsid w:val="000175BA"/>
    <w:rsid w:val="00021A0D"/>
    <w:rsid w:val="00021D3B"/>
    <w:rsid w:val="00022CF7"/>
    <w:rsid w:val="00022DA0"/>
    <w:rsid w:val="000231A5"/>
    <w:rsid w:val="00024581"/>
    <w:rsid w:val="00024DAF"/>
    <w:rsid w:val="000252BE"/>
    <w:rsid w:val="00026697"/>
    <w:rsid w:val="00026E17"/>
    <w:rsid w:val="00030DAB"/>
    <w:rsid w:val="00033412"/>
    <w:rsid w:val="000335A2"/>
    <w:rsid w:val="00033673"/>
    <w:rsid w:val="000344DF"/>
    <w:rsid w:val="00034EC9"/>
    <w:rsid w:val="0003687F"/>
    <w:rsid w:val="000374D3"/>
    <w:rsid w:val="00037775"/>
    <w:rsid w:val="000400F9"/>
    <w:rsid w:val="0004143B"/>
    <w:rsid w:val="00043130"/>
    <w:rsid w:val="000431C6"/>
    <w:rsid w:val="00043999"/>
    <w:rsid w:val="00043A2A"/>
    <w:rsid w:val="00044D74"/>
    <w:rsid w:val="000451F1"/>
    <w:rsid w:val="0004563E"/>
    <w:rsid w:val="00045B1C"/>
    <w:rsid w:val="000463D1"/>
    <w:rsid w:val="00047118"/>
    <w:rsid w:val="0005026E"/>
    <w:rsid w:val="0005110F"/>
    <w:rsid w:val="00051C28"/>
    <w:rsid w:val="000527A9"/>
    <w:rsid w:val="0005299B"/>
    <w:rsid w:val="00052C4C"/>
    <w:rsid w:val="00054887"/>
    <w:rsid w:val="00054AB3"/>
    <w:rsid w:val="0005531D"/>
    <w:rsid w:val="00055FD4"/>
    <w:rsid w:val="000560FC"/>
    <w:rsid w:val="00056394"/>
    <w:rsid w:val="00056E39"/>
    <w:rsid w:val="00060600"/>
    <w:rsid w:val="000608C5"/>
    <w:rsid w:val="00061B24"/>
    <w:rsid w:val="00063512"/>
    <w:rsid w:val="000637A6"/>
    <w:rsid w:val="000640C1"/>
    <w:rsid w:val="00064146"/>
    <w:rsid w:val="0006467A"/>
    <w:rsid w:val="00065743"/>
    <w:rsid w:val="00065C5F"/>
    <w:rsid w:val="00065E9E"/>
    <w:rsid w:val="00065EE0"/>
    <w:rsid w:val="0006696B"/>
    <w:rsid w:val="00066DE9"/>
    <w:rsid w:val="0006795D"/>
    <w:rsid w:val="00067FC5"/>
    <w:rsid w:val="000706EF"/>
    <w:rsid w:val="00071221"/>
    <w:rsid w:val="000712F7"/>
    <w:rsid w:val="00072CA7"/>
    <w:rsid w:val="00073095"/>
    <w:rsid w:val="000735C2"/>
    <w:rsid w:val="0007631D"/>
    <w:rsid w:val="0008042B"/>
    <w:rsid w:val="00080C15"/>
    <w:rsid w:val="000840AB"/>
    <w:rsid w:val="0008412B"/>
    <w:rsid w:val="00085BB6"/>
    <w:rsid w:val="000861D6"/>
    <w:rsid w:val="00086436"/>
    <w:rsid w:val="00090932"/>
    <w:rsid w:val="00090C16"/>
    <w:rsid w:val="00091887"/>
    <w:rsid w:val="000918BB"/>
    <w:rsid w:val="00091EAB"/>
    <w:rsid w:val="00092699"/>
    <w:rsid w:val="00092717"/>
    <w:rsid w:val="0009289B"/>
    <w:rsid w:val="00094597"/>
    <w:rsid w:val="00094781"/>
    <w:rsid w:val="0009540D"/>
    <w:rsid w:val="0009549C"/>
    <w:rsid w:val="0009564E"/>
    <w:rsid w:val="0009596D"/>
    <w:rsid w:val="00095AEE"/>
    <w:rsid w:val="00095FE3"/>
    <w:rsid w:val="000A0E26"/>
    <w:rsid w:val="000A1B44"/>
    <w:rsid w:val="000A2290"/>
    <w:rsid w:val="000A25E1"/>
    <w:rsid w:val="000A3115"/>
    <w:rsid w:val="000A3594"/>
    <w:rsid w:val="000A37B1"/>
    <w:rsid w:val="000A3D31"/>
    <w:rsid w:val="000A5788"/>
    <w:rsid w:val="000A7B89"/>
    <w:rsid w:val="000B0C90"/>
    <w:rsid w:val="000B0EB9"/>
    <w:rsid w:val="000B10B9"/>
    <w:rsid w:val="000B1B23"/>
    <w:rsid w:val="000B1D7D"/>
    <w:rsid w:val="000B3357"/>
    <w:rsid w:val="000B36CB"/>
    <w:rsid w:val="000B4415"/>
    <w:rsid w:val="000B4685"/>
    <w:rsid w:val="000B550D"/>
    <w:rsid w:val="000B5C88"/>
    <w:rsid w:val="000B6468"/>
    <w:rsid w:val="000B6A7E"/>
    <w:rsid w:val="000B6DE1"/>
    <w:rsid w:val="000C0AF1"/>
    <w:rsid w:val="000C1746"/>
    <w:rsid w:val="000C1AC2"/>
    <w:rsid w:val="000C1DDF"/>
    <w:rsid w:val="000C2C0B"/>
    <w:rsid w:val="000C3622"/>
    <w:rsid w:val="000C4CEF"/>
    <w:rsid w:val="000C605E"/>
    <w:rsid w:val="000C695D"/>
    <w:rsid w:val="000C6AC0"/>
    <w:rsid w:val="000C6ED7"/>
    <w:rsid w:val="000C77D2"/>
    <w:rsid w:val="000D005D"/>
    <w:rsid w:val="000D0689"/>
    <w:rsid w:val="000D0BDB"/>
    <w:rsid w:val="000D4AC3"/>
    <w:rsid w:val="000D50E2"/>
    <w:rsid w:val="000D53C1"/>
    <w:rsid w:val="000D613F"/>
    <w:rsid w:val="000D6FA0"/>
    <w:rsid w:val="000D7B01"/>
    <w:rsid w:val="000E12C3"/>
    <w:rsid w:val="000E162D"/>
    <w:rsid w:val="000E18D6"/>
    <w:rsid w:val="000E1CB9"/>
    <w:rsid w:val="000E31CC"/>
    <w:rsid w:val="000E374E"/>
    <w:rsid w:val="000E4D43"/>
    <w:rsid w:val="000E59C1"/>
    <w:rsid w:val="000E5A4C"/>
    <w:rsid w:val="000E6068"/>
    <w:rsid w:val="000F02AE"/>
    <w:rsid w:val="000F0813"/>
    <w:rsid w:val="000F0D81"/>
    <w:rsid w:val="000F115D"/>
    <w:rsid w:val="000F1796"/>
    <w:rsid w:val="000F17B4"/>
    <w:rsid w:val="000F2728"/>
    <w:rsid w:val="000F2BC2"/>
    <w:rsid w:val="000F448C"/>
    <w:rsid w:val="000F47DA"/>
    <w:rsid w:val="000F4F2D"/>
    <w:rsid w:val="000F6257"/>
    <w:rsid w:val="000F695C"/>
    <w:rsid w:val="00100A5D"/>
    <w:rsid w:val="0010121F"/>
    <w:rsid w:val="00101959"/>
    <w:rsid w:val="00102F04"/>
    <w:rsid w:val="001032E9"/>
    <w:rsid w:val="00103BCF"/>
    <w:rsid w:val="0010440F"/>
    <w:rsid w:val="0010481E"/>
    <w:rsid w:val="00105E4A"/>
    <w:rsid w:val="00106059"/>
    <w:rsid w:val="00106488"/>
    <w:rsid w:val="00107FC2"/>
    <w:rsid w:val="001102F7"/>
    <w:rsid w:val="00111932"/>
    <w:rsid w:val="00111B47"/>
    <w:rsid w:val="00113496"/>
    <w:rsid w:val="00113F76"/>
    <w:rsid w:val="00114375"/>
    <w:rsid w:val="001145CB"/>
    <w:rsid w:val="001147D0"/>
    <w:rsid w:val="00115089"/>
    <w:rsid w:val="001158F2"/>
    <w:rsid w:val="001159A1"/>
    <w:rsid w:val="00115AE2"/>
    <w:rsid w:val="00115F38"/>
    <w:rsid w:val="001169EC"/>
    <w:rsid w:val="0012174F"/>
    <w:rsid w:val="00123412"/>
    <w:rsid w:val="00123CB9"/>
    <w:rsid w:val="00123CF4"/>
    <w:rsid w:val="00124054"/>
    <w:rsid w:val="0012412A"/>
    <w:rsid w:val="00124447"/>
    <w:rsid w:val="00124996"/>
    <w:rsid w:val="00124B21"/>
    <w:rsid w:val="001261CC"/>
    <w:rsid w:val="0012690E"/>
    <w:rsid w:val="00126B3D"/>
    <w:rsid w:val="0013168B"/>
    <w:rsid w:val="0013276C"/>
    <w:rsid w:val="00133A16"/>
    <w:rsid w:val="00133C94"/>
    <w:rsid w:val="001346C8"/>
    <w:rsid w:val="0013547D"/>
    <w:rsid w:val="00135FF9"/>
    <w:rsid w:val="00136B59"/>
    <w:rsid w:val="001400F8"/>
    <w:rsid w:val="001405F3"/>
    <w:rsid w:val="001418DF"/>
    <w:rsid w:val="00141D09"/>
    <w:rsid w:val="00142459"/>
    <w:rsid w:val="00142957"/>
    <w:rsid w:val="00142AE5"/>
    <w:rsid w:val="00142EC2"/>
    <w:rsid w:val="00144718"/>
    <w:rsid w:val="00144934"/>
    <w:rsid w:val="00145B0A"/>
    <w:rsid w:val="00145EB5"/>
    <w:rsid w:val="00146DA1"/>
    <w:rsid w:val="001475C3"/>
    <w:rsid w:val="001479FB"/>
    <w:rsid w:val="001515BC"/>
    <w:rsid w:val="00152A3B"/>
    <w:rsid w:val="0015435F"/>
    <w:rsid w:val="001575DE"/>
    <w:rsid w:val="00157AFB"/>
    <w:rsid w:val="00157E75"/>
    <w:rsid w:val="00160798"/>
    <w:rsid w:val="00160E0B"/>
    <w:rsid w:val="001615EE"/>
    <w:rsid w:val="00162976"/>
    <w:rsid w:val="001633FA"/>
    <w:rsid w:val="00163910"/>
    <w:rsid w:val="00166C95"/>
    <w:rsid w:val="001676FD"/>
    <w:rsid w:val="00167A3B"/>
    <w:rsid w:val="00167D8F"/>
    <w:rsid w:val="00170BA8"/>
    <w:rsid w:val="00171E95"/>
    <w:rsid w:val="00172572"/>
    <w:rsid w:val="00172774"/>
    <w:rsid w:val="00172CD4"/>
    <w:rsid w:val="00173F82"/>
    <w:rsid w:val="0017598D"/>
    <w:rsid w:val="00175F9F"/>
    <w:rsid w:val="001761B3"/>
    <w:rsid w:val="001770C2"/>
    <w:rsid w:val="00181A98"/>
    <w:rsid w:val="00181DAD"/>
    <w:rsid w:val="00183182"/>
    <w:rsid w:val="0018361D"/>
    <w:rsid w:val="001840CF"/>
    <w:rsid w:val="00184312"/>
    <w:rsid w:val="00184D7E"/>
    <w:rsid w:val="00185023"/>
    <w:rsid w:val="001852F5"/>
    <w:rsid w:val="00185350"/>
    <w:rsid w:val="001859F1"/>
    <w:rsid w:val="00185B5A"/>
    <w:rsid w:val="00185F58"/>
    <w:rsid w:val="00185FC5"/>
    <w:rsid w:val="00186453"/>
    <w:rsid w:val="00187CFA"/>
    <w:rsid w:val="00190F54"/>
    <w:rsid w:val="00191514"/>
    <w:rsid w:val="00191AA5"/>
    <w:rsid w:val="00191DFB"/>
    <w:rsid w:val="00192658"/>
    <w:rsid w:val="00193530"/>
    <w:rsid w:val="00193FE2"/>
    <w:rsid w:val="00193FF1"/>
    <w:rsid w:val="001961D7"/>
    <w:rsid w:val="00196C63"/>
    <w:rsid w:val="00196C90"/>
    <w:rsid w:val="001970B5"/>
    <w:rsid w:val="001976BB"/>
    <w:rsid w:val="00197870"/>
    <w:rsid w:val="001A1410"/>
    <w:rsid w:val="001A1557"/>
    <w:rsid w:val="001A29A2"/>
    <w:rsid w:val="001A3718"/>
    <w:rsid w:val="001A37CF"/>
    <w:rsid w:val="001A4456"/>
    <w:rsid w:val="001A5082"/>
    <w:rsid w:val="001A53E2"/>
    <w:rsid w:val="001A7DC7"/>
    <w:rsid w:val="001B0116"/>
    <w:rsid w:val="001B01EB"/>
    <w:rsid w:val="001B033A"/>
    <w:rsid w:val="001B1553"/>
    <w:rsid w:val="001B1945"/>
    <w:rsid w:val="001B20E0"/>
    <w:rsid w:val="001B26F6"/>
    <w:rsid w:val="001B2E24"/>
    <w:rsid w:val="001B3414"/>
    <w:rsid w:val="001B343A"/>
    <w:rsid w:val="001B5ACC"/>
    <w:rsid w:val="001B7852"/>
    <w:rsid w:val="001C166A"/>
    <w:rsid w:val="001C36F4"/>
    <w:rsid w:val="001C3ECF"/>
    <w:rsid w:val="001C57F2"/>
    <w:rsid w:val="001C58DB"/>
    <w:rsid w:val="001C7F50"/>
    <w:rsid w:val="001D0178"/>
    <w:rsid w:val="001D030B"/>
    <w:rsid w:val="001D078D"/>
    <w:rsid w:val="001D0CED"/>
    <w:rsid w:val="001D1188"/>
    <w:rsid w:val="001D14EF"/>
    <w:rsid w:val="001D1FA2"/>
    <w:rsid w:val="001D326E"/>
    <w:rsid w:val="001D4265"/>
    <w:rsid w:val="001D4BA9"/>
    <w:rsid w:val="001D56BB"/>
    <w:rsid w:val="001D6834"/>
    <w:rsid w:val="001D7439"/>
    <w:rsid w:val="001E0595"/>
    <w:rsid w:val="001E066B"/>
    <w:rsid w:val="001E0A17"/>
    <w:rsid w:val="001E0A3D"/>
    <w:rsid w:val="001E0BF5"/>
    <w:rsid w:val="001E1B16"/>
    <w:rsid w:val="001E2AEB"/>
    <w:rsid w:val="001E2FAE"/>
    <w:rsid w:val="001E3100"/>
    <w:rsid w:val="001E33B7"/>
    <w:rsid w:val="001E4CF9"/>
    <w:rsid w:val="001E4F06"/>
    <w:rsid w:val="001E5BFF"/>
    <w:rsid w:val="001E6FD9"/>
    <w:rsid w:val="001F0D57"/>
    <w:rsid w:val="001F1060"/>
    <w:rsid w:val="001F1C8C"/>
    <w:rsid w:val="001F2FCD"/>
    <w:rsid w:val="001F305A"/>
    <w:rsid w:val="001F48B3"/>
    <w:rsid w:val="001F50E8"/>
    <w:rsid w:val="001F6295"/>
    <w:rsid w:val="001F64FD"/>
    <w:rsid w:val="001F6572"/>
    <w:rsid w:val="001F6D15"/>
    <w:rsid w:val="002006C1"/>
    <w:rsid w:val="00200749"/>
    <w:rsid w:val="002015AE"/>
    <w:rsid w:val="00201861"/>
    <w:rsid w:val="00202A68"/>
    <w:rsid w:val="00202C3F"/>
    <w:rsid w:val="00202D33"/>
    <w:rsid w:val="002039DA"/>
    <w:rsid w:val="00204011"/>
    <w:rsid w:val="002044E4"/>
    <w:rsid w:val="00204BEC"/>
    <w:rsid w:val="0020550F"/>
    <w:rsid w:val="002055AC"/>
    <w:rsid w:val="002058CF"/>
    <w:rsid w:val="00205EB4"/>
    <w:rsid w:val="00207BB0"/>
    <w:rsid w:val="00210DA8"/>
    <w:rsid w:val="002114F5"/>
    <w:rsid w:val="00211A8C"/>
    <w:rsid w:val="002143B2"/>
    <w:rsid w:val="002147A2"/>
    <w:rsid w:val="00214E3D"/>
    <w:rsid w:val="00215106"/>
    <w:rsid w:val="00215698"/>
    <w:rsid w:val="00215C92"/>
    <w:rsid w:val="00216163"/>
    <w:rsid w:val="002167CC"/>
    <w:rsid w:val="00217BA0"/>
    <w:rsid w:val="00220204"/>
    <w:rsid w:val="00220BCC"/>
    <w:rsid w:val="0022109F"/>
    <w:rsid w:val="0022170A"/>
    <w:rsid w:val="00221B91"/>
    <w:rsid w:val="00221C61"/>
    <w:rsid w:val="0022208D"/>
    <w:rsid w:val="00222261"/>
    <w:rsid w:val="00222E37"/>
    <w:rsid w:val="00222F8C"/>
    <w:rsid w:val="00223301"/>
    <w:rsid w:val="002234DC"/>
    <w:rsid w:val="002236D4"/>
    <w:rsid w:val="00223FD4"/>
    <w:rsid w:val="00224253"/>
    <w:rsid w:val="002253E7"/>
    <w:rsid w:val="00225480"/>
    <w:rsid w:val="00225875"/>
    <w:rsid w:val="002260EF"/>
    <w:rsid w:val="00226EBE"/>
    <w:rsid w:val="00227094"/>
    <w:rsid w:val="002277AE"/>
    <w:rsid w:val="00227888"/>
    <w:rsid w:val="00227B85"/>
    <w:rsid w:val="0023031B"/>
    <w:rsid w:val="00231C26"/>
    <w:rsid w:val="00234974"/>
    <w:rsid w:val="00235B09"/>
    <w:rsid w:val="002363A5"/>
    <w:rsid w:val="00237561"/>
    <w:rsid w:val="00237773"/>
    <w:rsid w:val="0023783A"/>
    <w:rsid w:val="00237B83"/>
    <w:rsid w:val="0024017E"/>
    <w:rsid w:val="002403AD"/>
    <w:rsid w:val="002416EB"/>
    <w:rsid w:val="00241F73"/>
    <w:rsid w:val="00242060"/>
    <w:rsid w:val="00242225"/>
    <w:rsid w:val="00243BDC"/>
    <w:rsid w:val="00244383"/>
    <w:rsid w:val="00244DB9"/>
    <w:rsid w:val="002452B8"/>
    <w:rsid w:val="00245737"/>
    <w:rsid w:val="00245DD4"/>
    <w:rsid w:val="002504CB"/>
    <w:rsid w:val="00251200"/>
    <w:rsid w:val="00253ACF"/>
    <w:rsid w:val="002548DC"/>
    <w:rsid w:val="00256BB2"/>
    <w:rsid w:val="00260EE9"/>
    <w:rsid w:val="002622F0"/>
    <w:rsid w:val="00263741"/>
    <w:rsid w:val="00265084"/>
    <w:rsid w:val="00266803"/>
    <w:rsid w:val="00266A31"/>
    <w:rsid w:val="00266FD8"/>
    <w:rsid w:val="0026793D"/>
    <w:rsid w:val="00267C91"/>
    <w:rsid w:val="00270BF0"/>
    <w:rsid w:val="00270FFB"/>
    <w:rsid w:val="00271197"/>
    <w:rsid w:val="002715D9"/>
    <w:rsid w:val="002716DE"/>
    <w:rsid w:val="002733C0"/>
    <w:rsid w:val="00274ABE"/>
    <w:rsid w:val="00274FE2"/>
    <w:rsid w:val="00275CAF"/>
    <w:rsid w:val="002774C0"/>
    <w:rsid w:val="00277B1E"/>
    <w:rsid w:val="00277DDB"/>
    <w:rsid w:val="002815E5"/>
    <w:rsid w:val="0028293F"/>
    <w:rsid w:val="00283454"/>
    <w:rsid w:val="00283C26"/>
    <w:rsid w:val="00284811"/>
    <w:rsid w:val="00284E1D"/>
    <w:rsid w:val="00287D90"/>
    <w:rsid w:val="00287F11"/>
    <w:rsid w:val="002902E8"/>
    <w:rsid w:val="00291557"/>
    <w:rsid w:val="00292C83"/>
    <w:rsid w:val="00293607"/>
    <w:rsid w:val="00293834"/>
    <w:rsid w:val="0029475B"/>
    <w:rsid w:val="0029658B"/>
    <w:rsid w:val="002A156C"/>
    <w:rsid w:val="002A16E1"/>
    <w:rsid w:val="002A2A35"/>
    <w:rsid w:val="002A2C80"/>
    <w:rsid w:val="002A2DE3"/>
    <w:rsid w:val="002A31A6"/>
    <w:rsid w:val="002A38D6"/>
    <w:rsid w:val="002A3984"/>
    <w:rsid w:val="002A5259"/>
    <w:rsid w:val="002A61D7"/>
    <w:rsid w:val="002A66A1"/>
    <w:rsid w:val="002A6DAE"/>
    <w:rsid w:val="002A6EFB"/>
    <w:rsid w:val="002A71A0"/>
    <w:rsid w:val="002A76DA"/>
    <w:rsid w:val="002B087D"/>
    <w:rsid w:val="002B1053"/>
    <w:rsid w:val="002B124B"/>
    <w:rsid w:val="002B20DA"/>
    <w:rsid w:val="002B26F1"/>
    <w:rsid w:val="002B2C87"/>
    <w:rsid w:val="002B3337"/>
    <w:rsid w:val="002B3A19"/>
    <w:rsid w:val="002B4F25"/>
    <w:rsid w:val="002B7956"/>
    <w:rsid w:val="002B7E2C"/>
    <w:rsid w:val="002C0FD7"/>
    <w:rsid w:val="002C1057"/>
    <w:rsid w:val="002C273A"/>
    <w:rsid w:val="002C3E0F"/>
    <w:rsid w:val="002C43C3"/>
    <w:rsid w:val="002C4759"/>
    <w:rsid w:val="002C4877"/>
    <w:rsid w:val="002C7646"/>
    <w:rsid w:val="002D35AB"/>
    <w:rsid w:val="002D3E11"/>
    <w:rsid w:val="002D4213"/>
    <w:rsid w:val="002D54BC"/>
    <w:rsid w:val="002D55DA"/>
    <w:rsid w:val="002D583F"/>
    <w:rsid w:val="002D6440"/>
    <w:rsid w:val="002D796A"/>
    <w:rsid w:val="002D7DB9"/>
    <w:rsid w:val="002D7ED7"/>
    <w:rsid w:val="002E1E42"/>
    <w:rsid w:val="002E3832"/>
    <w:rsid w:val="002E44FD"/>
    <w:rsid w:val="002E4803"/>
    <w:rsid w:val="002E4DDA"/>
    <w:rsid w:val="002E558C"/>
    <w:rsid w:val="002E5863"/>
    <w:rsid w:val="002E68CA"/>
    <w:rsid w:val="002E74A2"/>
    <w:rsid w:val="002F08A9"/>
    <w:rsid w:val="002F0B21"/>
    <w:rsid w:val="002F29A2"/>
    <w:rsid w:val="002F2A8C"/>
    <w:rsid w:val="002F3403"/>
    <w:rsid w:val="002F50A1"/>
    <w:rsid w:val="002F72BC"/>
    <w:rsid w:val="00300317"/>
    <w:rsid w:val="00301179"/>
    <w:rsid w:val="00301E26"/>
    <w:rsid w:val="00304096"/>
    <w:rsid w:val="003041F2"/>
    <w:rsid w:val="00304636"/>
    <w:rsid w:val="00304E85"/>
    <w:rsid w:val="00305219"/>
    <w:rsid w:val="00305C82"/>
    <w:rsid w:val="00306404"/>
    <w:rsid w:val="00310C5F"/>
    <w:rsid w:val="00311312"/>
    <w:rsid w:val="00311499"/>
    <w:rsid w:val="00312A51"/>
    <w:rsid w:val="00313181"/>
    <w:rsid w:val="00313A0C"/>
    <w:rsid w:val="003144B6"/>
    <w:rsid w:val="00314684"/>
    <w:rsid w:val="00314818"/>
    <w:rsid w:val="00314B74"/>
    <w:rsid w:val="00314CA4"/>
    <w:rsid w:val="003152B3"/>
    <w:rsid w:val="00315AC0"/>
    <w:rsid w:val="00315BD8"/>
    <w:rsid w:val="00315ED7"/>
    <w:rsid w:val="00317805"/>
    <w:rsid w:val="00320C89"/>
    <w:rsid w:val="00320E58"/>
    <w:rsid w:val="00321DCB"/>
    <w:rsid w:val="00324E5A"/>
    <w:rsid w:val="00326141"/>
    <w:rsid w:val="00326F6D"/>
    <w:rsid w:val="003273A6"/>
    <w:rsid w:val="003304E7"/>
    <w:rsid w:val="00331B66"/>
    <w:rsid w:val="003325EC"/>
    <w:rsid w:val="003327A1"/>
    <w:rsid w:val="0033396F"/>
    <w:rsid w:val="00334A6F"/>
    <w:rsid w:val="00334A85"/>
    <w:rsid w:val="00334D43"/>
    <w:rsid w:val="00334D77"/>
    <w:rsid w:val="00336DB2"/>
    <w:rsid w:val="00337307"/>
    <w:rsid w:val="00337731"/>
    <w:rsid w:val="00340163"/>
    <w:rsid w:val="003402E1"/>
    <w:rsid w:val="00340C7F"/>
    <w:rsid w:val="003416C1"/>
    <w:rsid w:val="00341DFB"/>
    <w:rsid w:val="003420A9"/>
    <w:rsid w:val="003432E8"/>
    <w:rsid w:val="003433B4"/>
    <w:rsid w:val="003438BF"/>
    <w:rsid w:val="003444BB"/>
    <w:rsid w:val="00344ED4"/>
    <w:rsid w:val="00345D9A"/>
    <w:rsid w:val="00345E37"/>
    <w:rsid w:val="00347D58"/>
    <w:rsid w:val="0035069B"/>
    <w:rsid w:val="003507AF"/>
    <w:rsid w:val="00350EFC"/>
    <w:rsid w:val="0035560B"/>
    <w:rsid w:val="00356348"/>
    <w:rsid w:val="00356DA3"/>
    <w:rsid w:val="00357602"/>
    <w:rsid w:val="00361443"/>
    <w:rsid w:val="00361E32"/>
    <w:rsid w:val="0036318F"/>
    <w:rsid w:val="003636D9"/>
    <w:rsid w:val="00363B29"/>
    <w:rsid w:val="00363E36"/>
    <w:rsid w:val="00365656"/>
    <w:rsid w:val="003656EB"/>
    <w:rsid w:val="00366281"/>
    <w:rsid w:val="0036679D"/>
    <w:rsid w:val="00366B38"/>
    <w:rsid w:val="003673B2"/>
    <w:rsid w:val="00372505"/>
    <w:rsid w:val="0037268E"/>
    <w:rsid w:val="0037280F"/>
    <w:rsid w:val="00372E42"/>
    <w:rsid w:val="00373F8A"/>
    <w:rsid w:val="0037435F"/>
    <w:rsid w:val="00374434"/>
    <w:rsid w:val="00374885"/>
    <w:rsid w:val="0037581D"/>
    <w:rsid w:val="0037693B"/>
    <w:rsid w:val="0037755C"/>
    <w:rsid w:val="003776CF"/>
    <w:rsid w:val="00380ADD"/>
    <w:rsid w:val="00380E95"/>
    <w:rsid w:val="00381458"/>
    <w:rsid w:val="00381B2D"/>
    <w:rsid w:val="00382AF6"/>
    <w:rsid w:val="00382E1D"/>
    <w:rsid w:val="00382ED2"/>
    <w:rsid w:val="00384444"/>
    <w:rsid w:val="00384CD3"/>
    <w:rsid w:val="00384D87"/>
    <w:rsid w:val="0038573E"/>
    <w:rsid w:val="00386315"/>
    <w:rsid w:val="0038792F"/>
    <w:rsid w:val="00387E88"/>
    <w:rsid w:val="003901B5"/>
    <w:rsid w:val="00391B14"/>
    <w:rsid w:val="00393064"/>
    <w:rsid w:val="00393407"/>
    <w:rsid w:val="00393506"/>
    <w:rsid w:val="003941D2"/>
    <w:rsid w:val="00394715"/>
    <w:rsid w:val="00394A5D"/>
    <w:rsid w:val="0039646E"/>
    <w:rsid w:val="0039670F"/>
    <w:rsid w:val="003968B9"/>
    <w:rsid w:val="00396B3A"/>
    <w:rsid w:val="00397119"/>
    <w:rsid w:val="003971C7"/>
    <w:rsid w:val="003A02C7"/>
    <w:rsid w:val="003A1B10"/>
    <w:rsid w:val="003A31FE"/>
    <w:rsid w:val="003A3486"/>
    <w:rsid w:val="003A356E"/>
    <w:rsid w:val="003A3BCA"/>
    <w:rsid w:val="003A4D93"/>
    <w:rsid w:val="003A7297"/>
    <w:rsid w:val="003A7875"/>
    <w:rsid w:val="003B0B08"/>
    <w:rsid w:val="003B1EA2"/>
    <w:rsid w:val="003B2BE1"/>
    <w:rsid w:val="003B3376"/>
    <w:rsid w:val="003C2A33"/>
    <w:rsid w:val="003C35A7"/>
    <w:rsid w:val="003C46BE"/>
    <w:rsid w:val="003C47CD"/>
    <w:rsid w:val="003C51D1"/>
    <w:rsid w:val="003C5EDA"/>
    <w:rsid w:val="003C6E9B"/>
    <w:rsid w:val="003D0E8D"/>
    <w:rsid w:val="003D2246"/>
    <w:rsid w:val="003D2C48"/>
    <w:rsid w:val="003D59E4"/>
    <w:rsid w:val="003D7A48"/>
    <w:rsid w:val="003E0065"/>
    <w:rsid w:val="003E1A16"/>
    <w:rsid w:val="003E28D2"/>
    <w:rsid w:val="003E2DB3"/>
    <w:rsid w:val="003E371D"/>
    <w:rsid w:val="003E4396"/>
    <w:rsid w:val="003E4546"/>
    <w:rsid w:val="003E46BC"/>
    <w:rsid w:val="003E4D4C"/>
    <w:rsid w:val="003E57DF"/>
    <w:rsid w:val="003E5D06"/>
    <w:rsid w:val="003E61C8"/>
    <w:rsid w:val="003E6247"/>
    <w:rsid w:val="003E6725"/>
    <w:rsid w:val="003E79C6"/>
    <w:rsid w:val="003E7EF7"/>
    <w:rsid w:val="003F0675"/>
    <w:rsid w:val="003F11E4"/>
    <w:rsid w:val="003F154F"/>
    <w:rsid w:val="003F1BDC"/>
    <w:rsid w:val="003F1DB7"/>
    <w:rsid w:val="003F427A"/>
    <w:rsid w:val="003F4E46"/>
    <w:rsid w:val="003F5CEE"/>
    <w:rsid w:val="003F5F38"/>
    <w:rsid w:val="003F70DD"/>
    <w:rsid w:val="003F72D2"/>
    <w:rsid w:val="003F76A1"/>
    <w:rsid w:val="004000AE"/>
    <w:rsid w:val="004009DD"/>
    <w:rsid w:val="00401D30"/>
    <w:rsid w:val="00403D34"/>
    <w:rsid w:val="00403F3E"/>
    <w:rsid w:val="00404499"/>
    <w:rsid w:val="00404CD9"/>
    <w:rsid w:val="00405093"/>
    <w:rsid w:val="004055C5"/>
    <w:rsid w:val="00406615"/>
    <w:rsid w:val="00410A93"/>
    <w:rsid w:val="00410D93"/>
    <w:rsid w:val="004111B6"/>
    <w:rsid w:val="0041157F"/>
    <w:rsid w:val="00411BD1"/>
    <w:rsid w:val="00412EA7"/>
    <w:rsid w:val="00413239"/>
    <w:rsid w:val="00413554"/>
    <w:rsid w:val="00413A97"/>
    <w:rsid w:val="00414012"/>
    <w:rsid w:val="00416426"/>
    <w:rsid w:val="0041675D"/>
    <w:rsid w:val="0041781B"/>
    <w:rsid w:val="0042250D"/>
    <w:rsid w:val="004244D9"/>
    <w:rsid w:val="00424595"/>
    <w:rsid w:val="00425C50"/>
    <w:rsid w:val="00425E49"/>
    <w:rsid w:val="00430602"/>
    <w:rsid w:val="004311E5"/>
    <w:rsid w:val="00432904"/>
    <w:rsid w:val="00434446"/>
    <w:rsid w:val="00434BCA"/>
    <w:rsid w:val="00436376"/>
    <w:rsid w:val="00436EA2"/>
    <w:rsid w:val="004378FD"/>
    <w:rsid w:val="00440902"/>
    <w:rsid w:val="004415DE"/>
    <w:rsid w:val="00441656"/>
    <w:rsid w:val="0044206D"/>
    <w:rsid w:val="004434A4"/>
    <w:rsid w:val="00444543"/>
    <w:rsid w:val="00444869"/>
    <w:rsid w:val="00446CB9"/>
    <w:rsid w:val="0045160D"/>
    <w:rsid w:val="00452194"/>
    <w:rsid w:val="00452536"/>
    <w:rsid w:val="00453735"/>
    <w:rsid w:val="004539B9"/>
    <w:rsid w:val="00454551"/>
    <w:rsid w:val="0045557B"/>
    <w:rsid w:val="00456B5C"/>
    <w:rsid w:val="0046016B"/>
    <w:rsid w:val="004602B8"/>
    <w:rsid w:val="004622DA"/>
    <w:rsid w:val="00462696"/>
    <w:rsid w:val="004630CC"/>
    <w:rsid w:val="004631BA"/>
    <w:rsid w:val="00463B8F"/>
    <w:rsid w:val="0046445C"/>
    <w:rsid w:val="00464D6F"/>
    <w:rsid w:val="0046653E"/>
    <w:rsid w:val="00472837"/>
    <w:rsid w:val="00473073"/>
    <w:rsid w:val="00475CD9"/>
    <w:rsid w:val="00475FF6"/>
    <w:rsid w:val="00480618"/>
    <w:rsid w:val="004815EF"/>
    <w:rsid w:val="00482AFB"/>
    <w:rsid w:val="00483BF0"/>
    <w:rsid w:val="00483DA4"/>
    <w:rsid w:val="00484E95"/>
    <w:rsid w:val="00485E18"/>
    <w:rsid w:val="00486293"/>
    <w:rsid w:val="00486BE2"/>
    <w:rsid w:val="00487B7D"/>
    <w:rsid w:val="004905DD"/>
    <w:rsid w:val="00490949"/>
    <w:rsid w:val="00490E6B"/>
    <w:rsid w:val="00490FBE"/>
    <w:rsid w:val="00491727"/>
    <w:rsid w:val="00491ED0"/>
    <w:rsid w:val="00491EDA"/>
    <w:rsid w:val="004924AE"/>
    <w:rsid w:val="0049401B"/>
    <w:rsid w:val="00495EC8"/>
    <w:rsid w:val="0049781C"/>
    <w:rsid w:val="00497C70"/>
    <w:rsid w:val="00497EF6"/>
    <w:rsid w:val="004A0969"/>
    <w:rsid w:val="004A0FF4"/>
    <w:rsid w:val="004A1359"/>
    <w:rsid w:val="004A15F9"/>
    <w:rsid w:val="004A2062"/>
    <w:rsid w:val="004A2C68"/>
    <w:rsid w:val="004A3002"/>
    <w:rsid w:val="004A45E8"/>
    <w:rsid w:val="004A48D5"/>
    <w:rsid w:val="004A70E0"/>
    <w:rsid w:val="004A71A4"/>
    <w:rsid w:val="004A7DC4"/>
    <w:rsid w:val="004A7DF8"/>
    <w:rsid w:val="004B0CB9"/>
    <w:rsid w:val="004B0DD0"/>
    <w:rsid w:val="004B1337"/>
    <w:rsid w:val="004B25F0"/>
    <w:rsid w:val="004B29C7"/>
    <w:rsid w:val="004B4C91"/>
    <w:rsid w:val="004B6348"/>
    <w:rsid w:val="004C013B"/>
    <w:rsid w:val="004C1473"/>
    <w:rsid w:val="004C1FAD"/>
    <w:rsid w:val="004C22B0"/>
    <w:rsid w:val="004C2E3D"/>
    <w:rsid w:val="004C3901"/>
    <w:rsid w:val="004C41B2"/>
    <w:rsid w:val="004C4733"/>
    <w:rsid w:val="004C5671"/>
    <w:rsid w:val="004D0366"/>
    <w:rsid w:val="004D2D85"/>
    <w:rsid w:val="004D2FC4"/>
    <w:rsid w:val="004D4F82"/>
    <w:rsid w:val="004D6ABA"/>
    <w:rsid w:val="004D70FE"/>
    <w:rsid w:val="004D7F73"/>
    <w:rsid w:val="004E01CF"/>
    <w:rsid w:val="004E05FB"/>
    <w:rsid w:val="004E1CCF"/>
    <w:rsid w:val="004E224E"/>
    <w:rsid w:val="004E31AD"/>
    <w:rsid w:val="004E3C30"/>
    <w:rsid w:val="004E44E6"/>
    <w:rsid w:val="004E52E7"/>
    <w:rsid w:val="004E5F04"/>
    <w:rsid w:val="004E65B1"/>
    <w:rsid w:val="004E681A"/>
    <w:rsid w:val="004E7B8D"/>
    <w:rsid w:val="004F0A46"/>
    <w:rsid w:val="004F0CA3"/>
    <w:rsid w:val="004F13B3"/>
    <w:rsid w:val="004F20BE"/>
    <w:rsid w:val="004F3D55"/>
    <w:rsid w:val="004F4C26"/>
    <w:rsid w:val="004F586A"/>
    <w:rsid w:val="004F594C"/>
    <w:rsid w:val="004F5ECB"/>
    <w:rsid w:val="004F71A6"/>
    <w:rsid w:val="004F76C0"/>
    <w:rsid w:val="00500733"/>
    <w:rsid w:val="005007DF"/>
    <w:rsid w:val="005008EA"/>
    <w:rsid w:val="0050331C"/>
    <w:rsid w:val="005055BA"/>
    <w:rsid w:val="00505DCF"/>
    <w:rsid w:val="00506326"/>
    <w:rsid w:val="005067DB"/>
    <w:rsid w:val="00507921"/>
    <w:rsid w:val="00507959"/>
    <w:rsid w:val="00507D78"/>
    <w:rsid w:val="0051096B"/>
    <w:rsid w:val="0051143F"/>
    <w:rsid w:val="0051161A"/>
    <w:rsid w:val="00512AC7"/>
    <w:rsid w:val="00512AFA"/>
    <w:rsid w:val="00513150"/>
    <w:rsid w:val="00515182"/>
    <w:rsid w:val="00516FD4"/>
    <w:rsid w:val="00520BE1"/>
    <w:rsid w:val="0052191C"/>
    <w:rsid w:val="00521B21"/>
    <w:rsid w:val="00522317"/>
    <w:rsid w:val="00522D66"/>
    <w:rsid w:val="005266DB"/>
    <w:rsid w:val="00527E31"/>
    <w:rsid w:val="00527E5A"/>
    <w:rsid w:val="005311D0"/>
    <w:rsid w:val="00531346"/>
    <w:rsid w:val="0053169B"/>
    <w:rsid w:val="005325F4"/>
    <w:rsid w:val="0053338A"/>
    <w:rsid w:val="00533C8A"/>
    <w:rsid w:val="005341AA"/>
    <w:rsid w:val="005349F8"/>
    <w:rsid w:val="0053515E"/>
    <w:rsid w:val="005359D3"/>
    <w:rsid w:val="00536619"/>
    <w:rsid w:val="0053674C"/>
    <w:rsid w:val="00537486"/>
    <w:rsid w:val="00540A15"/>
    <w:rsid w:val="005439FA"/>
    <w:rsid w:val="0054421C"/>
    <w:rsid w:val="005442F9"/>
    <w:rsid w:val="00544DB0"/>
    <w:rsid w:val="00545B5F"/>
    <w:rsid w:val="00546845"/>
    <w:rsid w:val="00550023"/>
    <w:rsid w:val="00550A6E"/>
    <w:rsid w:val="005518E6"/>
    <w:rsid w:val="0055221B"/>
    <w:rsid w:val="00553351"/>
    <w:rsid w:val="005539A8"/>
    <w:rsid w:val="00555397"/>
    <w:rsid w:val="00555414"/>
    <w:rsid w:val="00555CD4"/>
    <w:rsid w:val="00555D75"/>
    <w:rsid w:val="00557355"/>
    <w:rsid w:val="005573A9"/>
    <w:rsid w:val="0056005D"/>
    <w:rsid w:val="00560307"/>
    <w:rsid w:val="005610B1"/>
    <w:rsid w:val="0056207E"/>
    <w:rsid w:val="00562528"/>
    <w:rsid w:val="00562A3A"/>
    <w:rsid w:val="005639C1"/>
    <w:rsid w:val="00563F56"/>
    <w:rsid w:val="0056421E"/>
    <w:rsid w:val="005650D6"/>
    <w:rsid w:val="005663FF"/>
    <w:rsid w:val="005704E8"/>
    <w:rsid w:val="00570742"/>
    <w:rsid w:val="005707C2"/>
    <w:rsid w:val="005711E9"/>
    <w:rsid w:val="00571A11"/>
    <w:rsid w:val="00572310"/>
    <w:rsid w:val="0057234C"/>
    <w:rsid w:val="005726B7"/>
    <w:rsid w:val="00572E0B"/>
    <w:rsid w:val="005735A0"/>
    <w:rsid w:val="00573991"/>
    <w:rsid w:val="00573B12"/>
    <w:rsid w:val="00573F46"/>
    <w:rsid w:val="00574162"/>
    <w:rsid w:val="0057447D"/>
    <w:rsid w:val="00574B77"/>
    <w:rsid w:val="00575C6B"/>
    <w:rsid w:val="00576256"/>
    <w:rsid w:val="00576436"/>
    <w:rsid w:val="005766A0"/>
    <w:rsid w:val="00580602"/>
    <w:rsid w:val="00580EDD"/>
    <w:rsid w:val="005817C2"/>
    <w:rsid w:val="00582DE3"/>
    <w:rsid w:val="00583ECE"/>
    <w:rsid w:val="00584BC7"/>
    <w:rsid w:val="00584CF7"/>
    <w:rsid w:val="00584EA2"/>
    <w:rsid w:val="005851D0"/>
    <w:rsid w:val="005853BE"/>
    <w:rsid w:val="00585BA9"/>
    <w:rsid w:val="00585C37"/>
    <w:rsid w:val="005876FE"/>
    <w:rsid w:val="005910B4"/>
    <w:rsid w:val="005912A8"/>
    <w:rsid w:val="0059252D"/>
    <w:rsid w:val="00593396"/>
    <w:rsid w:val="005939D2"/>
    <w:rsid w:val="005968DB"/>
    <w:rsid w:val="00596A2D"/>
    <w:rsid w:val="00596ACD"/>
    <w:rsid w:val="005977B2"/>
    <w:rsid w:val="005A056E"/>
    <w:rsid w:val="005A0EC6"/>
    <w:rsid w:val="005A312F"/>
    <w:rsid w:val="005A36F3"/>
    <w:rsid w:val="005A4A8D"/>
    <w:rsid w:val="005A5554"/>
    <w:rsid w:val="005A5824"/>
    <w:rsid w:val="005A582C"/>
    <w:rsid w:val="005A5964"/>
    <w:rsid w:val="005A6622"/>
    <w:rsid w:val="005A6AA1"/>
    <w:rsid w:val="005B13CE"/>
    <w:rsid w:val="005B20F6"/>
    <w:rsid w:val="005B2166"/>
    <w:rsid w:val="005B3B3C"/>
    <w:rsid w:val="005B4057"/>
    <w:rsid w:val="005B5586"/>
    <w:rsid w:val="005B56A1"/>
    <w:rsid w:val="005C0A26"/>
    <w:rsid w:val="005C0E09"/>
    <w:rsid w:val="005C3E22"/>
    <w:rsid w:val="005C6020"/>
    <w:rsid w:val="005C67E0"/>
    <w:rsid w:val="005C6C33"/>
    <w:rsid w:val="005C743C"/>
    <w:rsid w:val="005C7876"/>
    <w:rsid w:val="005D0679"/>
    <w:rsid w:val="005D1F43"/>
    <w:rsid w:val="005D31FA"/>
    <w:rsid w:val="005D3309"/>
    <w:rsid w:val="005D3F9C"/>
    <w:rsid w:val="005D43E7"/>
    <w:rsid w:val="005D4BAC"/>
    <w:rsid w:val="005D4E5A"/>
    <w:rsid w:val="005D7987"/>
    <w:rsid w:val="005D79BB"/>
    <w:rsid w:val="005E11E3"/>
    <w:rsid w:val="005E2072"/>
    <w:rsid w:val="005E2639"/>
    <w:rsid w:val="005E2FA9"/>
    <w:rsid w:val="005E3C28"/>
    <w:rsid w:val="005E493C"/>
    <w:rsid w:val="005E54B9"/>
    <w:rsid w:val="005E684F"/>
    <w:rsid w:val="005E7349"/>
    <w:rsid w:val="005F0418"/>
    <w:rsid w:val="005F0859"/>
    <w:rsid w:val="005F1A32"/>
    <w:rsid w:val="005F2BC2"/>
    <w:rsid w:val="005F2BC4"/>
    <w:rsid w:val="005F2E5A"/>
    <w:rsid w:val="005F41CE"/>
    <w:rsid w:val="005F6EA9"/>
    <w:rsid w:val="00600CFE"/>
    <w:rsid w:val="00601143"/>
    <w:rsid w:val="0060167B"/>
    <w:rsid w:val="00602BBF"/>
    <w:rsid w:val="00604438"/>
    <w:rsid w:val="00604E3E"/>
    <w:rsid w:val="006052EE"/>
    <w:rsid w:val="00606EB5"/>
    <w:rsid w:val="00607E8D"/>
    <w:rsid w:val="00610980"/>
    <w:rsid w:val="00612317"/>
    <w:rsid w:val="00612AFA"/>
    <w:rsid w:val="00612D89"/>
    <w:rsid w:val="00613539"/>
    <w:rsid w:val="00615666"/>
    <w:rsid w:val="00615BAB"/>
    <w:rsid w:val="00615FAB"/>
    <w:rsid w:val="0061612F"/>
    <w:rsid w:val="0061690F"/>
    <w:rsid w:val="00616B4A"/>
    <w:rsid w:val="00616E15"/>
    <w:rsid w:val="00617455"/>
    <w:rsid w:val="00617FBB"/>
    <w:rsid w:val="006201C2"/>
    <w:rsid w:val="006203C4"/>
    <w:rsid w:val="00620493"/>
    <w:rsid w:val="00620694"/>
    <w:rsid w:val="0062097E"/>
    <w:rsid w:val="00621900"/>
    <w:rsid w:val="00621FF0"/>
    <w:rsid w:val="0062207E"/>
    <w:rsid w:val="0062223A"/>
    <w:rsid w:val="00623557"/>
    <w:rsid w:val="00624803"/>
    <w:rsid w:val="00626649"/>
    <w:rsid w:val="00627001"/>
    <w:rsid w:val="0063151C"/>
    <w:rsid w:val="00631716"/>
    <w:rsid w:val="00631B1C"/>
    <w:rsid w:val="006326E5"/>
    <w:rsid w:val="00633736"/>
    <w:rsid w:val="00633776"/>
    <w:rsid w:val="0063485C"/>
    <w:rsid w:val="006352E2"/>
    <w:rsid w:val="0063545E"/>
    <w:rsid w:val="00635D37"/>
    <w:rsid w:val="00636E46"/>
    <w:rsid w:val="0063736A"/>
    <w:rsid w:val="00637D45"/>
    <w:rsid w:val="00640165"/>
    <w:rsid w:val="0064074B"/>
    <w:rsid w:val="00640E94"/>
    <w:rsid w:val="00642914"/>
    <w:rsid w:val="00643732"/>
    <w:rsid w:val="00644C17"/>
    <w:rsid w:val="00645203"/>
    <w:rsid w:val="006469BE"/>
    <w:rsid w:val="00647DB5"/>
    <w:rsid w:val="006504EB"/>
    <w:rsid w:val="006510F3"/>
    <w:rsid w:val="00651370"/>
    <w:rsid w:val="00654132"/>
    <w:rsid w:val="0065483C"/>
    <w:rsid w:val="00655246"/>
    <w:rsid w:val="00656CCB"/>
    <w:rsid w:val="00657509"/>
    <w:rsid w:val="00661075"/>
    <w:rsid w:val="006620BD"/>
    <w:rsid w:val="00662943"/>
    <w:rsid w:val="00663352"/>
    <w:rsid w:val="00664404"/>
    <w:rsid w:val="00664C2F"/>
    <w:rsid w:val="0066585E"/>
    <w:rsid w:val="0066645B"/>
    <w:rsid w:val="00667C95"/>
    <w:rsid w:val="00667F64"/>
    <w:rsid w:val="00670081"/>
    <w:rsid w:val="00670C51"/>
    <w:rsid w:val="00671229"/>
    <w:rsid w:val="00671615"/>
    <w:rsid w:val="00672B06"/>
    <w:rsid w:val="00672DBB"/>
    <w:rsid w:val="00672EEA"/>
    <w:rsid w:val="0067408A"/>
    <w:rsid w:val="00674B80"/>
    <w:rsid w:val="00677450"/>
    <w:rsid w:val="00680522"/>
    <w:rsid w:val="00680D5A"/>
    <w:rsid w:val="00681254"/>
    <w:rsid w:val="00681CD5"/>
    <w:rsid w:val="006820E5"/>
    <w:rsid w:val="00682CEC"/>
    <w:rsid w:val="0068415C"/>
    <w:rsid w:val="00684249"/>
    <w:rsid w:val="00684523"/>
    <w:rsid w:val="00685817"/>
    <w:rsid w:val="00685A0C"/>
    <w:rsid w:val="0068611E"/>
    <w:rsid w:val="00687C87"/>
    <w:rsid w:val="00687D03"/>
    <w:rsid w:val="00690402"/>
    <w:rsid w:val="00690795"/>
    <w:rsid w:val="00690D61"/>
    <w:rsid w:val="00691011"/>
    <w:rsid w:val="00691166"/>
    <w:rsid w:val="00692393"/>
    <w:rsid w:val="00692DC0"/>
    <w:rsid w:val="00694C5B"/>
    <w:rsid w:val="00696D46"/>
    <w:rsid w:val="00696E62"/>
    <w:rsid w:val="006971CB"/>
    <w:rsid w:val="006978F3"/>
    <w:rsid w:val="006A089B"/>
    <w:rsid w:val="006A2551"/>
    <w:rsid w:val="006A43B0"/>
    <w:rsid w:val="006A5957"/>
    <w:rsid w:val="006A5F25"/>
    <w:rsid w:val="006A5F96"/>
    <w:rsid w:val="006B0D31"/>
    <w:rsid w:val="006B11DA"/>
    <w:rsid w:val="006B1610"/>
    <w:rsid w:val="006B20EE"/>
    <w:rsid w:val="006B21E9"/>
    <w:rsid w:val="006B275A"/>
    <w:rsid w:val="006B2A4F"/>
    <w:rsid w:val="006B305A"/>
    <w:rsid w:val="006B3625"/>
    <w:rsid w:val="006B37C9"/>
    <w:rsid w:val="006B37D2"/>
    <w:rsid w:val="006B3FA6"/>
    <w:rsid w:val="006B424A"/>
    <w:rsid w:val="006B4E26"/>
    <w:rsid w:val="006B5147"/>
    <w:rsid w:val="006B5C2E"/>
    <w:rsid w:val="006B69D9"/>
    <w:rsid w:val="006B6CA7"/>
    <w:rsid w:val="006B6DD0"/>
    <w:rsid w:val="006B78AC"/>
    <w:rsid w:val="006B79A1"/>
    <w:rsid w:val="006C060A"/>
    <w:rsid w:val="006C0AFD"/>
    <w:rsid w:val="006C0D67"/>
    <w:rsid w:val="006C17DB"/>
    <w:rsid w:val="006C2B3F"/>
    <w:rsid w:val="006C48D9"/>
    <w:rsid w:val="006C5334"/>
    <w:rsid w:val="006C5E0C"/>
    <w:rsid w:val="006C6A29"/>
    <w:rsid w:val="006D0319"/>
    <w:rsid w:val="006D0667"/>
    <w:rsid w:val="006D1CAD"/>
    <w:rsid w:val="006D220C"/>
    <w:rsid w:val="006D3B5D"/>
    <w:rsid w:val="006D59F4"/>
    <w:rsid w:val="006D620C"/>
    <w:rsid w:val="006D66AE"/>
    <w:rsid w:val="006D67D7"/>
    <w:rsid w:val="006D6DEC"/>
    <w:rsid w:val="006D7470"/>
    <w:rsid w:val="006E1469"/>
    <w:rsid w:val="006E213F"/>
    <w:rsid w:val="006E2970"/>
    <w:rsid w:val="006E6DD2"/>
    <w:rsid w:val="006E75F9"/>
    <w:rsid w:val="006F089F"/>
    <w:rsid w:val="006F1AE9"/>
    <w:rsid w:val="006F1D7D"/>
    <w:rsid w:val="006F4E78"/>
    <w:rsid w:val="006F5378"/>
    <w:rsid w:val="006F6EEF"/>
    <w:rsid w:val="006F7335"/>
    <w:rsid w:val="006F770C"/>
    <w:rsid w:val="0070007B"/>
    <w:rsid w:val="0070169F"/>
    <w:rsid w:val="007018DC"/>
    <w:rsid w:val="00702EDB"/>
    <w:rsid w:val="00703570"/>
    <w:rsid w:val="00703B3D"/>
    <w:rsid w:val="00704723"/>
    <w:rsid w:val="00704769"/>
    <w:rsid w:val="00704CB7"/>
    <w:rsid w:val="00705231"/>
    <w:rsid w:val="00705EBA"/>
    <w:rsid w:val="007061CA"/>
    <w:rsid w:val="00707F11"/>
    <w:rsid w:val="007111DE"/>
    <w:rsid w:val="00711B60"/>
    <w:rsid w:val="00712150"/>
    <w:rsid w:val="00714EA9"/>
    <w:rsid w:val="00714F27"/>
    <w:rsid w:val="00716015"/>
    <w:rsid w:val="007200AE"/>
    <w:rsid w:val="0072040C"/>
    <w:rsid w:val="00721C9B"/>
    <w:rsid w:val="007226B9"/>
    <w:rsid w:val="0072293C"/>
    <w:rsid w:val="00723556"/>
    <w:rsid w:val="007263F4"/>
    <w:rsid w:val="00726FC7"/>
    <w:rsid w:val="007277D0"/>
    <w:rsid w:val="00727A10"/>
    <w:rsid w:val="007305C4"/>
    <w:rsid w:val="0073063A"/>
    <w:rsid w:val="00731C7D"/>
    <w:rsid w:val="00731E98"/>
    <w:rsid w:val="0073214D"/>
    <w:rsid w:val="00732F0A"/>
    <w:rsid w:val="00734030"/>
    <w:rsid w:val="007345E3"/>
    <w:rsid w:val="00735160"/>
    <w:rsid w:val="00735F98"/>
    <w:rsid w:val="00735FBE"/>
    <w:rsid w:val="00737D7B"/>
    <w:rsid w:val="00737E06"/>
    <w:rsid w:val="0074166F"/>
    <w:rsid w:val="00742DCF"/>
    <w:rsid w:val="00744316"/>
    <w:rsid w:val="007456A2"/>
    <w:rsid w:val="00745E98"/>
    <w:rsid w:val="00745F76"/>
    <w:rsid w:val="00746396"/>
    <w:rsid w:val="00747C15"/>
    <w:rsid w:val="0075025C"/>
    <w:rsid w:val="00750717"/>
    <w:rsid w:val="00751516"/>
    <w:rsid w:val="00751823"/>
    <w:rsid w:val="007518D2"/>
    <w:rsid w:val="00751DCB"/>
    <w:rsid w:val="00752CCC"/>
    <w:rsid w:val="0075391B"/>
    <w:rsid w:val="007550B7"/>
    <w:rsid w:val="00755D82"/>
    <w:rsid w:val="00756D6C"/>
    <w:rsid w:val="00757523"/>
    <w:rsid w:val="007606AE"/>
    <w:rsid w:val="00762290"/>
    <w:rsid w:val="00763EDB"/>
    <w:rsid w:val="00764463"/>
    <w:rsid w:val="00764877"/>
    <w:rsid w:val="007652B2"/>
    <w:rsid w:val="007653F6"/>
    <w:rsid w:val="00766681"/>
    <w:rsid w:val="0076688F"/>
    <w:rsid w:val="00766D62"/>
    <w:rsid w:val="00767047"/>
    <w:rsid w:val="00767094"/>
    <w:rsid w:val="00767152"/>
    <w:rsid w:val="00767ACE"/>
    <w:rsid w:val="00770F22"/>
    <w:rsid w:val="00772A9A"/>
    <w:rsid w:val="0077336A"/>
    <w:rsid w:val="007745B7"/>
    <w:rsid w:val="0077504B"/>
    <w:rsid w:val="00775A02"/>
    <w:rsid w:val="00776766"/>
    <w:rsid w:val="0077697D"/>
    <w:rsid w:val="00776CCF"/>
    <w:rsid w:val="00777D50"/>
    <w:rsid w:val="00780A20"/>
    <w:rsid w:val="00780B30"/>
    <w:rsid w:val="007823A0"/>
    <w:rsid w:val="007827DA"/>
    <w:rsid w:val="00783960"/>
    <w:rsid w:val="00783DF6"/>
    <w:rsid w:val="0078455D"/>
    <w:rsid w:val="0078552F"/>
    <w:rsid w:val="00785628"/>
    <w:rsid w:val="00785E80"/>
    <w:rsid w:val="00786372"/>
    <w:rsid w:val="00786B1D"/>
    <w:rsid w:val="00787779"/>
    <w:rsid w:val="00787939"/>
    <w:rsid w:val="007879CE"/>
    <w:rsid w:val="007902B2"/>
    <w:rsid w:val="007905F6"/>
    <w:rsid w:val="00790C7E"/>
    <w:rsid w:val="00791CA9"/>
    <w:rsid w:val="00795C7A"/>
    <w:rsid w:val="0079676E"/>
    <w:rsid w:val="00797007"/>
    <w:rsid w:val="007A0282"/>
    <w:rsid w:val="007A10C1"/>
    <w:rsid w:val="007A1302"/>
    <w:rsid w:val="007A1B5A"/>
    <w:rsid w:val="007A2408"/>
    <w:rsid w:val="007A5EF3"/>
    <w:rsid w:val="007A65F8"/>
    <w:rsid w:val="007A65FA"/>
    <w:rsid w:val="007A72EF"/>
    <w:rsid w:val="007A7C7F"/>
    <w:rsid w:val="007A7E95"/>
    <w:rsid w:val="007A7FAD"/>
    <w:rsid w:val="007B0310"/>
    <w:rsid w:val="007B0C22"/>
    <w:rsid w:val="007B3732"/>
    <w:rsid w:val="007B4385"/>
    <w:rsid w:val="007B58EF"/>
    <w:rsid w:val="007B683B"/>
    <w:rsid w:val="007C0DA0"/>
    <w:rsid w:val="007C14E7"/>
    <w:rsid w:val="007C19A7"/>
    <w:rsid w:val="007C1D64"/>
    <w:rsid w:val="007C21B7"/>
    <w:rsid w:val="007C2C22"/>
    <w:rsid w:val="007C31B4"/>
    <w:rsid w:val="007C353A"/>
    <w:rsid w:val="007C358A"/>
    <w:rsid w:val="007C404F"/>
    <w:rsid w:val="007C46CF"/>
    <w:rsid w:val="007C6ECB"/>
    <w:rsid w:val="007D0146"/>
    <w:rsid w:val="007D21F0"/>
    <w:rsid w:val="007D2625"/>
    <w:rsid w:val="007D2B04"/>
    <w:rsid w:val="007D3785"/>
    <w:rsid w:val="007D39DF"/>
    <w:rsid w:val="007D5EB6"/>
    <w:rsid w:val="007D7026"/>
    <w:rsid w:val="007D73F9"/>
    <w:rsid w:val="007D7749"/>
    <w:rsid w:val="007D7FF8"/>
    <w:rsid w:val="007E13CB"/>
    <w:rsid w:val="007E48DC"/>
    <w:rsid w:val="007E4B43"/>
    <w:rsid w:val="007F00A9"/>
    <w:rsid w:val="007F17B8"/>
    <w:rsid w:val="007F260F"/>
    <w:rsid w:val="007F2CA9"/>
    <w:rsid w:val="007F4988"/>
    <w:rsid w:val="007F4FF3"/>
    <w:rsid w:val="007F70C1"/>
    <w:rsid w:val="00806F1D"/>
    <w:rsid w:val="008073E2"/>
    <w:rsid w:val="00807838"/>
    <w:rsid w:val="00807C9D"/>
    <w:rsid w:val="00810027"/>
    <w:rsid w:val="00811424"/>
    <w:rsid w:val="00812DA6"/>
    <w:rsid w:val="00813B07"/>
    <w:rsid w:val="00814648"/>
    <w:rsid w:val="00814F02"/>
    <w:rsid w:val="008150D5"/>
    <w:rsid w:val="00815153"/>
    <w:rsid w:val="00821B26"/>
    <w:rsid w:val="00822261"/>
    <w:rsid w:val="008226AA"/>
    <w:rsid w:val="0082388B"/>
    <w:rsid w:val="00823D5D"/>
    <w:rsid w:val="00825AEE"/>
    <w:rsid w:val="008264DA"/>
    <w:rsid w:val="00826776"/>
    <w:rsid w:val="0082728C"/>
    <w:rsid w:val="0082797A"/>
    <w:rsid w:val="00831083"/>
    <w:rsid w:val="00831E13"/>
    <w:rsid w:val="00831F7F"/>
    <w:rsid w:val="00832156"/>
    <w:rsid w:val="008321F3"/>
    <w:rsid w:val="0083239E"/>
    <w:rsid w:val="00833959"/>
    <w:rsid w:val="00833F5B"/>
    <w:rsid w:val="0083541B"/>
    <w:rsid w:val="008361A3"/>
    <w:rsid w:val="00836B34"/>
    <w:rsid w:val="00837620"/>
    <w:rsid w:val="00837EE5"/>
    <w:rsid w:val="0084209B"/>
    <w:rsid w:val="008424DD"/>
    <w:rsid w:val="008426D8"/>
    <w:rsid w:val="0084319C"/>
    <w:rsid w:val="008456C8"/>
    <w:rsid w:val="00846876"/>
    <w:rsid w:val="0084798F"/>
    <w:rsid w:val="00847E66"/>
    <w:rsid w:val="00850E42"/>
    <w:rsid w:val="00850FCA"/>
    <w:rsid w:val="008519AD"/>
    <w:rsid w:val="0085346E"/>
    <w:rsid w:val="00853582"/>
    <w:rsid w:val="00853F3B"/>
    <w:rsid w:val="00854929"/>
    <w:rsid w:val="00854BCE"/>
    <w:rsid w:val="008571EC"/>
    <w:rsid w:val="008613AB"/>
    <w:rsid w:val="0086167A"/>
    <w:rsid w:val="008632A9"/>
    <w:rsid w:val="008647C5"/>
    <w:rsid w:val="00864A4E"/>
    <w:rsid w:val="00865DB8"/>
    <w:rsid w:val="00866DAB"/>
    <w:rsid w:val="00866EE2"/>
    <w:rsid w:val="00867CF6"/>
    <w:rsid w:val="00870573"/>
    <w:rsid w:val="00870FBF"/>
    <w:rsid w:val="00871311"/>
    <w:rsid w:val="0087190A"/>
    <w:rsid w:val="00872A94"/>
    <w:rsid w:val="0087313D"/>
    <w:rsid w:val="00873AB0"/>
    <w:rsid w:val="00873D76"/>
    <w:rsid w:val="00874B0F"/>
    <w:rsid w:val="00876AD9"/>
    <w:rsid w:val="0087751D"/>
    <w:rsid w:val="00877CC4"/>
    <w:rsid w:val="008802FC"/>
    <w:rsid w:val="00881773"/>
    <w:rsid w:val="00882505"/>
    <w:rsid w:val="008825ED"/>
    <w:rsid w:val="0088433D"/>
    <w:rsid w:val="00884955"/>
    <w:rsid w:val="00885767"/>
    <w:rsid w:val="008866A1"/>
    <w:rsid w:val="008874C0"/>
    <w:rsid w:val="00890373"/>
    <w:rsid w:val="00891159"/>
    <w:rsid w:val="00891172"/>
    <w:rsid w:val="0089129F"/>
    <w:rsid w:val="008924AC"/>
    <w:rsid w:val="00893B53"/>
    <w:rsid w:val="00893EE6"/>
    <w:rsid w:val="00896DFE"/>
    <w:rsid w:val="0089785A"/>
    <w:rsid w:val="008979C6"/>
    <w:rsid w:val="00897EBC"/>
    <w:rsid w:val="008A007B"/>
    <w:rsid w:val="008A1E23"/>
    <w:rsid w:val="008A1FC3"/>
    <w:rsid w:val="008A2F6F"/>
    <w:rsid w:val="008A3683"/>
    <w:rsid w:val="008A6097"/>
    <w:rsid w:val="008A650A"/>
    <w:rsid w:val="008A76B1"/>
    <w:rsid w:val="008B19F5"/>
    <w:rsid w:val="008B200D"/>
    <w:rsid w:val="008B253E"/>
    <w:rsid w:val="008B2678"/>
    <w:rsid w:val="008B2F78"/>
    <w:rsid w:val="008B37DA"/>
    <w:rsid w:val="008B5E25"/>
    <w:rsid w:val="008B5EF0"/>
    <w:rsid w:val="008C028E"/>
    <w:rsid w:val="008C0475"/>
    <w:rsid w:val="008C04F1"/>
    <w:rsid w:val="008C0A88"/>
    <w:rsid w:val="008C1256"/>
    <w:rsid w:val="008C12CB"/>
    <w:rsid w:val="008C1372"/>
    <w:rsid w:val="008C14A7"/>
    <w:rsid w:val="008C1C04"/>
    <w:rsid w:val="008C1C15"/>
    <w:rsid w:val="008C3C4F"/>
    <w:rsid w:val="008C43B2"/>
    <w:rsid w:val="008C451C"/>
    <w:rsid w:val="008C49E8"/>
    <w:rsid w:val="008C4B4A"/>
    <w:rsid w:val="008C593A"/>
    <w:rsid w:val="008C6C01"/>
    <w:rsid w:val="008C7356"/>
    <w:rsid w:val="008D1E91"/>
    <w:rsid w:val="008D2AAA"/>
    <w:rsid w:val="008D3041"/>
    <w:rsid w:val="008D3A9B"/>
    <w:rsid w:val="008D3C37"/>
    <w:rsid w:val="008D4751"/>
    <w:rsid w:val="008D4853"/>
    <w:rsid w:val="008D5ABA"/>
    <w:rsid w:val="008E0313"/>
    <w:rsid w:val="008E0B28"/>
    <w:rsid w:val="008E1E4E"/>
    <w:rsid w:val="008E2EF9"/>
    <w:rsid w:val="008E3AF5"/>
    <w:rsid w:val="008E3C83"/>
    <w:rsid w:val="008E5697"/>
    <w:rsid w:val="008E65F5"/>
    <w:rsid w:val="008E6835"/>
    <w:rsid w:val="008E704A"/>
    <w:rsid w:val="008F041A"/>
    <w:rsid w:val="008F0569"/>
    <w:rsid w:val="008F1195"/>
    <w:rsid w:val="008F17BA"/>
    <w:rsid w:val="008F23A3"/>
    <w:rsid w:val="008F2BF4"/>
    <w:rsid w:val="008F4388"/>
    <w:rsid w:val="008F6209"/>
    <w:rsid w:val="008F7014"/>
    <w:rsid w:val="008F76DD"/>
    <w:rsid w:val="008F7B70"/>
    <w:rsid w:val="008FA77B"/>
    <w:rsid w:val="00900508"/>
    <w:rsid w:val="00900A02"/>
    <w:rsid w:val="00900F6C"/>
    <w:rsid w:val="00905F26"/>
    <w:rsid w:val="00906046"/>
    <w:rsid w:val="009063B4"/>
    <w:rsid w:val="009078FF"/>
    <w:rsid w:val="00907E46"/>
    <w:rsid w:val="0091170B"/>
    <w:rsid w:val="009126F0"/>
    <w:rsid w:val="00912EBF"/>
    <w:rsid w:val="0091365A"/>
    <w:rsid w:val="009143F6"/>
    <w:rsid w:val="00915357"/>
    <w:rsid w:val="00915C05"/>
    <w:rsid w:val="00915D72"/>
    <w:rsid w:val="0091694E"/>
    <w:rsid w:val="00916B38"/>
    <w:rsid w:val="00917A5C"/>
    <w:rsid w:val="00917F88"/>
    <w:rsid w:val="00920013"/>
    <w:rsid w:val="00920663"/>
    <w:rsid w:val="00923CD4"/>
    <w:rsid w:val="00923D0B"/>
    <w:rsid w:val="00924491"/>
    <w:rsid w:val="009249C6"/>
    <w:rsid w:val="00924DF4"/>
    <w:rsid w:val="00925553"/>
    <w:rsid w:val="009265BB"/>
    <w:rsid w:val="009265DD"/>
    <w:rsid w:val="00926EE5"/>
    <w:rsid w:val="00927ECB"/>
    <w:rsid w:val="00927F6E"/>
    <w:rsid w:val="009300D4"/>
    <w:rsid w:val="0093025F"/>
    <w:rsid w:val="00930F38"/>
    <w:rsid w:val="00933881"/>
    <w:rsid w:val="0093475F"/>
    <w:rsid w:val="009357FA"/>
    <w:rsid w:val="00936172"/>
    <w:rsid w:val="00936922"/>
    <w:rsid w:val="00937CCD"/>
    <w:rsid w:val="00943AC3"/>
    <w:rsid w:val="00945258"/>
    <w:rsid w:val="00945C52"/>
    <w:rsid w:val="00946AEC"/>
    <w:rsid w:val="0095000C"/>
    <w:rsid w:val="00950317"/>
    <w:rsid w:val="009522FE"/>
    <w:rsid w:val="00952DA1"/>
    <w:rsid w:val="009556D1"/>
    <w:rsid w:val="00955770"/>
    <w:rsid w:val="00955FE4"/>
    <w:rsid w:val="009566DA"/>
    <w:rsid w:val="00956D1A"/>
    <w:rsid w:val="00960F1F"/>
    <w:rsid w:val="00961063"/>
    <w:rsid w:val="00961819"/>
    <w:rsid w:val="00962DFE"/>
    <w:rsid w:val="00964401"/>
    <w:rsid w:val="0096475D"/>
    <w:rsid w:val="00967000"/>
    <w:rsid w:val="009678A4"/>
    <w:rsid w:val="009704B8"/>
    <w:rsid w:val="00970FB5"/>
    <w:rsid w:val="00971DC5"/>
    <w:rsid w:val="0097302E"/>
    <w:rsid w:val="00973347"/>
    <w:rsid w:val="00973658"/>
    <w:rsid w:val="0097479A"/>
    <w:rsid w:val="009749F2"/>
    <w:rsid w:val="009774CB"/>
    <w:rsid w:val="00977FA7"/>
    <w:rsid w:val="00980FBA"/>
    <w:rsid w:val="0098435F"/>
    <w:rsid w:val="00984A84"/>
    <w:rsid w:val="00984BA5"/>
    <w:rsid w:val="00985941"/>
    <w:rsid w:val="00986493"/>
    <w:rsid w:val="00986E21"/>
    <w:rsid w:val="009872D7"/>
    <w:rsid w:val="00987481"/>
    <w:rsid w:val="00987C0D"/>
    <w:rsid w:val="00987CCD"/>
    <w:rsid w:val="009910D6"/>
    <w:rsid w:val="00991BAB"/>
    <w:rsid w:val="0099333A"/>
    <w:rsid w:val="00993989"/>
    <w:rsid w:val="00994B86"/>
    <w:rsid w:val="00995F94"/>
    <w:rsid w:val="009974DC"/>
    <w:rsid w:val="00997DD1"/>
    <w:rsid w:val="009A0172"/>
    <w:rsid w:val="009A02D2"/>
    <w:rsid w:val="009A0A38"/>
    <w:rsid w:val="009A1B05"/>
    <w:rsid w:val="009A2083"/>
    <w:rsid w:val="009A2B55"/>
    <w:rsid w:val="009A30B9"/>
    <w:rsid w:val="009A53F0"/>
    <w:rsid w:val="009A6027"/>
    <w:rsid w:val="009A67BE"/>
    <w:rsid w:val="009A6BE2"/>
    <w:rsid w:val="009B0353"/>
    <w:rsid w:val="009B189B"/>
    <w:rsid w:val="009B2418"/>
    <w:rsid w:val="009B2AAA"/>
    <w:rsid w:val="009B326A"/>
    <w:rsid w:val="009B340C"/>
    <w:rsid w:val="009B3DC8"/>
    <w:rsid w:val="009B4AC4"/>
    <w:rsid w:val="009B5562"/>
    <w:rsid w:val="009B5A07"/>
    <w:rsid w:val="009B5D75"/>
    <w:rsid w:val="009B5F6C"/>
    <w:rsid w:val="009B70F5"/>
    <w:rsid w:val="009B719D"/>
    <w:rsid w:val="009C15A1"/>
    <w:rsid w:val="009C1FE1"/>
    <w:rsid w:val="009C2339"/>
    <w:rsid w:val="009C2F9F"/>
    <w:rsid w:val="009C3668"/>
    <w:rsid w:val="009C38C6"/>
    <w:rsid w:val="009C3A0B"/>
    <w:rsid w:val="009C44A1"/>
    <w:rsid w:val="009C5F41"/>
    <w:rsid w:val="009C61ED"/>
    <w:rsid w:val="009C6BCF"/>
    <w:rsid w:val="009C70D4"/>
    <w:rsid w:val="009D0467"/>
    <w:rsid w:val="009D062A"/>
    <w:rsid w:val="009D1BC2"/>
    <w:rsid w:val="009D2387"/>
    <w:rsid w:val="009D3434"/>
    <w:rsid w:val="009D4C12"/>
    <w:rsid w:val="009D6FC4"/>
    <w:rsid w:val="009E0F52"/>
    <w:rsid w:val="009E183D"/>
    <w:rsid w:val="009E1ADA"/>
    <w:rsid w:val="009E1D0A"/>
    <w:rsid w:val="009E29AC"/>
    <w:rsid w:val="009E33EC"/>
    <w:rsid w:val="009E3C24"/>
    <w:rsid w:val="009E3EB3"/>
    <w:rsid w:val="009E409A"/>
    <w:rsid w:val="009E4A18"/>
    <w:rsid w:val="009E4D0E"/>
    <w:rsid w:val="009E4ED8"/>
    <w:rsid w:val="009E6D87"/>
    <w:rsid w:val="009E73A1"/>
    <w:rsid w:val="009F15BC"/>
    <w:rsid w:val="009F1915"/>
    <w:rsid w:val="009F334B"/>
    <w:rsid w:val="009F4E78"/>
    <w:rsid w:val="009F5829"/>
    <w:rsid w:val="009F70E6"/>
    <w:rsid w:val="009F7825"/>
    <w:rsid w:val="009F7B9E"/>
    <w:rsid w:val="00A0066C"/>
    <w:rsid w:val="00A03028"/>
    <w:rsid w:val="00A03D59"/>
    <w:rsid w:val="00A077BC"/>
    <w:rsid w:val="00A10AA6"/>
    <w:rsid w:val="00A1133A"/>
    <w:rsid w:val="00A113AB"/>
    <w:rsid w:val="00A11401"/>
    <w:rsid w:val="00A11880"/>
    <w:rsid w:val="00A13C92"/>
    <w:rsid w:val="00A172F1"/>
    <w:rsid w:val="00A174F8"/>
    <w:rsid w:val="00A176A6"/>
    <w:rsid w:val="00A17C95"/>
    <w:rsid w:val="00A17D33"/>
    <w:rsid w:val="00A21CB6"/>
    <w:rsid w:val="00A22604"/>
    <w:rsid w:val="00A22C7D"/>
    <w:rsid w:val="00A22E2C"/>
    <w:rsid w:val="00A25D49"/>
    <w:rsid w:val="00A2609A"/>
    <w:rsid w:val="00A262D1"/>
    <w:rsid w:val="00A26690"/>
    <w:rsid w:val="00A269A9"/>
    <w:rsid w:val="00A26C6B"/>
    <w:rsid w:val="00A273B3"/>
    <w:rsid w:val="00A30232"/>
    <w:rsid w:val="00A317DB"/>
    <w:rsid w:val="00A31A2B"/>
    <w:rsid w:val="00A31B85"/>
    <w:rsid w:val="00A33133"/>
    <w:rsid w:val="00A334F8"/>
    <w:rsid w:val="00A3375B"/>
    <w:rsid w:val="00A343B7"/>
    <w:rsid w:val="00A34EFC"/>
    <w:rsid w:val="00A35018"/>
    <w:rsid w:val="00A360E1"/>
    <w:rsid w:val="00A37727"/>
    <w:rsid w:val="00A40114"/>
    <w:rsid w:val="00A413E8"/>
    <w:rsid w:val="00A41650"/>
    <w:rsid w:val="00A42FBB"/>
    <w:rsid w:val="00A4444E"/>
    <w:rsid w:val="00A46494"/>
    <w:rsid w:val="00A46E62"/>
    <w:rsid w:val="00A46E99"/>
    <w:rsid w:val="00A4719D"/>
    <w:rsid w:val="00A5039F"/>
    <w:rsid w:val="00A50B13"/>
    <w:rsid w:val="00A50FED"/>
    <w:rsid w:val="00A5119F"/>
    <w:rsid w:val="00A52F2C"/>
    <w:rsid w:val="00A53392"/>
    <w:rsid w:val="00A55714"/>
    <w:rsid w:val="00A55849"/>
    <w:rsid w:val="00A56312"/>
    <w:rsid w:val="00A56C02"/>
    <w:rsid w:val="00A572E3"/>
    <w:rsid w:val="00A57419"/>
    <w:rsid w:val="00A57733"/>
    <w:rsid w:val="00A57FE0"/>
    <w:rsid w:val="00A61C1B"/>
    <w:rsid w:val="00A63414"/>
    <w:rsid w:val="00A63543"/>
    <w:rsid w:val="00A63FE4"/>
    <w:rsid w:val="00A643F6"/>
    <w:rsid w:val="00A64CCC"/>
    <w:rsid w:val="00A656C7"/>
    <w:rsid w:val="00A657CC"/>
    <w:rsid w:val="00A66267"/>
    <w:rsid w:val="00A66753"/>
    <w:rsid w:val="00A67211"/>
    <w:rsid w:val="00A67335"/>
    <w:rsid w:val="00A67556"/>
    <w:rsid w:val="00A67FCB"/>
    <w:rsid w:val="00A70977"/>
    <w:rsid w:val="00A731E5"/>
    <w:rsid w:val="00A75491"/>
    <w:rsid w:val="00A76D19"/>
    <w:rsid w:val="00A777A6"/>
    <w:rsid w:val="00A77ED3"/>
    <w:rsid w:val="00A8084B"/>
    <w:rsid w:val="00A81CF3"/>
    <w:rsid w:val="00A8288D"/>
    <w:rsid w:val="00A82C75"/>
    <w:rsid w:val="00A834FC"/>
    <w:rsid w:val="00A843A5"/>
    <w:rsid w:val="00A85091"/>
    <w:rsid w:val="00A85723"/>
    <w:rsid w:val="00A869D4"/>
    <w:rsid w:val="00A8733E"/>
    <w:rsid w:val="00A91297"/>
    <w:rsid w:val="00A91D31"/>
    <w:rsid w:val="00A91F31"/>
    <w:rsid w:val="00A932FB"/>
    <w:rsid w:val="00A933B0"/>
    <w:rsid w:val="00A938AB"/>
    <w:rsid w:val="00A94E64"/>
    <w:rsid w:val="00A95C9E"/>
    <w:rsid w:val="00A97B51"/>
    <w:rsid w:val="00A97D97"/>
    <w:rsid w:val="00AA00AA"/>
    <w:rsid w:val="00AA0E85"/>
    <w:rsid w:val="00AA11E1"/>
    <w:rsid w:val="00AA167D"/>
    <w:rsid w:val="00AA17D7"/>
    <w:rsid w:val="00AA2ABA"/>
    <w:rsid w:val="00AA3481"/>
    <w:rsid w:val="00AA3557"/>
    <w:rsid w:val="00AA3ABF"/>
    <w:rsid w:val="00AA679E"/>
    <w:rsid w:val="00AB1332"/>
    <w:rsid w:val="00AB1A7E"/>
    <w:rsid w:val="00AB1A8D"/>
    <w:rsid w:val="00AB2AD1"/>
    <w:rsid w:val="00AB3862"/>
    <w:rsid w:val="00AB4A77"/>
    <w:rsid w:val="00AB57A8"/>
    <w:rsid w:val="00AB6325"/>
    <w:rsid w:val="00AB6874"/>
    <w:rsid w:val="00AB72AE"/>
    <w:rsid w:val="00AB7308"/>
    <w:rsid w:val="00AC01E3"/>
    <w:rsid w:val="00AC23C8"/>
    <w:rsid w:val="00AC3383"/>
    <w:rsid w:val="00AC3E23"/>
    <w:rsid w:val="00AC3E79"/>
    <w:rsid w:val="00AC49E9"/>
    <w:rsid w:val="00AC4CF4"/>
    <w:rsid w:val="00AC62EA"/>
    <w:rsid w:val="00AC713E"/>
    <w:rsid w:val="00AC71FC"/>
    <w:rsid w:val="00AC7507"/>
    <w:rsid w:val="00AC7C01"/>
    <w:rsid w:val="00AD0E4B"/>
    <w:rsid w:val="00AD0E6C"/>
    <w:rsid w:val="00AD214A"/>
    <w:rsid w:val="00AD2D73"/>
    <w:rsid w:val="00AD3264"/>
    <w:rsid w:val="00AD5D25"/>
    <w:rsid w:val="00AD6316"/>
    <w:rsid w:val="00AD6466"/>
    <w:rsid w:val="00AD7695"/>
    <w:rsid w:val="00AD7D99"/>
    <w:rsid w:val="00AE0117"/>
    <w:rsid w:val="00AE0617"/>
    <w:rsid w:val="00AE0F78"/>
    <w:rsid w:val="00AE13B9"/>
    <w:rsid w:val="00AE1B35"/>
    <w:rsid w:val="00AE2320"/>
    <w:rsid w:val="00AE721E"/>
    <w:rsid w:val="00AE7DF0"/>
    <w:rsid w:val="00AF0878"/>
    <w:rsid w:val="00AF100B"/>
    <w:rsid w:val="00AF1931"/>
    <w:rsid w:val="00AF2C9F"/>
    <w:rsid w:val="00AF425B"/>
    <w:rsid w:val="00AF4372"/>
    <w:rsid w:val="00B00B1E"/>
    <w:rsid w:val="00B024DC"/>
    <w:rsid w:val="00B0291B"/>
    <w:rsid w:val="00B02B7A"/>
    <w:rsid w:val="00B04A99"/>
    <w:rsid w:val="00B05BA0"/>
    <w:rsid w:val="00B06793"/>
    <w:rsid w:val="00B067EC"/>
    <w:rsid w:val="00B07524"/>
    <w:rsid w:val="00B10A1F"/>
    <w:rsid w:val="00B10CE6"/>
    <w:rsid w:val="00B11AC6"/>
    <w:rsid w:val="00B12345"/>
    <w:rsid w:val="00B139CC"/>
    <w:rsid w:val="00B149AB"/>
    <w:rsid w:val="00B15D83"/>
    <w:rsid w:val="00B16DDD"/>
    <w:rsid w:val="00B16F44"/>
    <w:rsid w:val="00B17588"/>
    <w:rsid w:val="00B2096C"/>
    <w:rsid w:val="00B20EDD"/>
    <w:rsid w:val="00B21BF6"/>
    <w:rsid w:val="00B2235E"/>
    <w:rsid w:val="00B22AAE"/>
    <w:rsid w:val="00B23C06"/>
    <w:rsid w:val="00B26002"/>
    <w:rsid w:val="00B267F8"/>
    <w:rsid w:val="00B271D4"/>
    <w:rsid w:val="00B2737A"/>
    <w:rsid w:val="00B27B22"/>
    <w:rsid w:val="00B30C35"/>
    <w:rsid w:val="00B314CF"/>
    <w:rsid w:val="00B3232F"/>
    <w:rsid w:val="00B33C82"/>
    <w:rsid w:val="00B351D4"/>
    <w:rsid w:val="00B37004"/>
    <w:rsid w:val="00B417F4"/>
    <w:rsid w:val="00B42199"/>
    <w:rsid w:val="00B42D39"/>
    <w:rsid w:val="00B43940"/>
    <w:rsid w:val="00B441A8"/>
    <w:rsid w:val="00B44DFD"/>
    <w:rsid w:val="00B4520A"/>
    <w:rsid w:val="00B46031"/>
    <w:rsid w:val="00B46C44"/>
    <w:rsid w:val="00B46C9F"/>
    <w:rsid w:val="00B47037"/>
    <w:rsid w:val="00B47D22"/>
    <w:rsid w:val="00B506DA"/>
    <w:rsid w:val="00B50872"/>
    <w:rsid w:val="00B50B22"/>
    <w:rsid w:val="00B516FF"/>
    <w:rsid w:val="00B51A3D"/>
    <w:rsid w:val="00B528E7"/>
    <w:rsid w:val="00B533BC"/>
    <w:rsid w:val="00B53BB9"/>
    <w:rsid w:val="00B54750"/>
    <w:rsid w:val="00B54CFC"/>
    <w:rsid w:val="00B550C2"/>
    <w:rsid w:val="00B55BB3"/>
    <w:rsid w:val="00B5614F"/>
    <w:rsid w:val="00B606E8"/>
    <w:rsid w:val="00B60D77"/>
    <w:rsid w:val="00B60DBE"/>
    <w:rsid w:val="00B613F4"/>
    <w:rsid w:val="00B62F70"/>
    <w:rsid w:val="00B63429"/>
    <w:rsid w:val="00B63EFA"/>
    <w:rsid w:val="00B6412D"/>
    <w:rsid w:val="00B64A1F"/>
    <w:rsid w:val="00B650D7"/>
    <w:rsid w:val="00B6549B"/>
    <w:rsid w:val="00B67DDE"/>
    <w:rsid w:val="00B70F22"/>
    <w:rsid w:val="00B71B55"/>
    <w:rsid w:val="00B71CF4"/>
    <w:rsid w:val="00B72BA6"/>
    <w:rsid w:val="00B72F1B"/>
    <w:rsid w:val="00B72F34"/>
    <w:rsid w:val="00B73111"/>
    <w:rsid w:val="00B75197"/>
    <w:rsid w:val="00B75253"/>
    <w:rsid w:val="00B75326"/>
    <w:rsid w:val="00B77A6C"/>
    <w:rsid w:val="00B802E7"/>
    <w:rsid w:val="00B82822"/>
    <w:rsid w:val="00B82A02"/>
    <w:rsid w:val="00B833E0"/>
    <w:rsid w:val="00B84178"/>
    <w:rsid w:val="00B84661"/>
    <w:rsid w:val="00B85C98"/>
    <w:rsid w:val="00B8672B"/>
    <w:rsid w:val="00B8748A"/>
    <w:rsid w:val="00B8766B"/>
    <w:rsid w:val="00B900BC"/>
    <w:rsid w:val="00B901E9"/>
    <w:rsid w:val="00B91787"/>
    <w:rsid w:val="00B92185"/>
    <w:rsid w:val="00B92E04"/>
    <w:rsid w:val="00B930E4"/>
    <w:rsid w:val="00B934E4"/>
    <w:rsid w:val="00B9401E"/>
    <w:rsid w:val="00B94E50"/>
    <w:rsid w:val="00B94FA1"/>
    <w:rsid w:val="00B95DEE"/>
    <w:rsid w:val="00B970D1"/>
    <w:rsid w:val="00BA0338"/>
    <w:rsid w:val="00BA0B9A"/>
    <w:rsid w:val="00BA19DC"/>
    <w:rsid w:val="00BA1FBF"/>
    <w:rsid w:val="00BA2245"/>
    <w:rsid w:val="00BA2424"/>
    <w:rsid w:val="00BA3C76"/>
    <w:rsid w:val="00BA4473"/>
    <w:rsid w:val="00BA523D"/>
    <w:rsid w:val="00BA5379"/>
    <w:rsid w:val="00BA6975"/>
    <w:rsid w:val="00BA6B25"/>
    <w:rsid w:val="00BA6E1E"/>
    <w:rsid w:val="00BA771B"/>
    <w:rsid w:val="00BA7A6B"/>
    <w:rsid w:val="00BB05F6"/>
    <w:rsid w:val="00BB0BB2"/>
    <w:rsid w:val="00BB171F"/>
    <w:rsid w:val="00BB2000"/>
    <w:rsid w:val="00BB32C2"/>
    <w:rsid w:val="00BB4350"/>
    <w:rsid w:val="00BB65A6"/>
    <w:rsid w:val="00BB735D"/>
    <w:rsid w:val="00BB7650"/>
    <w:rsid w:val="00BC0A08"/>
    <w:rsid w:val="00BC18AD"/>
    <w:rsid w:val="00BC192B"/>
    <w:rsid w:val="00BC1AE8"/>
    <w:rsid w:val="00BC1B02"/>
    <w:rsid w:val="00BC21BA"/>
    <w:rsid w:val="00BC220C"/>
    <w:rsid w:val="00BC3619"/>
    <w:rsid w:val="00BC507F"/>
    <w:rsid w:val="00BC6321"/>
    <w:rsid w:val="00BC64BB"/>
    <w:rsid w:val="00BC673E"/>
    <w:rsid w:val="00BC6F09"/>
    <w:rsid w:val="00BC7533"/>
    <w:rsid w:val="00BD1023"/>
    <w:rsid w:val="00BD15F3"/>
    <w:rsid w:val="00BD1E3C"/>
    <w:rsid w:val="00BD39B0"/>
    <w:rsid w:val="00BD4F08"/>
    <w:rsid w:val="00BD52DE"/>
    <w:rsid w:val="00BD77F4"/>
    <w:rsid w:val="00BE0D71"/>
    <w:rsid w:val="00BE187E"/>
    <w:rsid w:val="00BE18ED"/>
    <w:rsid w:val="00BE3647"/>
    <w:rsid w:val="00BE5089"/>
    <w:rsid w:val="00BE5165"/>
    <w:rsid w:val="00BE5259"/>
    <w:rsid w:val="00BE5551"/>
    <w:rsid w:val="00BE583E"/>
    <w:rsid w:val="00BE5C59"/>
    <w:rsid w:val="00BE7280"/>
    <w:rsid w:val="00BE772B"/>
    <w:rsid w:val="00BF0334"/>
    <w:rsid w:val="00BF043A"/>
    <w:rsid w:val="00BF20A0"/>
    <w:rsid w:val="00BF437B"/>
    <w:rsid w:val="00BF4AA9"/>
    <w:rsid w:val="00BF59E3"/>
    <w:rsid w:val="00BF5B1E"/>
    <w:rsid w:val="00BF6D1E"/>
    <w:rsid w:val="00BF7A69"/>
    <w:rsid w:val="00BF7B40"/>
    <w:rsid w:val="00C002E9"/>
    <w:rsid w:val="00C002F3"/>
    <w:rsid w:val="00C014AA"/>
    <w:rsid w:val="00C01E38"/>
    <w:rsid w:val="00C026C2"/>
    <w:rsid w:val="00C02A12"/>
    <w:rsid w:val="00C03502"/>
    <w:rsid w:val="00C036CF"/>
    <w:rsid w:val="00C03ED2"/>
    <w:rsid w:val="00C047A6"/>
    <w:rsid w:val="00C05338"/>
    <w:rsid w:val="00C06479"/>
    <w:rsid w:val="00C077DE"/>
    <w:rsid w:val="00C07BBF"/>
    <w:rsid w:val="00C07EF7"/>
    <w:rsid w:val="00C102C2"/>
    <w:rsid w:val="00C10C84"/>
    <w:rsid w:val="00C11703"/>
    <w:rsid w:val="00C13153"/>
    <w:rsid w:val="00C1399A"/>
    <w:rsid w:val="00C14B23"/>
    <w:rsid w:val="00C14C33"/>
    <w:rsid w:val="00C14FF7"/>
    <w:rsid w:val="00C16F08"/>
    <w:rsid w:val="00C17C8B"/>
    <w:rsid w:val="00C2082A"/>
    <w:rsid w:val="00C20FE8"/>
    <w:rsid w:val="00C21B5E"/>
    <w:rsid w:val="00C24DB7"/>
    <w:rsid w:val="00C25A8B"/>
    <w:rsid w:val="00C260C7"/>
    <w:rsid w:val="00C2714D"/>
    <w:rsid w:val="00C27612"/>
    <w:rsid w:val="00C3120B"/>
    <w:rsid w:val="00C33FEC"/>
    <w:rsid w:val="00C35476"/>
    <w:rsid w:val="00C3618B"/>
    <w:rsid w:val="00C36921"/>
    <w:rsid w:val="00C36FEF"/>
    <w:rsid w:val="00C40282"/>
    <w:rsid w:val="00C408D4"/>
    <w:rsid w:val="00C41ACC"/>
    <w:rsid w:val="00C422AA"/>
    <w:rsid w:val="00C424D1"/>
    <w:rsid w:val="00C43571"/>
    <w:rsid w:val="00C438AE"/>
    <w:rsid w:val="00C4461F"/>
    <w:rsid w:val="00C44E90"/>
    <w:rsid w:val="00C46C95"/>
    <w:rsid w:val="00C46FDE"/>
    <w:rsid w:val="00C47092"/>
    <w:rsid w:val="00C5225B"/>
    <w:rsid w:val="00C53C29"/>
    <w:rsid w:val="00C6003C"/>
    <w:rsid w:val="00C60EBF"/>
    <w:rsid w:val="00C62596"/>
    <w:rsid w:val="00C63257"/>
    <w:rsid w:val="00C64DD2"/>
    <w:rsid w:val="00C66A5D"/>
    <w:rsid w:val="00C66BCA"/>
    <w:rsid w:val="00C67382"/>
    <w:rsid w:val="00C679CE"/>
    <w:rsid w:val="00C70351"/>
    <w:rsid w:val="00C71486"/>
    <w:rsid w:val="00C71E10"/>
    <w:rsid w:val="00C71E53"/>
    <w:rsid w:val="00C71F00"/>
    <w:rsid w:val="00C72167"/>
    <w:rsid w:val="00C736DA"/>
    <w:rsid w:val="00C75994"/>
    <w:rsid w:val="00C75D8F"/>
    <w:rsid w:val="00C75DDE"/>
    <w:rsid w:val="00C7717C"/>
    <w:rsid w:val="00C80362"/>
    <w:rsid w:val="00C809E4"/>
    <w:rsid w:val="00C82424"/>
    <w:rsid w:val="00C84205"/>
    <w:rsid w:val="00C84D5C"/>
    <w:rsid w:val="00C84D8C"/>
    <w:rsid w:val="00C853AA"/>
    <w:rsid w:val="00C85E82"/>
    <w:rsid w:val="00C863A9"/>
    <w:rsid w:val="00C865D8"/>
    <w:rsid w:val="00C86A88"/>
    <w:rsid w:val="00C909B2"/>
    <w:rsid w:val="00C923CF"/>
    <w:rsid w:val="00C930C4"/>
    <w:rsid w:val="00C93101"/>
    <w:rsid w:val="00C943AD"/>
    <w:rsid w:val="00C944BC"/>
    <w:rsid w:val="00C95B22"/>
    <w:rsid w:val="00C95BBF"/>
    <w:rsid w:val="00C96F47"/>
    <w:rsid w:val="00C976E8"/>
    <w:rsid w:val="00C97E13"/>
    <w:rsid w:val="00CA03C0"/>
    <w:rsid w:val="00CA25FE"/>
    <w:rsid w:val="00CA3111"/>
    <w:rsid w:val="00CA4CDC"/>
    <w:rsid w:val="00CA56D0"/>
    <w:rsid w:val="00CA7102"/>
    <w:rsid w:val="00CB0E02"/>
    <w:rsid w:val="00CB1EBE"/>
    <w:rsid w:val="00CB2D3E"/>
    <w:rsid w:val="00CB42C0"/>
    <w:rsid w:val="00CB4976"/>
    <w:rsid w:val="00CC0D6E"/>
    <w:rsid w:val="00CC0E4B"/>
    <w:rsid w:val="00CC0FD7"/>
    <w:rsid w:val="00CC1B33"/>
    <w:rsid w:val="00CC1B8D"/>
    <w:rsid w:val="00CC2766"/>
    <w:rsid w:val="00CC2BD0"/>
    <w:rsid w:val="00CC3574"/>
    <w:rsid w:val="00CC4248"/>
    <w:rsid w:val="00CC5259"/>
    <w:rsid w:val="00CC738D"/>
    <w:rsid w:val="00CC7678"/>
    <w:rsid w:val="00CC767F"/>
    <w:rsid w:val="00CD1C87"/>
    <w:rsid w:val="00CD2D8A"/>
    <w:rsid w:val="00CD4F42"/>
    <w:rsid w:val="00CD652D"/>
    <w:rsid w:val="00CD6D2F"/>
    <w:rsid w:val="00CD78A0"/>
    <w:rsid w:val="00CE0342"/>
    <w:rsid w:val="00CE1810"/>
    <w:rsid w:val="00CE3EC5"/>
    <w:rsid w:val="00CE4B12"/>
    <w:rsid w:val="00CE555D"/>
    <w:rsid w:val="00CE5D4D"/>
    <w:rsid w:val="00CE6C57"/>
    <w:rsid w:val="00CE757E"/>
    <w:rsid w:val="00CE771B"/>
    <w:rsid w:val="00CF0007"/>
    <w:rsid w:val="00CF011A"/>
    <w:rsid w:val="00CF1D6A"/>
    <w:rsid w:val="00CF2869"/>
    <w:rsid w:val="00CF4F3F"/>
    <w:rsid w:val="00CF5950"/>
    <w:rsid w:val="00CF597D"/>
    <w:rsid w:val="00CF6E55"/>
    <w:rsid w:val="00CF747F"/>
    <w:rsid w:val="00CF7824"/>
    <w:rsid w:val="00D00123"/>
    <w:rsid w:val="00D028B4"/>
    <w:rsid w:val="00D02A65"/>
    <w:rsid w:val="00D032E0"/>
    <w:rsid w:val="00D03D33"/>
    <w:rsid w:val="00D03EB4"/>
    <w:rsid w:val="00D041AB"/>
    <w:rsid w:val="00D04760"/>
    <w:rsid w:val="00D04D69"/>
    <w:rsid w:val="00D04E46"/>
    <w:rsid w:val="00D0647C"/>
    <w:rsid w:val="00D06E5E"/>
    <w:rsid w:val="00D07323"/>
    <w:rsid w:val="00D077DE"/>
    <w:rsid w:val="00D07FFD"/>
    <w:rsid w:val="00D10A7B"/>
    <w:rsid w:val="00D118AE"/>
    <w:rsid w:val="00D11B6F"/>
    <w:rsid w:val="00D13056"/>
    <w:rsid w:val="00D14BE9"/>
    <w:rsid w:val="00D14D80"/>
    <w:rsid w:val="00D16EF2"/>
    <w:rsid w:val="00D174F5"/>
    <w:rsid w:val="00D179D1"/>
    <w:rsid w:val="00D17F5A"/>
    <w:rsid w:val="00D2027A"/>
    <w:rsid w:val="00D20942"/>
    <w:rsid w:val="00D2105A"/>
    <w:rsid w:val="00D21428"/>
    <w:rsid w:val="00D22B2C"/>
    <w:rsid w:val="00D22BAE"/>
    <w:rsid w:val="00D22E66"/>
    <w:rsid w:val="00D238D5"/>
    <w:rsid w:val="00D23B63"/>
    <w:rsid w:val="00D23CDC"/>
    <w:rsid w:val="00D24393"/>
    <w:rsid w:val="00D245DD"/>
    <w:rsid w:val="00D2503F"/>
    <w:rsid w:val="00D25364"/>
    <w:rsid w:val="00D25F07"/>
    <w:rsid w:val="00D26330"/>
    <w:rsid w:val="00D27B94"/>
    <w:rsid w:val="00D3036A"/>
    <w:rsid w:val="00D30821"/>
    <w:rsid w:val="00D30DC6"/>
    <w:rsid w:val="00D3103A"/>
    <w:rsid w:val="00D3202E"/>
    <w:rsid w:val="00D3221E"/>
    <w:rsid w:val="00D326E5"/>
    <w:rsid w:val="00D329D1"/>
    <w:rsid w:val="00D348CD"/>
    <w:rsid w:val="00D34C0B"/>
    <w:rsid w:val="00D35417"/>
    <w:rsid w:val="00D372BF"/>
    <w:rsid w:val="00D37478"/>
    <w:rsid w:val="00D37B22"/>
    <w:rsid w:val="00D37C24"/>
    <w:rsid w:val="00D40442"/>
    <w:rsid w:val="00D4083E"/>
    <w:rsid w:val="00D40A52"/>
    <w:rsid w:val="00D429B9"/>
    <w:rsid w:val="00D42BC4"/>
    <w:rsid w:val="00D442D4"/>
    <w:rsid w:val="00D4533A"/>
    <w:rsid w:val="00D478B2"/>
    <w:rsid w:val="00D50EFE"/>
    <w:rsid w:val="00D51AC6"/>
    <w:rsid w:val="00D524C1"/>
    <w:rsid w:val="00D5271B"/>
    <w:rsid w:val="00D53095"/>
    <w:rsid w:val="00D537B4"/>
    <w:rsid w:val="00D54665"/>
    <w:rsid w:val="00D55C55"/>
    <w:rsid w:val="00D56962"/>
    <w:rsid w:val="00D56FD3"/>
    <w:rsid w:val="00D624E3"/>
    <w:rsid w:val="00D62E0C"/>
    <w:rsid w:val="00D65035"/>
    <w:rsid w:val="00D65447"/>
    <w:rsid w:val="00D6663F"/>
    <w:rsid w:val="00D71005"/>
    <w:rsid w:val="00D7289C"/>
    <w:rsid w:val="00D734D0"/>
    <w:rsid w:val="00D734E9"/>
    <w:rsid w:val="00D740A1"/>
    <w:rsid w:val="00D741BC"/>
    <w:rsid w:val="00D75110"/>
    <w:rsid w:val="00D755C1"/>
    <w:rsid w:val="00D75907"/>
    <w:rsid w:val="00D7591D"/>
    <w:rsid w:val="00D77385"/>
    <w:rsid w:val="00D8119F"/>
    <w:rsid w:val="00D8218F"/>
    <w:rsid w:val="00D825CD"/>
    <w:rsid w:val="00D8307D"/>
    <w:rsid w:val="00D837F8"/>
    <w:rsid w:val="00D84B2A"/>
    <w:rsid w:val="00D85CB6"/>
    <w:rsid w:val="00D86B88"/>
    <w:rsid w:val="00D87398"/>
    <w:rsid w:val="00D87767"/>
    <w:rsid w:val="00D90219"/>
    <w:rsid w:val="00D91DBE"/>
    <w:rsid w:val="00D96666"/>
    <w:rsid w:val="00DA1819"/>
    <w:rsid w:val="00DA1EC7"/>
    <w:rsid w:val="00DA2A05"/>
    <w:rsid w:val="00DA2BAD"/>
    <w:rsid w:val="00DA3D9F"/>
    <w:rsid w:val="00DA4B32"/>
    <w:rsid w:val="00DA4FCE"/>
    <w:rsid w:val="00DA52AA"/>
    <w:rsid w:val="00DA562F"/>
    <w:rsid w:val="00DA5CE6"/>
    <w:rsid w:val="00DA5F58"/>
    <w:rsid w:val="00DA6C7A"/>
    <w:rsid w:val="00DA6D18"/>
    <w:rsid w:val="00DA7F7F"/>
    <w:rsid w:val="00DB0977"/>
    <w:rsid w:val="00DB0E12"/>
    <w:rsid w:val="00DB11E0"/>
    <w:rsid w:val="00DB1888"/>
    <w:rsid w:val="00DB2A62"/>
    <w:rsid w:val="00DB4CC3"/>
    <w:rsid w:val="00DB50DF"/>
    <w:rsid w:val="00DB63AA"/>
    <w:rsid w:val="00DB6A62"/>
    <w:rsid w:val="00DB6C37"/>
    <w:rsid w:val="00DB7B31"/>
    <w:rsid w:val="00DC06B5"/>
    <w:rsid w:val="00DC09CE"/>
    <w:rsid w:val="00DC0BE4"/>
    <w:rsid w:val="00DC1428"/>
    <w:rsid w:val="00DC43F8"/>
    <w:rsid w:val="00DC46E1"/>
    <w:rsid w:val="00DC4876"/>
    <w:rsid w:val="00DC5E31"/>
    <w:rsid w:val="00DC5ECB"/>
    <w:rsid w:val="00DC69B3"/>
    <w:rsid w:val="00DC7F28"/>
    <w:rsid w:val="00DC7F50"/>
    <w:rsid w:val="00DD01FF"/>
    <w:rsid w:val="00DD085F"/>
    <w:rsid w:val="00DD1B18"/>
    <w:rsid w:val="00DD1E58"/>
    <w:rsid w:val="00DD1F8A"/>
    <w:rsid w:val="00DD27F9"/>
    <w:rsid w:val="00DD29AB"/>
    <w:rsid w:val="00DD29FA"/>
    <w:rsid w:val="00DD3360"/>
    <w:rsid w:val="00DD4376"/>
    <w:rsid w:val="00DD4EDB"/>
    <w:rsid w:val="00DD539D"/>
    <w:rsid w:val="00DD5A3D"/>
    <w:rsid w:val="00DD667B"/>
    <w:rsid w:val="00DE054A"/>
    <w:rsid w:val="00DE0C67"/>
    <w:rsid w:val="00DE111A"/>
    <w:rsid w:val="00DE1FDC"/>
    <w:rsid w:val="00DE20E3"/>
    <w:rsid w:val="00DE3797"/>
    <w:rsid w:val="00DE46F1"/>
    <w:rsid w:val="00DE61DE"/>
    <w:rsid w:val="00DE6294"/>
    <w:rsid w:val="00DE69B5"/>
    <w:rsid w:val="00DE6CEA"/>
    <w:rsid w:val="00DE7297"/>
    <w:rsid w:val="00DE78AB"/>
    <w:rsid w:val="00DF0753"/>
    <w:rsid w:val="00DF0A2A"/>
    <w:rsid w:val="00DF2154"/>
    <w:rsid w:val="00DF3F35"/>
    <w:rsid w:val="00DF4408"/>
    <w:rsid w:val="00DF4527"/>
    <w:rsid w:val="00DF45FA"/>
    <w:rsid w:val="00DF49C5"/>
    <w:rsid w:val="00DF5E6C"/>
    <w:rsid w:val="00DF5FBD"/>
    <w:rsid w:val="00E009FE"/>
    <w:rsid w:val="00E00D2A"/>
    <w:rsid w:val="00E00DCC"/>
    <w:rsid w:val="00E01520"/>
    <w:rsid w:val="00E03453"/>
    <w:rsid w:val="00E03481"/>
    <w:rsid w:val="00E04587"/>
    <w:rsid w:val="00E04B18"/>
    <w:rsid w:val="00E04FA8"/>
    <w:rsid w:val="00E06ADB"/>
    <w:rsid w:val="00E113FD"/>
    <w:rsid w:val="00E117DF"/>
    <w:rsid w:val="00E12DF5"/>
    <w:rsid w:val="00E142F6"/>
    <w:rsid w:val="00E14314"/>
    <w:rsid w:val="00E14E05"/>
    <w:rsid w:val="00E15086"/>
    <w:rsid w:val="00E166D2"/>
    <w:rsid w:val="00E17422"/>
    <w:rsid w:val="00E207EC"/>
    <w:rsid w:val="00E23CA9"/>
    <w:rsid w:val="00E23D71"/>
    <w:rsid w:val="00E24715"/>
    <w:rsid w:val="00E2488C"/>
    <w:rsid w:val="00E255AE"/>
    <w:rsid w:val="00E258CE"/>
    <w:rsid w:val="00E2632E"/>
    <w:rsid w:val="00E263CF"/>
    <w:rsid w:val="00E30252"/>
    <w:rsid w:val="00E30EE3"/>
    <w:rsid w:val="00E31427"/>
    <w:rsid w:val="00E31665"/>
    <w:rsid w:val="00E31D95"/>
    <w:rsid w:val="00E32039"/>
    <w:rsid w:val="00E3259D"/>
    <w:rsid w:val="00E338E0"/>
    <w:rsid w:val="00E34215"/>
    <w:rsid w:val="00E34E7A"/>
    <w:rsid w:val="00E350D9"/>
    <w:rsid w:val="00E35CC9"/>
    <w:rsid w:val="00E35D02"/>
    <w:rsid w:val="00E35F71"/>
    <w:rsid w:val="00E37B7F"/>
    <w:rsid w:val="00E37FE3"/>
    <w:rsid w:val="00E40037"/>
    <w:rsid w:val="00E408C8"/>
    <w:rsid w:val="00E4363D"/>
    <w:rsid w:val="00E43D26"/>
    <w:rsid w:val="00E44FA0"/>
    <w:rsid w:val="00E46390"/>
    <w:rsid w:val="00E46D8D"/>
    <w:rsid w:val="00E46FB0"/>
    <w:rsid w:val="00E51916"/>
    <w:rsid w:val="00E520DB"/>
    <w:rsid w:val="00E525AF"/>
    <w:rsid w:val="00E52786"/>
    <w:rsid w:val="00E533BD"/>
    <w:rsid w:val="00E5660F"/>
    <w:rsid w:val="00E57F95"/>
    <w:rsid w:val="00E60FB6"/>
    <w:rsid w:val="00E6294F"/>
    <w:rsid w:val="00E62CBB"/>
    <w:rsid w:val="00E631C5"/>
    <w:rsid w:val="00E637B9"/>
    <w:rsid w:val="00E6406C"/>
    <w:rsid w:val="00E656BC"/>
    <w:rsid w:val="00E6627E"/>
    <w:rsid w:val="00E6650E"/>
    <w:rsid w:val="00E6680F"/>
    <w:rsid w:val="00E6746F"/>
    <w:rsid w:val="00E700F0"/>
    <w:rsid w:val="00E728E8"/>
    <w:rsid w:val="00E72B33"/>
    <w:rsid w:val="00E73104"/>
    <w:rsid w:val="00E733D6"/>
    <w:rsid w:val="00E73561"/>
    <w:rsid w:val="00E7360D"/>
    <w:rsid w:val="00E749FC"/>
    <w:rsid w:val="00E75004"/>
    <w:rsid w:val="00E756D4"/>
    <w:rsid w:val="00E760BE"/>
    <w:rsid w:val="00E76A9C"/>
    <w:rsid w:val="00E76B11"/>
    <w:rsid w:val="00E76E43"/>
    <w:rsid w:val="00E8000E"/>
    <w:rsid w:val="00E8135A"/>
    <w:rsid w:val="00E813CE"/>
    <w:rsid w:val="00E82887"/>
    <w:rsid w:val="00E83021"/>
    <w:rsid w:val="00E834D5"/>
    <w:rsid w:val="00E8370D"/>
    <w:rsid w:val="00E84934"/>
    <w:rsid w:val="00E86C53"/>
    <w:rsid w:val="00E917B1"/>
    <w:rsid w:val="00E91E7C"/>
    <w:rsid w:val="00E93BB7"/>
    <w:rsid w:val="00E944E5"/>
    <w:rsid w:val="00E946DF"/>
    <w:rsid w:val="00E94B56"/>
    <w:rsid w:val="00E94BFB"/>
    <w:rsid w:val="00E955BA"/>
    <w:rsid w:val="00E963D3"/>
    <w:rsid w:val="00EA16D2"/>
    <w:rsid w:val="00EA1E42"/>
    <w:rsid w:val="00EA3090"/>
    <w:rsid w:val="00EA366D"/>
    <w:rsid w:val="00EB0C95"/>
    <w:rsid w:val="00EB1399"/>
    <w:rsid w:val="00EB1DB0"/>
    <w:rsid w:val="00EB37E7"/>
    <w:rsid w:val="00EB3DF9"/>
    <w:rsid w:val="00EB5A40"/>
    <w:rsid w:val="00EB5E5F"/>
    <w:rsid w:val="00EB6489"/>
    <w:rsid w:val="00EB650B"/>
    <w:rsid w:val="00EB6838"/>
    <w:rsid w:val="00EB6F93"/>
    <w:rsid w:val="00EB717C"/>
    <w:rsid w:val="00EB777A"/>
    <w:rsid w:val="00EC07E2"/>
    <w:rsid w:val="00EC0987"/>
    <w:rsid w:val="00EC0B32"/>
    <w:rsid w:val="00EC0FF1"/>
    <w:rsid w:val="00EC2102"/>
    <w:rsid w:val="00EC2564"/>
    <w:rsid w:val="00EC30D4"/>
    <w:rsid w:val="00EC31FE"/>
    <w:rsid w:val="00EC350C"/>
    <w:rsid w:val="00EC3945"/>
    <w:rsid w:val="00EC4172"/>
    <w:rsid w:val="00EC4DD6"/>
    <w:rsid w:val="00EC689D"/>
    <w:rsid w:val="00ED0CDE"/>
    <w:rsid w:val="00ED1142"/>
    <w:rsid w:val="00ED11D8"/>
    <w:rsid w:val="00ED2655"/>
    <w:rsid w:val="00ED33C8"/>
    <w:rsid w:val="00ED3577"/>
    <w:rsid w:val="00ED35EC"/>
    <w:rsid w:val="00ED3DC4"/>
    <w:rsid w:val="00ED4981"/>
    <w:rsid w:val="00ED4B91"/>
    <w:rsid w:val="00ED51BC"/>
    <w:rsid w:val="00ED55EF"/>
    <w:rsid w:val="00ED5983"/>
    <w:rsid w:val="00ED6A9A"/>
    <w:rsid w:val="00ED73F6"/>
    <w:rsid w:val="00ED7F41"/>
    <w:rsid w:val="00EE0438"/>
    <w:rsid w:val="00EE0AC8"/>
    <w:rsid w:val="00EE123A"/>
    <w:rsid w:val="00EE12BF"/>
    <w:rsid w:val="00EE2071"/>
    <w:rsid w:val="00EE2F45"/>
    <w:rsid w:val="00EE4200"/>
    <w:rsid w:val="00EE4469"/>
    <w:rsid w:val="00EE53E1"/>
    <w:rsid w:val="00EE5BBC"/>
    <w:rsid w:val="00EE66C6"/>
    <w:rsid w:val="00EE70E9"/>
    <w:rsid w:val="00EE7100"/>
    <w:rsid w:val="00EF1A56"/>
    <w:rsid w:val="00EF260C"/>
    <w:rsid w:val="00EF2947"/>
    <w:rsid w:val="00EF4D55"/>
    <w:rsid w:val="00EF59A0"/>
    <w:rsid w:val="00EF63E7"/>
    <w:rsid w:val="00EF6403"/>
    <w:rsid w:val="00EF7382"/>
    <w:rsid w:val="00EF789B"/>
    <w:rsid w:val="00F00C8F"/>
    <w:rsid w:val="00F024A9"/>
    <w:rsid w:val="00F02AE2"/>
    <w:rsid w:val="00F03941"/>
    <w:rsid w:val="00F05228"/>
    <w:rsid w:val="00F0523C"/>
    <w:rsid w:val="00F119C0"/>
    <w:rsid w:val="00F122B9"/>
    <w:rsid w:val="00F134A2"/>
    <w:rsid w:val="00F13F3E"/>
    <w:rsid w:val="00F13F51"/>
    <w:rsid w:val="00F145C8"/>
    <w:rsid w:val="00F14A16"/>
    <w:rsid w:val="00F14F03"/>
    <w:rsid w:val="00F14FBD"/>
    <w:rsid w:val="00F157AA"/>
    <w:rsid w:val="00F162D7"/>
    <w:rsid w:val="00F169EF"/>
    <w:rsid w:val="00F16BDA"/>
    <w:rsid w:val="00F208DF"/>
    <w:rsid w:val="00F21AB9"/>
    <w:rsid w:val="00F232D8"/>
    <w:rsid w:val="00F2530B"/>
    <w:rsid w:val="00F255DE"/>
    <w:rsid w:val="00F268F5"/>
    <w:rsid w:val="00F26F5D"/>
    <w:rsid w:val="00F30220"/>
    <w:rsid w:val="00F305CA"/>
    <w:rsid w:val="00F31068"/>
    <w:rsid w:val="00F32266"/>
    <w:rsid w:val="00F32EFE"/>
    <w:rsid w:val="00F34020"/>
    <w:rsid w:val="00F34233"/>
    <w:rsid w:val="00F34CA1"/>
    <w:rsid w:val="00F35B37"/>
    <w:rsid w:val="00F36CE6"/>
    <w:rsid w:val="00F36D51"/>
    <w:rsid w:val="00F3745A"/>
    <w:rsid w:val="00F377C4"/>
    <w:rsid w:val="00F401B2"/>
    <w:rsid w:val="00F40B3F"/>
    <w:rsid w:val="00F40FFB"/>
    <w:rsid w:val="00F422CE"/>
    <w:rsid w:val="00F43F9E"/>
    <w:rsid w:val="00F4404F"/>
    <w:rsid w:val="00F444BC"/>
    <w:rsid w:val="00F465CC"/>
    <w:rsid w:val="00F4755F"/>
    <w:rsid w:val="00F4758C"/>
    <w:rsid w:val="00F47607"/>
    <w:rsid w:val="00F47927"/>
    <w:rsid w:val="00F47E84"/>
    <w:rsid w:val="00F508D2"/>
    <w:rsid w:val="00F51083"/>
    <w:rsid w:val="00F511DB"/>
    <w:rsid w:val="00F51738"/>
    <w:rsid w:val="00F53782"/>
    <w:rsid w:val="00F537F0"/>
    <w:rsid w:val="00F551E2"/>
    <w:rsid w:val="00F55E40"/>
    <w:rsid w:val="00F568FE"/>
    <w:rsid w:val="00F569F9"/>
    <w:rsid w:val="00F57672"/>
    <w:rsid w:val="00F616F4"/>
    <w:rsid w:val="00F62A86"/>
    <w:rsid w:val="00F642FF"/>
    <w:rsid w:val="00F65938"/>
    <w:rsid w:val="00F7049F"/>
    <w:rsid w:val="00F70AAB"/>
    <w:rsid w:val="00F710C7"/>
    <w:rsid w:val="00F71528"/>
    <w:rsid w:val="00F71609"/>
    <w:rsid w:val="00F72064"/>
    <w:rsid w:val="00F72263"/>
    <w:rsid w:val="00F73167"/>
    <w:rsid w:val="00F74E19"/>
    <w:rsid w:val="00F75FE6"/>
    <w:rsid w:val="00F768F5"/>
    <w:rsid w:val="00F803C5"/>
    <w:rsid w:val="00F82736"/>
    <w:rsid w:val="00F8406F"/>
    <w:rsid w:val="00F8468E"/>
    <w:rsid w:val="00F84948"/>
    <w:rsid w:val="00F84AC5"/>
    <w:rsid w:val="00F87B25"/>
    <w:rsid w:val="00F90F14"/>
    <w:rsid w:val="00F91004"/>
    <w:rsid w:val="00F92742"/>
    <w:rsid w:val="00F92FC8"/>
    <w:rsid w:val="00F93E5E"/>
    <w:rsid w:val="00F93E85"/>
    <w:rsid w:val="00F94850"/>
    <w:rsid w:val="00F94B58"/>
    <w:rsid w:val="00F94C83"/>
    <w:rsid w:val="00F95AB8"/>
    <w:rsid w:val="00F9748C"/>
    <w:rsid w:val="00F979A7"/>
    <w:rsid w:val="00F97A69"/>
    <w:rsid w:val="00FA03DD"/>
    <w:rsid w:val="00FA1DD6"/>
    <w:rsid w:val="00FA2D07"/>
    <w:rsid w:val="00FA3902"/>
    <w:rsid w:val="00FA3920"/>
    <w:rsid w:val="00FA5CC1"/>
    <w:rsid w:val="00FA5FD5"/>
    <w:rsid w:val="00FA6C05"/>
    <w:rsid w:val="00FA6F5F"/>
    <w:rsid w:val="00FA7300"/>
    <w:rsid w:val="00FA76A3"/>
    <w:rsid w:val="00FA7CF7"/>
    <w:rsid w:val="00FB0347"/>
    <w:rsid w:val="00FB0CA5"/>
    <w:rsid w:val="00FB179F"/>
    <w:rsid w:val="00FB415C"/>
    <w:rsid w:val="00FB4355"/>
    <w:rsid w:val="00FB5BEB"/>
    <w:rsid w:val="00FB74B5"/>
    <w:rsid w:val="00FC1547"/>
    <w:rsid w:val="00FC25DD"/>
    <w:rsid w:val="00FC32B9"/>
    <w:rsid w:val="00FC3668"/>
    <w:rsid w:val="00FC3D3A"/>
    <w:rsid w:val="00FC4087"/>
    <w:rsid w:val="00FC5449"/>
    <w:rsid w:val="00FC58A2"/>
    <w:rsid w:val="00FC59BF"/>
    <w:rsid w:val="00FC5A6F"/>
    <w:rsid w:val="00FC5DEB"/>
    <w:rsid w:val="00FC692A"/>
    <w:rsid w:val="00FC7A66"/>
    <w:rsid w:val="00FC7DE2"/>
    <w:rsid w:val="00FD025A"/>
    <w:rsid w:val="00FD27E3"/>
    <w:rsid w:val="00FD3071"/>
    <w:rsid w:val="00FD4154"/>
    <w:rsid w:val="00FD5064"/>
    <w:rsid w:val="00FD50BD"/>
    <w:rsid w:val="00FD7D26"/>
    <w:rsid w:val="00FE1A86"/>
    <w:rsid w:val="00FE243A"/>
    <w:rsid w:val="00FE28C0"/>
    <w:rsid w:val="00FE3BBC"/>
    <w:rsid w:val="00FE47C9"/>
    <w:rsid w:val="00FE6248"/>
    <w:rsid w:val="00FE62B9"/>
    <w:rsid w:val="00FE69DA"/>
    <w:rsid w:val="00FF1BA2"/>
    <w:rsid w:val="00FF2D7E"/>
    <w:rsid w:val="00FF3544"/>
    <w:rsid w:val="00FF378C"/>
    <w:rsid w:val="00FF3CF7"/>
    <w:rsid w:val="00FF488F"/>
    <w:rsid w:val="00FF4A47"/>
    <w:rsid w:val="00FF4D09"/>
    <w:rsid w:val="00FF682C"/>
    <w:rsid w:val="013E062E"/>
    <w:rsid w:val="017E254D"/>
    <w:rsid w:val="02040B89"/>
    <w:rsid w:val="0339A060"/>
    <w:rsid w:val="03853621"/>
    <w:rsid w:val="03883C8C"/>
    <w:rsid w:val="03C1E7C4"/>
    <w:rsid w:val="040C44D2"/>
    <w:rsid w:val="04600F1B"/>
    <w:rsid w:val="04A6B7A6"/>
    <w:rsid w:val="04D68A1B"/>
    <w:rsid w:val="04F0C10F"/>
    <w:rsid w:val="04F73E49"/>
    <w:rsid w:val="055A0EE0"/>
    <w:rsid w:val="056AD9CD"/>
    <w:rsid w:val="06197950"/>
    <w:rsid w:val="0640147A"/>
    <w:rsid w:val="0648F786"/>
    <w:rsid w:val="06766288"/>
    <w:rsid w:val="0692FDAE"/>
    <w:rsid w:val="06BD47E3"/>
    <w:rsid w:val="0766948E"/>
    <w:rsid w:val="07793126"/>
    <w:rsid w:val="080C2E0B"/>
    <w:rsid w:val="0939B4DF"/>
    <w:rsid w:val="0992FBE3"/>
    <w:rsid w:val="09A10866"/>
    <w:rsid w:val="09F12939"/>
    <w:rsid w:val="0A2B45A0"/>
    <w:rsid w:val="0A52B333"/>
    <w:rsid w:val="0B22FD47"/>
    <w:rsid w:val="0CC6B75B"/>
    <w:rsid w:val="0D1A0D24"/>
    <w:rsid w:val="0D7FFC40"/>
    <w:rsid w:val="0D95A57B"/>
    <w:rsid w:val="0E1F1390"/>
    <w:rsid w:val="0E4E6116"/>
    <w:rsid w:val="0E54BD68"/>
    <w:rsid w:val="0E8EB5EF"/>
    <w:rsid w:val="0F1EF39D"/>
    <w:rsid w:val="11E91217"/>
    <w:rsid w:val="11F377D8"/>
    <w:rsid w:val="1270A29F"/>
    <w:rsid w:val="12C0667B"/>
    <w:rsid w:val="12DBEA88"/>
    <w:rsid w:val="134E55E9"/>
    <w:rsid w:val="135FEC8C"/>
    <w:rsid w:val="1373B861"/>
    <w:rsid w:val="13BEF4FF"/>
    <w:rsid w:val="149C41BA"/>
    <w:rsid w:val="1552D8B7"/>
    <w:rsid w:val="15597922"/>
    <w:rsid w:val="155CF6BA"/>
    <w:rsid w:val="1588F0C4"/>
    <w:rsid w:val="16A751B1"/>
    <w:rsid w:val="16F8DC68"/>
    <w:rsid w:val="1701F7E3"/>
    <w:rsid w:val="171252C8"/>
    <w:rsid w:val="173C50EC"/>
    <w:rsid w:val="18154A48"/>
    <w:rsid w:val="1818AF73"/>
    <w:rsid w:val="1832832B"/>
    <w:rsid w:val="18D390A7"/>
    <w:rsid w:val="196659B0"/>
    <w:rsid w:val="19AB59C1"/>
    <w:rsid w:val="19B82B4F"/>
    <w:rsid w:val="1A1A25B3"/>
    <w:rsid w:val="1A425D79"/>
    <w:rsid w:val="1AD30C61"/>
    <w:rsid w:val="1ADFD9BE"/>
    <w:rsid w:val="1BC560D2"/>
    <w:rsid w:val="1C0588A5"/>
    <w:rsid w:val="1C62C746"/>
    <w:rsid w:val="1CCC2E16"/>
    <w:rsid w:val="1D203B6A"/>
    <w:rsid w:val="1DAA9E72"/>
    <w:rsid w:val="1DC88194"/>
    <w:rsid w:val="1EA55139"/>
    <w:rsid w:val="1FE6F040"/>
    <w:rsid w:val="201BDB48"/>
    <w:rsid w:val="2044B102"/>
    <w:rsid w:val="2060CBBC"/>
    <w:rsid w:val="21021609"/>
    <w:rsid w:val="21239423"/>
    <w:rsid w:val="21532B4B"/>
    <w:rsid w:val="21C0C724"/>
    <w:rsid w:val="22BEAFFC"/>
    <w:rsid w:val="23052B03"/>
    <w:rsid w:val="233EF942"/>
    <w:rsid w:val="235A4672"/>
    <w:rsid w:val="2387637D"/>
    <w:rsid w:val="238999BB"/>
    <w:rsid w:val="24678C6E"/>
    <w:rsid w:val="256E3D73"/>
    <w:rsid w:val="256FE3DF"/>
    <w:rsid w:val="258C717B"/>
    <w:rsid w:val="261350B4"/>
    <w:rsid w:val="265102D4"/>
    <w:rsid w:val="26780562"/>
    <w:rsid w:val="26B0BD9D"/>
    <w:rsid w:val="26C55916"/>
    <w:rsid w:val="26E646C0"/>
    <w:rsid w:val="27CB73C2"/>
    <w:rsid w:val="27F5C345"/>
    <w:rsid w:val="285734AA"/>
    <w:rsid w:val="285B5C68"/>
    <w:rsid w:val="29117559"/>
    <w:rsid w:val="2A170669"/>
    <w:rsid w:val="2A460301"/>
    <w:rsid w:val="2AAC9442"/>
    <w:rsid w:val="2B535FDA"/>
    <w:rsid w:val="2B96B4C0"/>
    <w:rsid w:val="2B987BBD"/>
    <w:rsid w:val="2D4E0594"/>
    <w:rsid w:val="2D668C91"/>
    <w:rsid w:val="2E1A3BF0"/>
    <w:rsid w:val="2E37EA8A"/>
    <w:rsid w:val="2E85C145"/>
    <w:rsid w:val="2ED46DE1"/>
    <w:rsid w:val="2F5D5CE6"/>
    <w:rsid w:val="2FD5DC92"/>
    <w:rsid w:val="30449017"/>
    <w:rsid w:val="30F9C169"/>
    <w:rsid w:val="312292FC"/>
    <w:rsid w:val="31590927"/>
    <w:rsid w:val="31CC6AD1"/>
    <w:rsid w:val="31F6F157"/>
    <w:rsid w:val="320FF487"/>
    <w:rsid w:val="327E60E4"/>
    <w:rsid w:val="32D12436"/>
    <w:rsid w:val="3312A3DE"/>
    <w:rsid w:val="33F85CAC"/>
    <w:rsid w:val="3414D470"/>
    <w:rsid w:val="34D1394B"/>
    <w:rsid w:val="34E57AE9"/>
    <w:rsid w:val="34F48AB1"/>
    <w:rsid w:val="352E6CEC"/>
    <w:rsid w:val="35850454"/>
    <w:rsid w:val="35AA6426"/>
    <w:rsid w:val="35FE23E0"/>
    <w:rsid w:val="361B1577"/>
    <w:rsid w:val="366B7DC3"/>
    <w:rsid w:val="36AFC290"/>
    <w:rsid w:val="36E3A6EE"/>
    <w:rsid w:val="37309640"/>
    <w:rsid w:val="37354152"/>
    <w:rsid w:val="3763D727"/>
    <w:rsid w:val="37CA5394"/>
    <w:rsid w:val="37EC02BA"/>
    <w:rsid w:val="38161AEC"/>
    <w:rsid w:val="3831F5C8"/>
    <w:rsid w:val="385B1B57"/>
    <w:rsid w:val="388C0FD7"/>
    <w:rsid w:val="39757B62"/>
    <w:rsid w:val="39A12FC5"/>
    <w:rsid w:val="3A1FD4A2"/>
    <w:rsid w:val="3AC93AF8"/>
    <w:rsid w:val="3B338A61"/>
    <w:rsid w:val="3C7B8B7E"/>
    <w:rsid w:val="3D1E1DE2"/>
    <w:rsid w:val="3D731DC7"/>
    <w:rsid w:val="3D87CCE5"/>
    <w:rsid w:val="3EB18343"/>
    <w:rsid w:val="3F6A8856"/>
    <w:rsid w:val="3F6BDE84"/>
    <w:rsid w:val="3FEDF507"/>
    <w:rsid w:val="4069B296"/>
    <w:rsid w:val="413BB71B"/>
    <w:rsid w:val="4171F339"/>
    <w:rsid w:val="417DE0EB"/>
    <w:rsid w:val="419413F0"/>
    <w:rsid w:val="41E02543"/>
    <w:rsid w:val="41E263C3"/>
    <w:rsid w:val="42FD4779"/>
    <w:rsid w:val="438165EA"/>
    <w:rsid w:val="44F2D8C2"/>
    <w:rsid w:val="44F70CC3"/>
    <w:rsid w:val="44F82137"/>
    <w:rsid w:val="44FE30DD"/>
    <w:rsid w:val="454DEA42"/>
    <w:rsid w:val="45DC0893"/>
    <w:rsid w:val="4671CB61"/>
    <w:rsid w:val="46BB5B70"/>
    <w:rsid w:val="46EF13ED"/>
    <w:rsid w:val="4742B721"/>
    <w:rsid w:val="47483A63"/>
    <w:rsid w:val="47A516A4"/>
    <w:rsid w:val="47C1968F"/>
    <w:rsid w:val="47C98F37"/>
    <w:rsid w:val="4895F262"/>
    <w:rsid w:val="4963F9C3"/>
    <w:rsid w:val="4966775E"/>
    <w:rsid w:val="496D9B47"/>
    <w:rsid w:val="4A0DCA00"/>
    <w:rsid w:val="4AAE324B"/>
    <w:rsid w:val="4B124E1A"/>
    <w:rsid w:val="4BEB78F2"/>
    <w:rsid w:val="4C93158F"/>
    <w:rsid w:val="4CBCB73A"/>
    <w:rsid w:val="4CCF7300"/>
    <w:rsid w:val="4CDBE8D5"/>
    <w:rsid w:val="4D27B34C"/>
    <w:rsid w:val="4DFCDB08"/>
    <w:rsid w:val="4E32941A"/>
    <w:rsid w:val="4EA3C35A"/>
    <w:rsid w:val="4EA6B39A"/>
    <w:rsid w:val="4F2CFF78"/>
    <w:rsid w:val="4F7C8876"/>
    <w:rsid w:val="4FA861FD"/>
    <w:rsid w:val="4FE12C27"/>
    <w:rsid w:val="511B32D7"/>
    <w:rsid w:val="519F4B3F"/>
    <w:rsid w:val="51EE5ECB"/>
    <w:rsid w:val="530A6654"/>
    <w:rsid w:val="53A3E4E6"/>
    <w:rsid w:val="53F5BA13"/>
    <w:rsid w:val="5478BE00"/>
    <w:rsid w:val="54C90364"/>
    <w:rsid w:val="54FC6EEC"/>
    <w:rsid w:val="5578C650"/>
    <w:rsid w:val="557A6039"/>
    <w:rsid w:val="55988813"/>
    <w:rsid w:val="55B7490E"/>
    <w:rsid w:val="56557733"/>
    <w:rsid w:val="56A92669"/>
    <w:rsid w:val="56C87356"/>
    <w:rsid w:val="578F1DE0"/>
    <w:rsid w:val="57CF0A02"/>
    <w:rsid w:val="57F53D28"/>
    <w:rsid w:val="5851865C"/>
    <w:rsid w:val="59F6463E"/>
    <w:rsid w:val="59F805CF"/>
    <w:rsid w:val="5A25D471"/>
    <w:rsid w:val="5A754436"/>
    <w:rsid w:val="5A9DE929"/>
    <w:rsid w:val="5BC6375E"/>
    <w:rsid w:val="5C3FA33F"/>
    <w:rsid w:val="5E3C4BCB"/>
    <w:rsid w:val="5F26D43D"/>
    <w:rsid w:val="5FEEF9CD"/>
    <w:rsid w:val="60B656D7"/>
    <w:rsid w:val="61752EC2"/>
    <w:rsid w:val="6189D8C8"/>
    <w:rsid w:val="618E6793"/>
    <w:rsid w:val="62079387"/>
    <w:rsid w:val="6292366D"/>
    <w:rsid w:val="6303BD4B"/>
    <w:rsid w:val="632D3625"/>
    <w:rsid w:val="63E5D83D"/>
    <w:rsid w:val="640E398E"/>
    <w:rsid w:val="6420CAD6"/>
    <w:rsid w:val="64571072"/>
    <w:rsid w:val="647FAD7C"/>
    <w:rsid w:val="64CD9039"/>
    <w:rsid w:val="64D5A2F1"/>
    <w:rsid w:val="650DFD75"/>
    <w:rsid w:val="653124F8"/>
    <w:rsid w:val="66182FDB"/>
    <w:rsid w:val="6765DA61"/>
    <w:rsid w:val="676D5C69"/>
    <w:rsid w:val="6783A432"/>
    <w:rsid w:val="6849EFAD"/>
    <w:rsid w:val="6879D470"/>
    <w:rsid w:val="68B449BC"/>
    <w:rsid w:val="68C98DFB"/>
    <w:rsid w:val="69E9C79A"/>
    <w:rsid w:val="6A035766"/>
    <w:rsid w:val="6A373E3A"/>
    <w:rsid w:val="6A5A4579"/>
    <w:rsid w:val="6ABA98B8"/>
    <w:rsid w:val="6ABF9917"/>
    <w:rsid w:val="6AFC0CE3"/>
    <w:rsid w:val="6B2F5068"/>
    <w:rsid w:val="6B7D4574"/>
    <w:rsid w:val="6B9961B6"/>
    <w:rsid w:val="6BC95ACC"/>
    <w:rsid w:val="6C47F6B4"/>
    <w:rsid w:val="6C57066D"/>
    <w:rsid w:val="6C61182B"/>
    <w:rsid w:val="6C70A3A4"/>
    <w:rsid w:val="6C8B272C"/>
    <w:rsid w:val="6CA8A968"/>
    <w:rsid w:val="6D99320F"/>
    <w:rsid w:val="6D9A82D2"/>
    <w:rsid w:val="6ED61E69"/>
    <w:rsid w:val="6F65B897"/>
    <w:rsid w:val="701D7520"/>
    <w:rsid w:val="7064FBF6"/>
    <w:rsid w:val="7162AF45"/>
    <w:rsid w:val="7242B597"/>
    <w:rsid w:val="724414C8"/>
    <w:rsid w:val="72EDA5C5"/>
    <w:rsid w:val="73F7471E"/>
    <w:rsid w:val="742AE5A0"/>
    <w:rsid w:val="74AD0C67"/>
    <w:rsid w:val="750E130A"/>
    <w:rsid w:val="7519FB12"/>
    <w:rsid w:val="751E4429"/>
    <w:rsid w:val="752D125F"/>
    <w:rsid w:val="753FACFC"/>
    <w:rsid w:val="755E21BA"/>
    <w:rsid w:val="75658B5E"/>
    <w:rsid w:val="759CE811"/>
    <w:rsid w:val="765251C8"/>
    <w:rsid w:val="7686E34B"/>
    <w:rsid w:val="76B82589"/>
    <w:rsid w:val="76E1D651"/>
    <w:rsid w:val="76EC431D"/>
    <w:rsid w:val="7700F894"/>
    <w:rsid w:val="770A02E3"/>
    <w:rsid w:val="77B812AB"/>
    <w:rsid w:val="77C78B34"/>
    <w:rsid w:val="78296AA1"/>
    <w:rsid w:val="78579DB9"/>
    <w:rsid w:val="786F80FB"/>
    <w:rsid w:val="788FD9E7"/>
    <w:rsid w:val="797D8220"/>
    <w:rsid w:val="79EE5162"/>
    <w:rsid w:val="7A01869C"/>
    <w:rsid w:val="7A49DD49"/>
    <w:rsid w:val="7A83DEE4"/>
    <w:rsid w:val="7AB1B33E"/>
    <w:rsid w:val="7AB248F8"/>
    <w:rsid w:val="7AC0DCE8"/>
    <w:rsid w:val="7B0ABA5C"/>
    <w:rsid w:val="7B13A2E8"/>
    <w:rsid w:val="7BA0CF44"/>
    <w:rsid w:val="7BCCDC3A"/>
    <w:rsid w:val="7C54B6D5"/>
    <w:rsid w:val="7CBE894E"/>
    <w:rsid w:val="7CD6F4AA"/>
    <w:rsid w:val="7D1D57FC"/>
    <w:rsid w:val="7E123B45"/>
    <w:rsid w:val="7EC0B041"/>
    <w:rsid w:val="7EDF2476"/>
    <w:rsid w:val="7F2701D6"/>
    <w:rsid w:val="7F5CC52F"/>
    <w:rsid w:val="7F5E4073"/>
    <w:rsid w:val="7FBF7E67"/>
    <w:rsid w:val="7FCF9D51"/>
    <w:rsid w:val="7FEBE6B9"/>
    <w:rsid w:val="7FEFAE2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2327E7"/>
  <w15:chartTrackingRefBased/>
  <w15:docId w15:val="{B4DD084A-4566-4DA9-9C48-DBCC267230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SimSu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683B"/>
    <w:pPr>
      <w:spacing w:line="260" w:lineRule="atLeast"/>
      <w:jc w:val="both"/>
    </w:pPr>
    <w:rPr>
      <w:rFonts w:ascii="Palatino Linotype" w:hAnsi="Palatino Linotype"/>
      <w:color w:val="000000"/>
    </w:rPr>
  </w:style>
  <w:style w:type="paragraph" w:styleId="Ttulo1">
    <w:name w:val="heading 1"/>
    <w:basedOn w:val="Normal"/>
    <w:next w:val="Normal"/>
    <w:link w:val="Ttulo1Car"/>
    <w:uiPriority w:val="9"/>
    <w:qFormat/>
    <w:rsid w:val="00A82C75"/>
    <w:pPr>
      <w:keepNext/>
      <w:keepLines/>
      <w:numPr>
        <w:numId w:val="24"/>
      </w:numPr>
      <w:spacing w:before="240" w:line="259" w:lineRule="auto"/>
      <w:jc w:val="left"/>
      <w:outlineLvl w:val="0"/>
    </w:pPr>
    <w:rPr>
      <w:rFonts w:ascii="Times New Roman" w:hAnsi="Times New Roman" w:eastAsiaTheme="majorEastAsia" w:cstheme="majorBidi"/>
      <w:b/>
      <w:color w:val="auto"/>
      <w:sz w:val="30"/>
      <w:szCs w:val="32"/>
      <w:u w:val="single"/>
      <w:lang w:val="es-CO" w:eastAsia="es-CO"/>
    </w:rPr>
  </w:style>
  <w:style w:type="paragraph" w:styleId="Ttulo2">
    <w:name w:val="heading 2"/>
    <w:basedOn w:val="Normal"/>
    <w:next w:val="Normal"/>
    <w:link w:val="Ttulo2Car"/>
    <w:uiPriority w:val="9"/>
    <w:unhideWhenUsed/>
    <w:qFormat/>
    <w:rsid w:val="00A82C75"/>
    <w:pPr>
      <w:keepNext/>
      <w:keepLines/>
      <w:numPr>
        <w:ilvl w:val="1"/>
        <w:numId w:val="24"/>
      </w:numPr>
      <w:spacing w:before="40" w:line="259" w:lineRule="auto"/>
      <w:jc w:val="left"/>
      <w:outlineLvl w:val="1"/>
    </w:pPr>
    <w:rPr>
      <w:rFonts w:ascii="Times New Roman" w:hAnsi="Times New Roman" w:eastAsiaTheme="majorEastAsia" w:cstheme="majorBidi"/>
      <w:b/>
      <w:i/>
      <w:color w:val="auto"/>
      <w:sz w:val="26"/>
      <w:szCs w:val="26"/>
      <w:u w:val="single"/>
      <w:lang w:val="es-CO" w:eastAsia="es-CO"/>
    </w:rPr>
  </w:style>
  <w:style w:type="paragraph" w:styleId="Ttulo3">
    <w:name w:val="heading 3"/>
    <w:basedOn w:val="Normal"/>
    <w:next w:val="Normal"/>
    <w:link w:val="Ttulo3Car"/>
    <w:uiPriority w:val="9"/>
    <w:unhideWhenUsed/>
    <w:qFormat/>
    <w:rsid w:val="00A82C75"/>
    <w:pPr>
      <w:keepNext/>
      <w:keepLines/>
      <w:numPr>
        <w:ilvl w:val="2"/>
        <w:numId w:val="24"/>
      </w:numPr>
      <w:spacing w:before="40" w:line="259" w:lineRule="auto"/>
      <w:ind w:left="720"/>
      <w:jc w:val="left"/>
      <w:outlineLvl w:val="2"/>
    </w:pPr>
    <w:rPr>
      <w:rFonts w:ascii="Times New Roman" w:hAnsi="Times New Roman" w:eastAsiaTheme="majorEastAsia" w:cstheme="majorBidi"/>
      <w:i/>
      <w:color w:val="auto"/>
      <w:sz w:val="24"/>
      <w:szCs w:val="24"/>
      <w:lang w:val="es-CO" w:eastAsia="en-US"/>
    </w:rPr>
  </w:style>
  <w:style w:type="paragraph" w:styleId="Ttulo4">
    <w:name w:val="heading 4"/>
    <w:basedOn w:val="Normal"/>
    <w:next w:val="Normal"/>
    <w:link w:val="Ttulo4Car"/>
    <w:uiPriority w:val="9"/>
    <w:unhideWhenUsed/>
    <w:qFormat/>
    <w:rsid w:val="00A82C75"/>
    <w:pPr>
      <w:keepNext/>
      <w:keepLines/>
      <w:numPr>
        <w:ilvl w:val="3"/>
        <w:numId w:val="24"/>
      </w:numPr>
      <w:spacing w:before="40" w:line="259" w:lineRule="auto"/>
      <w:jc w:val="left"/>
      <w:outlineLvl w:val="3"/>
    </w:pPr>
    <w:rPr>
      <w:rFonts w:ascii="Times New Roman" w:hAnsi="Times New Roman" w:eastAsiaTheme="majorEastAsia" w:cstheme="majorBidi"/>
      <w:iCs/>
      <w:color w:val="auto"/>
      <w:sz w:val="22"/>
      <w:szCs w:val="22"/>
      <w:u w:val="single"/>
      <w:lang w:val="es-CO" w:eastAsia="en-US"/>
    </w:rPr>
  </w:style>
  <w:style w:type="paragraph" w:styleId="Ttulo5">
    <w:name w:val="heading 5"/>
    <w:basedOn w:val="Normal"/>
    <w:next w:val="Normal"/>
    <w:link w:val="Ttulo5Car"/>
    <w:uiPriority w:val="9"/>
    <w:semiHidden/>
    <w:unhideWhenUsed/>
    <w:qFormat/>
    <w:rsid w:val="00A82C75"/>
    <w:pPr>
      <w:keepNext/>
      <w:keepLines/>
      <w:numPr>
        <w:ilvl w:val="4"/>
        <w:numId w:val="24"/>
      </w:numPr>
      <w:spacing w:before="40" w:line="259" w:lineRule="auto"/>
      <w:jc w:val="left"/>
      <w:outlineLvl w:val="4"/>
    </w:pPr>
    <w:rPr>
      <w:rFonts w:asciiTheme="majorHAnsi" w:hAnsiTheme="majorHAnsi" w:eastAsiaTheme="majorEastAsia" w:cstheme="majorBidi"/>
      <w:color w:val="2F5496" w:themeColor="accent1" w:themeShade="BF"/>
      <w:sz w:val="22"/>
      <w:szCs w:val="22"/>
      <w:lang w:val="es-CO" w:eastAsia="en-US"/>
    </w:rPr>
  </w:style>
  <w:style w:type="paragraph" w:styleId="Ttulo6">
    <w:name w:val="heading 6"/>
    <w:basedOn w:val="Normal"/>
    <w:next w:val="Normal"/>
    <w:link w:val="Ttulo6Car"/>
    <w:uiPriority w:val="9"/>
    <w:semiHidden/>
    <w:unhideWhenUsed/>
    <w:qFormat/>
    <w:rsid w:val="00A82C75"/>
    <w:pPr>
      <w:keepNext/>
      <w:keepLines/>
      <w:numPr>
        <w:ilvl w:val="5"/>
        <w:numId w:val="24"/>
      </w:numPr>
      <w:spacing w:before="40" w:line="259" w:lineRule="auto"/>
      <w:jc w:val="left"/>
      <w:outlineLvl w:val="5"/>
    </w:pPr>
    <w:rPr>
      <w:rFonts w:asciiTheme="majorHAnsi" w:hAnsiTheme="majorHAnsi" w:eastAsiaTheme="majorEastAsia" w:cstheme="majorBidi"/>
      <w:color w:val="1F3763" w:themeColor="accent1" w:themeShade="7F"/>
      <w:sz w:val="22"/>
      <w:szCs w:val="22"/>
      <w:lang w:val="es-CO" w:eastAsia="en-US"/>
    </w:rPr>
  </w:style>
  <w:style w:type="paragraph" w:styleId="Ttulo7">
    <w:name w:val="heading 7"/>
    <w:basedOn w:val="Normal"/>
    <w:next w:val="Normal"/>
    <w:link w:val="Ttulo7Car"/>
    <w:uiPriority w:val="9"/>
    <w:semiHidden/>
    <w:unhideWhenUsed/>
    <w:qFormat/>
    <w:rsid w:val="00A82C75"/>
    <w:pPr>
      <w:keepNext/>
      <w:keepLines/>
      <w:numPr>
        <w:ilvl w:val="6"/>
        <w:numId w:val="24"/>
      </w:numPr>
      <w:spacing w:before="40" w:line="259" w:lineRule="auto"/>
      <w:jc w:val="left"/>
      <w:outlineLvl w:val="6"/>
    </w:pPr>
    <w:rPr>
      <w:rFonts w:asciiTheme="majorHAnsi" w:hAnsiTheme="majorHAnsi" w:eastAsiaTheme="majorEastAsia" w:cstheme="majorBidi"/>
      <w:i/>
      <w:iCs/>
      <w:color w:val="1F3763" w:themeColor="accent1" w:themeShade="7F"/>
      <w:sz w:val="22"/>
      <w:szCs w:val="22"/>
      <w:lang w:val="es-CO" w:eastAsia="en-US"/>
    </w:rPr>
  </w:style>
  <w:style w:type="paragraph" w:styleId="Ttulo8">
    <w:name w:val="heading 8"/>
    <w:basedOn w:val="Normal"/>
    <w:next w:val="Normal"/>
    <w:link w:val="Ttulo8Car"/>
    <w:uiPriority w:val="9"/>
    <w:semiHidden/>
    <w:unhideWhenUsed/>
    <w:qFormat/>
    <w:rsid w:val="00A82C75"/>
    <w:pPr>
      <w:keepNext/>
      <w:keepLines/>
      <w:numPr>
        <w:ilvl w:val="7"/>
        <w:numId w:val="24"/>
      </w:numPr>
      <w:spacing w:before="40" w:line="259" w:lineRule="auto"/>
      <w:jc w:val="left"/>
      <w:outlineLvl w:val="7"/>
    </w:pPr>
    <w:rPr>
      <w:rFonts w:asciiTheme="majorHAnsi" w:hAnsiTheme="majorHAnsi" w:eastAsiaTheme="majorEastAsia" w:cstheme="majorBidi"/>
      <w:color w:val="272727" w:themeColor="text1" w:themeTint="D8"/>
      <w:sz w:val="21"/>
      <w:szCs w:val="21"/>
      <w:lang w:val="es-CO" w:eastAsia="en-US"/>
    </w:rPr>
  </w:style>
  <w:style w:type="paragraph" w:styleId="Ttulo9">
    <w:name w:val="heading 9"/>
    <w:basedOn w:val="Normal"/>
    <w:next w:val="Normal"/>
    <w:link w:val="Ttulo9Car"/>
    <w:uiPriority w:val="9"/>
    <w:semiHidden/>
    <w:unhideWhenUsed/>
    <w:qFormat/>
    <w:rsid w:val="00A82C75"/>
    <w:pPr>
      <w:keepNext/>
      <w:keepLines/>
      <w:numPr>
        <w:ilvl w:val="8"/>
        <w:numId w:val="24"/>
      </w:numPr>
      <w:spacing w:before="40" w:line="259" w:lineRule="auto"/>
      <w:jc w:val="left"/>
      <w:outlineLvl w:val="8"/>
    </w:pPr>
    <w:rPr>
      <w:rFonts w:asciiTheme="majorHAnsi" w:hAnsiTheme="majorHAnsi" w:eastAsiaTheme="majorEastAsia" w:cstheme="majorBidi"/>
      <w:i/>
      <w:iCs/>
      <w:color w:val="272727" w:themeColor="text1" w:themeTint="D8"/>
      <w:sz w:val="21"/>
      <w:szCs w:val="21"/>
      <w:lang w:val="es-CO" w:eastAsia="en-U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MDPI11articletype" w:customStyle="1">
    <w:name w:val="MDPI_1.1_article_type"/>
    <w:next w:val="Normal"/>
    <w:qFormat/>
    <w:rsid w:val="007B683B"/>
    <w:pPr>
      <w:adjustRightInd w:val="0"/>
      <w:snapToGrid w:val="0"/>
      <w:spacing w:before="240"/>
    </w:pPr>
    <w:rPr>
      <w:rFonts w:ascii="Palatino Linotype" w:hAnsi="Palatino Linotype" w:eastAsia="Times New Roman"/>
      <w:i/>
      <w:snapToGrid w:val="0"/>
      <w:color w:val="000000"/>
      <w:szCs w:val="22"/>
      <w:lang w:eastAsia="de-DE" w:bidi="en-US"/>
    </w:rPr>
  </w:style>
  <w:style w:type="paragraph" w:styleId="MDPI12title" w:customStyle="1">
    <w:name w:val="MDPI_1.2_title"/>
    <w:next w:val="Normal"/>
    <w:qFormat/>
    <w:rsid w:val="007B683B"/>
    <w:pPr>
      <w:adjustRightInd w:val="0"/>
      <w:snapToGrid w:val="0"/>
      <w:spacing w:after="240" w:line="240" w:lineRule="atLeast"/>
    </w:pPr>
    <w:rPr>
      <w:rFonts w:ascii="Palatino Linotype" w:hAnsi="Palatino Linotype" w:eastAsia="Times New Roman"/>
      <w:b/>
      <w:snapToGrid w:val="0"/>
      <w:color w:val="000000"/>
      <w:sz w:val="36"/>
      <w:lang w:eastAsia="de-DE" w:bidi="en-US"/>
    </w:rPr>
  </w:style>
  <w:style w:type="paragraph" w:styleId="MDPI13authornames" w:customStyle="1">
    <w:name w:val="MDPI_1.3_authornames"/>
    <w:next w:val="Normal"/>
    <w:qFormat/>
    <w:rsid w:val="007B683B"/>
    <w:pPr>
      <w:adjustRightInd w:val="0"/>
      <w:snapToGrid w:val="0"/>
      <w:spacing w:after="360" w:line="260" w:lineRule="atLeast"/>
    </w:pPr>
    <w:rPr>
      <w:rFonts w:ascii="Palatino Linotype" w:hAnsi="Palatino Linotype" w:eastAsia="Times New Roman"/>
      <w:b/>
      <w:color w:val="000000"/>
      <w:szCs w:val="22"/>
      <w:lang w:eastAsia="de-DE" w:bidi="en-US"/>
    </w:rPr>
  </w:style>
  <w:style w:type="paragraph" w:styleId="MDPI14history" w:customStyle="1">
    <w:name w:val="MDPI_1.4_history"/>
    <w:basedOn w:val="Normal"/>
    <w:next w:val="Normal"/>
    <w:qFormat/>
    <w:rsid w:val="007B683B"/>
    <w:pPr>
      <w:adjustRightInd w:val="0"/>
      <w:snapToGrid w:val="0"/>
      <w:spacing w:line="240" w:lineRule="atLeast"/>
      <w:ind w:right="113"/>
      <w:jc w:val="left"/>
    </w:pPr>
    <w:rPr>
      <w:rFonts w:eastAsia="Times New Roman"/>
      <w:sz w:val="14"/>
      <w:lang w:eastAsia="de-DE" w:bidi="en-US"/>
    </w:rPr>
  </w:style>
  <w:style w:type="paragraph" w:styleId="MDPI16affiliation" w:customStyle="1">
    <w:name w:val="MDPI_1.6_affiliation"/>
    <w:qFormat/>
    <w:rsid w:val="007B683B"/>
    <w:pPr>
      <w:adjustRightInd w:val="0"/>
      <w:snapToGrid w:val="0"/>
      <w:spacing w:line="200" w:lineRule="atLeast"/>
      <w:ind w:left="2806" w:hanging="198"/>
    </w:pPr>
    <w:rPr>
      <w:rFonts w:ascii="Palatino Linotype" w:hAnsi="Palatino Linotype" w:eastAsia="Times New Roman"/>
      <w:color w:val="000000"/>
      <w:sz w:val="16"/>
      <w:szCs w:val="18"/>
      <w:lang w:eastAsia="de-DE" w:bidi="en-US"/>
    </w:rPr>
  </w:style>
  <w:style w:type="paragraph" w:styleId="MDPI17abstract" w:customStyle="1">
    <w:name w:val="MDPI_1.7_abstract"/>
    <w:next w:val="Normal"/>
    <w:qFormat/>
    <w:rsid w:val="007B683B"/>
    <w:pPr>
      <w:adjustRightInd w:val="0"/>
      <w:snapToGrid w:val="0"/>
      <w:spacing w:before="240" w:line="260" w:lineRule="atLeast"/>
      <w:ind w:left="2608"/>
      <w:jc w:val="both"/>
    </w:pPr>
    <w:rPr>
      <w:rFonts w:ascii="Palatino Linotype" w:hAnsi="Palatino Linotype" w:eastAsia="Times New Roman"/>
      <w:color w:val="000000"/>
      <w:sz w:val="18"/>
      <w:szCs w:val="22"/>
      <w:lang w:eastAsia="de-DE" w:bidi="en-US"/>
    </w:rPr>
  </w:style>
  <w:style w:type="paragraph" w:styleId="MDPI18keywords" w:customStyle="1">
    <w:name w:val="MDPI_1.8_keywords"/>
    <w:next w:val="Normal"/>
    <w:qFormat/>
    <w:rsid w:val="007B683B"/>
    <w:pPr>
      <w:adjustRightInd w:val="0"/>
      <w:snapToGrid w:val="0"/>
      <w:spacing w:before="240" w:line="260" w:lineRule="atLeast"/>
      <w:ind w:left="2608"/>
      <w:jc w:val="both"/>
    </w:pPr>
    <w:rPr>
      <w:rFonts w:ascii="Palatino Linotype" w:hAnsi="Palatino Linotype" w:eastAsia="Times New Roman"/>
      <w:snapToGrid w:val="0"/>
      <w:color w:val="000000"/>
      <w:sz w:val="18"/>
      <w:szCs w:val="22"/>
      <w:lang w:eastAsia="de-DE" w:bidi="en-US"/>
    </w:rPr>
  </w:style>
  <w:style w:type="paragraph" w:styleId="MDPI19line" w:customStyle="1">
    <w:name w:val="MDPI_1.9_line"/>
    <w:qFormat/>
    <w:rsid w:val="007B683B"/>
    <w:pPr>
      <w:pBdr>
        <w:bottom w:val="single" w:color="auto" w:sz="6" w:space="1"/>
      </w:pBdr>
      <w:adjustRightInd w:val="0"/>
      <w:snapToGrid w:val="0"/>
      <w:spacing w:after="480" w:line="260" w:lineRule="atLeast"/>
      <w:ind w:left="2608"/>
      <w:jc w:val="both"/>
    </w:pPr>
    <w:rPr>
      <w:rFonts w:ascii="Palatino Linotype" w:hAnsi="Palatino Linotype" w:eastAsia="Times New Roman" w:cs="Cordia New"/>
      <w:color w:val="000000"/>
      <w:szCs w:val="24"/>
      <w:lang w:eastAsia="de-DE" w:bidi="en-US"/>
    </w:rPr>
  </w:style>
  <w:style w:type="table" w:styleId="Mdeck5tablebodythreelines" w:customStyle="1">
    <w:name w:val="M_deck_5_table_body_three_lines"/>
    <w:basedOn w:val="Tablanormal"/>
    <w:uiPriority w:val="99"/>
    <w:rsid w:val="00F4755F"/>
    <w:pPr>
      <w:adjustRightInd w:val="0"/>
      <w:snapToGrid w:val="0"/>
      <w:spacing w:line="300" w:lineRule="exact"/>
      <w:jc w:val="center"/>
    </w:pPr>
    <w:rPr>
      <w:rFonts w:ascii="Times New Roman" w:hAnsi="Times New Roman"/>
      <w:lang w:val="de-DE" w:eastAsia="de-DE"/>
    </w:rPr>
    <w:tblPr>
      <w:jc w:val="center"/>
      <w:tblBorders>
        <w:bottom w:val="single" w:color="auto" w:sz="8" w:space="0"/>
      </w:tblBorders>
    </w:tblPr>
    <w:trPr>
      <w:jc w:val="center"/>
    </w:trPr>
    <w:tcPr>
      <w:vAlign w:val="center"/>
    </w:tcPr>
    <w:tblStylePr w:type="firstRow">
      <w:pPr>
        <w:wordWrap/>
        <w:adjustRightInd w:val="0"/>
        <w:snapToGrid w:val="0"/>
        <w:spacing w:beforeLines="0" w:beforeAutospacing="0" w:afterLines="0" w:afterAutospacing="0" w:line="300" w:lineRule="exact"/>
        <w:ind w:left="0" w:leftChars="0" w:right="0" w:rightChars="0" w:firstLine="0" w:firstLineChars="0"/>
        <w:contextualSpacing w:val="0"/>
        <w:mirrorIndents w:val="0"/>
        <w:jc w:val="center"/>
        <w:outlineLvl w:val="9"/>
      </w:pPr>
      <w:rPr>
        <w:rFonts w:ascii="Times New Roman" w:hAnsi="Times New Roman" w:eastAsia="Times New Roman"/>
        <w:b w:val="0"/>
        <w:i w:val="0"/>
        <w:snapToGrid w:val="0"/>
        <w:sz w:val="22"/>
      </w:rPr>
      <w:tblPr/>
      <w:tcPr>
        <w:tcBorders>
          <w:top w:val="single" w:color="auto" w:sz="8" w:space="0"/>
          <w:left w:val="nil"/>
          <w:bottom w:val="single" w:color="auto" w:sz="4" w:space="0"/>
          <w:right w:val="nil"/>
          <w:insideH w:val="nil"/>
          <w:insideV w:val="nil"/>
          <w:tl2br w:val="nil"/>
          <w:tr2bl w:val="nil"/>
        </w:tcBorders>
      </w:tcPr>
    </w:tblStylePr>
  </w:style>
  <w:style w:type="table" w:styleId="Tablaconcuadrcula">
    <w:name w:val="Table Grid"/>
    <w:basedOn w:val="Tablanormal"/>
    <w:uiPriority w:val="39"/>
    <w:rsid w:val="007B683B"/>
    <w:pPr>
      <w:spacing w:line="260" w:lineRule="atLeast"/>
      <w:jc w:val="both"/>
    </w:pPr>
    <w:rPr>
      <w:rFonts w:ascii="Palatino Linotype" w:hAnsi="Palatino Linotype"/>
      <w:color w:val="00000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rsid w:val="007B683B"/>
    <w:pPr>
      <w:pBdr>
        <w:bottom w:val="single" w:color="auto" w:sz="6" w:space="1"/>
      </w:pBdr>
      <w:tabs>
        <w:tab w:val="center" w:pos="4153"/>
        <w:tab w:val="right" w:pos="8306"/>
      </w:tabs>
      <w:snapToGrid w:val="0"/>
      <w:spacing w:line="240" w:lineRule="atLeast"/>
      <w:jc w:val="center"/>
    </w:pPr>
    <w:rPr>
      <w:szCs w:val="18"/>
    </w:rPr>
  </w:style>
  <w:style w:type="character" w:styleId="EncabezadoCar" w:customStyle="1">
    <w:name w:val="Encabezado Car"/>
    <w:link w:val="Encabezado"/>
    <w:uiPriority w:val="99"/>
    <w:rsid w:val="007B683B"/>
    <w:rPr>
      <w:rFonts w:ascii="Palatino Linotype" w:hAnsi="Palatino Linotype"/>
      <w:noProof/>
      <w:color w:val="000000"/>
      <w:szCs w:val="18"/>
    </w:rPr>
  </w:style>
  <w:style w:type="paragraph" w:styleId="MDPIheaderjournallogo" w:customStyle="1">
    <w:name w:val="MDPI_header_journal_logo"/>
    <w:qFormat/>
    <w:rsid w:val="007B683B"/>
    <w:pPr>
      <w:adjustRightInd w:val="0"/>
      <w:snapToGrid w:val="0"/>
      <w:spacing w:line="260" w:lineRule="atLeast"/>
      <w:jc w:val="both"/>
    </w:pPr>
    <w:rPr>
      <w:rFonts w:ascii="Palatino Linotype" w:hAnsi="Palatino Linotype" w:eastAsia="Times New Roman"/>
      <w:i/>
      <w:color w:val="000000"/>
      <w:sz w:val="24"/>
      <w:szCs w:val="22"/>
      <w:lang w:eastAsia="de-CH"/>
    </w:rPr>
  </w:style>
  <w:style w:type="paragraph" w:styleId="MDPI32textnoindent" w:customStyle="1">
    <w:name w:val="MDPI_3.2_text_no_indent"/>
    <w:basedOn w:val="MDPI31text"/>
    <w:qFormat/>
    <w:rsid w:val="007B683B"/>
    <w:pPr>
      <w:ind w:firstLine="0"/>
    </w:pPr>
  </w:style>
  <w:style w:type="paragraph" w:styleId="MDPI31text" w:customStyle="1">
    <w:name w:val="MDPI_3.1_text"/>
    <w:qFormat/>
    <w:rsid w:val="008571EC"/>
    <w:pPr>
      <w:adjustRightInd w:val="0"/>
      <w:snapToGrid w:val="0"/>
      <w:spacing w:line="228" w:lineRule="auto"/>
      <w:ind w:left="2608" w:firstLine="425"/>
      <w:jc w:val="both"/>
    </w:pPr>
    <w:rPr>
      <w:rFonts w:ascii="Palatino Linotype" w:hAnsi="Palatino Linotype" w:eastAsia="Times New Roman"/>
      <w:snapToGrid w:val="0"/>
      <w:color w:val="000000"/>
      <w:szCs w:val="22"/>
      <w:lang w:eastAsia="de-DE" w:bidi="en-US"/>
    </w:rPr>
  </w:style>
  <w:style w:type="paragraph" w:styleId="MDPI33textspaceafter" w:customStyle="1">
    <w:name w:val="MDPI_3.3_text_space_after"/>
    <w:qFormat/>
    <w:rsid w:val="007B683B"/>
    <w:pPr>
      <w:adjustRightInd w:val="0"/>
      <w:snapToGrid w:val="0"/>
      <w:spacing w:after="240" w:line="228" w:lineRule="auto"/>
      <w:ind w:left="2608"/>
      <w:jc w:val="both"/>
    </w:pPr>
    <w:rPr>
      <w:rFonts w:ascii="Palatino Linotype" w:hAnsi="Palatino Linotype" w:eastAsia="Times New Roman"/>
      <w:snapToGrid w:val="0"/>
      <w:color w:val="000000"/>
      <w:szCs w:val="22"/>
      <w:lang w:eastAsia="de-DE" w:bidi="en-US"/>
    </w:rPr>
  </w:style>
  <w:style w:type="paragraph" w:styleId="MDPI35textbeforelist" w:customStyle="1">
    <w:name w:val="MDPI_3.5_text_before_list"/>
    <w:qFormat/>
    <w:rsid w:val="007B683B"/>
    <w:pPr>
      <w:adjustRightInd w:val="0"/>
      <w:snapToGrid w:val="0"/>
      <w:spacing w:line="228" w:lineRule="auto"/>
      <w:ind w:left="2608" w:firstLine="425"/>
      <w:jc w:val="both"/>
    </w:pPr>
    <w:rPr>
      <w:rFonts w:ascii="Palatino Linotype" w:hAnsi="Palatino Linotype" w:eastAsia="Times New Roman"/>
      <w:snapToGrid w:val="0"/>
      <w:color w:val="000000"/>
      <w:szCs w:val="22"/>
      <w:lang w:eastAsia="de-DE" w:bidi="en-US"/>
    </w:rPr>
  </w:style>
  <w:style w:type="paragraph" w:styleId="MDPI36textafterlist" w:customStyle="1">
    <w:name w:val="MDPI_3.6_text_after_list"/>
    <w:qFormat/>
    <w:rsid w:val="007B683B"/>
    <w:pPr>
      <w:adjustRightInd w:val="0"/>
      <w:snapToGrid w:val="0"/>
      <w:spacing w:before="120" w:line="228" w:lineRule="auto"/>
      <w:ind w:left="2608"/>
      <w:jc w:val="both"/>
    </w:pPr>
    <w:rPr>
      <w:rFonts w:ascii="Palatino Linotype" w:hAnsi="Palatino Linotype" w:eastAsia="Times New Roman"/>
      <w:snapToGrid w:val="0"/>
      <w:color w:val="000000"/>
      <w:szCs w:val="22"/>
      <w:lang w:eastAsia="de-DE" w:bidi="en-US"/>
    </w:rPr>
  </w:style>
  <w:style w:type="paragraph" w:styleId="MDPI37itemize" w:customStyle="1">
    <w:name w:val="MDPI_3.7_itemize"/>
    <w:qFormat/>
    <w:rsid w:val="00B46C44"/>
    <w:pPr>
      <w:numPr>
        <w:numId w:val="21"/>
      </w:numPr>
      <w:adjustRightInd w:val="0"/>
      <w:snapToGrid w:val="0"/>
      <w:spacing w:line="228" w:lineRule="auto"/>
      <w:jc w:val="both"/>
    </w:pPr>
    <w:rPr>
      <w:rFonts w:ascii="Palatino Linotype" w:hAnsi="Palatino Linotype" w:eastAsia="Times New Roman"/>
      <w:color w:val="000000"/>
      <w:szCs w:val="22"/>
      <w:lang w:eastAsia="de-DE" w:bidi="en-US"/>
    </w:rPr>
  </w:style>
  <w:style w:type="paragraph" w:styleId="MDPI38bullet" w:customStyle="1">
    <w:name w:val="MDPI_3.8_bullet"/>
    <w:qFormat/>
    <w:rsid w:val="00B46C44"/>
    <w:pPr>
      <w:numPr>
        <w:numId w:val="22"/>
      </w:numPr>
      <w:adjustRightInd w:val="0"/>
      <w:snapToGrid w:val="0"/>
      <w:spacing w:line="228" w:lineRule="auto"/>
      <w:jc w:val="both"/>
    </w:pPr>
    <w:rPr>
      <w:rFonts w:ascii="Palatino Linotype" w:hAnsi="Palatino Linotype" w:eastAsia="Times New Roman"/>
      <w:color w:val="000000"/>
      <w:szCs w:val="22"/>
      <w:lang w:eastAsia="de-DE" w:bidi="en-US"/>
    </w:rPr>
  </w:style>
  <w:style w:type="paragraph" w:styleId="MDPI39equation" w:customStyle="1">
    <w:name w:val="MDPI_3.9_equation"/>
    <w:qFormat/>
    <w:rsid w:val="007B683B"/>
    <w:pPr>
      <w:adjustRightInd w:val="0"/>
      <w:snapToGrid w:val="0"/>
      <w:spacing w:before="120" w:after="120" w:line="260" w:lineRule="atLeast"/>
      <w:ind w:left="709"/>
      <w:jc w:val="center"/>
    </w:pPr>
    <w:rPr>
      <w:rFonts w:ascii="Palatino Linotype" w:hAnsi="Palatino Linotype" w:eastAsia="Times New Roman"/>
      <w:snapToGrid w:val="0"/>
      <w:color w:val="000000"/>
      <w:szCs w:val="22"/>
      <w:lang w:eastAsia="de-DE" w:bidi="en-US"/>
    </w:rPr>
  </w:style>
  <w:style w:type="paragraph" w:styleId="MDPI3aequationnumber" w:customStyle="1">
    <w:name w:val="MDPI_3.a_equation_number"/>
    <w:qFormat/>
    <w:rsid w:val="007B683B"/>
    <w:pPr>
      <w:spacing w:before="120" w:after="120"/>
      <w:jc w:val="right"/>
    </w:pPr>
    <w:rPr>
      <w:rFonts w:ascii="Palatino Linotype" w:hAnsi="Palatino Linotype" w:eastAsia="Times New Roman"/>
      <w:snapToGrid w:val="0"/>
      <w:color w:val="000000"/>
      <w:szCs w:val="22"/>
      <w:lang w:eastAsia="de-DE" w:bidi="en-US"/>
    </w:rPr>
  </w:style>
  <w:style w:type="paragraph" w:styleId="MDPI41tablecaption" w:customStyle="1">
    <w:name w:val="MDPI_4.1_table_caption"/>
    <w:qFormat/>
    <w:rsid w:val="007B683B"/>
    <w:pPr>
      <w:adjustRightInd w:val="0"/>
      <w:snapToGrid w:val="0"/>
      <w:spacing w:before="240" w:after="120" w:line="228" w:lineRule="auto"/>
      <w:ind w:left="2608"/>
      <w:jc w:val="both"/>
    </w:pPr>
    <w:rPr>
      <w:rFonts w:ascii="Palatino Linotype" w:hAnsi="Palatino Linotype" w:eastAsia="Times New Roman" w:cs="Cordia New"/>
      <w:color w:val="000000"/>
      <w:sz w:val="18"/>
      <w:szCs w:val="22"/>
      <w:lang w:eastAsia="de-DE" w:bidi="en-US"/>
    </w:rPr>
  </w:style>
  <w:style w:type="paragraph" w:styleId="MDPI42tablebody" w:customStyle="1">
    <w:name w:val="MDPI_4.2_table_body"/>
    <w:qFormat/>
    <w:rsid w:val="00A8733E"/>
    <w:pPr>
      <w:adjustRightInd w:val="0"/>
      <w:snapToGrid w:val="0"/>
      <w:spacing w:line="260" w:lineRule="atLeast"/>
      <w:jc w:val="center"/>
    </w:pPr>
    <w:rPr>
      <w:rFonts w:ascii="Palatino Linotype" w:hAnsi="Palatino Linotype" w:eastAsia="Times New Roman"/>
      <w:snapToGrid w:val="0"/>
      <w:color w:val="000000"/>
      <w:lang w:eastAsia="de-DE" w:bidi="en-US"/>
    </w:rPr>
  </w:style>
  <w:style w:type="paragraph" w:styleId="MDPI43tablefooter" w:customStyle="1">
    <w:name w:val="MDPI_4.3_table_footer"/>
    <w:next w:val="MDPI31text"/>
    <w:qFormat/>
    <w:rsid w:val="007B683B"/>
    <w:pPr>
      <w:adjustRightInd w:val="0"/>
      <w:snapToGrid w:val="0"/>
      <w:spacing w:line="228" w:lineRule="auto"/>
      <w:ind w:left="2608"/>
      <w:jc w:val="both"/>
    </w:pPr>
    <w:rPr>
      <w:rFonts w:ascii="Palatino Linotype" w:hAnsi="Palatino Linotype" w:eastAsia="Times New Roman" w:cs="Cordia New"/>
      <w:color w:val="000000"/>
      <w:sz w:val="18"/>
      <w:szCs w:val="22"/>
      <w:lang w:eastAsia="de-DE" w:bidi="en-US"/>
    </w:rPr>
  </w:style>
  <w:style w:type="paragraph" w:styleId="MDPI51figurecaption" w:customStyle="1">
    <w:name w:val="MDPI_5.1_figure_caption"/>
    <w:qFormat/>
    <w:rsid w:val="007B683B"/>
    <w:pPr>
      <w:adjustRightInd w:val="0"/>
      <w:snapToGrid w:val="0"/>
      <w:spacing w:before="120" w:after="240" w:line="228" w:lineRule="auto"/>
      <w:ind w:left="2608"/>
      <w:jc w:val="both"/>
    </w:pPr>
    <w:rPr>
      <w:rFonts w:ascii="Palatino Linotype" w:hAnsi="Palatino Linotype" w:eastAsia="Times New Roman"/>
      <w:color w:val="000000"/>
      <w:sz w:val="18"/>
      <w:lang w:eastAsia="de-DE" w:bidi="en-US"/>
    </w:rPr>
  </w:style>
  <w:style w:type="paragraph" w:styleId="MDPI52figure" w:customStyle="1">
    <w:name w:val="MDPI_5.2_figure"/>
    <w:qFormat/>
    <w:rsid w:val="007B683B"/>
    <w:pPr>
      <w:adjustRightInd w:val="0"/>
      <w:snapToGrid w:val="0"/>
      <w:spacing w:before="240" w:after="120"/>
      <w:jc w:val="center"/>
    </w:pPr>
    <w:rPr>
      <w:rFonts w:ascii="Palatino Linotype" w:hAnsi="Palatino Linotype" w:eastAsia="Times New Roman"/>
      <w:snapToGrid w:val="0"/>
      <w:color w:val="000000"/>
      <w:lang w:eastAsia="de-DE" w:bidi="en-US"/>
    </w:rPr>
  </w:style>
  <w:style w:type="paragraph" w:styleId="MDPI23heading3" w:customStyle="1">
    <w:name w:val="MDPI_2.3_heading3"/>
    <w:qFormat/>
    <w:rsid w:val="007B683B"/>
    <w:pPr>
      <w:adjustRightInd w:val="0"/>
      <w:snapToGrid w:val="0"/>
      <w:spacing w:before="60" w:after="60" w:line="228" w:lineRule="auto"/>
      <w:ind w:left="2608"/>
      <w:outlineLvl w:val="2"/>
    </w:pPr>
    <w:rPr>
      <w:rFonts w:ascii="Palatino Linotype" w:hAnsi="Palatino Linotype" w:eastAsia="Times New Roman"/>
      <w:snapToGrid w:val="0"/>
      <w:color w:val="000000"/>
      <w:szCs w:val="22"/>
      <w:lang w:eastAsia="de-DE" w:bidi="en-US"/>
    </w:rPr>
  </w:style>
  <w:style w:type="paragraph" w:styleId="MDPI21heading1" w:customStyle="1">
    <w:name w:val="MDPI_2.1_heading1"/>
    <w:qFormat/>
    <w:rsid w:val="007B683B"/>
    <w:pPr>
      <w:adjustRightInd w:val="0"/>
      <w:snapToGrid w:val="0"/>
      <w:spacing w:before="240" w:after="60" w:line="228" w:lineRule="auto"/>
      <w:ind w:left="2608"/>
      <w:outlineLvl w:val="0"/>
    </w:pPr>
    <w:rPr>
      <w:rFonts w:ascii="Palatino Linotype" w:hAnsi="Palatino Linotype" w:eastAsia="Times New Roman"/>
      <w:b/>
      <w:snapToGrid w:val="0"/>
      <w:color w:val="000000"/>
      <w:szCs w:val="22"/>
      <w:lang w:eastAsia="de-DE" w:bidi="en-US"/>
    </w:rPr>
  </w:style>
  <w:style w:type="paragraph" w:styleId="MDPI22heading2" w:customStyle="1">
    <w:name w:val="MDPI_2.2_heading2"/>
    <w:qFormat/>
    <w:rsid w:val="007B683B"/>
    <w:pPr>
      <w:adjustRightInd w:val="0"/>
      <w:snapToGrid w:val="0"/>
      <w:spacing w:before="60" w:after="60" w:line="228" w:lineRule="auto"/>
      <w:ind w:left="2608"/>
      <w:outlineLvl w:val="1"/>
    </w:pPr>
    <w:rPr>
      <w:rFonts w:ascii="Palatino Linotype" w:hAnsi="Palatino Linotype" w:eastAsia="Times New Roman"/>
      <w:i/>
      <w:noProof/>
      <w:snapToGrid w:val="0"/>
      <w:color w:val="000000"/>
      <w:szCs w:val="22"/>
      <w:lang w:eastAsia="de-DE" w:bidi="en-US"/>
    </w:rPr>
  </w:style>
  <w:style w:type="paragraph" w:styleId="MDPI71References" w:customStyle="1">
    <w:name w:val="MDPI_7.1_References"/>
    <w:qFormat/>
    <w:rsid w:val="00EF4D55"/>
    <w:pPr>
      <w:numPr>
        <w:numId w:val="23"/>
      </w:numPr>
      <w:adjustRightInd w:val="0"/>
      <w:snapToGrid w:val="0"/>
      <w:spacing w:line="228" w:lineRule="auto"/>
      <w:jc w:val="both"/>
    </w:pPr>
    <w:rPr>
      <w:rFonts w:ascii="Palatino Linotype" w:hAnsi="Palatino Linotype" w:eastAsia="Times New Roman"/>
      <w:color w:val="000000"/>
      <w:sz w:val="18"/>
      <w:lang w:eastAsia="de-DE" w:bidi="en-US"/>
    </w:rPr>
  </w:style>
  <w:style w:type="paragraph" w:styleId="Textodeglobo">
    <w:name w:val="Balloon Text"/>
    <w:basedOn w:val="Normal"/>
    <w:link w:val="TextodegloboCar"/>
    <w:uiPriority w:val="99"/>
    <w:rsid w:val="007B683B"/>
    <w:rPr>
      <w:rFonts w:cs="Tahoma"/>
      <w:szCs w:val="18"/>
    </w:rPr>
  </w:style>
  <w:style w:type="character" w:styleId="TextodegloboCar" w:customStyle="1">
    <w:name w:val="Texto de globo Car"/>
    <w:link w:val="Textodeglobo"/>
    <w:uiPriority w:val="99"/>
    <w:rsid w:val="007B683B"/>
    <w:rPr>
      <w:rFonts w:ascii="Palatino Linotype" w:hAnsi="Palatino Linotype" w:cs="Tahoma"/>
      <w:noProof/>
      <w:color w:val="000000"/>
      <w:szCs w:val="18"/>
    </w:rPr>
  </w:style>
  <w:style w:type="character" w:styleId="Nmerodelnea">
    <w:name w:val="line number"/>
    <w:uiPriority w:val="99"/>
    <w:rsid w:val="00757523"/>
    <w:rPr>
      <w:rFonts w:ascii="Palatino Linotype" w:hAnsi="Palatino Linotype"/>
      <w:sz w:val="16"/>
    </w:rPr>
  </w:style>
  <w:style w:type="table" w:styleId="MDPI41threelinetable" w:customStyle="1">
    <w:name w:val="MDPI_4.1_three_line_table"/>
    <w:basedOn w:val="Tablanormal"/>
    <w:uiPriority w:val="99"/>
    <w:rsid w:val="007B683B"/>
    <w:pPr>
      <w:adjustRightInd w:val="0"/>
      <w:snapToGrid w:val="0"/>
      <w:jc w:val="center"/>
    </w:pPr>
    <w:rPr>
      <w:rFonts w:ascii="Palatino Linotype" w:hAnsi="Palatino Linotype"/>
      <w:color w:val="000000"/>
    </w:rPr>
    <w:tblPr>
      <w:jc w:val="center"/>
      <w:tblBorders>
        <w:top w:val="single" w:color="auto" w:sz="8" w:space="0"/>
        <w:bottom w:val="single" w:color="auto" w:sz="8" w:space="0"/>
      </w:tblBorders>
    </w:tblPr>
    <w:trPr>
      <w:jc w:val="center"/>
    </w:trPr>
    <w:tcPr>
      <w:vAlign w:val="center"/>
    </w:tcPr>
    <w:tblStylePr w:type="firstRow">
      <w:rPr>
        <w:rFonts w:ascii="Palatino Linotype" w:hAnsi="Palatino Linotype"/>
        <w:b/>
        <w:i w:val="0"/>
        <w:sz w:val="20"/>
      </w:rPr>
      <w:tblPr/>
      <w:tcPr>
        <w:tcBorders>
          <w:bottom w:val="single" w:color="auto" w:sz="4" w:space="0"/>
        </w:tcBorders>
      </w:tcPr>
    </w:tblStylePr>
  </w:style>
  <w:style w:type="character" w:styleId="Hipervnculo">
    <w:name w:val="Hyperlink"/>
    <w:uiPriority w:val="99"/>
    <w:rsid w:val="007B683B"/>
    <w:rPr>
      <w:color w:val="0000FF"/>
      <w:u w:val="single"/>
    </w:rPr>
  </w:style>
  <w:style w:type="character" w:styleId="Mencinsinresolver">
    <w:name w:val="Unresolved Mention"/>
    <w:uiPriority w:val="99"/>
    <w:semiHidden/>
    <w:unhideWhenUsed/>
    <w:rsid w:val="007652B2"/>
    <w:rPr>
      <w:color w:val="605E5C"/>
      <w:shd w:val="clear" w:color="auto" w:fill="E1DFDD"/>
    </w:rPr>
  </w:style>
  <w:style w:type="paragraph" w:styleId="Piedepgina">
    <w:name w:val="footer"/>
    <w:basedOn w:val="Normal"/>
    <w:link w:val="PiedepginaCar"/>
    <w:uiPriority w:val="99"/>
    <w:rsid w:val="007B683B"/>
    <w:pPr>
      <w:tabs>
        <w:tab w:val="center" w:pos="4153"/>
        <w:tab w:val="right" w:pos="8306"/>
      </w:tabs>
      <w:snapToGrid w:val="0"/>
      <w:spacing w:line="240" w:lineRule="atLeast"/>
    </w:pPr>
    <w:rPr>
      <w:szCs w:val="18"/>
    </w:rPr>
  </w:style>
  <w:style w:type="character" w:styleId="PiedepginaCar" w:customStyle="1">
    <w:name w:val="Pie de página Car"/>
    <w:link w:val="Piedepgina"/>
    <w:uiPriority w:val="99"/>
    <w:rsid w:val="007B683B"/>
    <w:rPr>
      <w:rFonts w:ascii="Palatino Linotype" w:hAnsi="Palatino Linotype"/>
      <w:noProof/>
      <w:color w:val="000000"/>
      <w:szCs w:val="18"/>
    </w:rPr>
  </w:style>
  <w:style w:type="table" w:styleId="Tablanormal4">
    <w:name w:val="Plain Table 4"/>
    <w:basedOn w:val="Tablanormal"/>
    <w:uiPriority w:val="44"/>
    <w:rsid w:val="0096181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MDPI34textspacebefore" w:customStyle="1">
    <w:name w:val="MDPI_3.4_text_space_before"/>
    <w:qFormat/>
    <w:rsid w:val="007B683B"/>
    <w:pPr>
      <w:adjustRightInd w:val="0"/>
      <w:snapToGrid w:val="0"/>
      <w:spacing w:before="240" w:line="228" w:lineRule="auto"/>
      <w:ind w:left="2608"/>
      <w:jc w:val="both"/>
    </w:pPr>
    <w:rPr>
      <w:rFonts w:ascii="Palatino Linotype" w:hAnsi="Palatino Linotype" w:eastAsia="Times New Roman"/>
      <w:snapToGrid w:val="0"/>
      <w:color w:val="000000"/>
      <w:szCs w:val="22"/>
      <w:lang w:eastAsia="de-DE" w:bidi="en-US"/>
    </w:rPr>
  </w:style>
  <w:style w:type="paragraph" w:styleId="MDPI81theorem" w:customStyle="1">
    <w:name w:val="MDPI_8.1_theorem"/>
    <w:qFormat/>
    <w:rsid w:val="007B683B"/>
    <w:pPr>
      <w:adjustRightInd w:val="0"/>
      <w:snapToGrid w:val="0"/>
      <w:spacing w:line="228" w:lineRule="auto"/>
      <w:ind w:left="2608"/>
      <w:jc w:val="both"/>
    </w:pPr>
    <w:rPr>
      <w:rFonts w:ascii="Palatino Linotype" w:hAnsi="Palatino Linotype" w:eastAsia="Times New Roman"/>
      <w:i/>
      <w:snapToGrid w:val="0"/>
      <w:color w:val="000000"/>
      <w:szCs w:val="22"/>
      <w:lang w:eastAsia="de-DE" w:bidi="en-US"/>
    </w:rPr>
  </w:style>
  <w:style w:type="paragraph" w:styleId="MDPI82proof" w:customStyle="1">
    <w:name w:val="MDPI_8.2_proof"/>
    <w:qFormat/>
    <w:rsid w:val="007B683B"/>
    <w:pPr>
      <w:adjustRightInd w:val="0"/>
      <w:snapToGrid w:val="0"/>
      <w:spacing w:line="228" w:lineRule="auto"/>
      <w:ind w:left="2608"/>
      <w:jc w:val="both"/>
    </w:pPr>
    <w:rPr>
      <w:rFonts w:ascii="Palatino Linotype" w:hAnsi="Palatino Linotype" w:eastAsia="Times New Roman"/>
      <w:snapToGrid w:val="0"/>
      <w:color w:val="000000"/>
      <w:szCs w:val="22"/>
      <w:lang w:eastAsia="de-DE" w:bidi="en-US"/>
    </w:rPr>
  </w:style>
  <w:style w:type="paragraph" w:styleId="MDPI61Citation" w:customStyle="1">
    <w:name w:val="MDPI_6.1_Citation"/>
    <w:qFormat/>
    <w:rsid w:val="007B683B"/>
    <w:pPr>
      <w:adjustRightInd w:val="0"/>
      <w:snapToGrid w:val="0"/>
      <w:spacing w:line="240" w:lineRule="atLeast"/>
      <w:ind w:right="113"/>
    </w:pPr>
    <w:rPr>
      <w:rFonts w:ascii="Palatino Linotype" w:hAnsi="Palatino Linotype" w:cs="Cordia New"/>
      <w:sz w:val="14"/>
      <w:szCs w:val="22"/>
    </w:rPr>
  </w:style>
  <w:style w:type="paragraph" w:styleId="MDPI62BackMatter" w:customStyle="1">
    <w:name w:val="MDPI_6.2_BackMatter"/>
    <w:qFormat/>
    <w:rsid w:val="007B683B"/>
    <w:pPr>
      <w:adjustRightInd w:val="0"/>
      <w:snapToGrid w:val="0"/>
      <w:spacing w:after="120" w:line="228" w:lineRule="auto"/>
      <w:ind w:left="2608"/>
      <w:jc w:val="both"/>
    </w:pPr>
    <w:rPr>
      <w:rFonts w:ascii="Palatino Linotype" w:hAnsi="Palatino Linotype" w:eastAsia="Times New Roman"/>
      <w:snapToGrid w:val="0"/>
      <w:color w:val="000000"/>
      <w:sz w:val="18"/>
      <w:lang w:eastAsia="en-US" w:bidi="en-US"/>
    </w:rPr>
  </w:style>
  <w:style w:type="paragraph" w:styleId="MDPI63Notes" w:customStyle="1">
    <w:name w:val="MDPI_6.3_Notes"/>
    <w:qFormat/>
    <w:rsid w:val="007B683B"/>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styleId="MDPI15academiceditor" w:customStyle="1">
    <w:name w:val="MDPI_1.5_academic_editor"/>
    <w:qFormat/>
    <w:rsid w:val="00775A02"/>
    <w:pPr>
      <w:adjustRightInd w:val="0"/>
      <w:snapToGrid w:val="0"/>
      <w:spacing w:before="120" w:line="240" w:lineRule="atLeast"/>
      <w:ind w:right="113"/>
    </w:pPr>
    <w:rPr>
      <w:rFonts w:ascii="Palatino Linotype" w:hAnsi="Palatino Linotype" w:eastAsia="Times New Roman"/>
      <w:color w:val="000000"/>
      <w:sz w:val="14"/>
      <w:szCs w:val="22"/>
      <w:lang w:eastAsia="de-DE" w:bidi="en-US"/>
    </w:rPr>
  </w:style>
  <w:style w:type="paragraph" w:styleId="MDPI19classification" w:customStyle="1">
    <w:name w:val="MDPI_1.9_classification"/>
    <w:qFormat/>
    <w:rsid w:val="007B683B"/>
    <w:pPr>
      <w:spacing w:before="240" w:line="260" w:lineRule="atLeast"/>
      <w:ind w:left="113"/>
      <w:jc w:val="both"/>
    </w:pPr>
    <w:rPr>
      <w:rFonts w:ascii="Palatino Linotype" w:hAnsi="Palatino Linotype" w:eastAsia="Times New Roman"/>
      <w:b/>
      <w:color w:val="000000"/>
      <w:szCs w:val="22"/>
      <w:lang w:eastAsia="de-DE" w:bidi="en-US"/>
    </w:rPr>
  </w:style>
  <w:style w:type="paragraph" w:styleId="MDPI411onetablecaption" w:customStyle="1">
    <w:name w:val="MDPI_4.1.1_one_table_caption"/>
    <w:qFormat/>
    <w:rsid w:val="007B683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styleId="MDPI511onefigurecaption" w:customStyle="1">
    <w:name w:val="MDPI_5.1.1_one_figure_caption"/>
    <w:qFormat/>
    <w:rsid w:val="007B683B"/>
    <w:pPr>
      <w:adjustRightInd w:val="0"/>
      <w:snapToGrid w:val="0"/>
      <w:spacing w:before="240" w:after="120" w:line="260" w:lineRule="atLeast"/>
      <w:jc w:val="center"/>
    </w:pPr>
    <w:rPr>
      <w:rFonts w:ascii="Palatino Linotype" w:hAnsi="Palatino Linotype"/>
      <w:noProof/>
      <w:color w:val="000000"/>
      <w:sz w:val="18"/>
      <w:lang w:bidi="en-US"/>
    </w:rPr>
  </w:style>
  <w:style w:type="paragraph" w:styleId="MDPI72Copyright" w:customStyle="1">
    <w:name w:val="MDPI_7.2_Copyright"/>
    <w:qFormat/>
    <w:rsid w:val="007B683B"/>
    <w:pPr>
      <w:adjustRightInd w:val="0"/>
      <w:snapToGrid w:val="0"/>
      <w:spacing w:before="240" w:line="240" w:lineRule="atLeast"/>
      <w:ind w:right="113"/>
    </w:pPr>
    <w:rPr>
      <w:rFonts w:ascii="Palatino Linotype" w:hAnsi="Palatino Linotype" w:eastAsia="Times New Roman"/>
      <w:noProof/>
      <w:snapToGrid w:val="0"/>
      <w:color w:val="000000"/>
      <w:spacing w:val="-2"/>
      <w:sz w:val="14"/>
      <w:lang w:val="en-GB" w:eastAsia="en-GB"/>
    </w:rPr>
  </w:style>
  <w:style w:type="paragraph" w:styleId="MDPI73CopyrightImage" w:customStyle="1">
    <w:name w:val="MDPI_7.3_CopyrightImage"/>
    <w:rsid w:val="007B683B"/>
    <w:pPr>
      <w:adjustRightInd w:val="0"/>
      <w:snapToGrid w:val="0"/>
      <w:spacing w:after="100" w:line="260" w:lineRule="atLeast"/>
      <w:jc w:val="right"/>
    </w:pPr>
    <w:rPr>
      <w:rFonts w:ascii="Palatino Linotype" w:hAnsi="Palatino Linotype" w:eastAsia="Times New Roman"/>
      <w:color w:val="000000"/>
      <w:lang w:eastAsia="de-CH"/>
    </w:rPr>
  </w:style>
  <w:style w:type="paragraph" w:styleId="MDPIequationFram" w:customStyle="1">
    <w:name w:val="MDPI_equationFram"/>
    <w:qFormat/>
    <w:rsid w:val="007B683B"/>
    <w:pPr>
      <w:adjustRightInd w:val="0"/>
      <w:snapToGrid w:val="0"/>
      <w:spacing w:before="120" w:after="120"/>
      <w:jc w:val="center"/>
    </w:pPr>
    <w:rPr>
      <w:rFonts w:ascii="Palatino Linotype" w:hAnsi="Palatino Linotype" w:eastAsia="Times New Roman"/>
      <w:snapToGrid w:val="0"/>
      <w:color w:val="000000"/>
      <w:szCs w:val="22"/>
      <w:lang w:eastAsia="de-DE" w:bidi="en-US"/>
    </w:rPr>
  </w:style>
  <w:style w:type="paragraph" w:styleId="MDPIfooter" w:customStyle="1">
    <w:name w:val="MDPI_footer"/>
    <w:qFormat/>
    <w:rsid w:val="007B683B"/>
    <w:pPr>
      <w:adjustRightInd w:val="0"/>
      <w:snapToGrid w:val="0"/>
      <w:spacing w:before="120" w:line="260" w:lineRule="atLeast"/>
      <w:jc w:val="center"/>
    </w:pPr>
    <w:rPr>
      <w:rFonts w:ascii="Palatino Linotype" w:hAnsi="Palatino Linotype" w:eastAsia="Times New Roman"/>
      <w:color w:val="000000"/>
      <w:lang w:eastAsia="de-DE"/>
    </w:rPr>
  </w:style>
  <w:style w:type="paragraph" w:styleId="MDPIfooterfirstpage" w:customStyle="1">
    <w:name w:val="MDPI_footer_firstpage"/>
    <w:qFormat/>
    <w:rsid w:val="007B683B"/>
    <w:pPr>
      <w:tabs>
        <w:tab w:val="right" w:pos="8845"/>
      </w:tabs>
      <w:spacing w:line="160" w:lineRule="exact"/>
    </w:pPr>
    <w:rPr>
      <w:rFonts w:ascii="Palatino Linotype" w:hAnsi="Palatino Linotype" w:eastAsia="Times New Roman"/>
      <w:color w:val="000000"/>
      <w:sz w:val="16"/>
      <w:lang w:eastAsia="de-DE"/>
    </w:rPr>
  </w:style>
  <w:style w:type="paragraph" w:styleId="MDPIheader" w:customStyle="1">
    <w:name w:val="MDPI_header"/>
    <w:qFormat/>
    <w:rsid w:val="007B683B"/>
    <w:pPr>
      <w:adjustRightInd w:val="0"/>
      <w:snapToGrid w:val="0"/>
      <w:spacing w:after="240" w:line="260" w:lineRule="atLeast"/>
      <w:jc w:val="both"/>
    </w:pPr>
    <w:rPr>
      <w:rFonts w:ascii="Palatino Linotype" w:hAnsi="Palatino Linotype" w:eastAsia="Times New Roman"/>
      <w:iCs/>
      <w:color w:val="000000"/>
      <w:sz w:val="16"/>
      <w:lang w:eastAsia="de-DE"/>
    </w:rPr>
  </w:style>
  <w:style w:type="paragraph" w:styleId="MDPIheadercitation" w:customStyle="1">
    <w:name w:val="MDPI_header_citation"/>
    <w:rsid w:val="007B683B"/>
    <w:pPr>
      <w:spacing w:after="240"/>
    </w:pPr>
    <w:rPr>
      <w:rFonts w:ascii="Palatino Linotype" w:hAnsi="Palatino Linotype" w:eastAsia="Times New Roman"/>
      <w:snapToGrid w:val="0"/>
      <w:color w:val="000000"/>
      <w:sz w:val="18"/>
      <w:lang w:eastAsia="de-DE" w:bidi="en-US"/>
    </w:rPr>
  </w:style>
  <w:style w:type="paragraph" w:styleId="MDPIheadermdpilogo" w:customStyle="1">
    <w:name w:val="MDPI_header_mdpi_logo"/>
    <w:qFormat/>
    <w:rsid w:val="007B683B"/>
    <w:pPr>
      <w:adjustRightInd w:val="0"/>
      <w:snapToGrid w:val="0"/>
      <w:spacing w:line="260" w:lineRule="atLeast"/>
      <w:jc w:val="right"/>
    </w:pPr>
    <w:rPr>
      <w:rFonts w:ascii="Palatino Linotype" w:hAnsi="Palatino Linotype" w:eastAsia="Times New Roman"/>
      <w:color w:val="000000"/>
      <w:sz w:val="24"/>
      <w:szCs w:val="22"/>
      <w:lang w:eastAsia="de-CH"/>
    </w:rPr>
  </w:style>
  <w:style w:type="table" w:styleId="MDPITable" w:customStyle="1">
    <w:name w:val="MDPI_Table"/>
    <w:basedOn w:val="Tablanormal"/>
    <w:uiPriority w:val="99"/>
    <w:rsid w:val="007B683B"/>
    <w:rPr>
      <w:rFonts w:ascii="Palatino Linotype" w:hAnsi="Palatino Linotype"/>
      <w:color w:val="000000"/>
      <w:lang w:val="en-CA" w:eastAsia="en-US"/>
    </w:rPr>
    <w:tblPr>
      <w:tblCellMar>
        <w:left w:w="0" w:type="dxa"/>
        <w:right w:w="0" w:type="dxa"/>
      </w:tblCellMar>
    </w:tblPr>
  </w:style>
  <w:style w:type="paragraph" w:styleId="MDPItext" w:customStyle="1">
    <w:name w:val="MDPI_text"/>
    <w:qFormat/>
    <w:rsid w:val="007B683B"/>
    <w:pPr>
      <w:spacing w:line="260" w:lineRule="atLeast"/>
      <w:ind w:left="425" w:right="425" w:firstLine="284"/>
      <w:jc w:val="both"/>
    </w:pPr>
    <w:rPr>
      <w:rFonts w:ascii="Times New Roman" w:hAnsi="Times New Roman" w:eastAsia="Times New Roman"/>
      <w:noProof/>
      <w:snapToGrid w:val="0"/>
      <w:color w:val="000000"/>
      <w:sz w:val="22"/>
      <w:szCs w:val="22"/>
      <w:lang w:eastAsia="de-DE" w:bidi="en-US"/>
    </w:rPr>
  </w:style>
  <w:style w:type="paragraph" w:styleId="MDPItitle" w:customStyle="1">
    <w:name w:val="MDPI_title"/>
    <w:qFormat/>
    <w:rsid w:val="007B683B"/>
    <w:pPr>
      <w:adjustRightInd w:val="0"/>
      <w:snapToGrid w:val="0"/>
      <w:spacing w:after="240" w:line="260" w:lineRule="atLeast"/>
      <w:jc w:val="both"/>
    </w:pPr>
    <w:rPr>
      <w:rFonts w:ascii="Palatino Linotype" w:hAnsi="Palatino Linotype" w:eastAsia="Times New Roman"/>
      <w:b/>
      <w:snapToGrid w:val="0"/>
      <w:color w:val="000000"/>
      <w:sz w:val="36"/>
      <w:lang w:eastAsia="de-DE" w:bidi="en-US"/>
    </w:rPr>
  </w:style>
  <w:style w:type="character" w:styleId="apple-converted-space" w:customStyle="1">
    <w:name w:val="apple-converted-space"/>
    <w:rsid w:val="007B683B"/>
  </w:style>
  <w:style w:type="paragraph" w:styleId="Bibliografa">
    <w:name w:val="Bibliography"/>
    <w:basedOn w:val="Normal"/>
    <w:next w:val="Normal"/>
    <w:uiPriority w:val="37"/>
    <w:semiHidden/>
    <w:unhideWhenUsed/>
    <w:rsid w:val="007B683B"/>
  </w:style>
  <w:style w:type="paragraph" w:styleId="Textoindependiente">
    <w:name w:val="Body Text"/>
    <w:link w:val="TextoindependienteCar"/>
    <w:rsid w:val="007B683B"/>
    <w:pPr>
      <w:spacing w:after="120" w:line="340" w:lineRule="atLeast"/>
      <w:jc w:val="both"/>
    </w:pPr>
    <w:rPr>
      <w:rFonts w:ascii="Palatino Linotype" w:hAnsi="Palatino Linotype"/>
      <w:color w:val="000000"/>
      <w:sz w:val="24"/>
      <w:lang w:eastAsia="de-DE"/>
    </w:rPr>
  </w:style>
  <w:style w:type="character" w:styleId="TextoindependienteCar" w:customStyle="1">
    <w:name w:val="Texto independiente Car"/>
    <w:link w:val="Textoindependiente"/>
    <w:rsid w:val="007B683B"/>
    <w:rPr>
      <w:rFonts w:ascii="Palatino Linotype" w:hAnsi="Palatino Linotype"/>
      <w:color w:val="000000"/>
      <w:sz w:val="24"/>
      <w:lang w:eastAsia="de-DE"/>
    </w:rPr>
  </w:style>
  <w:style w:type="character" w:styleId="Refdecomentario">
    <w:name w:val="annotation reference"/>
    <w:uiPriority w:val="99"/>
    <w:rsid w:val="007B683B"/>
    <w:rPr>
      <w:sz w:val="21"/>
      <w:szCs w:val="21"/>
    </w:rPr>
  </w:style>
  <w:style w:type="paragraph" w:styleId="Textocomentario">
    <w:name w:val="annotation text"/>
    <w:basedOn w:val="Normal"/>
    <w:link w:val="TextocomentarioCar"/>
    <w:uiPriority w:val="99"/>
    <w:rsid w:val="007B683B"/>
  </w:style>
  <w:style w:type="character" w:styleId="TextocomentarioCar" w:customStyle="1">
    <w:name w:val="Texto comentario Car"/>
    <w:link w:val="Textocomentario"/>
    <w:uiPriority w:val="99"/>
    <w:rsid w:val="007B683B"/>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7B683B"/>
    <w:rPr>
      <w:b/>
      <w:bCs/>
    </w:rPr>
  </w:style>
  <w:style w:type="character" w:styleId="AsuntodelcomentarioCar" w:customStyle="1">
    <w:name w:val="Asunto del comentario Car"/>
    <w:link w:val="Asuntodelcomentario"/>
    <w:rsid w:val="007B683B"/>
    <w:rPr>
      <w:rFonts w:ascii="Palatino Linotype" w:hAnsi="Palatino Linotype"/>
      <w:b/>
      <w:bCs/>
      <w:noProof/>
      <w:color w:val="000000"/>
    </w:rPr>
  </w:style>
  <w:style w:type="character" w:styleId="Refdenotaalfinal">
    <w:name w:val="endnote reference"/>
    <w:rsid w:val="007B683B"/>
    <w:rPr>
      <w:vertAlign w:val="superscript"/>
    </w:rPr>
  </w:style>
  <w:style w:type="paragraph" w:styleId="Textonotaalfinal">
    <w:name w:val="endnote text"/>
    <w:basedOn w:val="Normal"/>
    <w:link w:val="TextonotaalfinalCar"/>
    <w:semiHidden/>
    <w:unhideWhenUsed/>
    <w:rsid w:val="007B683B"/>
    <w:pPr>
      <w:spacing w:line="240" w:lineRule="auto"/>
    </w:pPr>
  </w:style>
  <w:style w:type="character" w:styleId="TextonotaalfinalCar" w:customStyle="1">
    <w:name w:val="Texto nota al final Car"/>
    <w:link w:val="Textonotaalfinal"/>
    <w:semiHidden/>
    <w:rsid w:val="007B683B"/>
    <w:rPr>
      <w:rFonts w:ascii="Palatino Linotype" w:hAnsi="Palatino Linotype"/>
      <w:noProof/>
      <w:color w:val="000000"/>
    </w:rPr>
  </w:style>
  <w:style w:type="character" w:styleId="Hipervnculovisitado">
    <w:name w:val="FollowedHyperlink"/>
    <w:rsid w:val="007B683B"/>
    <w:rPr>
      <w:color w:val="954F72"/>
      <w:u w:val="single"/>
    </w:rPr>
  </w:style>
  <w:style w:type="paragraph" w:styleId="Textonotapie">
    <w:name w:val="footnote text"/>
    <w:basedOn w:val="Normal"/>
    <w:link w:val="TextonotapieCar"/>
    <w:semiHidden/>
    <w:unhideWhenUsed/>
    <w:rsid w:val="007B683B"/>
    <w:pPr>
      <w:spacing w:line="240" w:lineRule="auto"/>
    </w:pPr>
  </w:style>
  <w:style w:type="character" w:styleId="TextonotapieCar" w:customStyle="1">
    <w:name w:val="Texto nota pie Car"/>
    <w:link w:val="Textonotapie"/>
    <w:semiHidden/>
    <w:rsid w:val="007B683B"/>
    <w:rPr>
      <w:rFonts w:ascii="Palatino Linotype" w:hAnsi="Palatino Linotype"/>
      <w:noProof/>
      <w:color w:val="000000"/>
    </w:rPr>
  </w:style>
  <w:style w:type="paragraph" w:styleId="NormalWeb">
    <w:name w:val="Normal (Web)"/>
    <w:basedOn w:val="Normal"/>
    <w:uiPriority w:val="99"/>
    <w:rsid w:val="007B683B"/>
    <w:rPr>
      <w:szCs w:val="24"/>
    </w:rPr>
  </w:style>
  <w:style w:type="paragraph" w:styleId="MsoFootnoteText0" w:customStyle="1">
    <w:name w:val="MsoFootnoteText"/>
    <w:basedOn w:val="NormalWeb"/>
    <w:qFormat/>
    <w:rsid w:val="007B683B"/>
    <w:rPr>
      <w:rFonts w:ascii="Times New Roman" w:hAnsi="Times New Roman"/>
    </w:rPr>
  </w:style>
  <w:style w:type="character" w:styleId="Nmerodepgina">
    <w:name w:val="page number"/>
    <w:rsid w:val="007B683B"/>
  </w:style>
  <w:style w:type="character" w:styleId="Textodelmarcadordeposicin">
    <w:name w:val="Placeholder Text"/>
    <w:uiPriority w:val="99"/>
    <w:semiHidden/>
    <w:rsid w:val="007B683B"/>
    <w:rPr>
      <w:color w:val="808080"/>
    </w:rPr>
  </w:style>
  <w:style w:type="paragraph" w:styleId="MDPI71FootNotes" w:customStyle="1">
    <w:name w:val="MDPI_7.1_FootNotes"/>
    <w:qFormat/>
    <w:rsid w:val="00F14A16"/>
    <w:pPr>
      <w:numPr>
        <w:numId w:val="20"/>
      </w:numPr>
      <w:adjustRightInd w:val="0"/>
      <w:snapToGrid w:val="0"/>
      <w:spacing w:line="228" w:lineRule="auto"/>
    </w:pPr>
    <w:rPr>
      <w:rFonts w:ascii="Palatino Linotype" w:hAnsi="Palatino Linotype" w:eastAsiaTheme="minorEastAsia"/>
      <w:noProof/>
      <w:color w:val="000000"/>
      <w:sz w:val="18"/>
    </w:rPr>
  </w:style>
  <w:style w:type="paragraph" w:styleId="Sinespaciado">
    <w:name w:val="No Spacing"/>
    <w:link w:val="SinespaciadoCar"/>
    <w:uiPriority w:val="1"/>
    <w:qFormat/>
    <w:rsid w:val="00A2609A"/>
    <w:rPr>
      <w:rFonts w:asciiTheme="minorHAnsi" w:hAnsiTheme="minorHAnsi" w:eastAsiaTheme="minorEastAsia" w:cstheme="minorBidi"/>
      <w:sz w:val="22"/>
      <w:szCs w:val="22"/>
      <w:lang w:val="es-CO" w:eastAsia="es-CO"/>
    </w:rPr>
  </w:style>
  <w:style w:type="character" w:styleId="SinespaciadoCar" w:customStyle="1">
    <w:name w:val="Sin espaciado Car"/>
    <w:basedOn w:val="Fuentedeprrafopredeter"/>
    <w:link w:val="Sinespaciado"/>
    <w:uiPriority w:val="1"/>
    <w:rsid w:val="00A2609A"/>
    <w:rPr>
      <w:rFonts w:asciiTheme="minorHAnsi" w:hAnsiTheme="minorHAnsi" w:eastAsiaTheme="minorEastAsia" w:cstheme="minorBidi"/>
      <w:sz w:val="22"/>
      <w:szCs w:val="22"/>
      <w:lang w:val="es-CO" w:eastAsia="es-CO"/>
    </w:rPr>
  </w:style>
  <w:style w:type="paragraph" w:styleId="paragraph" w:customStyle="1">
    <w:name w:val="paragraph"/>
    <w:basedOn w:val="Normal"/>
    <w:rsid w:val="00436EA2"/>
    <w:pPr>
      <w:spacing w:before="100" w:beforeAutospacing="1" w:after="100" w:afterAutospacing="1" w:line="240" w:lineRule="auto"/>
      <w:jc w:val="left"/>
    </w:pPr>
    <w:rPr>
      <w:rFonts w:ascii="Times New Roman" w:hAnsi="Times New Roman" w:eastAsia="Times New Roman"/>
      <w:color w:val="auto"/>
      <w:sz w:val="24"/>
      <w:szCs w:val="24"/>
      <w:lang w:val="es-CO" w:eastAsia="es-CO"/>
    </w:rPr>
  </w:style>
  <w:style w:type="character" w:styleId="normaltextrun" w:customStyle="1">
    <w:name w:val="normaltextrun"/>
    <w:basedOn w:val="Fuentedeprrafopredeter"/>
    <w:rsid w:val="00436EA2"/>
  </w:style>
  <w:style w:type="character" w:styleId="eop" w:customStyle="1">
    <w:name w:val="eop"/>
    <w:basedOn w:val="Fuentedeprrafopredeter"/>
    <w:rsid w:val="00436EA2"/>
  </w:style>
  <w:style w:type="character" w:styleId="scxw196564198" w:customStyle="1">
    <w:name w:val="scxw196564198"/>
    <w:basedOn w:val="Fuentedeprrafopredeter"/>
    <w:rsid w:val="00436EA2"/>
  </w:style>
  <w:style w:type="character" w:styleId="scxw107022373" w:customStyle="1">
    <w:name w:val="scxw107022373"/>
    <w:basedOn w:val="Fuentedeprrafopredeter"/>
    <w:rsid w:val="00163910"/>
  </w:style>
  <w:style w:type="character" w:styleId="mi" w:customStyle="1">
    <w:name w:val="mi"/>
    <w:basedOn w:val="Fuentedeprrafopredeter"/>
    <w:rsid w:val="00163910"/>
  </w:style>
  <w:style w:type="character" w:styleId="mo" w:customStyle="1">
    <w:name w:val="mo"/>
    <w:basedOn w:val="Fuentedeprrafopredeter"/>
    <w:rsid w:val="00163910"/>
  </w:style>
  <w:style w:type="character" w:styleId="mjxassistivemathml" w:customStyle="1">
    <w:name w:val="mjx_assistive_mathml"/>
    <w:basedOn w:val="Fuentedeprrafopredeter"/>
    <w:rsid w:val="00163910"/>
  </w:style>
  <w:style w:type="character" w:styleId="mn" w:customStyle="1">
    <w:name w:val="mn"/>
    <w:basedOn w:val="Fuentedeprrafopredeter"/>
    <w:rsid w:val="00163910"/>
  </w:style>
  <w:style w:type="paragraph" w:styleId="Descripcin">
    <w:name w:val="caption"/>
    <w:basedOn w:val="Normal"/>
    <w:next w:val="Normal"/>
    <w:uiPriority w:val="35"/>
    <w:unhideWhenUsed/>
    <w:qFormat/>
    <w:rsid w:val="00A17D33"/>
    <w:pPr>
      <w:spacing w:after="200" w:line="240" w:lineRule="auto"/>
      <w:jc w:val="center"/>
    </w:pPr>
    <w:rPr>
      <w:rFonts w:ascii="Times New Roman" w:hAnsi="Times New Roman" w:eastAsiaTheme="minorHAnsi" w:cstheme="minorBidi"/>
      <w:i/>
      <w:iCs/>
      <w:color w:val="auto"/>
      <w:sz w:val="18"/>
      <w:szCs w:val="18"/>
      <w:lang w:val="es-CO" w:eastAsia="en-US"/>
    </w:rPr>
  </w:style>
  <w:style w:type="character" w:styleId="Ttulo1Car" w:customStyle="1">
    <w:name w:val="Título 1 Car"/>
    <w:basedOn w:val="Fuentedeprrafopredeter"/>
    <w:link w:val="Ttulo1"/>
    <w:uiPriority w:val="9"/>
    <w:rsid w:val="00A82C75"/>
    <w:rPr>
      <w:rFonts w:ascii="Times New Roman" w:hAnsi="Times New Roman" w:eastAsiaTheme="majorEastAsia" w:cstheme="majorBidi"/>
      <w:b/>
      <w:sz w:val="30"/>
      <w:szCs w:val="32"/>
      <w:u w:val="single"/>
      <w:lang w:val="es-CO" w:eastAsia="es-CO"/>
    </w:rPr>
  </w:style>
  <w:style w:type="character" w:styleId="Ttulo2Car" w:customStyle="1">
    <w:name w:val="Título 2 Car"/>
    <w:basedOn w:val="Fuentedeprrafopredeter"/>
    <w:link w:val="Ttulo2"/>
    <w:uiPriority w:val="9"/>
    <w:rsid w:val="00A82C75"/>
    <w:rPr>
      <w:rFonts w:ascii="Times New Roman" w:hAnsi="Times New Roman" w:eastAsiaTheme="majorEastAsia" w:cstheme="majorBidi"/>
      <w:b/>
      <w:i/>
      <w:sz w:val="26"/>
      <w:szCs w:val="26"/>
      <w:u w:val="single"/>
      <w:lang w:val="es-CO" w:eastAsia="es-CO"/>
    </w:rPr>
  </w:style>
  <w:style w:type="character" w:styleId="Ttulo3Car" w:customStyle="1">
    <w:name w:val="Título 3 Car"/>
    <w:basedOn w:val="Fuentedeprrafopredeter"/>
    <w:link w:val="Ttulo3"/>
    <w:uiPriority w:val="9"/>
    <w:rsid w:val="00A82C75"/>
    <w:rPr>
      <w:rFonts w:ascii="Times New Roman" w:hAnsi="Times New Roman" w:eastAsiaTheme="majorEastAsia" w:cstheme="majorBidi"/>
      <w:i/>
      <w:sz w:val="24"/>
      <w:szCs w:val="24"/>
      <w:lang w:val="es-CO" w:eastAsia="en-US"/>
    </w:rPr>
  </w:style>
  <w:style w:type="character" w:styleId="Ttulo4Car" w:customStyle="1">
    <w:name w:val="Título 4 Car"/>
    <w:basedOn w:val="Fuentedeprrafopredeter"/>
    <w:link w:val="Ttulo4"/>
    <w:uiPriority w:val="9"/>
    <w:rsid w:val="00A82C75"/>
    <w:rPr>
      <w:rFonts w:ascii="Times New Roman" w:hAnsi="Times New Roman" w:eastAsiaTheme="majorEastAsia" w:cstheme="majorBidi"/>
      <w:iCs/>
      <w:sz w:val="22"/>
      <w:szCs w:val="22"/>
      <w:u w:val="single"/>
      <w:lang w:val="es-CO" w:eastAsia="en-US"/>
    </w:rPr>
  </w:style>
  <w:style w:type="character" w:styleId="Ttulo5Car" w:customStyle="1">
    <w:name w:val="Título 5 Car"/>
    <w:basedOn w:val="Fuentedeprrafopredeter"/>
    <w:link w:val="Ttulo5"/>
    <w:uiPriority w:val="9"/>
    <w:semiHidden/>
    <w:rsid w:val="00A82C75"/>
    <w:rPr>
      <w:rFonts w:asciiTheme="majorHAnsi" w:hAnsiTheme="majorHAnsi" w:eastAsiaTheme="majorEastAsia" w:cstheme="majorBidi"/>
      <w:color w:val="2F5496" w:themeColor="accent1" w:themeShade="BF"/>
      <w:sz w:val="22"/>
      <w:szCs w:val="22"/>
      <w:lang w:val="es-CO" w:eastAsia="en-US"/>
    </w:rPr>
  </w:style>
  <w:style w:type="character" w:styleId="Ttulo6Car" w:customStyle="1">
    <w:name w:val="Título 6 Car"/>
    <w:basedOn w:val="Fuentedeprrafopredeter"/>
    <w:link w:val="Ttulo6"/>
    <w:uiPriority w:val="9"/>
    <w:semiHidden/>
    <w:rsid w:val="00A82C75"/>
    <w:rPr>
      <w:rFonts w:asciiTheme="majorHAnsi" w:hAnsiTheme="majorHAnsi" w:eastAsiaTheme="majorEastAsia" w:cstheme="majorBidi"/>
      <w:color w:val="1F3763" w:themeColor="accent1" w:themeShade="7F"/>
      <w:sz w:val="22"/>
      <w:szCs w:val="22"/>
      <w:lang w:val="es-CO" w:eastAsia="en-US"/>
    </w:rPr>
  </w:style>
  <w:style w:type="character" w:styleId="Ttulo7Car" w:customStyle="1">
    <w:name w:val="Título 7 Car"/>
    <w:basedOn w:val="Fuentedeprrafopredeter"/>
    <w:link w:val="Ttulo7"/>
    <w:uiPriority w:val="9"/>
    <w:semiHidden/>
    <w:rsid w:val="00A82C75"/>
    <w:rPr>
      <w:rFonts w:asciiTheme="majorHAnsi" w:hAnsiTheme="majorHAnsi" w:eastAsiaTheme="majorEastAsia" w:cstheme="majorBidi"/>
      <w:i/>
      <w:iCs/>
      <w:color w:val="1F3763" w:themeColor="accent1" w:themeShade="7F"/>
      <w:sz w:val="22"/>
      <w:szCs w:val="22"/>
      <w:lang w:val="es-CO" w:eastAsia="en-US"/>
    </w:rPr>
  </w:style>
  <w:style w:type="character" w:styleId="Ttulo8Car" w:customStyle="1">
    <w:name w:val="Título 8 Car"/>
    <w:basedOn w:val="Fuentedeprrafopredeter"/>
    <w:link w:val="Ttulo8"/>
    <w:uiPriority w:val="9"/>
    <w:semiHidden/>
    <w:rsid w:val="00A82C75"/>
    <w:rPr>
      <w:rFonts w:asciiTheme="majorHAnsi" w:hAnsiTheme="majorHAnsi" w:eastAsiaTheme="majorEastAsia" w:cstheme="majorBidi"/>
      <w:color w:val="272727" w:themeColor="text1" w:themeTint="D8"/>
      <w:sz w:val="21"/>
      <w:szCs w:val="21"/>
      <w:lang w:val="es-CO" w:eastAsia="en-US"/>
    </w:rPr>
  </w:style>
  <w:style w:type="character" w:styleId="Ttulo9Car" w:customStyle="1">
    <w:name w:val="Título 9 Car"/>
    <w:basedOn w:val="Fuentedeprrafopredeter"/>
    <w:link w:val="Ttulo9"/>
    <w:uiPriority w:val="9"/>
    <w:semiHidden/>
    <w:rsid w:val="00A82C75"/>
    <w:rPr>
      <w:rFonts w:asciiTheme="majorHAnsi" w:hAnsiTheme="majorHAnsi" w:eastAsiaTheme="majorEastAsia" w:cstheme="majorBidi"/>
      <w:i/>
      <w:iCs/>
      <w:color w:val="272727" w:themeColor="text1" w:themeTint="D8"/>
      <w:sz w:val="21"/>
      <w:szCs w:val="21"/>
      <w:lang w:val="es-CO" w:eastAsia="en-US"/>
    </w:rPr>
  </w:style>
  <w:style w:type="paragraph" w:styleId="HTMLconformatoprevio">
    <w:name w:val="HTML Preformatted"/>
    <w:basedOn w:val="Normal"/>
    <w:link w:val="HTMLconformatoprevioCar"/>
    <w:uiPriority w:val="99"/>
    <w:unhideWhenUsed/>
    <w:rsid w:val="00EF2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eastAsia="Times New Roman" w:cs="Courier New"/>
      <w:color w:val="auto"/>
      <w:lang w:eastAsia="en-US"/>
    </w:rPr>
  </w:style>
  <w:style w:type="character" w:styleId="HTMLconformatoprevioCar" w:customStyle="1">
    <w:name w:val="HTML con formato previo Car"/>
    <w:basedOn w:val="Fuentedeprrafopredeter"/>
    <w:link w:val="HTMLconformatoprevio"/>
    <w:uiPriority w:val="99"/>
    <w:rsid w:val="00EF2947"/>
    <w:rPr>
      <w:rFonts w:ascii="Courier New" w:hAnsi="Courier New" w:eastAsia="Times New Roman" w:cs="Courier New"/>
      <w:lang w:eastAsia="en-US"/>
    </w:rPr>
  </w:style>
  <w:style w:type="paragraph" w:styleId="Revisin">
    <w:name w:val="Revision"/>
    <w:hidden/>
    <w:uiPriority w:val="99"/>
    <w:semiHidden/>
    <w:rsid w:val="00BF437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5380">
      <w:bodyDiv w:val="1"/>
      <w:marLeft w:val="0"/>
      <w:marRight w:val="0"/>
      <w:marTop w:val="0"/>
      <w:marBottom w:val="0"/>
      <w:divBdr>
        <w:top w:val="none" w:sz="0" w:space="0" w:color="auto"/>
        <w:left w:val="none" w:sz="0" w:space="0" w:color="auto"/>
        <w:bottom w:val="none" w:sz="0" w:space="0" w:color="auto"/>
        <w:right w:val="none" w:sz="0" w:space="0" w:color="auto"/>
      </w:divBdr>
      <w:divsChild>
        <w:div w:id="1612467695">
          <w:marLeft w:val="640"/>
          <w:marRight w:val="0"/>
          <w:marTop w:val="0"/>
          <w:marBottom w:val="0"/>
          <w:divBdr>
            <w:top w:val="none" w:sz="0" w:space="0" w:color="auto"/>
            <w:left w:val="none" w:sz="0" w:space="0" w:color="auto"/>
            <w:bottom w:val="none" w:sz="0" w:space="0" w:color="auto"/>
            <w:right w:val="none" w:sz="0" w:space="0" w:color="auto"/>
          </w:divBdr>
        </w:div>
        <w:div w:id="1663197765">
          <w:marLeft w:val="640"/>
          <w:marRight w:val="0"/>
          <w:marTop w:val="0"/>
          <w:marBottom w:val="0"/>
          <w:divBdr>
            <w:top w:val="none" w:sz="0" w:space="0" w:color="auto"/>
            <w:left w:val="none" w:sz="0" w:space="0" w:color="auto"/>
            <w:bottom w:val="none" w:sz="0" w:space="0" w:color="auto"/>
            <w:right w:val="none" w:sz="0" w:space="0" w:color="auto"/>
          </w:divBdr>
        </w:div>
        <w:div w:id="54133473">
          <w:marLeft w:val="640"/>
          <w:marRight w:val="0"/>
          <w:marTop w:val="0"/>
          <w:marBottom w:val="0"/>
          <w:divBdr>
            <w:top w:val="none" w:sz="0" w:space="0" w:color="auto"/>
            <w:left w:val="none" w:sz="0" w:space="0" w:color="auto"/>
            <w:bottom w:val="none" w:sz="0" w:space="0" w:color="auto"/>
            <w:right w:val="none" w:sz="0" w:space="0" w:color="auto"/>
          </w:divBdr>
        </w:div>
        <w:div w:id="1830709865">
          <w:marLeft w:val="640"/>
          <w:marRight w:val="0"/>
          <w:marTop w:val="0"/>
          <w:marBottom w:val="0"/>
          <w:divBdr>
            <w:top w:val="none" w:sz="0" w:space="0" w:color="auto"/>
            <w:left w:val="none" w:sz="0" w:space="0" w:color="auto"/>
            <w:bottom w:val="none" w:sz="0" w:space="0" w:color="auto"/>
            <w:right w:val="none" w:sz="0" w:space="0" w:color="auto"/>
          </w:divBdr>
        </w:div>
        <w:div w:id="1465849692">
          <w:marLeft w:val="640"/>
          <w:marRight w:val="0"/>
          <w:marTop w:val="0"/>
          <w:marBottom w:val="0"/>
          <w:divBdr>
            <w:top w:val="none" w:sz="0" w:space="0" w:color="auto"/>
            <w:left w:val="none" w:sz="0" w:space="0" w:color="auto"/>
            <w:bottom w:val="none" w:sz="0" w:space="0" w:color="auto"/>
            <w:right w:val="none" w:sz="0" w:space="0" w:color="auto"/>
          </w:divBdr>
        </w:div>
        <w:div w:id="902176004">
          <w:marLeft w:val="640"/>
          <w:marRight w:val="0"/>
          <w:marTop w:val="0"/>
          <w:marBottom w:val="0"/>
          <w:divBdr>
            <w:top w:val="none" w:sz="0" w:space="0" w:color="auto"/>
            <w:left w:val="none" w:sz="0" w:space="0" w:color="auto"/>
            <w:bottom w:val="none" w:sz="0" w:space="0" w:color="auto"/>
            <w:right w:val="none" w:sz="0" w:space="0" w:color="auto"/>
          </w:divBdr>
        </w:div>
        <w:div w:id="911425357">
          <w:marLeft w:val="640"/>
          <w:marRight w:val="0"/>
          <w:marTop w:val="0"/>
          <w:marBottom w:val="0"/>
          <w:divBdr>
            <w:top w:val="none" w:sz="0" w:space="0" w:color="auto"/>
            <w:left w:val="none" w:sz="0" w:space="0" w:color="auto"/>
            <w:bottom w:val="none" w:sz="0" w:space="0" w:color="auto"/>
            <w:right w:val="none" w:sz="0" w:space="0" w:color="auto"/>
          </w:divBdr>
        </w:div>
        <w:div w:id="294222382">
          <w:marLeft w:val="640"/>
          <w:marRight w:val="0"/>
          <w:marTop w:val="0"/>
          <w:marBottom w:val="0"/>
          <w:divBdr>
            <w:top w:val="none" w:sz="0" w:space="0" w:color="auto"/>
            <w:left w:val="none" w:sz="0" w:space="0" w:color="auto"/>
            <w:bottom w:val="none" w:sz="0" w:space="0" w:color="auto"/>
            <w:right w:val="none" w:sz="0" w:space="0" w:color="auto"/>
          </w:divBdr>
        </w:div>
        <w:div w:id="1956323030">
          <w:marLeft w:val="640"/>
          <w:marRight w:val="0"/>
          <w:marTop w:val="0"/>
          <w:marBottom w:val="0"/>
          <w:divBdr>
            <w:top w:val="none" w:sz="0" w:space="0" w:color="auto"/>
            <w:left w:val="none" w:sz="0" w:space="0" w:color="auto"/>
            <w:bottom w:val="none" w:sz="0" w:space="0" w:color="auto"/>
            <w:right w:val="none" w:sz="0" w:space="0" w:color="auto"/>
          </w:divBdr>
        </w:div>
        <w:div w:id="185801151">
          <w:marLeft w:val="640"/>
          <w:marRight w:val="0"/>
          <w:marTop w:val="0"/>
          <w:marBottom w:val="0"/>
          <w:divBdr>
            <w:top w:val="none" w:sz="0" w:space="0" w:color="auto"/>
            <w:left w:val="none" w:sz="0" w:space="0" w:color="auto"/>
            <w:bottom w:val="none" w:sz="0" w:space="0" w:color="auto"/>
            <w:right w:val="none" w:sz="0" w:space="0" w:color="auto"/>
          </w:divBdr>
        </w:div>
        <w:div w:id="1451314432">
          <w:marLeft w:val="640"/>
          <w:marRight w:val="0"/>
          <w:marTop w:val="0"/>
          <w:marBottom w:val="0"/>
          <w:divBdr>
            <w:top w:val="none" w:sz="0" w:space="0" w:color="auto"/>
            <w:left w:val="none" w:sz="0" w:space="0" w:color="auto"/>
            <w:bottom w:val="none" w:sz="0" w:space="0" w:color="auto"/>
            <w:right w:val="none" w:sz="0" w:space="0" w:color="auto"/>
          </w:divBdr>
        </w:div>
        <w:div w:id="586574154">
          <w:marLeft w:val="640"/>
          <w:marRight w:val="0"/>
          <w:marTop w:val="0"/>
          <w:marBottom w:val="0"/>
          <w:divBdr>
            <w:top w:val="none" w:sz="0" w:space="0" w:color="auto"/>
            <w:left w:val="none" w:sz="0" w:space="0" w:color="auto"/>
            <w:bottom w:val="none" w:sz="0" w:space="0" w:color="auto"/>
            <w:right w:val="none" w:sz="0" w:space="0" w:color="auto"/>
          </w:divBdr>
        </w:div>
        <w:div w:id="1915164949">
          <w:marLeft w:val="640"/>
          <w:marRight w:val="0"/>
          <w:marTop w:val="0"/>
          <w:marBottom w:val="0"/>
          <w:divBdr>
            <w:top w:val="none" w:sz="0" w:space="0" w:color="auto"/>
            <w:left w:val="none" w:sz="0" w:space="0" w:color="auto"/>
            <w:bottom w:val="none" w:sz="0" w:space="0" w:color="auto"/>
            <w:right w:val="none" w:sz="0" w:space="0" w:color="auto"/>
          </w:divBdr>
        </w:div>
        <w:div w:id="1555965968">
          <w:marLeft w:val="640"/>
          <w:marRight w:val="0"/>
          <w:marTop w:val="0"/>
          <w:marBottom w:val="0"/>
          <w:divBdr>
            <w:top w:val="none" w:sz="0" w:space="0" w:color="auto"/>
            <w:left w:val="none" w:sz="0" w:space="0" w:color="auto"/>
            <w:bottom w:val="none" w:sz="0" w:space="0" w:color="auto"/>
            <w:right w:val="none" w:sz="0" w:space="0" w:color="auto"/>
          </w:divBdr>
        </w:div>
        <w:div w:id="2112236107">
          <w:marLeft w:val="640"/>
          <w:marRight w:val="0"/>
          <w:marTop w:val="0"/>
          <w:marBottom w:val="0"/>
          <w:divBdr>
            <w:top w:val="none" w:sz="0" w:space="0" w:color="auto"/>
            <w:left w:val="none" w:sz="0" w:space="0" w:color="auto"/>
            <w:bottom w:val="none" w:sz="0" w:space="0" w:color="auto"/>
            <w:right w:val="none" w:sz="0" w:space="0" w:color="auto"/>
          </w:divBdr>
        </w:div>
        <w:div w:id="203837517">
          <w:marLeft w:val="640"/>
          <w:marRight w:val="0"/>
          <w:marTop w:val="0"/>
          <w:marBottom w:val="0"/>
          <w:divBdr>
            <w:top w:val="none" w:sz="0" w:space="0" w:color="auto"/>
            <w:left w:val="none" w:sz="0" w:space="0" w:color="auto"/>
            <w:bottom w:val="none" w:sz="0" w:space="0" w:color="auto"/>
            <w:right w:val="none" w:sz="0" w:space="0" w:color="auto"/>
          </w:divBdr>
        </w:div>
        <w:div w:id="1142582387">
          <w:marLeft w:val="640"/>
          <w:marRight w:val="0"/>
          <w:marTop w:val="0"/>
          <w:marBottom w:val="0"/>
          <w:divBdr>
            <w:top w:val="none" w:sz="0" w:space="0" w:color="auto"/>
            <w:left w:val="none" w:sz="0" w:space="0" w:color="auto"/>
            <w:bottom w:val="none" w:sz="0" w:space="0" w:color="auto"/>
            <w:right w:val="none" w:sz="0" w:space="0" w:color="auto"/>
          </w:divBdr>
        </w:div>
        <w:div w:id="639922952">
          <w:marLeft w:val="640"/>
          <w:marRight w:val="0"/>
          <w:marTop w:val="0"/>
          <w:marBottom w:val="0"/>
          <w:divBdr>
            <w:top w:val="none" w:sz="0" w:space="0" w:color="auto"/>
            <w:left w:val="none" w:sz="0" w:space="0" w:color="auto"/>
            <w:bottom w:val="none" w:sz="0" w:space="0" w:color="auto"/>
            <w:right w:val="none" w:sz="0" w:space="0" w:color="auto"/>
          </w:divBdr>
        </w:div>
        <w:div w:id="436563883">
          <w:marLeft w:val="640"/>
          <w:marRight w:val="0"/>
          <w:marTop w:val="0"/>
          <w:marBottom w:val="0"/>
          <w:divBdr>
            <w:top w:val="none" w:sz="0" w:space="0" w:color="auto"/>
            <w:left w:val="none" w:sz="0" w:space="0" w:color="auto"/>
            <w:bottom w:val="none" w:sz="0" w:space="0" w:color="auto"/>
            <w:right w:val="none" w:sz="0" w:space="0" w:color="auto"/>
          </w:divBdr>
        </w:div>
        <w:div w:id="741488276">
          <w:marLeft w:val="640"/>
          <w:marRight w:val="0"/>
          <w:marTop w:val="0"/>
          <w:marBottom w:val="0"/>
          <w:divBdr>
            <w:top w:val="none" w:sz="0" w:space="0" w:color="auto"/>
            <w:left w:val="none" w:sz="0" w:space="0" w:color="auto"/>
            <w:bottom w:val="none" w:sz="0" w:space="0" w:color="auto"/>
            <w:right w:val="none" w:sz="0" w:space="0" w:color="auto"/>
          </w:divBdr>
        </w:div>
        <w:div w:id="1877696023">
          <w:marLeft w:val="640"/>
          <w:marRight w:val="0"/>
          <w:marTop w:val="0"/>
          <w:marBottom w:val="0"/>
          <w:divBdr>
            <w:top w:val="none" w:sz="0" w:space="0" w:color="auto"/>
            <w:left w:val="none" w:sz="0" w:space="0" w:color="auto"/>
            <w:bottom w:val="none" w:sz="0" w:space="0" w:color="auto"/>
            <w:right w:val="none" w:sz="0" w:space="0" w:color="auto"/>
          </w:divBdr>
        </w:div>
        <w:div w:id="939145404">
          <w:marLeft w:val="640"/>
          <w:marRight w:val="0"/>
          <w:marTop w:val="0"/>
          <w:marBottom w:val="0"/>
          <w:divBdr>
            <w:top w:val="none" w:sz="0" w:space="0" w:color="auto"/>
            <w:left w:val="none" w:sz="0" w:space="0" w:color="auto"/>
            <w:bottom w:val="none" w:sz="0" w:space="0" w:color="auto"/>
            <w:right w:val="none" w:sz="0" w:space="0" w:color="auto"/>
          </w:divBdr>
        </w:div>
        <w:div w:id="188027570">
          <w:marLeft w:val="640"/>
          <w:marRight w:val="0"/>
          <w:marTop w:val="0"/>
          <w:marBottom w:val="0"/>
          <w:divBdr>
            <w:top w:val="none" w:sz="0" w:space="0" w:color="auto"/>
            <w:left w:val="none" w:sz="0" w:space="0" w:color="auto"/>
            <w:bottom w:val="none" w:sz="0" w:space="0" w:color="auto"/>
            <w:right w:val="none" w:sz="0" w:space="0" w:color="auto"/>
          </w:divBdr>
        </w:div>
        <w:div w:id="1057044342">
          <w:marLeft w:val="640"/>
          <w:marRight w:val="0"/>
          <w:marTop w:val="0"/>
          <w:marBottom w:val="0"/>
          <w:divBdr>
            <w:top w:val="none" w:sz="0" w:space="0" w:color="auto"/>
            <w:left w:val="none" w:sz="0" w:space="0" w:color="auto"/>
            <w:bottom w:val="none" w:sz="0" w:space="0" w:color="auto"/>
            <w:right w:val="none" w:sz="0" w:space="0" w:color="auto"/>
          </w:divBdr>
        </w:div>
        <w:div w:id="1171334174">
          <w:marLeft w:val="640"/>
          <w:marRight w:val="0"/>
          <w:marTop w:val="0"/>
          <w:marBottom w:val="0"/>
          <w:divBdr>
            <w:top w:val="none" w:sz="0" w:space="0" w:color="auto"/>
            <w:left w:val="none" w:sz="0" w:space="0" w:color="auto"/>
            <w:bottom w:val="none" w:sz="0" w:space="0" w:color="auto"/>
            <w:right w:val="none" w:sz="0" w:space="0" w:color="auto"/>
          </w:divBdr>
        </w:div>
        <w:div w:id="396326126">
          <w:marLeft w:val="640"/>
          <w:marRight w:val="0"/>
          <w:marTop w:val="0"/>
          <w:marBottom w:val="0"/>
          <w:divBdr>
            <w:top w:val="none" w:sz="0" w:space="0" w:color="auto"/>
            <w:left w:val="none" w:sz="0" w:space="0" w:color="auto"/>
            <w:bottom w:val="none" w:sz="0" w:space="0" w:color="auto"/>
            <w:right w:val="none" w:sz="0" w:space="0" w:color="auto"/>
          </w:divBdr>
        </w:div>
        <w:div w:id="81031112">
          <w:marLeft w:val="640"/>
          <w:marRight w:val="0"/>
          <w:marTop w:val="0"/>
          <w:marBottom w:val="0"/>
          <w:divBdr>
            <w:top w:val="none" w:sz="0" w:space="0" w:color="auto"/>
            <w:left w:val="none" w:sz="0" w:space="0" w:color="auto"/>
            <w:bottom w:val="none" w:sz="0" w:space="0" w:color="auto"/>
            <w:right w:val="none" w:sz="0" w:space="0" w:color="auto"/>
          </w:divBdr>
        </w:div>
        <w:div w:id="2032606172">
          <w:marLeft w:val="640"/>
          <w:marRight w:val="0"/>
          <w:marTop w:val="0"/>
          <w:marBottom w:val="0"/>
          <w:divBdr>
            <w:top w:val="none" w:sz="0" w:space="0" w:color="auto"/>
            <w:left w:val="none" w:sz="0" w:space="0" w:color="auto"/>
            <w:bottom w:val="none" w:sz="0" w:space="0" w:color="auto"/>
            <w:right w:val="none" w:sz="0" w:space="0" w:color="auto"/>
          </w:divBdr>
        </w:div>
        <w:div w:id="1170831869">
          <w:marLeft w:val="640"/>
          <w:marRight w:val="0"/>
          <w:marTop w:val="0"/>
          <w:marBottom w:val="0"/>
          <w:divBdr>
            <w:top w:val="none" w:sz="0" w:space="0" w:color="auto"/>
            <w:left w:val="none" w:sz="0" w:space="0" w:color="auto"/>
            <w:bottom w:val="none" w:sz="0" w:space="0" w:color="auto"/>
            <w:right w:val="none" w:sz="0" w:space="0" w:color="auto"/>
          </w:divBdr>
        </w:div>
        <w:div w:id="403334178">
          <w:marLeft w:val="640"/>
          <w:marRight w:val="0"/>
          <w:marTop w:val="0"/>
          <w:marBottom w:val="0"/>
          <w:divBdr>
            <w:top w:val="none" w:sz="0" w:space="0" w:color="auto"/>
            <w:left w:val="none" w:sz="0" w:space="0" w:color="auto"/>
            <w:bottom w:val="none" w:sz="0" w:space="0" w:color="auto"/>
            <w:right w:val="none" w:sz="0" w:space="0" w:color="auto"/>
          </w:divBdr>
        </w:div>
      </w:divsChild>
    </w:div>
    <w:div w:id="85738887">
      <w:bodyDiv w:val="1"/>
      <w:marLeft w:val="0"/>
      <w:marRight w:val="0"/>
      <w:marTop w:val="0"/>
      <w:marBottom w:val="0"/>
      <w:divBdr>
        <w:top w:val="none" w:sz="0" w:space="0" w:color="auto"/>
        <w:left w:val="none" w:sz="0" w:space="0" w:color="auto"/>
        <w:bottom w:val="none" w:sz="0" w:space="0" w:color="auto"/>
        <w:right w:val="none" w:sz="0" w:space="0" w:color="auto"/>
      </w:divBdr>
      <w:divsChild>
        <w:div w:id="1085031422">
          <w:marLeft w:val="640"/>
          <w:marRight w:val="0"/>
          <w:marTop w:val="0"/>
          <w:marBottom w:val="0"/>
          <w:divBdr>
            <w:top w:val="none" w:sz="0" w:space="0" w:color="auto"/>
            <w:left w:val="none" w:sz="0" w:space="0" w:color="auto"/>
            <w:bottom w:val="none" w:sz="0" w:space="0" w:color="auto"/>
            <w:right w:val="none" w:sz="0" w:space="0" w:color="auto"/>
          </w:divBdr>
        </w:div>
        <w:div w:id="278414375">
          <w:marLeft w:val="640"/>
          <w:marRight w:val="0"/>
          <w:marTop w:val="0"/>
          <w:marBottom w:val="0"/>
          <w:divBdr>
            <w:top w:val="none" w:sz="0" w:space="0" w:color="auto"/>
            <w:left w:val="none" w:sz="0" w:space="0" w:color="auto"/>
            <w:bottom w:val="none" w:sz="0" w:space="0" w:color="auto"/>
            <w:right w:val="none" w:sz="0" w:space="0" w:color="auto"/>
          </w:divBdr>
        </w:div>
        <w:div w:id="575895419">
          <w:marLeft w:val="640"/>
          <w:marRight w:val="0"/>
          <w:marTop w:val="0"/>
          <w:marBottom w:val="0"/>
          <w:divBdr>
            <w:top w:val="none" w:sz="0" w:space="0" w:color="auto"/>
            <w:left w:val="none" w:sz="0" w:space="0" w:color="auto"/>
            <w:bottom w:val="none" w:sz="0" w:space="0" w:color="auto"/>
            <w:right w:val="none" w:sz="0" w:space="0" w:color="auto"/>
          </w:divBdr>
        </w:div>
        <w:div w:id="1370450879">
          <w:marLeft w:val="640"/>
          <w:marRight w:val="0"/>
          <w:marTop w:val="0"/>
          <w:marBottom w:val="0"/>
          <w:divBdr>
            <w:top w:val="none" w:sz="0" w:space="0" w:color="auto"/>
            <w:left w:val="none" w:sz="0" w:space="0" w:color="auto"/>
            <w:bottom w:val="none" w:sz="0" w:space="0" w:color="auto"/>
            <w:right w:val="none" w:sz="0" w:space="0" w:color="auto"/>
          </w:divBdr>
        </w:div>
        <w:div w:id="857231336">
          <w:marLeft w:val="640"/>
          <w:marRight w:val="0"/>
          <w:marTop w:val="0"/>
          <w:marBottom w:val="0"/>
          <w:divBdr>
            <w:top w:val="none" w:sz="0" w:space="0" w:color="auto"/>
            <w:left w:val="none" w:sz="0" w:space="0" w:color="auto"/>
            <w:bottom w:val="none" w:sz="0" w:space="0" w:color="auto"/>
            <w:right w:val="none" w:sz="0" w:space="0" w:color="auto"/>
          </w:divBdr>
        </w:div>
        <w:div w:id="597325881">
          <w:marLeft w:val="640"/>
          <w:marRight w:val="0"/>
          <w:marTop w:val="0"/>
          <w:marBottom w:val="0"/>
          <w:divBdr>
            <w:top w:val="none" w:sz="0" w:space="0" w:color="auto"/>
            <w:left w:val="none" w:sz="0" w:space="0" w:color="auto"/>
            <w:bottom w:val="none" w:sz="0" w:space="0" w:color="auto"/>
            <w:right w:val="none" w:sz="0" w:space="0" w:color="auto"/>
          </w:divBdr>
        </w:div>
        <w:div w:id="1546066126">
          <w:marLeft w:val="640"/>
          <w:marRight w:val="0"/>
          <w:marTop w:val="0"/>
          <w:marBottom w:val="0"/>
          <w:divBdr>
            <w:top w:val="none" w:sz="0" w:space="0" w:color="auto"/>
            <w:left w:val="none" w:sz="0" w:space="0" w:color="auto"/>
            <w:bottom w:val="none" w:sz="0" w:space="0" w:color="auto"/>
            <w:right w:val="none" w:sz="0" w:space="0" w:color="auto"/>
          </w:divBdr>
        </w:div>
        <w:div w:id="468516988">
          <w:marLeft w:val="640"/>
          <w:marRight w:val="0"/>
          <w:marTop w:val="0"/>
          <w:marBottom w:val="0"/>
          <w:divBdr>
            <w:top w:val="none" w:sz="0" w:space="0" w:color="auto"/>
            <w:left w:val="none" w:sz="0" w:space="0" w:color="auto"/>
            <w:bottom w:val="none" w:sz="0" w:space="0" w:color="auto"/>
            <w:right w:val="none" w:sz="0" w:space="0" w:color="auto"/>
          </w:divBdr>
        </w:div>
        <w:div w:id="458499578">
          <w:marLeft w:val="640"/>
          <w:marRight w:val="0"/>
          <w:marTop w:val="0"/>
          <w:marBottom w:val="0"/>
          <w:divBdr>
            <w:top w:val="none" w:sz="0" w:space="0" w:color="auto"/>
            <w:left w:val="none" w:sz="0" w:space="0" w:color="auto"/>
            <w:bottom w:val="none" w:sz="0" w:space="0" w:color="auto"/>
            <w:right w:val="none" w:sz="0" w:space="0" w:color="auto"/>
          </w:divBdr>
        </w:div>
        <w:div w:id="2145275123">
          <w:marLeft w:val="640"/>
          <w:marRight w:val="0"/>
          <w:marTop w:val="0"/>
          <w:marBottom w:val="0"/>
          <w:divBdr>
            <w:top w:val="none" w:sz="0" w:space="0" w:color="auto"/>
            <w:left w:val="none" w:sz="0" w:space="0" w:color="auto"/>
            <w:bottom w:val="none" w:sz="0" w:space="0" w:color="auto"/>
            <w:right w:val="none" w:sz="0" w:space="0" w:color="auto"/>
          </w:divBdr>
        </w:div>
        <w:div w:id="881017089">
          <w:marLeft w:val="640"/>
          <w:marRight w:val="0"/>
          <w:marTop w:val="0"/>
          <w:marBottom w:val="0"/>
          <w:divBdr>
            <w:top w:val="none" w:sz="0" w:space="0" w:color="auto"/>
            <w:left w:val="none" w:sz="0" w:space="0" w:color="auto"/>
            <w:bottom w:val="none" w:sz="0" w:space="0" w:color="auto"/>
            <w:right w:val="none" w:sz="0" w:space="0" w:color="auto"/>
          </w:divBdr>
        </w:div>
        <w:div w:id="1773012844">
          <w:marLeft w:val="640"/>
          <w:marRight w:val="0"/>
          <w:marTop w:val="0"/>
          <w:marBottom w:val="0"/>
          <w:divBdr>
            <w:top w:val="none" w:sz="0" w:space="0" w:color="auto"/>
            <w:left w:val="none" w:sz="0" w:space="0" w:color="auto"/>
            <w:bottom w:val="none" w:sz="0" w:space="0" w:color="auto"/>
            <w:right w:val="none" w:sz="0" w:space="0" w:color="auto"/>
          </w:divBdr>
        </w:div>
        <w:div w:id="1267150946">
          <w:marLeft w:val="640"/>
          <w:marRight w:val="0"/>
          <w:marTop w:val="0"/>
          <w:marBottom w:val="0"/>
          <w:divBdr>
            <w:top w:val="none" w:sz="0" w:space="0" w:color="auto"/>
            <w:left w:val="none" w:sz="0" w:space="0" w:color="auto"/>
            <w:bottom w:val="none" w:sz="0" w:space="0" w:color="auto"/>
            <w:right w:val="none" w:sz="0" w:space="0" w:color="auto"/>
          </w:divBdr>
        </w:div>
        <w:div w:id="933435684">
          <w:marLeft w:val="640"/>
          <w:marRight w:val="0"/>
          <w:marTop w:val="0"/>
          <w:marBottom w:val="0"/>
          <w:divBdr>
            <w:top w:val="none" w:sz="0" w:space="0" w:color="auto"/>
            <w:left w:val="none" w:sz="0" w:space="0" w:color="auto"/>
            <w:bottom w:val="none" w:sz="0" w:space="0" w:color="auto"/>
            <w:right w:val="none" w:sz="0" w:space="0" w:color="auto"/>
          </w:divBdr>
        </w:div>
        <w:div w:id="256062054">
          <w:marLeft w:val="640"/>
          <w:marRight w:val="0"/>
          <w:marTop w:val="0"/>
          <w:marBottom w:val="0"/>
          <w:divBdr>
            <w:top w:val="none" w:sz="0" w:space="0" w:color="auto"/>
            <w:left w:val="none" w:sz="0" w:space="0" w:color="auto"/>
            <w:bottom w:val="none" w:sz="0" w:space="0" w:color="auto"/>
            <w:right w:val="none" w:sz="0" w:space="0" w:color="auto"/>
          </w:divBdr>
        </w:div>
        <w:div w:id="486165736">
          <w:marLeft w:val="640"/>
          <w:marRight w:val="0"/>
          <w:marTop w:val="0"/>
          <w:marBottom w:val="0"/>
          <w:divBdr>
            <w:top w:val="none" w:sz="0" w:space="0" w:color="auto"/>
            <w:left w:val="none" w:sz="0" w:space="0" w:color="auto"/>
            <w:bottom w:val="none" w:sz="0" w:space="0" w:color="auto"/>
            <w:right w:val="none" w:sz="0" w:space="0" w:color="auto"/>
          </w:divBdr>
        </w:div>
        <w:div w:id="129057393">
          <w:marLeft w:val="640"/>
          <w:marRight w:val="0"/>
          <w:marTop w:val="0"/>
          <w:marBottom w:val="0"/>
          <w:divBdr>
            <w:top w:val="none" w:sz="0" w:space="0" w:color="auto"/>
            <w:left w:val="none" w:sz="0" w:space="0" w:color="auto"/>
            <w:bottom w:val="none" w:sz="0" w:space="0" w:color="auto"/>
            <w:right w:val="none" w:sz="0" w:space="0" w:color="auto"/>
          </w:divBdr>
        </w:div>
        <w:div w:id="1939408969">
          <w:marLeft w:val="640"/>
          <w:marRight w:val="0"/>
          <w:marTop w:val="0"/>
          <w:marBottom w:val="0"/>
          <w:divBdr>
            <w:top w:val="none" w:sz="0" w:space="0" w:color="auto"/>
            <w:left w:val="none" w:sz="0" w:space="0" w:color="auto"/>
            <w:bottom w:val="none" w:sz="0" w:space="0" w:color="auto"/>
            <w:right w:val="none" w:sz="0" w:space="0" w:color="auto"/>
          </w:divBdr>
        </w:div>
        <w:div w:id="1388188170">
          <w:marLeft w:val="640"/>
          <w:marRight w:val="0"/>
          <w:marTop w:val="0"/>
          <w:marBottom w:val="0"/>
          <w:divBdr>
            <w:top w:val="none" w:sz="0" w:space="0" w:color="auto"/>
            <w:left w:val="none" w:sz="0" w:space="0" w:color="auto"/>
            <w:bottom w:val="none" w:sz="0" w:space="0" w:color="auto"/>
            <w:right w:val="none" w:sz="0" w:space="0" w:color="auto"/>
          </w:divBdr>
        </w:div>
        <w:div w:id="640887424">
          <w:marLeft w:val="640"/>
          <w:marRight w:val="0"/>
          <w:marTop w:val="0"/>
          <w:marBottom w:val="0"/>
          <w:divBdr>
            <w:top w:val="none" w:sz="0" w:space="0" w:color="auto"/>
            <w:left w:val="none" w:sz="0" w:space="0" w:color="auto"/>
            <w:bottom w:val="none" w:sz="0" w:space="0" w:color="auto"/>
            <w:right w:val="none" w:sz="0" w:space="0" w:color="auto"/>
          </w:divBdr>
        </w:div>
        <w:div w:id="113640860">
          <w:marLeft w:val="640"/>
          <w:marRight w:val="0"/>
          <w:marTop w:val="0"/>
          <w:marBottom w:val="0"/>
          <w:divBdr>
            <w:top w:val="none" w:sz="0" w:space="0" w:color="auto"/>
            <w:left w:val="none" w:sz="0" w:space="0" w:color="auto"/>
            <w:bottom w:val="none" w:sz="0" w:space="0" w:color="auto"/>
            <w:right w:val="none" w:sz="0" w:space="0" w:color="auto"/>
          </w:divBdr>
        </w:div>
        <w:div w:id="1130784030">
          <w:marLeft w:val="640"/>
          <w:marRight w:val="0"/>
          <w:marTop w:val="0"/>
          <w:marBottom w:val="0"/>
          <w:divBdr>
            <w:top w:val="none" w:sz="0" w:space="0" w:color="auto"/>
            <w:left w:val="none" w:sz="0" w:space="0" w:color="auto"/>
            <w:bottom w:val="none" w:sz="0" w:space="0" w:color="auto"/>
            <w:right w:val="none" w:sz="0" w:space="0" w:color="auto"/>
          </w:divBdr>
        </w:div>
        <w:div w:id="1529949957">
          <w:marLeft w:val="640"/>
          <w:marRight w:val="0"/>
          <w:marTop w:val="0"/>
          <w:marBottom w:val="0"/>
          <w:divBdr>
            <w:top w:val="none" w:sz="0" w:space="0" w:color="auto"/>
            <w:left w:val="none" w:sz="0" w:space="0" w:color="auto"/>
            <w:bottom w:val="none" w:sz="0" w:space="0" w:color="auto"/>
            <w:right w:val="none" w:sz="0" w:space="0" w:color="auto"/>
          </w:divBdr>
        </w:div>
        <w:div w:id="1452090518">
          <w:marLeft w:val="640"/>
          <w:marRight w:val="0"/>
          <w:marTop w:val="0"/>
          <w:marBottom w:val="0"/>
          <w:divBdr>
            <w:top w:val="none" w:sz="0" w:space="0" w:color="auto"/>
            <w:left w:val="none" w:sz="0" w:space="0" w:color="auto"/>
            <w:bottom w:val="none" w:sz="0" w:space="0" w:color="auto"/>
            <w:right w:val="none" w:sz="0" w:space="0" w:color="auto"/>
          </w:divBdr>
        </w:div>
        <w:div w:id="327097680">
          <w:marLeft w:val="640"/>
          <w:marRight w:val="0"/>
          <w:marTop w:val="0"/>
          <w:marBottom w:val="0"/>
          <w:divBdr>
            <w:top w:val="none" w:sz="0" w:space="0" w:color="auto"/>
            <w:left w:val="none" w:sz="0" w:space="0" w:color="auto"/>
            <w:bottom w:val="none" w:sz="0" w:space="0" w:color="auto"/>
            <w:right w:val="none" w:sz="0" w:space="0" w:color="auto"/>
          </w:divBdr>
        </w:div>
      </w:divsChild>
    </w:div>
    <w:div w:id="103043048">
      <w:bodyDiv w:val="1"/>
      <w:marLeft w:val="0"/>
      <w:marRight w:val="0"/>
      <w:marTop w:val="0"/>
      <w:marBottom w:val="0"/>
      <w:divBdr>
        <w:top w:val="none" w:sz="0" w:space="0" w:color="auto"/>
        <w:left w:val="none" w:sz="0" w:space="0" w:color="auto"/>
        <w:bottom w:val="none" w:sz="0" w:space="0" w:color="auto"/>
        <w:right w:val="none" w:sz="0" w:space="0" w:color="auto"/>
      </w:divBdr>
      <w:divsChild>
        <w:div w:id="500974419">
          <w:marLeft w:val="640"/>
          <w:marRight w:val="0"/>
          <w:marTop w:val="0"/>
          <w:marBottom w:val="0"/>
          <w:divBdr>
            <w:top w:val="none" w:sz="0" w:space="0" w:color="auto"/>
            <w:left w:val="none" w:sz="0" w:space="0" w:color="auto"/>
            <w:bottom w:val="none" w:sz="0" w:space="0" w:color="auto"/>
            <w:right w:val="none" w:sz="0" w:space="0" w:color="auto"/>
          </w:divBdr>
        </w:div>
        <w:div w:id="1778018849">
          <w:marLeft w:val="640"/>
          <w:marRight w:val="0"/>
          <w:marTop w:val="0"/>
          <w:marBottom w:val="0"/>
          <w:divBdr>
            <w:top w:val="none" w:sz="0" w:space="0" w:color="auto"/>
            <w:left w:val="none" w:sz="0" w:space="0" w:color="auto"/>
            <w:bottom w:val="none" w:sz="0" w:space="0" w:color="auto"/>
            <w:right w:val="none" w:sz="0" w:space="0" w:color="auto"/>
          </w:divBdr>
        </w:div>
        <w:div w:id="220795723">
          <w:marLeft w:val="640"/>
          <w:marRight w:val="0"/>
          <w:marTop w:val="0"/>
          <w:marBottom w:val="0"/>
          <w:divBdr>
            <w:top w:val="none" w:sz="0" w:space="0" w:color="auto"/>
            <w:left w:val="none" w:sz="0" w:space="0" w:color="auto"/>
            <w:bottom w:val="none" w:sz="0" w:space="0" w:color="auto"/>
            <w:right w:val="none" w:sz="0" w:space="0" w:color="auto"/>
          </w:divBdr>
        </w:div>
        <w:div w:id="905064715">
          <w:marLeft w:val="640"/>
          <w:marRight w:val="0"/>
          <w:marTop w:val="0"/>
          <w:marBottom w:val="0"/>
          <w:divBdr>
            <w:top w:val="none" w:sz="0" w:space="0" w:color="auto"/>
            <w:left w:val="none" w:sz="0" w:space="0" w:color="auto"/>
            <w:bottom w:val="none" w:sz="0" w:space="0" w:color="auto"/>
            <w:right w:val="none" w:sz="0" w:space="0" w:color="auto"/>
          </w:divBdr>
        </w:div>
        <w:div w:id="76220795">
          <w:marLeft w:val="640"/>
          <w:marRight w:val="0"/>
          <w:marTop w:val="0"/>
          <w:marBottom w:val="0"/>
          <w:divBdr>
            <w:top w:val="none" w:sz="0" w:space="0" w:color="auto"/>
            <w:left w:val="none" w:sz="0" w:space="0" w:color="auto"/>
            <w:bottom w:val="none" w:sz="0" w:space="0" w:color="auto"/>
            <w:right w:val="none" w:sz="0" w:space="0" w:color="auto"/>
          </w:divBdr>
        </w:div>
        <w:div w:id="1242257927">
          <w:marLeft w:val="640"/>
          <w:marRight w:val="0"/>
          <w:marTop w:val="0"/>
          <w:marBottom w:val="0"/>
          <w:divBdr>
            <w:top w:val="none" w:sz="0" w:space="0" w:color="auto"/>
            <w:left w:val="none" w:sz="0" w:space="0" w:color="auto"/>
            <w:bottom w:val="none" w:sz="0" w:space="0" w:color="auto"/>
            <w:right w:val="none" w:sz="0" w:space="0" w:color="auto"/>
          </w:divBdr>
        </w:div>
        <w:div w:id="1782795504">
          <w:marLeft w:val="640"/>
          <w:marRight w:val="0"/>
          <w:marTop w:val="0"/>
          <w:marBottom w:val="0"/>
          <w:divBdr>
            <w:top w:val="none" w:sz="0" w:space="0" w:color="auto"/>
            <w:left w:val="none" w:sz="0" w:space="0" w:color="auto"/>
            <w:bottom w:val="none" w:sz="0" w:space="0" w:color="auto"/>
            <w:right w:val="none" w:sz="0" w:space="0" w:color="auto"/>
          </w:divBdr>
        </w:div>
        <w:div w:id="921529182">
          <w:marLeft w:val="640"/>
          <w:marRight w:val="0"/>
          <w:marTop w:val="0"/>
          <w:marBottom w:val="0"/>
          <w:divBdr>
            <w:top w:val="none" w:sz="0" w:space="0" w:color="auto"/>
            <w:left w:val="none" w:sz="0" w:space="0" w:color="auto"/>
            <w:bottom w:val="none" w:sz="0" w:space="0" w:color="auto"/>
            <w:right w:val="none" w:sz="0" w:space="0" w:color="auto"/>
          </w:divBdr>
        </w:div>
        <w:div w:id="783235875">
          <w:marLeft w:val="640"/>
          <w:marRight w:val="0"/>
          <w:marTop w:val="0"/>
          <w:marBottom w:val="0"/>
          <w:divBdr>
            <w:top w:val="none" w:sz="0" w:space="0" w:color="auto"/>
            <w:left w:val="none" w:sz="0" w:space="0" w:color="auto"/>
            <w:bottom w:val="none" w:sz="0" w:space="0" w:color="auto"/>
            <w:right w:val="none" w:sz="0" w:space="0" w:color="auto"/>
          </w:divBdr>
        </w:div>
        <w:div w:id="1470708627">
          <w:marLeft w:val="640"/>
          <w:marRight w:val="0"/>
          <w:marTop w:val="0"/>
          <w:marBottom w:val="0"/>
          <w:divBdr>
            <w:top w:val="none" w:sz="0" w:space="0" w:color="auto"/>
            <w:left w:val="none" w:sz="0" w:space="0" w:color="auto"/>
            <w:bottom w:val="none" w:sz="0" w:space="0" w:color="auto"/>
            <w:right w:val="none" w:sz="0" w:space="0" w:color="auto"/>
          </w:divBdr>
        </w:div>
        <w:div w:id="461655379">
          <w:marLeft w:val="640"/>
          <w:marRight w:val="0"/>
          <w:marTop w:val="0"/>
          <w:marBottom w:val="0"/>
          <w:divBdr>
            <w:top w:val="none" w:sz="0" w:space="0" w:color="auto"/>
            <w:left w:val="none" w:sz="0" w:space="0" w:color="auto"/>
            <w:bottom w:val="none" w:sz="0" w:space="0" w:color="auto"/>
            <w:right w:val="none" w:sz="0" w:space="0" w:color="auto"/>
          </w:divBdr>
        </w:div>
        <w:div w:id="131487729">
          <w:marLeft w:val="640"/>
          <w:marRight w:val="0"/>
          <w:marTop w:val="0"/>
          <w:marBottom w:val="0"/>
          <w:divBdr>
            <w:top w:val="none" w:sz="0" w:space="0" w:color="auto"/>
            <w:left w:val="none" w:sz="0" w:space="0" w:color="auto"/>
            <w:bottom w:val="none" w:sz="0" w:space="0" w:color="auto"/>
            <w:right w:val="none" w:sz="0" w:space="0" w:color="auto"/>
          </w:divBdr>
        </w:div>
        <w:div w:id="1798836869">
          <w:marLeft w:val="640"/>
          <w:marRight w:val="0"/>
          <w:marTop w:val="0"/>
          <w:marBottom w:val="0"/>
          <w:divBdr>
            <w:top w:val="none" w:sz="0" w:space="0" w:color="auto"/>
            <w:left w:val="none" w:sz="0" w:space="0" w:color="auto"/>
            <w:bottom w:val="none" w:sz="0" w:space="0" w:color="auto"/>
            <w:right w:val="none" w:sz="0" w:space="0" w:color="auto"/>
          </w:divBdr>
        </w:div>
        <w:div w:id="2005818929">
          <w:marLeft w:val="640"/>
          <w:marRight w:val="0"/>
          <w:marTop w:val="0"/>
          <w:marBottom w:val="0"/>
          <w:divBdr>
            <w:top w:val="none" w:sz="0" w:space="0" w:color="auto"/>
            <w:left w:val="none" w:sz="0" w:space="0" w:color="auto"/>
            <w:bottom w:val="none" w:sz="0" w:space="0" w:color="auto"/>
            <w:right w:val="none" w:sz="0" w:space="0" w:color="auto"/>
          </w:divBdr>
        </w:div>
        <w:div w:id="285088195">
          <w:marLeft w:val="640"/>
          <w:marRight w:val="0"/>
          <w:marTop w:val="0"/>
          <w:marBottom w:val="0"/>
          <w:divBdr>
            <w:top w:val="none" w:sz="0" w:space="0" w:color="auto"/>
            <w:left w:val="none" w:sz="0" w:space="0" w:color="auto"/>
            <w:bottom w:val="none" w:sz="0" w:space="0" w:color="auto"/>
            <w:right w:val="none" w:sz="0" w:space="0" w:color="auto"/>
          </w:divBdr>
        </w:div>
        <w:div w:id="1403286004">
          <w:marLeft w:val="640"/>
          <w:marRight w:val="0"/>
          <w:marTop w:val="0"/>
          <w:marBottom w:val="0"/>
          <w:divBdr>
            <w:top w:val="none" w:sz="0" w:space="0" w:color="auto"/>
            <w:left w:val="none" w:sz="0" w:space="0" w:color="auto"/>
            <w:bottom w:val="none" w:sz="0" w:space="0" w:color="auto"/>
            <w:right w:val="none" w:sz="0" w:space="0" w:color="auto"/>
          </w:divBdr>
        </w:div>
        <w:div w:id="953025382">
          <w:marLeft w:val="640"/>
          <w:marRight w:val="0"/>
          <w:marTop w:val="0"/>
          <w:marBottom w:val="0"/>
          <w:divBdr>
            <w:top w:val="none" w:sz="0" w:space="0" w:color="auto"/>
            <w:left w:val="none" w:sz="0" w:space="0" w:color="auto"/>
            <w:bottom w:val="none" w:sz="0" w:space="0" w:color="auto"/>
            <w:right w:val="none" w:sz="0" w:space="0" w:color="auto"/>
          </w:divBdr>
        </w:div>
        <w:div w:id="1635255444">
          <w:marLeft w:val="640"/>
          <w:marRight w:val="0"/>
          <w:marTop w:val="0"/>
          <w:marBottom w:val="0"/>
          <w:divBdr>
            <w:top w:val="none" w:sz="0" w:space="0" w:color="auto"/>
            <w:left w:val="none" w:sz="0" w:space="0" w:color="auto"/>
            <w:bottom w:val="none" w:sz="0" w:space="0" w:color="auto"/>
            <w:right w:val="none" w:sz="0" w:space="0" w:color="auto"/>
          </w:divBdr>
        </w:div>
        <w:div w:id="533540479">
          <w:marLeft w:val="640"/>
          <w:marRight w:val="0"/>
          <w:marTop w:val="0"/>
          <w:marBottom w:val="0"/>
          <w:divBdr>
            <w:top w:val="none" w:sz="0" w:space="0" w:color="auto"/>
            <w:left w:val="none" w:sz="0" w:space="0" w:color="auto"/>
            <w:bottom w:val="none" w:sz="0" w:space="0" w:color="auto"/>
            <w:right w:val="none" w:sz="0" w:space="0" w:color="auto"/>
          </w:divBdr>
        </w:div>
        <w:div w:id="1562249579">
          <w:marLeft w:val="640"/>
          <w:marRight w:val="0"/>
          <w:marTop w:val="0"/>
          <w:marBottom w:val="0"/>
          <w:divBdr>
            <w:top w:val="none" w:sz="0" w:space="0" w:color="auto"/>
            <w:left w:val="none" w:sz="0" w:space="0" w:color="auto"/>
            <w:bottom w:val="none" w:sz="0" w:space="0" w:color="auto"/>
            <w:right w:val="none" w:sz="0" w:space="0" w:color="auto"/>
          </w:divBdr>
        </w:div>
        <w:div w:id="1217011687">
          <w:marLeft w:val="640"/>
          <w:marRight w:val="0"/>
          <w:marTop w:val="0"/>
          <w:marBottom w:val="0"/>
          <w:divBdr>
            <w:top w:val="none" w:sz="0" w:space="0" w:color="auto"/>
            <w:left w:val="none" w:sz="0" w:space="0" w:color="auto"/>
            <w:bottom w:val="none" w:sz="0" w:space="0" w:color="auto"/>
            <w:right w:val="none" w:sz="0" w:space="0" w:color="auto"/>
          </w:divBdr>
        </w:div>
        <w:div w:id="1685399589">
          <w:marLeft w:val="640"/>
          <w:marRight w:val="0"/>
          <w:marTop w:val="0"/>
          <w:marBottom w:val="0"/>
          <w:divBdr>
            <w:top w:val="none" w:sz="0" w:space="0" w:color="auto"/>
            <w:left w:val="none" w:sz="0" w:space="0" w:color="auto"/>
            <w:bottom w:val="none" w:sz="0" w:space="0" w:color="auto"/>
            <w:right w:val="none" w:sz="0" w:space="0" w:color="auto"/>
          </w:divBdr>
        </w:div>
        <w:div w:id="340857149">
          <w:marLeft w:val="640"/>
          <w:marRight w:val="0"/>
          <w:marTop w:val="0"/>
          <w:marBottom w:val="0"/>
          <w:divBdr>
            <w:top w:val="none" w:sz="0" w:space="0" w:color="auto"/>
            <w:left w:val="none" w:sz="0" w:space="0" w:color="auto"/>
            <w:bottom w:val="none" w:sz="0" w:space="0" w:color="auto"/>
            <w:right w:val="none" w:sz="0" w:space="0" w:color="auto"/>
          </w:divBdr>
        </w:div>
        <w:div w:id="1634141035">
          <w:marLeft w:val="640"/>
          <w:marRight w:val="0"/>
          <w:marTop w:val="0"/>
          <w:marBottom w:val="0"/>
          <w:divBdr>
            <w:top w:val="none" w:sz="0" w:space="0" w:color="auto"/>
            <w:left w:val="none" w:sz="0" w:space="0" w:color="auto"/>
            <w:bottom w:val="none" w:sz="0" w:space="0" w:color="auto"/>
            <w:right w:val="none" w:sz="0" w:space="0" w:color="auto"/>
          </w:divBdr>
        </w:div>
        <w:div w:id="582953848">
          <w:marLeft w:val="640"/>
          <w:marRight w:val="0"/>
          <w:marTop w:val="0"/>
          <w:marBottom w:val="0"/>
          <w:divBdr>
            <w:top w:val="none" w:sz="0" w:space="0" w:color="auto"/>
            <w:left w:val="none" w:sz="0" w:space="0" w:color="auto"/>
            <w:bottom w:val="none" w:sz="0" w:space="0" w:color="auto"/>
            <w:right w:val="none" w:sz="0" w:space="0" w:color="auto"/>
          </w:divBdr>
        </w:div>
        <w:div w:id="987906353">
          <w:marLeft w:val="640"/>
          <w:marRight w:val="0"/>
          <w:marTop w:val="0"/>
          <w:marBottom w:val="0"/>
          <w:divBdr>
            <w:top w:val="none" w:sz="0" w:space="0" w:color="auto"/>
            <w:left w:val="none" w:sz="0" w:space="0" w:color="auto"/>
            <w:bottom w:val="none" w:sz="0" w:space="0" w:color="auto"/>
            <w:right w:val="none" w:sz="0" w:space="0" w:color="auto"/>
          </w:divBdr>
        </w:div>
      </w:divsChild>
    </w:div>
    <w:div w:id="120804507">
      <w:bodyDiv w:val="1"/>
      <w:marLeft w:val="0"/>
      <w:marRight w:val="0"/>
      <w:marTop w:val="0"/>
      <w:marBottom w:val="0"/>
      <w:divBdr>
        <w:top w:val="none" w:sz="0" w:space="0" w:color="auto"/>
        <w:left w:val="none" w:sz="0" w:space="0" w:color="auto"/>
        <w:bottom w:val="none" w:sz="0" w:space="0" w:color="auto"/>
        <w:right w:val="none" w:sz="0" w:space="0" w:color="auto"/>
      </w:divBdr>
      <w:divsChild>
        <w:div w:id="124467605">
          <w:marLeft w:val="640"/>
          <w:marRight w:val="0"/>
          <w:marTop w:val="0"/>
          <w:marBottom w:val="0"/>
          <w:divBdr>
            <w:top w:val="none" w:sz="0" w:space="0" w:color="auto"/>
            <w:left w:val="none" w:sz="0" w:space="0" w:color="auto"/>
            <w:bottom w:val="none" w:sz="0" w:space="0" w:color="auto"/>
            <w:right w:val="none" w:sz="0" w:space="0" w:color="auto"/>
          </w:divBdr>
        </w:div>
        <w:div w:id="314073839">
          <w:marLeft w:val="640"/>
          <w:marRight w:val="0"/>
          <w:marTop w:val="0"/>
          <w:marBottom w:val="0"/>
          <w:divBdr>
            <w:top w:val="none" w:sz="0" w:space="0" w:color="auto"/>
            <w:left w:val="none" w:sz="0" w:space="0" w:color="auto"/>
            <w:bottom w:val="none" w:sz="0" w:space="0" w:color="auto"/>
            <w:right w:val="none" w:sz="0" w:space="0" w:color="auto"/>
          </w:divBdr>
        </w:div>
        <w:div w:id="189342132">
          <w:marLeft w:val="640"/>
          <w:marRight w:val="0"/>
          <w:marTop w:val="0"/>
          <w:marBottom w:val="0"/>
          <w:divBdr>
            <w:top w:val="none" w:sz="0" w:space="0" w:color="auto"/>
            <w:left w:val="none" w:sz="0" w:space="0" w:color="auto"/>
            <w:bottom w:val="none" w:sz="0" w:space="0" w:color="auto"/>
            <w:right w:val="none" w:sz="0" w:space="0" w:color="auto"/>
          </w:divBdr>
        </w:div>
        <w:div w:id="256327650">
          <w:marLeft w:val="640"/>
          <w:marRight w:val="0"/>
          <w:marTop w:val="0"/>
          <w:marBottom w:val="0"/>
          <w:divBdr>
            <w:top w:val="none" w:sz="0" w:space="0" w:color="auto"/>
            <w:left w:val="none" w:sz="0" w:space="0" w:color="auto"/>
            <w:bottom w:val="none" w:sz="0" w:space="0" w:color="auto"/>
            <w:right w:val="none" w:sz="0" w:space="0" w:color="auto"/>
          </w:divBdr>
        </w:div>
        <w:div w:id="1422220523">
          <w:marLeft w:val="640"/>
          <w:marRight w:val="0"/>
          <w:marTop w:val="0"/>
          <w:marBottom w:val="0"/>
          <w:divBdr>
            <w:top w:val="none" w:sz="0" w:space="0" w:color="auto"/>
            <w:left w:val="none" w:sz="0" w:space="0" w:color="auto"/>
            <w:bottom w:val="none" w:sz="0" w:space="0" w:color="auto"/>
            <w:right w:val="none" w:sz="0" w:space="0" w:color="auto"/>
          </w:divBdr>
        </w:div>
        <w:div w:id="1424302927">
          <w:marLeft w:val="640"/>
          <w:marRight w:val="0"/>
          <w:marTop w:val="0"/>
          <w:marBottom w:val="0"/>
          <w:divBdr>
            <w:top w:val="none" w:sz="0" w:space="0" w:color="auto"/>
            <w:left w:val="none" w:sz="0" w:space="0" w:color="auto"/>
            <w:bottom w:val="none" w:sz="0" w:space="0" w:color="auto"/>
            <w:right w:val="none" w:sz="0" w:space="0" w:color="auto"/>
          </w:divBdr>
        </w:div>
        <w:div w:id="548103753">
          <w:marLeft w:val="640"/>
          <w:marRight w:val="0"/>
          <w:marTop w:val="0"/>
          <w:marBottom w:val="0"/>
          <w:divBdr>
            <w:top w:val="none" w:sz="0" w:space="0" w:color="auto"/>
            <w:left w:val="none" w:sz="0" w:space="0" w:color="auto"/>
            <w:bottom w:val="none" w:sz="0" w:space="0" w:color="auto"/>
            <w:right w:val="none" w:sz="0" w:space="0" w:color="auto"/>
          </w:divBdr>
        </w:div>
        <w:div w:id="475419102">
          <w:marLeft w:val="640"/>
          <w:marRight w:val="0"/>
          <w:marTop w:val="0"/>
          <w:marBottom w:val="0"/>
          <w:divBdr>
            <w:top w:val="none" w:sz="0" w:space="0" w:color="auto"/>
            <w:left w:val="none" w:sz="0" w:space="0" w:color="auto"/>
            <w:bottom w:val="none" w:sz="0" w:space="0" w:color="auto"/>
            <w:right w:val="none" w:sz="0" w:space="0" w:color="auto"/>
          </w:divBdr>
        </w:div>
        <w:div w:id="1578056430">
          <w:marLeft w:val="640"/>
          <w:marRight w:val="0"/>
          <w:marTop w:val="0"/>
          <w:marBottom w:val="0"/>
          <w:divBdr>
            <w:top w:val="none" w:sz="0" w:space="0" w:color="auto"/>
            <w:left w:val="none" w:sz="0" w:space="0" w:color="auto"/>
            <w:bottom w:val="none" w:sz="0" w:space="0" w:color="auto"/>
            <w:right w:val="none" w:sz="0" w:space="0" w:color="auto"/>
          </w:divBdr>
        </w:div>
        <w:div w:id="1491218184">
          <w:marLeft w:val="640"/>
          <w:marRight w:val="0"/>
          <w:marTop w:val="0"/>
          <w:marBottom w:val="0"/>
          <w:divBdr>
            <w:top w:val="none" w:sz="0" w:space="0" w:color="auto"/>
            <w:left w:val="none" w:sz="0" w:space="0" w:color="auto"/>
            <w:bottom w:val="none" w:sz="0" w:space="0" w:color="auto"/>
            <w:right w:val="none" w:sz="0" w:space="0" w:color="auto"/>
          </w:divBdr>
        </w:div>
        <w:div w:id="1709987279">
          <w:marLeft w:val="640"/>
          <w:marRight w:val="0"/>
          <w:marTop w:val="0"/>
          <w:marBottom w:val="0"/>
          <w:divBdr>
            <w:top w:val="none" w:sz="0" w:space="0" w:color="auto"/>
            <w:left w:val="none" w:sz="0" w:space="0" w:color="auto"/>
            <w:bottom w:val="none" w:sz="0" w:space="0" w:color="auto"/>
            <w:right w:val="none" w:sz="0" w:space="0" w:color="auto"/>
          </w:divBdr>
        </w:div>
        <w:div w:id="2018606760">
          <w:marLeft w:val="640"/>
          <w:marRight w:val="0"/>
          <w:marTop w:val="0"/>
          <w:marBottom w:val="0"/>
          <w:divBdr>
            <w:top w:val="none" w:sz="0" w:space="0" w:color="auto"/>
            <w:left w:val="none" w:sz="0" w:space="0" w:color="auto"/>
            <w:bottom w:val="none" w:sz="0" w:space="0" w:color="auto"/>
            <w:right w:val="none" w:sz="0" w:space="0" w:color="auto"/>
          </w:divBdr>
        </w:div>
        <w:div w:id="739131523">
          <w:marLeft w:val="640"/>
          <w:marRight w:val="0"/>
          <w:marTop w:val="0"/>
          <w:marBottom w:val="0"/>
          <w:divBdr>
            <w:top w:val="none" w:sz="0" w:space="0" w:color="auto"/>
            <w:left w:val="none" w:sz="0" w:space="0" w:color="auto"/>
            <w:bottom w:val="none" w:sz="0" w:space="0" w:color="auto"/>
            <w:right w:val="none" w:sz="0" w:space="0" w:color="auto"/>
          </w:divBdr>
        </w:div>
        <w:div w:id="1810710781">
          <w:marLeft w:val="640"/>
          <w:marRight w:val="0"/>
          <w:marTop w:val="0"/>
          <w:marBottom w:val="0"/>
          <w:divBdr>
            <w:top w:val="none" w:sz="0" w:space="0" w:color="auto"/>
            <w:left w:val="none" w:sz="0" w:space="0" w:color="auto"/>
            <w:bottom w:val="none" w:sz="0" w:space="0" w:color="auto"/>
            <w:right w:val="none" w:sz="0" w:space="0" w:color="auto"/>
          </w:divBdr>
        </w:div>
        <w:div w:id="844629526">
          <w:marLeft w:val="640"/>
          <w:marRight w:val="0"/>
          <w:marTop w:val="0"/>
          <w:marBottom w:val="0"/>
          <w:divBdr>
            <w:top w:val="none" w:sz="0" w:space="0" w:color="auto"/>
            <w:left w:val="none" w:sz="0" w:space="0" w:color="auto"/>
            <w:bottom w:val="none" w:sz="0" w:space="0" w:color="auto"/>
            <w:right w:val="none" w:sz="0" w:space="0" w:color="auto"/>
          </w:divBdr>
        </w:div>
        <w:div w:id="313605475">
          <w:marLeft w:val="640"/>
          <w:marRight w:val="0"/>
          <w:marTop w:val="0"/>
          <w:marBottom w:val="0"/>
          <w:divBdr>
            <w:top w:val="none" w:sz="0" w:space="0" w:color="auto"/>
            <w:left w:val="none" w:sz="0" w:space="0" w:color="auto"/>
            <w:bottom w:val="none" w:sz="0" w:space="0" w:color="auto"/>
            <w:right w:val="none" w:sz="0" w:space="0" w:color="auto"/>
          </w:divBdr>
        </w:div>
        <w:div w:id="179439295">
          <w:marLeft w:val="640"/>
          <w:marRight w:val="0"/>
          <w:marTop w:val="0"/>
          <w:marBottom w:val="0"/>
          <w:divBdr>
            <w:top w:val="none" w:sz="0" w:space="0" w:color="auto"/>
            <w:left w:val="none" w:sz="0" w:space="0" w:color="auto"/>
            <w:bottom w:val="none" w:sz="0" w:space="0" w:color="auto"/>
            <w:right w:val="none" w:sz="0" w:space="0" w:color="auto"/>
          </w:divBdr>
        </w:div>
        <w:div w:id="1211838747">
          <w:marLeft w:val="640"/>
          <w:marRight w:val="0"/>
          <w:marTop w:val="0"/>
          <w:marBottom w:val="0"/>
          <w:divBdr>
            <w:top w:val="none" w:sz="0" w:space="0" w:color="auto"/>
            <w:left w:val="none" w:sz="0" w:space="0" w:color="auto"/>
            <w:bottom w:val="none" w:sz="0" w:space="0" w:color="auto"/>
            <w:right w:val="none" w:sz="0" w:space="0" w:color="auto"/>
          </w:divBdr>
        </w:div>
        <w:div w:id="1735549131">
          <w:marLeft w:val="640"/>
          <w:marRight w:val="0"/>
          <w:marTop w:val="0"/>
          <w:marBottom w:val="0"/>
          <w:divBdr>
            <w:top w:val="none" w:sz="0" w:space="0" w:color="auto"/>
            <w:left w:val="none" w:sz="0" w:space="0" w:color="auto"/>
            <w:bottom w:val="none" w:sz="0" w:space="0" w:color="auto"/>
            <w:right w:val="none" w:sz="0" w:space="0" w:color="auto"/>
          </w:divBdr>
        </w:div>
        <w:div w:id="32072892">
          <w:marLeft w:val="640"/>
          <w:marRight w:val="0"/>
          <w:marTop w:val="0"/>
          <w:marBottom w:val="0"/>
          <w:divBdr>
            <w:top w:val="none" w:sz="0" w:space="0" w:color="auto"/>
            <w:left w:val="none" w:sz="0" w:space="0" w:color="auto"/>
            <w:bottom w:val="none" w:sz="0" w:space="0" w:color="auto"/>
            <w:right w:val="none" w:sz="0" w:space="0" w:color="auto"/>
          </w:divBdr>
        </w:div>
        <w:div w:id="547377953">
          <w:marLeft w:val="640"/>
          <w:marRight w:val="0"/>
          <w:marTop w:val="0"/>
          <w:marBottom w:val="0"/>
          <w:divBdr>
            <w:top w:val="none" w:sz="0" w:space="0" w:color="auto"/>
            <w:left w:val="none" w:sz="0" w:space="0" w:color="auto"/>
            <w:bottom w:val="none" w:sz="0" w:space="0" w:color="auto"/>
            <w:right w:val="none" w:sz="0" w:space="0" w:color="auto"/>
          </w:divBdr>
        </w:div>
        <w:div w:id="895824713">
          <w:marLeft w:val="640"/>
          <w:marRight w:val="0"/>
          <w:marTop w:val="0"/>
          <w:marBottom w:val="0"/>
          <w:divBdr>
            <w:top w:val="none" w:sz="0" w:space="0" w:color="auto"/>
            <w:left w:val="none" w:sz="0" w:space="0" w:color="auto"/>
            <w:bottom w:val="none" w:sz="0" w:space="0" w:color="auto"/>
            <w:right w:val="none" w:sz="0" w:space="0" w:color="auto"/>
          </w:divBdr>
        </w:div>
      </w:divsChild>
    </w:div>
    <w:div w:id="130905666">
      <w:bodyDiv w:val="1"/>
      <w:marLeft w:val="0"/>
      <w:marRight w:val="0"/>
      <w:marTop w:val="0"/>
      <w:marBottom w:val="0"/>
      <w:divBdr>
        <w:top w:val="none" w:sz="0" w:space="0" w:color="auto"/>
        <w:left w:val="none" w:sz="0" w:space="0" w:color="auto"/>
        <w:bottom w:val="none" w:sz="0" w:space="0" w:color="auto"/>
        <w:right w:val="none" w:sz="0" w:space="0" w:color="auto"/>
      </w:divBdr>
      <w:divsChild>
        <w:div w:id="2069646305">
          <w:marLeft w:val="640"/>
          <w:marRight w:val="0"/>
          <w:marTop w:val="0"/>
          <w:marBottom w:val="0"/>
          <w:divBdr>
            <w:top w:val="none" w:sz="0" w:space="0" w:color="auto"/>
            <w:left w:val="none" w:sz="0" w:space="0" w:color="auto"/>
            <w:bottom w:val="none" w:sz="0" w:space="0" w:color="auto"/>
            <w:right w:val="none" w:sz="0" w:space="0" w:color="auto"/>
          </w:divBdr>
        </w:div>
        <w:div w:id="117722358">
          <w:marLeft w:val="640"/>
          <w:marRight w:val="0"/>
          <w:marTop w:val="0"/>
          <w:marBottom w:val="0"/>
          <w:divBdr>
            <w:top w:val="none" w:sz="0" w:space="0" w:color="auto"/>
            <w:left w:val="none" w:sz="0" w:space="0" w:color="auto"/>
            <w:bottom w:val="none" w:sz="0" w:space="0" w:color="auto"/>
            <w:right w:val="none" w:sz="0" w:space="0" w:color="auto"/>
          </w:divBdr>
        </w:div>
        <w:div w:id="215438968">
          <w:marLeft w:val="640"/>
          <w:marRight w:val="0"/>
          <w:marTop w:val="0"/>
          <w:marBottom w:val="0"/>
          <w:divBdr>
            <w:top w:val="none" w:sz="0" w:space="0" w:color="auto"/>
            <w:left w:val="none" w:sz="0" w:space="0" w:color="auto"/>
            <w:bottom w:val="none" w:sz="0" w:space="0" w:color="auto"/>
            <w:right w:val="none" w:sz="0" w:space="0" w:color="auto"/>
          </w:divBdr>
        </w:div>
        <w:div w:id="1757939814">
          <w:marLeft w:val="640"/>
          <w:marRight w:val="0"/>
          <w:marTop w:val="0"/>
          <w:marBottom w:val="0"/>
          <w:divBdr>
            <w:top w:val="none" w:sz="0" w:space="0" w:color="auto"/>
            <w:left w:val="none" w:sz="0" w:space="0" w:color="auto"/>
            <w:bottom w:val="none" w:sz="0" w:space="0" w:color="auto"/>
            <w:right w:val="none" w:sz="0" w:space="0" w:color="auto"/>
          </w:divBdr>
        </w:div>
        <w:div w:id="695273825">
          <w:marLeft w:val="640"/>
          <w:marRight w:val="0"/>
          <w:marTop w:val="0"/>
          <w:marBottom w:val="0"/>
          <w:divBdr>
            <w:top w:val="none" w:sz="0" w:space="0" w:color="auto"/>
            <w:left w:val="none" w:sz="0" w:space="0" w:color="auto"/>
            <w:bottom w:val="none" w:sz="0" w:space="0" w:color="auto"/>
            <w:right w:val="none" w:sz="0" w:space="0" w:color="auto"/>
          </w:divBdr>
        </w:div>
        <w:div w:id="1549604219">
          <w:marLeft w:val="640"/>
          <w:marRight w:val="0"/>
          <w:marTop w:val="0"/>
          <w:marBottom w:val="0"/>
          <w:divBdr>
            <w:top w:val="none" w:sz="0" w:space="0" w:color="auto"/>
            <w:left w:val="none" w:sz="0" w:space="0" w:color="auto"/>
            <w:bottom w:val="none" w:sz="0" w:space="0" w:color="auto"/>
            <w:right w:val="none" w:sz="0" w:space="0" w:color="auto"/>
          </w:divBdr>
        </w:div>
        <w:div w:id="750783326">
          <w:marLeft w:val="640"/>
          <w:marRight w:val="0"/>
          <w:marTop w:val="0"/>
          <w:marBottom w:val="0"/>
          <w:divBdr>
            <w:top w:val="none" w:sz="0" w:space="0" w:color="auto"/>
            <w:left w:val="none" w:sz="0" w:space="0" w:color="auto"/>
            <w:bottom w:val="none" w:sz="0" w:space="0" w:color="auto"/>
            <w:right w:val="none" w:sz="0" w:space="0" w:color="auto"/>
          </w:divBdr>
        </w:div>
        <w:div w:id="264384060">
          <w:marLeft w:val="640"/>
          <w:marRight w:val="0"/>
          <w:marTop w:val="0"/>
          <w:marBottom w:val="0"/>
          <w:divBdr>
            <w:top w:val="none" w:sz="0" w:space="0" w:color="auto"/>
            <w:left w:val="none" w:sz="0" w:space="0" w:color="auto"/>
            <w:bottom w:val="none" w:sz="0" w:space="0" w:color="auto"/>
            <w:right w:val="none" w:sz="0" w:space="0" w:color="auto"/>
          </w:divBdr>
        </w:div>
        <w:div w:id="928539610">
          <w:marLeft w:val="640"/>
          <w:marRight w:val="0"/>
          <w:marTop w:val="0"/>
          <w:marBottom w:val="0"/>
          <w:divBdr>
            <w:top w:val="none" w:sz="0" w:space="0" w:color="auto"/>
            <w:left w:val="none" w:sz="0" w:space="0" w:color="auto"/>
            <w:bottom w:val="none" w:sz="0" w:space="0" w:color="auto"/>
            <w:right w:val="none" w:sz="0" w:space="0" w:color="auto"/>
          </w:divBdr>
        </w:div>
        <w:div w:id="1242790839">
          <w:marLeft w:val="640"/>
          <w:marRight w:val="0"/>
          <w:marTop w:val="0"/>
          <w:marBottom w:val="0"/>
          <w:divBdr>
            <w:top w:val="none" w:sz="0" w:space="0" w:color="auto"/>
            <w:left w:val="none" w:sz="0" w:space="0" w:color="auto"/>
            <w:bottom w:val="none" w:sz="0" w:space="0" w:color="auto"/>
            <w:right w:val="none" w:sz="0" w:space="0" w:color="auto"/>
          </w:divBdr>
        </w:div>
        <w:div w:id="1072701471">
          <w:marLeft w:val="640"/>
          <w:marRight w:val="0"/>
          <w:marTop w:val="0"/>
          <w:marBottom w:val="0"/>
          <w:divBdr>
            <w:top w:val="none" w:sz="0" w:space="0" w:color="auto"/>
            <w:left w:val="none" w:sz="0" w:space="0" w:color="auto"/>
            <w:bottom w:val="none" w:sz="0" w:space="0" w:color="auto"/>
            <w:right w:val="none" w:sz="0" w:space="0" w:color="auto"/>
          </w:divBdr>
        </w:div>
        <w:div w:id="1446652504">
          <w:marLeft w:val="640"/>
          <w:marRight w:val="0"/>
          <w:marTop w:val="0"/>
          <w:marBottom w:val="0"/>
          <w:divBdr>
            <w:top w:val="none" w:sz="0" w:space="0" w:color="auto"/>
            <w:left w:val="none" w:sz="0" w:space="0" w:color="auto"/>
            <w:bottom w:val="none" w:sz="0" w:space="0" w:color="auto"/>
            <w:right w:val="none" w:sz="0" w:space="0" w:color="auto"/>
          </w:divBdr>
        </w:div>
        <w:div w:id="255789460">
          <w:marLeft w:val="640"/>
          <w:marRight w:val="0"/>
          <w:marTop w:val="0"/>
          <w:marBottom w:val="0"/>
          <w:divBdr>
            <w:top w:val="none" w:sz="0" w:space="0" w:color="auto"/>
            <w:left w:val="none" w:sz="0" w:space="0" w:color="auto"/>
            <w:bottom w:val="none" w:sz="0" w:space="0" w:color="auto"/>
            <w:right w:val="none" w:sz="0" w:space="0" w:color="auto"/>
          </w:divBdr>
        </w:div>
        <w:div w:id="2020036883">
          <w:marLeft w:val="640"/>
          <w:marRight w:val="0"/>
          <w:marTop w:val="0"/>
          <w:marBottom w:val="0"/>
          <w:divBdr>
            <w:top w:val="none" w:sz="0" w:space="0" w:color="auto"/>
            <w:left w:val="none" w:sz="0" w:space="0" w:color="auto"/>
            <w:bottom w:val="none" w:sz="0" w:space="0" w:color="auto"/>
            <w:right w:val="none" w:sz="0" w:space="0" w:color="auto"/>
          </w:divBdr>
        </w:div>
        <w:div w:id="1817913871">
          <w:marLeft w:val="640"/>
          <w:marRight w:val="0"/>
          <w:marTop w:val="0"/>
          <w:marBottom w:val="0"/>
          <w:divBdr>
            <w:top w:val="none" w:sz="0" w:space="0" w:color="auto"/>
            <w:left w:val="none" w:sz="0" w:space="0" w:color="auto"/>
            <w:bottom w:val="none" w:sz="0" w:space="0" w:color="auto"/>
            <w:right w:val="none" w:sz="0" w:space="0" w:color="auto"/>
          </w:divBdr>
        </w:div>
        <w:div w:id="333532740">
          <w:marLeft w:val="640"/>
          <w:marRight w:val="0"/>
          <w:marTop w:val="0"/>
          <w:marBottom w:val="0"/>
          <w:divBdr>
            <w:top w:val="none" w:sz="0" w:space="0" w:color="auto"/>
            <w:left w:val="none" w:sz="0" w:space="0" w:color="auto"/>
            <w:bottom w:val="none" w:sz="0" w:space="0" w:color="auto"/>
            <w:right w:val="none" w:sz="0" w:space="0" w:color="auto"/>
          </w:divBdr>
        </w:div>
        <w:div w:id="542638934">
          <w:marLeft w:val="640"/>
          <w:marRight w:val="0"/>
          <w:marTop w:val="0"/>
          <w:marBottom w:val="0"/>
          <w:divBdr>
            <w:top w:val="none" w:sz="0" w:space="0" w:color="auto"/>
            <w:left w:val="none" w:sz="0" w:space="0" w:color="auto"/>
            <w:bottom w:val="none" w:sz="0" w:space="0" w:color="auto"/>
            <w:right w:val="none" w:sz="0" w:space="0" w:color="auto"/>
          </w:divBdr>
        </w:div>
        <w:div w:id="2088383432">
          <w:marLeft w:val="640"/>
          <w:marRight w:val="0"/>
          <w:marTop w:val="0"/>
          <w:marBottom w:val="0"/>
          <w:divBdr>
            <w:top w:val="none" w:sz="0" w:space="0" w:color="auto"/>
            <w:left w:val="none" w:sz="0" w:space="0" w:color="auto"/>
            <w:bottom w:val="none" w:sz="0" w:space="0" w:color="auto"/>
            <w:right w:val="none" w:sz="0" w:space="0" w:color="auto"/>
          </w:divBdr>
        </w:div>
        <w:div w:id="630330063">
          <w:marLeft w:val="640"/>
          <w:marRight w:val="0"/>
          <w:marTop w:val="0"/>
          <w:marBottom w:val="0"/>
          <w:divBdr>
            <w:top w:val="none" w:sz="0" w:space="0" w:color="auto"/>
            <w:left w:val="none" w:sz="0" w:space="0" w:color="auto"/>
            <w:bottom w:val="none" w:sz="0" w:space="0" w:color="auto"/>
            <w:right w:val="none" w:sz="0" w:space="0" w:color="auto"/>
          </w:divBdr>
        </w:div>
        <w:div w:id="498346636">
          <w:marLeft w:val="640"/>
          <w:marRight w:val="0"/>
          <w:marTop w:val="0"/>
          <w:marBottom w:val="0"/>
          <w:divBdr>
            <w:top w:val="none" w:sz="0" w:space="0" w:color="auto"/>
            <w:left w:val="none" w:sz="0" w:space="0" w:color="auto"/>
            <w:bottom w:val="none" w:sz="0" w:space="0" w:color="auto"/>
            <w:right w:val="none" w:sz="0" w:space="0" w:color="auto"/>
          </w:divBdr>
        </w:div>
        <w:div w:id="1101758325">
          <w:marLeft w:val="640"/>
          <w:marRight w:val="0"/>
          <w:marTop w:val="0"/>
          <w:marBottom w:val="0"/>
          <w:divBdr>
            <w:top w:val="none" w:sz="0" w:space="0" w:color="auto"/>
            <w:left w:val="none" w:sz="0" w:space="0" w:color="auto"/>
            <w:bottom w:val="none" w:sz="0" w:space="0" w:color="auto"/>
            <w:right w:val="none" w:sz="0" w:space="0" w:color="auto"/>
          </w:divBdr>
        </w:div>
        <w:div w:id="1771006600">
          <w:marLeft w:val="640"/>
          <w:marRight w:val="0"/>
          <w:marTop w:val="0"/>
          <w:marBottom w:val="0"/>
          <w:divBdr>
            <w:top w:val="none" w:sz="0" w:space="0" w:color="auto"/>
            <w:left w:val="none" w:sz="0" w:space="0" w:color="auto"/>
            <w:bottom w:val="none" w:sz="0" w:space="0" w:color="auto"/>
            <w:right w:val="none" w:sz="0" w:space="0" w:color="auto"/>
          </w:divBdr>
        </w:div>
        <w:div w:id="132259245">
          <w:marLeft w:val="640"/>
          <w:marRight w:val="0"/>
          <w:marTop w:val="0"/>
          <w:marBottom w:val="0"/>
          <w:divBdr>
            <w:top w:val="none" w:sz="0" w:space="0" w:color="auto"/>
            <w:left w:val="none" w:sz="0" w:space="0" w:color="auto"/>
            <w:bottom w:val="none" w:sz="0" w:space="0" w:color="auto"/>
            <w:right w:val="none" w:sz="0" w:space="0" w:color="auto"/>
          </w:divBdr>
        </w:div>
      </w:divsChild>
    </w:div>
    <w:div w:id="153375120">
      <w:bodyDiv w:val="1"/>
      <w:marLeft w:val="0"/>
      <w:marRight w:val="0"/>
      <w:marTop w:val="0"/>
      <w:marBottom w:val="0"/>
      <w:divBdr>
        <w:top w:val="none" w:sz="0" w:space="0" w:color="auto"/>
        <w:left w:val="none" w:sz="0" w:space="0" w:color="auto"/>
        <w:bottom w:val="none" w:sz="0" w:space="0" w:color="auto"/>
        <w:right w:val="none" w:sz="0" w:space="0" w:color="auto"/>
      </w:divBdr>
      <w:divsChild>
        <w:div w:id="1046566048">
          <w:marLeft w:val="640"/>
          <w:marRight w:val="0"/>
          <w:marTop w:val="0"/>
          <w:marBottom w:val="0"/>
          <w:divBdr>
            <w:top w:val="none" w:sz="0" w:space="0" w:color="auto"/>
            <w:left w:val="none" w:sz="0" w:space="0" w:color="auto"/>
            <w:bottom w:val="none" w:sz="0" w:space="0" w:color="auto"/>
            <w:right w:val="none" w:sz="0" w:space="0" w:color="auto"/>
          </w:divBdr>
        </w:div>
        <w:div w:id="620920544">
          <w:marLeft w:val="640"/>
          <w:marRight w:val="0"/>
          <w:marTop w:val="0"/>
          <w:marBottom w:val="0"/>
          <w:divBdr>
            <w:top w:val="none" w:sz="0" w:space="0" w:color="auto"/>
            <w:left w:val="none" w:sz="0" w:space="0" w:color="auto"/>
            <w:bottom w:val="none" w:sz="0" w:space="0" w:color="auto"/>
            <w:right w:val="none" w:sz="0" w:space="0" w:color="auto"/>
          </w:divBdr>
        </w:div>
        <w:div w:id="244611635">
          <w:marLeft w:val="640"/>
          <w:marRight w:val="0"/>
          <w:marTop w:val="0"/>
          <w:marBottom w:val="0"/>
          <w:divBdr>
            <w:top w:val="none" w:sz="0" w:space="0" w:color="auto"/>
            <w:left w:val="none" w:sz="0" w:space="0" w:color="auto"/>
            <w:bottom w:val="none" w:sz="0" w:space="0" w:color="auto"/>
            <w:right w:val="none" w:sz="0" w:space="0" w:color="auto"/>
          </w:divBdr>
        </w:div>
        <w:div w:id="782842519">
          <w:marLeft w:val="640"/>
          <w:marRight w:val="0"/>
          <w:marTop w:val="0"/>
          <w:marBottom w:val="0"/>
          <w:divBdr>
            <w:top w:val="none" w:sz="0" w:space="0" w:color="auto"/>
            <w:left w:val="none" w:sz="0" w:space="0" w:color="auto"/>
            <w:bottom w:val="none" w:sz="0" w:space="0" w:color="auto"/>
            <w:right w:val="none" w:sz="0" w:space="0" w:color="auto"/>
          </w:divBdr>
        </w:div>
        <w:div w:id="1118455417">
          <w:marLeft w:val="640"/>
          <w:marRight w:val="0"/>
          <w:marTop w:val="0"/>
          <w:marBottom w:val="0"/>
          <w:divBdr>
            <w:top w:val="none" w:sz="0" w:space="0" w:color="auto"/>
            <w:left w:val="none" w:sz="0" w:space="0" w:color="auto"/>
            <w:bottom w:val="none" w:sz="0" w:space="0" w:color="auto"/>
            <w:right w:val="none" w:sz="0" w:space="0" w:color="auto"/>
          </w:divBdr>
        </w:div>
        <w:div w:id="816799357">
          <w:marLeft w:val="640"/>
          <w:marRight w:val="0"/>
          <w:marTop w:val="0"/>
          <w:marBottom w:val="0"/>
          <w:divBdr>
            <w:top w:val="none" w:sz="0" w:space="0" w:color="auto"/>
            <w:left w:val="none" w:sz="0" w:space="0" w:color="auto"/>
            <w:bottom w:val="none" w:sz="0" w:space="0" w:color="auto"/>
            <w:right w:val="none" w:sz="0" w:space="0" w:color="auto"/>
          </w:divBdr>
        </w:div>
        <w:div w:id="2057850619">
          <w:marLeft w:val="640"/>
          <w:marRight w:val="0"/>
          <w:marTop w:val="0"/>
          <w:marBottom w:val="0"/>
          <w:divBdr>
            <w:top w:val="none" w:sz="0" w:space="0" w:color="auto"/>
            <w:left w:val="none" w:sz="0" w:space="0" w:color="auto"/>
            <w:bottom w:val="none" w:sz="0" w:space="0" w:color="auto"/>
            <w:right w:val="none" w:sz="0" w:space="0" w:color="auto"/>
          </w:divBdr>
        </w:div>
        <w:div w:id="89357375">
          <w:marLeft w:val="640"/>
          <w:marRight w:val="0"/>
          <w:marTop w:val="0"/>
          <w:marBottom w:val="0"/>
          <w:divBdr>
            <w:top w:val="none" w:sz="0" w:space="0" w:color="auto"/>
            <w:left w:val="none" w:sz="0" w:space="0" w:color="auto"/>
            <w:bottom w:val="none" w:sz="0" w:space="0" w:color="auto"/>
            <w:right w:val="none" w:sz="0" w:space="0" w:color="auto"/>
          </w:divBdr>
        </w:div>
        <w:div w:id="991372627">
          <w:marLeft w:val="640"/>
          <w:marRight w:val="0"/>
          <w:marTop w:val="0"/>
          <w:marBottom w:val="0"/>
          <w:divBdr>
            <w:top w:val="none" w:sz="0" w:space="0" w:color="auto"/>
            <w:left w:val="none" w:sz="0" w:space="0" w:color="auto"/>
            <w:bottom w:val="none" w:sz="0" w:space="0" w:color="auto"/>
            <w:right w:val="none" w:sz="0" w:space="0" w:color="auto"/>
          </w:divBdr>
        </w:div>
        <w:div w:id="2109695558">
          <w:marLeft w:val="640"/>
          <w:marRight w:val="0"/>
          <w:marTop w:val="0"/>
          <w:marBottom w:val="0"/>
          <w:divBdr>
            <w:top w:val="none" w:sz="0" w:space="0" w:color="auto"/>
            <w:left w:val="none" w:sz="0" w:space="0" w:color="auto"/>
            <w:bottom w:val="none" w:sz="0" w:space="0" w:color="auto"/>
            <w:right w:val="none" w:sz="0" w:space="0" w:color="auto"/>
          </w:divBdr>
        </w:div>
        <w:div w:id="943342138">
          <w:marLeft w:val="640"/>
          <w:marRight w:val="0"/>
          <w:marTop w:val="0"/>
          <w:marBottom w:val="0"/>
          <w:divBdr>
            <w:top w:val="none" w:sz="0" w:space="0" w:color="auto"/>
            <w:left w:val="none" w:sz="0" w:space="0" w:color="auto"/>
            <w:bottom w:val="none" w:sz="0" w:space="0" w:color="auto"/>
            <w:right w:val="none" w:sz="0" w:space="0" w:color="auto"/>
          </w:divBdr>
        </w:div>
        <w:div w:id="1376999671">
          <w:marLeft w:val="640"/>
          <w:marRight w:val="0"/>
          <w:marTop w:val="0"/>
          <w:marBottom w:val="0"/>
          <w:divBdr>
            <w:top w:val="none" w:sz="0" w:space="0" w:color="auto"/>
            <w:left w:val="none" w:sz="0" w:space="0" w:color="auto"/>
            <w:bottom w:val="none" w:sz="0" w:space="0" w:color="auto"/>
            <w:right w:val="none" w:sz="0" w:space="0" w:color="auto"/>
          </w:divBdr>
        </w:div>
        <w:div w:id="286930571">
          <w:marLeft w:val="640"/>
          <w:marRight w:val="0"/>
          <w:marTop w:val="0"/>
          <w:marBottom w:val="0"/>
          <w:divBdr>
            <w:top w:val="none" w:sz="0" w:space="0" w:color="auto"/>
            <w:left w:val="none" w:sz="0" w:space="0" w:color="auto"/>
            <w:bottom w:val="none" w:sz="0" w:space="0" w:color="auto"/>
            <w:right w:val="none" w:sz="0" w:space="0" w:color="auto"/>
          </w:divBdr>
        </w:div>
        <w:div w:id="2087068685">
          <w:marLeft w:val="640"/>
          <w:marRight w:val="0"/>
          <w:marTop w:val="0"/>
          <w:marBottom w:val="0"/>
          <w:divBdr>
            <w:top w:val="none" w:sz="0" w:space="0" w:color="auto"/>
            <w:left w:val="none" w:sz="0" w:space="0" w:color="auto"/>
            <w:bottom w:val="none" w:sz="0" w:space="0" w:color="auto"/>
            <w:right w:val="none" w:sz="0" w:space="0" w:color="auto"/>
          </w:divBdr>
        </w:div>
        <w:div w:id="499198072">
          <w:marLeft w:val="640"/>
          <w:marRight w:val="0"/>
          <w:marTop w:val="0"/>
          <w:marBottom w:val="0"/>
          <w:divBdr>
            <w:top w:val="none" w:sz="0" w:space="0" w:color="auto"/>
            <w:left w:val="none" w:sz="0" w:space="0" w:color="auto"/>
            <w:bottom w:val="none" w:sz="0" w:space="0" w:color="auto"/>
            <w:right w:val="none" w:sz="0" w:space="0" w:color="auto"/>
          </w:divBdr>
        </w:div>
        <w:div w:id="236481018">
          <w:marLeft w:val="640"/>
          <w:marRight w:val="0"/>
          <w:marTop w:val="0"/>
          <w:marBottom w:val="0"/>
          <w:divBdr>
            <w:top w:val="none" w:sz="0" w:space="0" w:color="auto"/>
            <w:left w:val="none" w:sz="0" w:space="0" w:color="auto"/>
            <w:bottom w:val="none" w:sz="0" w:space="0" w:color="auto"/>
            <w:right w:val="none" w:sz="0" w:space="0" w:color="auto"/>
          </w:divBdr>
        </w:div>
        <w:div w:id="892235786">
          <w:marLeft w:val="640"/>
          <w:marRight w:val="0"/>
          <w:marTop w:val="0"/>
          <w:marBottom w:val="0"/>
          <w:divBdr>
            <w:top w:val="none" w:sz="0" w:space="0" w:color="auto"/>
            <w:left w:val="none" w:sz="0" w:space="0" w:color="auto"/>
            <w:bottom w:val="none" w:sz="0" w:space="0" w:color="auto"/>
            <w:right w:val="none" w:sz="0" w:space="0" w:color="auto"/>
          </w:divBdr>
        </w:div>
        <w:div w:id="1472868907">
          <w:marLeft w:val="640"/>
          <w:marRight w:val="0"/>
          <w:marTop w:val="0"/>
          <w:marBottom w:val="0"/>
          <w:divBdr>
            <w:top w:val="none" w:sz="0" w:space="0" w:color="auto"/>
            <w:left w:val="none" w:sz="0" w:space="0" w:color="auto"/>
            <w:bottom w:val="none" w:sz="0" w:space="0" w:color="auto"/>
            <w:right w:val="none" w:sz="0" w:space="0" w:color="auto"/>
          </w:divBdr>
        </w:div>
        <w:div w:id="715356804">
          <w:marLeft w:val="640"/>
          <w:marRight w:val="0"/>
          <w:marTop w:val="0"/>
          <w:marBottom w:val="0"/>
          <w:divBdr>
            <w:top w:val="none" w:sz="0" w:space="0" w:color="auto"/>
            <w:left w:val="none" w:sz="0" w:space="0" w:color="auto"/>
            <w:bottom w:val="none" w:sz="0" w:space="0" w:color="auto"/>
            <w:right w:val="none" w:sz="0" w:space="0" w:color="auto"/>
          </w:divBdr>
        </w:div>
        <w:div w:id="1280844592">
          <w:marLeft w:val="640"/>
          <w:marRight w:val="0"/>
          <w:marTop w:val="0"/>
          <w:marBottom w:val="0"/>
          <w:divBdr>
            <w:top w:val="none" w:sz="0" w:space="0" w:color="auto"/>
            <w:left w:val="none" w:sz="0" w:space="0" w:color="auto"/>
            <w:bottom w:val="none" w:sz="0" w:space="0" w:color="auto"/>
            <w:right w:val="none" w:sz="0" w:space="0" w:color="auto"/>
          </w:divBdr>
        </w:div>
        <w:div w:id="193275129">
          <w:marLeft w:val="640"/>
          <w:marRight w:val="0"/>
          <w:marTop w:val="0"/>
          <w:marBottom w:val="0"/>
          <w:divBdr>
            <w:top w:val="none" w:sz="0" w:space="0" w:color="auto"/>
            <w:left w:val="none" w:sz="0" w:space="0" w:color="auto"/>
            <w:bottom w:val="none" w:sz="0" w:space="0" w:color="auto"/>
            <w:right w:val="none" w:sz="0" w:space="0" w:color="auto"/>
          </w:divBdr>
        </w:div>
        <w:div w:id="1691639357">
          <w:marLeft w:val="640"/>
          <w:marRight w:val="0"/>
          <w:marTop w:val="0"/>
          <w:marBottom w:val="0"/>
          <w:divBdr>
            <w:top w:val="none" w:sz="0" w:space="0" w:color="auto"/>
            <w:left w:val="none" w:sz="0" w:space="0" w:color="auto"/>
            <w:bottom w:val="none" w:sz="0" w:space="0" w:color="auto"/>
            <w:right w:val="none" w:sz="0" w:space="0" w:color="auto"/>
          </w:divBdr>
        </w:div>
        <w:div w:id="2108883915">
          <w:marLeft w:val="640"/>
          <w:marRight w:val="0"/>
          <w:marTop w:val="0"/>
          <w:marBottom w:val="0"/>
          <w:divBdr>
            <w:top w:val="none" w:sz="0" w:space="0" w:color="auto"/>
            <w:left w:val="none" w:sz="0" w:space="0" w:color="auto"/>
            <w:bottom w:val="none" w:sz="0" w:space="0" w:color="auto"/>
            <w:right w:val="none" w:sz="0" w:space="0" w:color="auto"/>
          </w:divBdr>
        </w:div>
      </w:divsChild>
    </w:div>
    <w:div w:id="196239883">
      <w:bodyDiv w:val="1"/>
      <w:marLeft w:val="0"/>
      <w:marRight w:val="0"/>
      <w:marTop w:val="0"/>
      <w:marBottom w:val="0"/>
      <w:divBdr>
        <w:top w:val="none" w:sz="0" w:space="0" w:color="auto"/>
        <w:left w:val="none" w:sz="0" w:space="0" w:color="auto"/>
        <w:bottom w:val="none" w:sz="0" w:space="0" w:color="auto"/>
        <w:right w:val="none" w:sz="0" w:space="0" w:color="auto"/>
      </w:divBdr>
      <w:divsChild>
        <w:div w:id="221991962">
          <w:marLeft w:val="640"/>
          <w:marRight w:val="0"/>
          <w:marTop w:val="0"/>
          <w:marBottom w:val="0"/>
          <w:divBdr>
            <w:top w:val="none" w:sz="0" w:space="0" w:color="auto"/>
            <w:left w:val="none" w:sz="0" w:space="0" w:color="auto"/>
            <w:bottom w:val="none" w:sz="0" w:space="0" w:color="auto"/>
            <w:right w:val="none" w:sz="0" w:space="0" w:color="auto"/>
          </w:divBdr>
        </w:div>
        <w:div w:id="134959482">
          <w:marLeft w:val="640"/>
          <w:marRight w:val="0"/>
          <w:marTop w:val="0"/>
          <w:marBottom w:val="0"/>
          <w:divBdr>
            <w:top w:val="none" w:sz="0" w:space="0" w:color="auto"/>
            <w:left w:val="none" w:sz="0" w:space="0" w:color="auto"/>
            <w:bottom w:val="none" w:sz="0" w:space="0" w:color="auto"/>
            <w:right w:val="none" w:sz="0" w:space="0" w:color="auto"/>
          </w:divBdr>
        </w:div>
        <w:div w:id="1165053205">
          <w:marLeft w:val="640"/>
          <w:marRight w:val="0"/>
          <w:marTop w:val="0"/>
          <w:marBottom w:val="0"/>
          <w:divBdr>
            <w:top w:val="none" w:sz="0" w:space="0" w:color="auto"/>
            <w:left w:val="none" w:sz="0" w:space="0" w:color="auto"/>
            <w:bottom w:val="none" w:sz="0" w:space="0" w:color="auto"/>
            <w:right w:val="none" w:sz="0" w:space="0" w:color="auto"/>
          </w:divBdr>
        </w:div>
        <w:div w:id="1337078969">
          <w:marLeft w:val="640"/>
          <w:marRight w:val="0"/>
          <w:marTop w:val="0"/>
          <w:marBottom w:val="0"/>
          <w:divBdr>
            <w:top w:val="none" w:sz="0" w:space="0" w:color="auto"/>
            <w:left w:val="none" w:sz="0" w:space="0" w:color="auto"/>
            <w:bottom w:val="none" w:sz="0" w:space="0" w:color="auto"/>
            <w:right w:val="none" w:sz="0" w:space="0" w:color="auto"/>
          </w:divBdr>
        </w:div>
        <w:div w:id="891379760">
          <w:marLeft w:val="640"/>
          <w:marRight w:val="0"/>
          <w:marTop w:val="0"/>
          <w:marBottom w:val="0"/>
          <w:divBdr>
            <w:top w:val="none" w:sz="0" w:space="0" w:color="auto"/>
            <w:left w:val="none" w:sz="0" w:space="0" w:color="auto"/>
            <w:bottom w:val="none" w:sz="0" w:space="0" w:color="auto"/>
            <w:right w:val="none" w:sz="0" w:space="0" w:color="auto"/>
          </w:divBdr>
        </w:div>
        <w:div w:id="1192721544">
          <w:marLeft w:val="640"/>
          <w:marRight w:val="0"/>
          <w:marTop w:val="0"/>
          <w:marBottom w:val="0"/>
          <w:divBdr>
            <w:top w:val="none" w:sz="0" w:space="0" w:color="auto"/>
            <w:left w:val="none" w:sz="0" w:space="0" w:color="auto"/>
            <w:bottom w:val="none" w:sz="0" w:space="0" w:color="auto"/>
            <w:right w:val="none" w:sz="0" w:space="0" w:color="auto"/>
          </w:divBdr>
        </w:div>
      </w:divsChild>
    </w:div>
    <w:div w:id="296767242">
      <w:bodyDiv w:val="1"/>
      <w:marLeft w:val="0"/>
      <w:marRight w:val="0"/>
      <w:marTop w:val="0"/>
      <w:marBottom w:val="0"/>
      <w:divBdr>
        <w:top w:val="none" w:sz="0" w:space="0" w:color="auto"/>
        <w:left w:val="none" w:sz="0" w:space="0" w:color="auto"/>
        <w:bottom w:val="none" w:sz="0" w:space="0" w:color="auto"/>
        <w:right w:val="none" w:sz="0" w:space="0" w:color="auto"/>
      </w:divBdr>
      <w:divsChild>
        <w:div w:id="42409493">
          <w:marLeft w:val="640"/>
          <w:marRight w:val="0"/>
          <w:marTop w:val="0"/>
          <w:marBottom w:val="0"/>
          <w:divBdr>
            <w:top w:val="none" w:sz="0" w:space="0" w:color="auto"/>
            <w:left w:val="none" w:sz="0" w:space="0" w:color="auto"/>
            <w:bottom w:val="none" w:sz="0" w:space="0" w:color="auto"/>
            <w:right w:val="none" w:sz="0" w:space="0" w:color="auto"/>
          </w:divBdr>
        </w:div>
      </w:divsChild>
    </w:div>
    <w:div w:id="314913461">
      <w:bodyDiv w:val="1"/>
      <w:marLeft w:val="0"/>
      <w:marRight w:val="0"/>
      <w:marTop w:val="0"/>
      <w:marBottom w:val="0"/>
      <w:divBdr>
        <w:top w:val="none" w:sz="0" w:space="0" w:color="auto"/>
        <w:left w:val="none" w:sz="0" w:space="0" w:color="auto"/>
        <w:bottom w:val="none" w:sz="0" w:space="0" w:color="auto"/>
        <w:right w:val="none" w:sz="0" w:space="0" w:color="auto"/>
      </w:divBdr>
      <w:divsChild>
        <w:div w:id="711922481">
          <w:marLeft w:val="640"/>
          <w:marRight w:val="0"/>
          <w:marTop w:val="0"/>
          <w:marBottom w:val="0"/>
          <w:divBdr>
            <w:top w:val="none" w:sz="0" w:space="0" w:color="auto"/>
            <w:left w:val="none" w:sz="0" w:space="0" w:color="auto"/>
            <w:bottom w:val="none" w:sz="0" w:space="0" w:color="auto"/>
            <w:right w:val="none" w:sz="0" w:space="0" w:color="auto"/>
          </w:divBdr>
        </w:div>
        <w:div w:id="1306396129">
          <w:marLeft w:val="640"/>
          <w:marRight w:val="0"/>
          <w:marTop w:val="0"/>
          <w:marBottom w:val="0"/>
          <w:divBdr>
            <w:top w:val="none" w:sz="0" w:space="0" w:color="auto"/>
            <w:left w:val="none" w:sz="0" w:space="0" w:color="auto"/>
            <w:bottom w:val="none" w:sz="0" w:space="0" w:color="auto"/>
            <w:right w:val="none" w:sz="0" w:space="0" w:color="auto"/>
          </w:divBdr>
        </w:div>
        <w:div w:id="316568515">
          <w:marLeft w:val="640"/>
          <w:marRight w:val="0"/>
          <w:marTop w:val="0"/>
          <w:marBottom w:val="0"/>
          <w:divBdr>
            <w:top w:val="none" w:sz="0" w:space="0" w:color="auto"/>
            <w:left w:val="none" w:sz="0" w:space="0" w:color="auto"/>
            <w:bottom w:val="none" w:sz="0" w:space="0" w:color="auto"/>
            <w:right w:val="none" w:sz="0" w:space="0" w:color="auto"/>
          </w:divBdr>
        </w:div>
        <w:div w:id="803042022">
          <w:marLeft w:val="640"/>
          <w:marRight w:val="0"/>
          <w:marTop w:val="0"/>
          <w:marBottom w:val="0"/>
          <w:divBdr>
            <w:top w:val="none" w:sz="0" w:space="0" w:color="auto"/>
            <w:left w:val="none" w:sz="0" w:space="0" w:color="auto"/>
            <w:bottom w:val="none" w:sz="0" w:space="0" w:color="auto"/>
            <w:right w:val="none" w:sz="0" w:space="0" w:color="auto"/>
          </w:divBdr>
        </w:div>
        <w:div w:id="29690682">
          <w:marLeft w:val="640"/>
          <w:marRight w:val="0"/>
          <w:marTop w:val="0"/>
          <w:marBottom w:val="0"/>
          <w:divBdr>
            <w:top w:val="none" w:sz="0" w:space="0" w:color="auto"/>
            <w:left w:val="none" w:sz="0" w:space="0" w:color="auto"/>
            <w:bottom w:val="none" w:sz="0" w:space="0" w:color="auto"/>
            <w:right w:val="none" w:sz="0" w:space="0" w:color="auto"/>
          </w:divBdr>
        </w:div>
        <w:div w:id="1170410170">
          <w:marLeft w:val="640"/>
          <w:marRight w:val="0"/>
          <w:marTop w:val="0"/>
          <w:marBottom w:val="0"/>
          <w:divBdr>
            <w:top w:val="none" w:sz="0" w:space="0" w:color="auto"/>
            <w:left w:val="none" w:sz="0" w:space="0" w:color="auto"/>
            <w:bottom w:val="none" w:sz="0" w:space="0" w:color="auto"/>
            <w:right w:val="none" w:sz="0" w:space="0" w:color="auto"/>
          </w:divBdr>
        </w:div>
        <w:div w:id="2106997091">
          <w:marLeft w:val="640"/>
          <w:marRight w:val="0"/>
          <w:marTop w:val="0"/>
          <w:marBottom w:val="0"/>
          <w:divBdr>
            <w:top w:val="none" w:sz="0" w:space="0" w:color="auto"/>
            <w:left w:val="none" w:sz="0" w:space="0" w:color="auto"/>
            <w:bottom w:val="none" w:sz="0" w:space="0" w:color="auto"/>
            <w:right w:val="none" w:sz="0" w:space="0" w:color="auto"/>
          </w:divBdr>
        </w:div>
      </w:divsChild>
    </w:div>
    <w:div w:id="326592483">
      <w:bodyDiv w:val="1"/>
      <w:marLeft w:val="0"/>
      <w:marRight w:val="0"/>
      <w:marTop w:val="0"/>
      <w:marBottom w:val="0"/>
      <w:divBdr>
        <w:top w:val="none" w:sz="0" w:space="0" w:color="auto"/>
        <w:left w:val="none" w:sz="0" w:space="0" w:color="auto"/>
        <w:bottom w:val="none" w:sz="0" w:space="0" w:color="auto"/>
        <w:right w:val="none" w:sz="0" w:space="0" w:color="auto"/>
      </w:divBdr>
      <w:divsChild>
        <w:div w:id="972442312">
          <w:marLeft w:val="640"/>
          <w:marRight w:val="0"/>
          <w:marTop w:val="0"/>
          <w:marBottom w:val="0"/>
          <w:divBdr>
            <w:top w:val="none" w:sz="0" w:space="0" w:color="auto"/>
            <w:left w:val="none" w:sz="0" w:space="0" w:color="auto"/>
            <w:bottom w:val="none" w:sz="0" w:space="0" w:color="auto"/>
            <w:right w:val="none" w:sz="0" w:space="0" w:color="auto"/>
          </w:divBdr>
        </w:div>
        <w:div w:id="105857941">
          <w:marLeft w:val="640"/>
          <w:marRight w:val="0"/>
          <w:marTop w:val="0"/>
          <w:marBottom w:val="0"/>
          <w:divBdr>
            <w:top w:val="none" w:sz="0" w:space="0" w:color="auto"/>
            <w:left w:val="none" w:sz="0" w:space="0" w:color="auto"/>
            <w:bottom w:val="none" w:sz="0" w:space="0" w:color="auto"/>
            <w:right w:val="none" w:sz="0" w:space="0" w:color="auto"/>
          </w:divBdr>
        </w:div>
        <w:div w:id="1190682407">
          <w:marLeft w:val="640"/>
          <w:marRight w:val="0"/>
          <w:marTop w:val="0"/>
          <w:marBottom w:val="0"/>
          <w:divBdr>
            <w:top w:val="none" w:sz="0" w:space="0" w:color="auto"/>
            <w:left w:val="none" w:sz="0" w:space="0" w:color="auto"/>
            <w:bottom w:val="none" w:sz="0" w:space="0" w:color="auto"/>
            <w:right w:val="none" w:sz="0" w:space="0" w:color="auto"/>
          </w:divBdr>
        </w:div>
        <w:div w:id="2132547463">
          <w:marLeft w:val="640"/>
          <w:marRight w:val="0"/>
          <w:marTop w:val="0"/>
          <w:marBottom w:val="0"/>
          <w:divBdr>
            <w:top w:val="none" w:sz="0" w:space="0" w:color="auto"/>
            <w:left w:val="none" w:sz="0" w:space="0" w:color="auto"/>
            <w:bottom w:val="none" w:sz="0" w:space="0" w:color="auto"/>
            <w:right w:val="none" w:sz="0" w:space="0" w:color="auto"/>
          </w:divBdr>
        </w:div>
        <w:div w:id="488450448">
          <w:marLeft w:val="640"/>
          <w:marRight w:val="0"/>
          <w:marTop w:val="0"/>
          <w:marBottom w:val="0"/>
          <w:divBdr>
            <w:top w:val="none" w:sz="0" w:space="0" w:color="auto"/>
            <w:left w:val="none" w:sz="0" w:space="0" w:color="auto"/>
            <w:bottom w:val="none" w:sz="0" w:space="0" w:color="auto"/>
            <w:right w:val="none" w:sz="0" w:space="0" w:color="auto"/>
          </w:divBdr>
        </w:div>
        <w:div w:id="55515112">
          <w:marLeft w:val="640"/>
          <w:marRight w:val="0"/>
          <w:marTop w:val="0"/>
          <w:marBottom w:val="0"/>
          <w:divBdr>
            <w:top w:val="none" w:sz="0" w:space="0" w:color="auto"/>
            <w:left w:val="none" w:sz="0" w:space="0" w:color="auto"/>
            <w:bottom w:val="none" w:sz="0" w:space="0" w:color="auto"/>
            <w:right w:val="none" w:sz="0" w:space="0" w:color="auto"/>
          </w:divBdr>
        </w:div>
        <w:div w:id="899171190">
          <w:marLeft w:val="640"/>
          <w:marRight w:val="0"/>
          <w:marTop w:val="0"/>
          <w:marBottom w:val="0"/>
          <w:divBdr>
            <w:top w:val="none" w:sz="0" w:space="0" w:color="auto"/>
            <w:left w:val="none" w:sz="0" w:space="0" w:color="auto"/>
            <w:bottom w:val="none" w:sz="0" w:space="0" w:color="auto"/>
            <w:right w:val="none" w:sz="0" w:space="0" w:color="auto"/>
          </w:divBdr>
        </w:div>
        <w:div w:id="479351673">
          <w:marLeft w:val="640"/>
          <w:marRight w:val="0"/>
          <w:marTop w:val="0"/>
          <w:marBottom w:val="0"/>
          <w:divBdr>
            <w:top w:val="none" w:sz="0" w:space="0" w:color="auto"/>
            <w:left w:val="none" w:sz="0" w:space="0" w:color="auto"/>
            <w:bottom w:val="none" w:sz="0" w:space="0" w:color="auto"/>
            <w:right w:val="none" w:sz="0" w:space="0" w:color="auto"/>
          </w:divBdr>
        </w:div>
        <w:div w:id="2043824794">
          <w:marLeft w:val="640"/>
          <w:marRight w:val="0"/>
          <w:marTop w:val="0"/>
          <w:marBottom w:val="0"/>
          <w:divBdr>
            <w:top w:val="none" w:sz="0" w:space="0" w:color="auto"/>
            <w:left w:val="none" w:sz="0" w:space="0" w:color="auto"/>
            <w:bottom w:val="none" w:sz="0" w:space="0" w:color="auto"/>
            <w:right w:val="none" w:sz="0" w:space="0" w:color="auto"/>
          </w:divBdr>
        </w:div>
        <w:div w:id="477457873">
          <w:marLeft w:val="640"/>
          <w:marRight w:val="0"/>
          <w:marTop w:val="0"/>
          <w:marBottom w:val="0"/>
          <w:divBdr>
            <w:top w:val="none" w:sz="0" w:space="0" w:color="auto"/>
            <w:left w:val="none" w:sz="0" w:space="0" w:color="auto"/>
            <w:bottom w:val="none" w:sz="0" w:space="0" w:color="auto"/>
            <w:right w:val="none" w:sz="0" w:space="0" w:color="auto"/>
          </w:divBdr>
        </w:div>
        <w:div w:id="377703480">
          <w:marLeft w:val="640"/>
          <w:marRight w:val="0"/>
          <w:marTop w:val="0"/>
          <w:marBottom w:val="0"/>
          <w:divBdr>
            <w:top w:val="none" w:sz="0" w:space="0" w:color="auto"/>
            <w:left w:val="none" w:sz="0" w:space="0" w:color="auto"/>
            <w:bottom w:val="none" w:sz="0" w:space="0" w:color="auto"/>
            <w:right w:val="none" w:sz="0" w:space="0" w:color="auto"/>
          </w:divBdr>
        </w:div>
        <w:div w:id="256330725">
          <w:marLeft w:val="640"/>
          <w:marRight w:val="0"/>
          <w:marTop w:val="0"/>
          <w:marBottom w:val="0"/>
          <w:divBdr>
            <w:top w:val="none" w:sz="0" w:space="0" w:color="auto"/>
            <w:left w:val="none" w:sz="0" w:space="0" w:color="auto"/>
            <w:bottom w:val="none" w:sz="0" w:space="0" w:color="auto"/>
            <w:right w:val="none" w:sz="0" w:space="0" w:color="auto"/>
          </w:divBdr>
        </w:div>
        <w:div w:id="470175531">
          <w:marLeft w:val="640"/>
          <w:marRight w:val="0"/>
          <w:marTop w:val="0"/>
          <w:marBottom w:val="0"/>
          <w:divBdr>
            <w:top w:val="none" w:sz="0" w:space="0" w:color="auto"/>
            <w:left w:val="none" w:sz="0" w:space="0" w:color="auto"/>
            <w:bottom w:val="none" w:sz="0" w:space="0" w:color="auto"/>
            <w:right w:val="none" w:sz="0" w:space="0" w:color="auto"/>
          </w:divBdr>
        </w:div>
        <w:div w:id="1350527288">
          <w:marLeft w:val="640"/>
          <w:marRight w:val="0"/>
          <w:marTop w:val="0"/>
          <w:marBottom w:val="0"/>
          <w:divBdr>
            <w:top w:val="none" w:sz="0" w:space="0" w:color="auto"/>
            <w:left w:val="none" w:sz="0" w:space="0" w:color="auto"/>
            <w:bottom w:val="none" w:sz="0" w:space="0" w:color="auto"/>
            <w:right w:val="none" w:sz="0" w:space="0" w:color="auto"/>
          </w:divBdr>
        </w:div>
        <w:div w:id="575282879">
          <w:marLeft w:val="640"/>
          <w:marRight w:val="0"/>
          <w:marTop w:val="0"/>
          <w:marBottom w:val="0"/>
          <w:divBdr>
            <w:top w:val="none" w:sz="0" w:space="0" w:color="auto"/>
            <w:left w:val="none" w:sz="0" w:space="0" w:color="auto"/>
            <w:bottom w:val="none" w:sz="0" w:space="0" w:color="auto"/>
            <w:right w:val="none" w:sz="0" w:space="0" w:color="auto"/>
          </w:divBdr>
        </w:div>
        <w:div w:id="192157093">
          <w:marLeft w:val="640"/>
          <w:marRight w:val="0"/>
          <w:marTop w:val="0"/>
          <w:marBottom w:val="0"/>
          <w:divBdr>
            <w:top w:val="none" w:sz="0" w:space="0" w:color="auto"/>
            <w:left w:val="none" w:sz="0" w:space="0" w:color="auto"/>
            <w:bottom w:val="none" w:sz="0" w:space="0" w:color="auto"/>
            <w:right w:val="none" w:sz="0" w:space="0" w:color="auto"/>
          </w:divBdr>
        </w:div>
        <w:div w:id="1747603664">
          <w:marLeft w:val="640"/>
          <w:marRight w:val="0"/>
          <w:marTop w:val="0"/>
          <w:marBottom w:val="0"/>
          <w:divBdr>
            <w:top w:val="none" w:sz="0" w:space="0" w:color="auto"/>
            <w:left w:val="none" w:sz="0" w:space="0" w:color="auto"/>
            <w:bottom w:val="none" w:sz="0" w:space="0" w:color="auto"/>
            <w:right w:val="none" w:sz="0" w:space="0" w:color="auto"/>
          </w:divBdr>
        </w:div>
        <w:div w:id="1426684523">
          <w:marLeft w:val="640"/>
          <w:marRight w:val="0"/>
          <w:marTop w:val="0"/>
          <w:marBottom w:val="0"/>
          <w:divBdr>
            <w:top w:val="none" w:sz="0" w:space="0" w:color="auto"/>
            <w:left w:val="none" w:sz="0" w:space="0" w:color="auto"/>
            <w:bottom w:val="none" w:sz="0" w:space="0" w:color="auto"/>
            <w:right w:val="none" w:sz="0" w:space="0" w:color="auto"/>
          </w:divBdr>
        </w:div>
        <w:div w:id="391319483">
          <w:marLeft w:val="640"/>
          <w:marRight w:val="0"/>
          <w:marTop w:val="0"/>
          <w:marBottom w:val="0"/>
          <w:divBdr>
            <w:top w:val="none" w:sz="0" w:space="0" w:color="auto"/>
            <w:left w:val="none" w:sz="0" w:space="0" w:color="auto"/>
            <w:bottom w:val="none" w:sz="0" w:space="0" w:color="auto"/>
            <w:right w:val="none" w:sz="0" w:space="0" w:color="auto"/>
          </w:divBdr>
        </w:div>
        <w:div w:id="1925144568">
          <w:marLeft w:val="640"/>
          <w:marRight w:val="0"/>
          <w:marTop w:val="0"/>
          <w:marBottom w:val="0"/>
          <w:divBdr>
            <w:top w:val="none" w:sz="0" w:space="0" w:color="auto"/>
            <w:left w:val="none" w:sz="0" w:space="0" w:color="auto"/>
            <w:bottom w:val="none" w:sz="0" w:space="0" w:color="auto"/>
            <w:right w:val="none" w:sz="0" w:space="0" w:color="auto"/>
          </w:divBdr>
        </w:div>
        <w:div w:id="1566640549">
          <w:marLeft w:val="640"/>
          <w:marRight w:val="0"/>
          <w:marTop w:val="0"/>
          <w:marBottom w:val="0"/>
          <w:divBdr>
            <w:top w:val="none" w:sz="0" w:space="0" w:color="auto"/>
            <w:left w:val="none" w:sz="0" w:space="0" w:color="auto"/>
            <w:bottom w:val="none" w:sz="0" w:space="0" w:color="auto"/>
            <w:right w:val="none" w:sz="0" w:space="0" w:color="auto"/>
          </w:divBdr>
        </w:div>
        <w:div w:id="163594590">
          <w:marLeft w:val="640"/>
          <w:marRight w:val="0"/>
          <w:marTop w:val="0"/>
          <w:marBottom w:val="0"/>
          <w:divBdr>
            <w:top w:val="none" w:sz="0" w:space="0" w:color="auto"/>
            <w:left w:val="none" w:sz="0" w:space="0" w:color="auto"/>
            <w:bottom w:val="none" w:sz="0" w:space="0" w:color="auto"/>
            <w:right w:val="none" w:sz="0" w:space="0" w:color="auto"/>
          </w:divBdr>
        </w:div>
        <w:div w:id="1029529551">
          <w:marLeft w:val="640"/>
          <w:marRight w:val="0"/>
          <w:marTop w:val="0"/>
          <w:marBottom w:val="0"/>
          <w:divBdr>
            <w:top w:val="none" w:sz="0" w:space="0" w:color="auto"/>
            <w:left w:val="none" w:sz="0" w:space="0" w:color="auto"/>
            <w:bottom w:val="none" w:sz="0" w:space="0" w:color="auto"/>
            <w:right w:val="none" w:sz="0" w:space="0" w:color="auto"/>
          </w:divBdr>
        </w:div>
        <w:div w:id="542643406">
          <w:marLeft w:val="640"/>
          <w:marRight w:val="0"/>
          <w:marTop w:val="0"/>
          <w:marBottom w:val="0"/>
          <w:divBdr>
            <w:top w:val="none" w:sz="0" w:space="0" w:color="auto"/>
            <w:left w:val="none" w:sz="0" w:space="0" w:color="auto"/>
            <w:bottom w:val="none" w:sz="0" w:space="0" w:color="auto"/>
            <w:right w:val="none" w:sz="0" w:space="0" w:color="auto"/>
          </w:divBdr>
        </w:div>
        <w:div w:id="956831114">
          <w:marLeft w:val="640"/>
          <w:marRight w:val="0"/>
          <w:marTop w:val="0"/>
          <w:marBottom w:val="0"/>
          <w:divBdr>
            <w:top w:val="none" w:sz="0" w:space="0" w:color="auto"/>
            <w:left w:val="none" w:sz="0" w:space="0" w:color="auto"/>
            <w:bottom w:val="none" w:sz="0" w:space="0" w:color="auto"/>
            <w:right w:val="none" w:sz="0" w:space="0" w:color="auto"/>
          </w:divBdr>
        </w:div>
        <w:div w:id="1742174459">
          <w:marLeft w:val="640"/>
          <w:marRight w:val="0"/>
          <w:marTop w:val="0"/>
          <w:marBottom w:val="0"/>
          <w:divBdr>
            <w:top w:val="none" w:sz="0" w:space="0" w:color="auto"/>
            <w:left w:val="none" w:sz="0" w:space="0" w:color="auto"/>
            <w:bottom w:val="none" w:sz="0" w:space="0" w:color="auto"/>
            <w:right w:val="none" w:sz="0" w:space="0" w:color="auto"/>
          </w:divBdr>
        </w:div>
        <w:div w:id="1386948185">
          <w:marLeft w:val="640"/>
          <w:marRight w:val="0"/>
          <w:marTop w:val="0"/>
          <w:marBottom w:val="0"/>
          <w:divBdr>
            <w:top w:val="none" w:sz="0" w:space="0" w:color="auto"/>
            <w:left w:val="none" w:sz="0" w:space="0" w:color="auto"/>
            <w:bottom w:val="none" w:sz="0" w:space="0" w:color="auto"/>
            <w:right w:val="none" w:sz="0" w:space="0" w:color="auto"/>
          </w:divBdr>
        </w:div>
        <w:div w:id="1111901808">
          <w:marLeft w:val="640"/>
          <w:marRight w:val="0"/>
          <w:marTop w:val="0"/>
          <w:marBottom w:val="0"/>
          <w:divBdr>
            <w:top w:val="none" w:sz="0" w:space="0" w:color="auto"/>
            <w:left w:val="none" w:sz="0" w:space="0" w:color="auto"/>
            <w:bottom w:val="none" w:sz="0" w:space="0" w:color="auto"/>
            <w:right w:val="none" w:sz="0" w:space="0" w:color="auto"/>
          </w:divBdr>
        </w:div>
        <w:div w:id="1637561916">
          <w:marLeft w:val="640"/>
          <w:marRight w:val="0"/>
          <w:marTop w:val="0"/>
          <w:marBottom w:val="0"/>
          <w:divBdr>
            <w:top w:val="none" w:sz="0" w:space="0" w:color="auto"/>
            <w:left w:val="none" w:sz="0" w:space="0" w:color="auto"/>
            <w:bottom w:val="none" w:sz="0" w:space="0" w:color="auto"/>
            <w:right w:val="none" w:sz="0" w:space="0" w:color="auto"/>
          </w:divBdr>
        </w:div>
        <w:div w:id="1004360290">
          <w:marLeft w:val="640"/>
          <w:marRight w:val="0"/>
          <w:marTop w:val="0"/>
          <w:marBottom w:val="0"/>
          <w:divBdr>
            <w:top w:val="none" w:sz="0" w:space="0" w:color="auto"/>
            <w:left w:val="none" w:sz="0" w:space="0" w:color="auto"/>
            <w:bottom w:val="none" w:sz="0" w:space="0" w:color="auto"/>
            <w:right w:val="none" w:sz="0" w:space="0" w:color="auto"/>
          </w:divBdr>
        </w:div>
        <w:div w:id="615530497">
          <w:marLeft w:val="640"/>
          <w:marRight w:val="0"/>
          <w:marTop w:val="0"/>
          <w:marBottom w:val="0"/>
          <w:divBdr>
            <w:top w:val="none" w:sz="0" w:space="0" w:color="auto"/>
            <w:left w:val="none" w:sz="0" w:space="0" w:color="auto"/>
            <w:bottom w:val="none" w:sz="0" w:space="0" w:color="auto"/>
            <w:right w:val="none" w:sz="0" w:space="0" w:color="auto"/>
          </w:divBdr>
        </w:div>
        <w:div w:id="2056469662">
          <w:marLeft w:val="640"/>
          <w:marRight w:val="0"/>
          <w:marTop w:val="0"/>
          <w:marBottom w:val="0"/>
          <w:divBdr>
            <w:top w:val="none" w:sz="0" w:space="0" w:color="auto"/>
            <w:left w:val="none" w:sz="0" w:space="0" w:color="auto"/>
            <w:bottom w:val="none" w:sz="0" w:space="0" w:color="auto"/>
            <w:right w:val="none" w:sz="0" w:space="0" w:color="auto"/>
          </w:divBdr>
        </w:div>
        <w:div w:id="316619788">
          <w:marLeft w:val="640"/>
          <w:marRight w:val="0"/>
          <w:marTop w:val="0"/>
          <w:marBottom w:val="0"/>
          <w:divBdr>
            <w:top w:val="none" w:sz="0" w:space="0" w:color="auto"/>
            <w:left w:val="none" w:sz="0" w:space="0" w:color="auto"/>
            <w:bottom w:val="none" w:sz="0" w:space="0" w:color="auto"/>
            <w:right w:val="none" w:sz="0" w:space="0" w:color="auto"/>
          </w:divBdr>
        </w:div>
        <w:div w:id="821385892">
          <w:marLeft w:val="640"/>
          <w:marRight w:val="0"/>
          <w:marTop w:val="0"/>
          <w:marBottom w:val="0"/>
          <w:divBdr>
            <w:top w:val="none" w:sz="0" w:space="0" w:color="auto"/>
            <w:left w:val="none" w:sz="0" w:space="0" w:color="auto"/>
            <w:bottom w:val="none" w:sz="0" w:space="0" w:color="auto"/>
            <w:right w:val="none" w:sz="0" w:space="0" w:color="auto"/>
          </w:divBdr>
        </w:div>
        <w:div w:id="1738089461">
          <w:marLeft w:val="640"/>
          <w:marRight w:val="0"/>
          <w:marTop w:val="0"/>
          <w:marBottom w:val="0"/>
          <w:divBdr>
            <w:top w:val="none" w:sz="0" w:space="0" w:color="auto"/>
            <w:left w:val="none" w:sz="0" w:space="0" w:color="auto"/>
            <w:bottom w:val="none" w:sz="0" w:space="0" w:color="auto"/>
            <w:right w:val="none" w:sz="0" w:space="0" w:color="auto"/>
          </w:divBdr>
        </w:div>
        <w:div w:id="2146853561">
          <w:marLeft w:val="640"/>
          <w:marRight w:val="0"/>
          <w:marTop w:val="0"/>
          <w:marBottom w:val="0"/>
          <w:divBdr>
            <w:top w:val="none" w:sz="0" w:space="0" w:color="auto"/>
            <w:left w:val="none" w:sz="0" w:space="0" w:color="auto"/>
            <w:bottom w:val="none" w:sz="0" w:space="0" w:color="auto"/>
            <w:right w:val="none" w:sz="0" w:space="0" w:color="auto"/>
          </w:divBdr>
        </w:div>
        <w:div w:id="1702976736">
          <w:marLeft w:val="640"/>
          <w:marRight w:val="0"/>
          <w:marTop w:val="0"/>
          <w:marBottom w:val="0"/>
          <w:divBdr>
            <w:top w:val="none" w:sz="0" w:space="0" w:color="auto"/>
            <w:left w:val="none" w:sz="0" w:space="0" w:color="auto"/>
            <w:bottom w:val="none" w:sz="0" w:space="0" w:color="auto"/>
            <w:right w:val="none" w:sz="0" w:space="0" w:color="auto"/>
          </w:divBdr>
        </w:div>
      </w:divsChild>
    </w:div>
    <w:div w:id="407463099">
      <w:bodyDiv w:val="1"/>
      <w:marLeft w:val="0"/>
      <w:marRight w:val="0"/>
      <w:marTop w:val="0"/>
      <w:marBottom w:val="0"/>
      <w:divBdr>
        <w:top w:val="none" w:sz="0" w:space="0" w:color="auto"/>
        <w:left w:val="none" w:sz="0" w:space="0" w:color="auto"/>
        <w:bottom w:val="none" w:sz="0" w:space="0" w:color="auto"/>
        <w:right w:val="none" w:sz="0" w:space="0" w:color="auto"/>
      </w:divBdr>
      <w:divsChild>
        <w:div w:id="1584602751">
          <w:marLeft w:val="640"/>
          <w:marRight w:val="0"/>
          <w:marTop w:val="0"/>
          <w:marBottom w:val="0"/>
          <w:divBdr>
            <w:top w:val="none" w:sz="0" w:space="0" w:color="auto"/>
            <w:left w:val="none" w:sz="0" w:space="0" w:color="auto"/>
            <w:bottom w:val="none" w:sz="0" w:space="0" w:color="auto"/>
            <w:right w:val="none" w:sz="0" w:space="0" w:color="auto"/>
          </w:divBdr>
        </w:div>
        <w:div w:id="150409501">
          <w:marLeft w:val="640"/>
          <w:marRight w:val="0"/>
          <w:marTop w:val="0"/>
          <w:marBottom w:val="0"/>
          <w:divBdr>
            <w:top w:val="none" w:sz="0" w:space="0" w:color="auto"/>
            <w:left w:val="none" w:sz="0" w:space="0" w:color="auto"/>
            <w:bottom w:val="none" w:sz="0" w:space="0" w:color="auto"/>
            <w:right w:val="none" w:sz="0" w:space="0" w:color="auto"/>
          </w:divBdr>
        </w:div>
        <w:div w:id="2784240">
          <w:marLeft w:val="640"/>
          <w:marRight w:val="0"/>
          <w:marTop w:val="0"/>
          <w:marBottom w:val="0"/>
          <w:divBdr>
            <w:top w:val="none" w:sz="0" w:space="0" w:color="auto"/>
            <w:left w:val="none" w:sz="0" w:space="0" w:color="auto"/>
            <w:bottom w:val="none" w:sz="0" w:space="0" w:color="auto"/>
            <w:right w:val="none" w:sz="0" w:space="0" w:color="auto"/>
          </w:divBdr>
        </w:div>
        <w:div w:id="1593777067">
          <w:marLeft w:val="640"/>
          <w:marRight w:val="0"/>
          <w:marTop w:val="0"/>
          <w:marBottom w:val="0"/>
          <w:divBdr>
            <w:top w:val="none" w:sz="0" w:space="0" w:color="auto"/>
            <w:left w:val="none" w:sz="0" w:space="0" w:color="auto"/>
            <w:bottom w:val="none" w:sz="0" w:space="0" w:color="auto"/>
            <w:right w:val="none" w:sz="0" w:space="0" w:color="auto"/>
          </w:divBdr>
        </w:div>
        <w:div w:id="2023971365">
          <w:marLeft w:val="640"/>
          <w:marRight w:val="0"/>
          <w:marTop w:val="0"/>
          <w:marBottom w:val="0"/>
          <w:divBdr>
            <w:top w:val="none" w:sz="0" w:space="0" w:color="auto"/>
            <w:left w:val="none" w:sz="0" w:space="0" w:color="auto"/>
            <w:bottom w:val="none" w:sz="0" w:space="0" w:color="auto"/>
            <w:right w:val="none" w:sz="0" w:space="0" w:color="auto"/>
          </w:divBdr>
        </w:div>
        <w:div w:id="1405369893">
          <w:marLeft w:val="640"/>
          <w:marRight w:val="0"/>
          <w:marTop w:val="0"/>
          <w:marBottom w:val="0"/>
          <w:divBdr>
            <w:top w:val="none" w:sz="0" w:space="0" w:color="auto"/>
            <w:left w:val="none" w:sz="0" w:space="0" w:color="auto"/>
            <w:bottom w:val="none" w:sz="0" w:space="0" w:color="auto"/>
            <w:right w:val="none" w:sz="0" w:space="0" w:color="auto"/>
          </w:divBdr>
        </w:div>
        <w:div w:id="918517684">
          <w:marLeft w:val="640"/>
          <w:marRight w:val="0"/>
          <w:marTop w:val="0"/>
          <w:marBottom w:val="0"/>
          <w:divBdr>
            <w:top w:val="none" w:sz="0" w:space="0" w:color="auto"/>
            <w:left w:val="none" w:sz="0" w:space="0" w:color="auto"/>
            <w:bottom w:val="none" w:sz="0" w:space="0" w:color="auto"/>
            <w:right w:val="none" w:sz="0" w:space="0" w:color="auto"/>
          </w:divBdr>
        </w:div>
        <w:div w:id="1795098799">
          <w:marLeft w:val="640"/>
          <w:marRight w:val="0"/>
          <w:marTop w:val="0"/>
          <w:marBottom w:val="0"/>
          <w:divBdr>
            <w:top w:val="none" w:sz="0" w:space="0" w:color="auto"/>
            <w:left w:val="none" w:sz="0" w:space="0" w:color="auto"/>
            <w:bottom w:val="none" w:sz="0" w:space="0" w:color="auto"/>
            <w:right w:val="none" w:sz="0" w:space="0" w:color="auto"/>
          </w:divBdr>
        </w:div>
        <w:div w:id="1054281780">
          <w:marLeft w:val="640"/>
          <w:marRight w:val="0"/>
          <w:marTop w:val="0"/>
          <w:marBottom w:val="0"/>
          <w:divBdr>
            <w:top w:val="none" w:sz="0" w:space="0" w:color="auto"/>
            <w:left w:val="none" w:sz="0" w:space="0" w:color="auto"/>
            <w:bottom w:val="none" w:sz="0" w:space="0" w:color="auto"/>
            <w:right w:val="none" w:sz="0" w:space="0" w:color="auto"/>
          </w:divBdr>
        </w:div>
        <w:div w:id="581254546">
          <w:marLeft w:val="640"/>
          <w:marRight w:val="0"/>
          <w:marTop w:val="0"/>
          <w:marBottom w:val="0"/>
          <w:divBdr>
            <w:top w:val="none" w:sz="0" w:space="0" w:color="auto"/>
            <w:left w:val="none" w:sz="0" w:space="0" w:color="auto"/>
            <w:bottom w:val="none" w:sz="0" w:space="0" w:color="auto"/>
            <w:right w:val="none" w:sz="0" w:space="0" w:color="auto"/>
          </w:divBdr>
        </w:div>
        <w:div w:id="701974004">
          <w:marLeft w:val="640"/>
          <w:marRight w:val="0"/>
          <w:marTop w:val="0"/>
          <w:marBottom w:val="0"/>
          <w:divBdr>
            <w:top w:val="none" w:sz="0" w:space="0" w:color="auto"/>
            <w:left w:val="none" w:sz="0" w:space="0" w:color="auto"/>
            <w:bottom w:val="none" w:sz="0" w:space="0" w:color="auto"/>
            <w:right w:val="none" w:sz="0" w:space="0" w:color="auto"/>
          </w:divBdr>
        </w:div>
        <w:div w:id="813451572">
          <w:marLeft w:val="640"/>
          <w:marRight w:val="0"/>
          <w:marTop w:val="0"/>
          <w:marBottom w:val="0"/>
          <w:divBdr>
            <w:top w:val="none" w:sz="0" w:space="0" w:color="auto"/>
            <w:left w:val="none" w:sz="0" w:space="0" w:color="auto"/>
            <w:bottom w:val="none" w:sz="0" w:space="0" w:color="auto"/>
            <w:right w:val="none" w:sz="0" w:space="0" w:color="auto"/>
          </w:divBdr>
        </w:div>
        <w:div w:id="1632516405">
          <w:marLeft w:val="640"/>
          <w:marRight w:val="0"/>
          <w:marTop w:val="0"/>
          <w:marBottom w:val="0"/>
          <w:divBdr>
            <w:top w:val="none" w:sz="0" w:space="0" w:color="auto"/>
            <w:left w:val="none" w:sz="0" w:space="0" w:color="auto"/>
            <w:bottom w:val="none" w:sz="0" w:space="0" w:color="auto"/>
            <w:right w:val="none" w:sz="0" w:space="0" w:color="auto"/>
          </w:divBdr>
        </w:div>
        <w:div w:id="739671554">
          <w:marLeft w:val="640"/>
          <w:marRight w:val="0"/>
          <w:marTop w:val="0"/>
          <w:marBottom w:val="0"/>
          <w:divBdr>
            <w:top w:val="none" w:sz="0" w:space="0" w:color="auto"/>
            <w:left w:val="none" w:sz="0" w:space="0" w:color="auto"/>
            <w:bottom w:val="none" w:sz="0" w:space="0" w:color="auto"/>
            <w:right w:val="none" w:sz="0" w:space="0" w:color="auto"/>
          </w:divBdr>
        </w:div>
        <w:div w:id="1254629717">
          <w:marLeft w:val="640"/>
          <w:marRight w:val="0"/>
          <w:marTop w:val="0"/>
          <w:marBottom w:val="0"/>
          <w:divBdr>
            <w:top w:val="none" w:sz="0" w:space="0" w:color="auto"/>
            <w:left w:val="none" w:sz="0" w:space="0" w:color="auto"/>
            <w:bottom w:val="none" w:sz="0" w:space="0" w:color="auto"/>
            <w:right w:val="none" w:sz="0" w:space="0" w:color="auto"/>
          </w:divBdr>
        </w:div>
        <w:div w:id="1190071494">
          <w:marLeft w:val="640"/>
          <w:marRight w:val="0"/>
          <w:marTop w:val="0"/>
          <w:marBottom w:val="0"/>
          <w:divBdr>
            <w:top w:val="none" w:sz="0" w:space="0" w:color="auto"/>
            <w:left w:val="none" w:sz="0" w:space="0" w:color="auto"/>
            <w:bottom w:val="none" w:sz="0" w:space="0" w:color="auto"/>
            <w:right w:val="none" w:sz="0" w:space="0" w:color="auto"/>
          </w:divBdr>
        </w:div>
        <w:div w:id="65104754">
          <w:marLeft w:val="640"/>
          <w:marRight w:val="0"/>
          <w:marTop w:val="0"/>
          <w:marBottom w:val="0"/>
          <w:divBdr>
            <w:top w:val="none" w:sz="0" w:space="0" w:color="auto"/>
            <w:left w:val="none" w:sz="0" w:space="0" w:color="auto"/>
            <w:bottom w:val="none" w:sz="0" w:space="0" w:color="auto"/>
            <w:right w:val="none" w:sz="0" w:space="0" w:color="auto"/>
          </w:divBdr>
        </w:div>
        <w:div w:id="444812567">
          <w:marLeft w:val="640"/>
          <w:marRight w:val="0"/>
          <w:marTop w:val="0"/>
          <w:marBottom w:val="0"/>
          <w:divBdr>
            <w:top w:val="none" w:sz="0" w:space="0" w:color="auto"/>
            <w:left w:val="none" w:sz="0" w:space="0" w:color="auto"/>
            <w:bottom w:val="none" w:sz="0" w:space="0" w:color="auto"/>
            <w:right w:val="none" w:sz="0" w:space="0" w:color="auto"/>
          </w:divBdr>
        </w:div>
        <w:div w:id="270750136">
          <w:marLeft w:val="640"/>
          <w:marRight w:val="0"/>
          <w:marTop w:val="0"/>
          <w:marBottom w:val="0"/>
          <w:divBdr>
            <w:top w:val="none" w:sz="0" w:space="0" w:color="auto"/>
            <w:left w:val="none" w:sz="0" w:space="0" w:color="auto"/>
            <w:bottom w:val="none" w:sz="0" w:space="0" w:color="auto"/>
            <w:right w:val="none" w:sz="0" w:space="0" w:color="auto"/>
          </w:divBdr>
        </w:div>
        <w:div w:id="442192614">
          <w:marLeft w:val="640"/>
          <w:marRight w:val="0"/>
          <w:marTop w:val="0"/>
          <w:marBottom w:val="0"/>
          <w:divBdr>
            <w:top w:val="none" w:sz="0" w:space="0" w:color="auto"/>
            <w:left w:val="none" w:sz="0" w:space="0" w:color="auto"/>
            <w:bottom w:val="none" w:sz="0" w:space="0" w:color="auto"/>
            <w:right w:val="none" w:sz="0" w:space="0" w:color="auto"/>
          </w:divBdr>
        </w:div>
        <w:div w:id="1946186414">
          <w:marLeft w:val="640"/>
          <w:marRight w:val="0"/>
          <w:marTop w:val="0"/>
          <w:marBottom w:val="0"/>
          <w:divBdr>
            <w:top w:val="none" w:sz="0" w:space="0" w:color="auto"/>
            <w:left w:val="none" w:sz="0" w:space="0" w:color="auto"/>
            <w:bottom w:val="none" w:sz="0" w:space="0" w:color="auto"/>
            <w:right w:val="none" w:sz="0" w:space="0" w:color="auto"/>
          </w:divBdr>
        </w:div>
        <w:div w:id="683167372">
          <w:marLeft w:val="640"/>
          <w:marRight w:val="0"/>
          <w:marTop w:val="0"/>
          <w:marBottom w:val="0"/>
          <w:divBdr>
            <w:top w:val="none" w:sz="0" w:space="0" w:color="auto"/>
            <w:left w:val="none" w:sz="0" w:space="0" w:color="auto"/>
            <w:bottom w:val="none" w:sz="0" w:space="0" w:color="auto"/>
            <w:right w:val="none" w:sz="0" w:space="0" w:color="auto"/>
          </w:divBdr>
        </w:div>
        <w:div w:id="1576040303">
          <w:marLeft w:val="640"/>
          <w:marRight w:val="0"/>
          <w:marTop w:val="0"/>
          <w:marBottom w:val="0"/>
          <w:divBdr>
            <w:top w:val="none" w:sz="0" w:space="0" w:color="auto"/>
            <w:left w:val="none" w:sz="0" w:space="0" w:color="auto"/>
            <w:bottom w:val="none" w:sz="0" w:space="0" w:color="auto"/>
            <w:right w:val="none" w:sz="0" w:space="0" w:color="auto"/>
          </w:divBdr>
        </w:div>
        <w:div w:id="2086798495">
          <w:marLeft w:val="640"/>
          <w:marRight w:val="0"/>
          <w:marTop w:val="0"/>
          <w:marBottom w:val="0"/>
          <w:divBdr>
            <w:top w:val="none" w:sz="0" w:space="0" w:color="auto"/>
            <w:left w:val="none" w:sz="0" w:space="0" w:color="auto"/>
            <w:bottom w:val="none" w:sz="0" w:space="0" w:color="auto"/>
            <w:right w:val="none" w:sz="0" w:space="0" w:color="auto"/>
          </w:divBdr>
        </w:div>
        <w:div w:id="1206716728">
          <w:marLeft w:val="640"/>
          <w:marRight w:val="0"/>
          <w:marTop w:val="0"/>
          <w:marBottom w:val="0"/>
          <w:divBdr>
            <w:top w:val="none" w:sz="0" w:space="0" w:color="auto"/>
            <w:left w:val="none" w:sz="0" w:space="0" w:color="auto"/>
            <w:bottom w:val="none" w:sz="0" w:space="0" w:color="auto"/>
            <w:right w:val="none" w:sz="0" w:space="0" w:color="auto"/>
          </w:divBdr>
        </w:div>
        <w:div w:id="658850500">
          <w:marLeft w:val="640"/>
          <w:marRight w:val="0"/>
          <w:marTop w:val="0"/>
          <w:marBottom w:val="0"/>
          <w:divBdr>
            <w:top w:val="none" w:sz="0" w:space="0" w:color="auto"/>
            <w:left w:val="none" w:sz="0" w:space="0" w:color="auto"/>
            <w:bottom w:val="none" w:sz="0" w:space="0" w:color="auto"/>
            <w:right w:val="none" w:sz="0" w:space="0" w:color="auto"/>
          </w:divBdr>
        </w:div>
        <w:div w:id="1750927301">
          <w:marLeft w:val="640"/>
          <w:marRight w:val="0"/>
          <w:marTop w:val="0"/>
          <w:marBottom w:val="0"/>
          <w:divBdr>
            <w:top w:val="none" w:sz="0" w:space="0" w:color="auto"/>
            <w:left w:val="none" w:sz="0" w:space="0" w:color="auto"/>
            <w:bottom w:val="none" w:sz="0" w:space="0" w:color="auto"/>
            <w:right w:val="none" w:sz="0" w:space="0" w:color="auto"/>
          </w:divBdr>
        </w:div>
        <w:div w:id="513686596">
          <w:marLeft w:val="640"/>
          <w:marRight w:val="0"/>
          <w:marTop w:val="0"/>
          <w:marBottom w:val="0"/>
          <w:divBdr>
            <w:top w:val="none" w:sz="0" w:space="0" w:color="auto"/>
            <w:left w:val="none" w:sz="0" w:space="0" w:color="auto"/>
            <w:bottom w:val="none" w:sz="0" w:space="0" w:color="auto"/>
            <w:right w:val="none" w:sz="0" w:space="0" w:color="auto"/>
          </w:divBdr>
        </w:div>
        <w:div w:id="626087698">
          <w:marLeft w:val="640"/>
          <w:marRight w:val="0"/>
          <w:marTop w:val="0"/>
          <w:marBottom w:val="0"/>
          <w:divBdr>
            <w:top w:val="none" w:sz="0" w:space="0" w:color="auto"/>
            <w:left w:val="none" w:sz="0" w:space="0" w:color="auto"/>
            <w:bottom w:val="none" w:sz="0" w:space="0" w:color="auto"/>
            <w:right w:val="none" w:sz="0" w:space="0" w:color="auto"/>
          </w:divBdr>
        </w:div>
        <w:div w:id="1867789406">
          <w:marLeft w:val="640"/>
          <w:marRight w:val="0"/>
          <w:marTop w:val="0"/>
          <w:marBottom w:val="0"/>
          <w:divBdr>
            <w:top w:val="none" w:sz="0" w:space="0" w:color="auto"/>
            <w:left w:val="none" w:sz="0" w:space="0" w:color="auto"/>
            <w:bottom w:val="none" w:sz="0" w:space="0" w:color="auto"/>
            <w:right w:val="none" w:sz="0" w:space="0" w:color="auto"/>
          </w:divBdr>
        </w:div>
        <w:div w:id="272245775">
          <w:marLeft w:val="640"/>
          <w:marRight w:val="0"/>
          <w:marTop w:val="0"/>
          <w:marBottom w:val="0"/>
          <w:divBdr>
            <w:top w:val="none" w:sz="0" w:space="0" w:color="auto"/>
            <w:left w:val="none" w:sz="0" w:space="0" w:color="auto"/>
            <w:bottom w:val="none" w:sz="0" w:space="0" w:color="auto"/>
            <w:right w:val="none" w:sz="0" w:space="0" w:color="auto"/>
          </w:divBdr>
        </w:div>
        <w:div w:id="1820227178">
          <w:marLeft w:val="640"/>
          <w:marRight w:val="0"/>
          <w:marTop w:val="0"/>
          <w:marBottom w:val="0"/>
          <w:divBdr>
            <w:top w:val="none" w:sz="0" w:space="0" w:color="auto"/>
            <w:left w:val="none" w:sz="0" w:space="0" w:color="auto"/>
            <w:bottom w:val="none" w:sz="0" w:space="0" w:color="auto"/>
            <w:right w:val="none" w:sz="0" w:space="0" w:color="auto"/>
          </w:divBdr>
        </w:div>
        <w:div w:id="1699160329">
          <w:marLeft w:val="640"/>
          <w:marRight w:val="0"/>
          <w:marTop w:val="0"/>
          <w:marBottom w:val="0"/>
          <w:divBdr>
            <w:top w:val="none" w:sz="0" w:space="0" w:color="auto"/>
            <w:left w:val="none" w:sz="0" w:space="0" w:color="auto"/>
            <w:bottom w:val="none" w:sz="0" w:space="0" w:color="auto"/>
            <w:right w:val="none" w:sz="0" w:space="0" w:color="auto"/>
          </w:divBdr>
        </w:div>
        <w:div w:id="1980723138">
          <w:marLeft w:val="640"/>
          <w:marRight w:val="0"/>
          <w:marTop w:val="0"/>
          <w:marBottom w:val="0"/>
          <w:divBdr>
            <w:top w:val="none" w:sz="0" w:space="0" w:color="auto"/>
            <w:left w:val="none" w:sz="0" w:space="0" w:color="auto"/>
            <w:bottom w:val="none" w:sz="0" w:space="0" w:color="auto"/>
            <w:right w:val="none" w:sz="0" w:space="0" w:color="auto"/>
          </w:divBdr>
        </w:div>
      </w:divsChild>
    </w:div>
    <w:div w:id="412240194">
      <w:bodyDiv w:val="1"/>
      <w:marLeft w:val="0"/>
      <w:marRight w:val="0"/>
      <w:marTop w:val="0"/>
      <w:marBottom w:val="0"/>
      <w:divBdr>
        <w:top w:val="none" w:sz="0" w:space="0" w:color="auto"/>
        <w:left w:val="none" w:sz="0" w:space="0" w:color="auto"/>
        <w:bottom w:val="none" w:sz="0" w:space="0" w:color="auto"/>
        <w:right w:val="none" w:sz="0" w:space="0" w:color="auto"/>
      </w:divBdr>
      <w:divsChild>
        <w:div w:id="347754002">
          <w:marLeft w:val="640"/>
          <w:marRight w:val="0"/>
          <w:marTop w:val="0"/>
          <w:marBottom w:val="0"/>
          <w:divBdr>
            <w:top w:val="none" w:sz="0" w:space="0" w:color="auto"/>
            <w:left w:val="none" w:sz="0" w:space="0" w:color="auto"/>
            <w:bottom w:val="none" w:sz="0" w:space="0" w:color="auto"/>
            <w:right w:val="none" w:sz="0" w:space="0" w:color="auto"/>
          </w:divBdr>
        </w:div>
        <w:div w:id="458107560">
          <w:marLeft w:val="640"/>
          <w:marRight w:val="0"/>
          <w:marTop w:val="0"/>
          <w:marBottom w:val="0"/>
          <w:divBdr>
            <w:top w:val="none" w:sz="0" w:space="0" w:color="auto"/>
            <w:left w:val="none" w:sz="0" w:space="0" w:color="auto"/>
            <w:bottom w:val="none" w:sz="0" w:space="0" w:color="auto"/>
            <w:right w:val="none" w:sz="0" w:space="0" w:color="auto"/>
          </w:divBdr>
        </w:div>
        <w:div w:id="228342725">
          <w:marLeft w:val="640"/>
          <w:marRight w:val="0"/>
          <w:marTop w:val="0"/>
          <w:marBottom w:val="0"/>
          <w:divBdr>
            <w:top w:val="none" w:sz="0" w:space="0" w:color="auto"/>
            <w:left w:val="none" w:sz="0" w:space="0" w:color="auto"/>
            <w:bottom w:val="none" w:sz="0" w:space="0" w:color="auto"/>
            <w:right w:val="none" w:sz="0" w:space="0" w:color="auto"/>
          </w:divBdr>
        </w:div>
        <w:div w:id="163591768">
          <w:marLeft w:val="640"/>
          <w:marRight w:val="0"/>
          <w:marTop w:val="0"/>
          <w:marBottom w:val="0"/>
          <w:divBdr>
            <w:top w:val="none" w:sz="0" w:space="0" w:color="auto"/>
            <w:left w:val="none" w:sz="0" w:space="0" w:color="auto"/>
            <w:bottom w:val="none" w:sz="0" w:space="0" w:color="auto"/>
            <w:right w:val="none" w:sz="0" w:space="0" w:color="auto"/>
          </w:divBdr>
        </w:div>
        <w:div w:id="1883208973">
          <w:marLeft w:val="640"/>
          <w:marRight w:val="0"/>
          <w:marTop w:val="0"/>
          <w:marBottom w:val="0"/>
          <w:divBdr>
            <w:top w:val="none" w:sz="0" w:space="0" w:color="auto"/>
            <w:left w:val="none" w:sz="0" w:space="0" w:color="auto"/>
            <w:bottom w:val="none" w:sz="0" w:space="0" w:color="auto"/>
            <w:right w:val="none" w:sz="0" w:space="0" w:color="auto"/>
          </w:divBdr>
        </w:div>
        <w:div w:id="2132282223">
          <w:marLeft w:val="640"/>
          <w:marRight w:val="0"/>
          <w:marTop w:val="0"/>
          <w:marBottom w:val="0"/>
          <w:divBdr>
            <w:top w:val="none" w:sz="0" w:space="0" w:color="auto"/>
            <w:left w:val="none" w:sz="0" w:space="0" w:color="auto"/>
            <w:bottom w:val="none" w:sz="0" w:space="0" w:color="auto"/>
            <w:right w:val="none" w:sz="0" w:space="0" w:color="auto"/>
          </w:divBdr>
        </w:div>
        <w:div w:id="449014912">
          <w:marLeft w:val="640"/>
          <w:marRight w:val="0"/>
          <w:marTop w:val="0"/>
          <w:marBottom w:val="0"/>
          <w:divBdr>
            <w:top w:val="none" w:sz="0" w:space="0" w:color="auto"/>
            <w:left w:val="none" w:sz="0" w:space="0" w:color="auto"/>
            <w:bottom w:val="none" w:sz="0" w:space="0" w:color="auto"/>
            <w:right w:val="none" w:sz="0" w:space="0" w:color="auto"/>
          </w:divBdr>
        </w:div>
        <w:div w:id="296179356">
          <w:marLeft w:val="640"/>
          <w:marRight w:val="0"/>
          <w:marTop w:val="0"/>
          <w:marBottom w:val="0"/>
          <w:divBdr>
            <w:top w:val="none" w:sz="0" w:space="0" w:color="auto"/>
            <w:left w:val="none" w:sz="0" w:space="0" w:color="auto"/>
            <w:bottom w:val="none" w:sz="0" w:space="0" w:color="auto"/>
            <w:right w:val="none" w:sz="0" w:space="0" w:color="auto"/>
          </w:divBdr>
        </w:div>
        <w:div w:id="1048577221">
          <w:marLeft w:val="640"/>
          <w:marRight w:val="0"/>
          <w:marTop w:val="0"/>
          <w:marBottom w:val="0"/>
          <w:divBdr>
            <w:top w:val="none" w:sz="0" w:space="0" w:color="auto"/>
            <w:left w:val="none" w:sz="0" w:space="0" w:color="auto"/>
            <w:bottom w:val="none" w:sz="0" w:space="0" w:color="auto"/>
            <w:right w:val="none" w:sz="0" w:space="0" w:color="auto"/>
          </w:divBdr>
        </w:div>
        <w:div w:id="2140150099">
          <w:marLeft w:val="640"/>
          <w:marRight w:val="0"/>
          <w:marTop w:val="0"/>
          <w:marBottom w:val="0"/>
          <w:divBdr>
            <w:top w:val="none" w:sz="0" w:space="0" w:color="auto"/>
            <w:left w:val="none" w:sz="0" w:space="0" w:color="auto"/>
            <w:bottom w:val="none" w:sz="0" w:space="0" w:color="auto"/>
            <w:right w:val="none" w:sz="0" w:space="0" w:color="auto"/>
          </w:divBdr>
        </w:div>
        <w:div w:id="160657187">
          <w:marLeft w:val="640"/>
          <w:marRight w:val="0"/>
          <w:marTop w:val="0"/>
          <w:marBottom w:val="0"/>
          <w:divBdr>
            <w:top w:val="none" w:sz="0" w:space="0" w:color="auto"/>
            <w:left w:val="none" w:sz="0" w:space="0" w:color="auto"/>
            <w:bottom w:val="none" w:sz="0" w:space="0" w:color="auto"/>
            <w:right w:val="none" w:sz="0" w:space="0" w:color="auto"/>
          </w:divBdr>
        </w:div>
        <w:div w:id="1045758213">
          <w:marLeft w:val="640"/>
          <w:marRight w:val="0"/>
          <w:marTop w:val="0"/>
          <w:marBottom w:val="0"/>
          <w:divBdr>
            <w:top w:val="none" w:sz="0" w:space="0" w:color="auto"/>
            <w:left w:val="none" w:sz="0" w:space="0" w:color="auto"/>
            <w:bottom w:val="none" w:sz="0" w:space="0" w:color="auto"/>
            <w:right w:val="none" w:sz="0" w:space="0" w:color="auto"/>
          </w:divBdr>
        </w:div>
        <w:div w:id="604922015">
          <w:marLeft w:val="640"/>
          <w:marRight w:val="0"/>
          <w:marTop w:val="0"/>
          <w:marBottom w:val="0"/>
          <w:divBdr>
            <w:top w:val="none" w:sz="0" w:space="0" w:color="auto"/>
            <w:left w:val="none" w:sz="0" w:space="0" w:color="auto"/>
            <w:bottom w:val="none" w:sz="0" w:space="0" w:color="auto"/>
            <w:right w:val="none" w:sz="0" w:space="0" w:color="auto"/>
          </w:divBdr>
        </w:div>
        <w:div w:id="1408770395">
          <w:marLeft w:val="640"/>
          <w:marRight w:val="0"/>
          <w:marTop w:val="0"/>
          <w:marBottom w:val="0"/>
          <w:divBdr>
            <w:top w:val="none" w:sz="0" w:space="0" w:color="auto"/>
            <w:left w:val="none" w:sz="0" w:space="0" w:color="auto"/>
            <w:bottom w:val="none" w:sz="0" w:space="0" w:color="auto"/>
            <w:right w:val="none" w:sz="0" w:space="0" w:color="auto"/>
          </w:divBdr>
        </w:div>
        <w:div w:id="568467688">
          <w:marLeft w:val="640"/>
          <w:marRight w:val="0"/>
          <w:marTop w:val="0"/>
          <w:marBottom w:val="0"/>
          <w:divBdr>
            <w:top w:val="none" w:sz="0" w:space="0" w:color="auto"/>
            <w:left w:val="none" w:sz="0" w:space="0" w:color="auto"/>
            <w:bottom w:val="none" w:sz="0" w:space="0" w:color="auto"/>
            <w:right w:val="none" w:sz="0" w:space="0" w:color="auto"/>
          </w:divBdr>
        </w:div>
        <w:div w:id="96297579">
          <w:marLeft w:val="640"/>
          <w:marRight w:val="0"/>
          <w:marTop w:val="0"/>
          <w:marBottom w:val="0"/>
          <w:divBdr>
            <w:top w:val="none" w:sz="0" w:space="0" w:color="auto"/>
            <w:left w:val="none" w:sz="0" w:space="0" w:color="auto"/>
            <w:bottom w:val="none" w:sz="0" w:space="0" w:color="auto"/>
            <w:right w:val="none" w:sz="0" w:space="0" w:color="auto"/>
          </w:divBdr>
        </w:div>
        <w:div w:id="1118648716">
          <w:marLeft w:val="640"/>
          <w:marRight w:val="0"/>
          <w:marTop w:val="0"/>
          <w:marBottom w:val="0"/>
          <w:divBdr>
            <w:top w:val="none" w:sz="0" w:space="0" w:color="auto"/>
            <w:left w:val="none" w:sz="0" w:space="0" w:color="auto"/>
            <w:bottom w:val="none" w:sz="0" w:space="0" w:color="auto"/>
            <w:right w:val="none" w:sz="0" w:space="0" w:color="auto"/>
          </w:divBdr>
        </w:div>
        <w:div w:id="1303656187">
          <w:marLeft w:val="640"/>
          <w:marRight w:val="0"/>
          <w:marTop w:val="0"/>
          <w:marBottom w:val="0"/>
          <w:divBdr>
            <w:top w:val="none" w:sz="0" w:space="0" w:color="auto"/>
            <w:left w:val="none" w:sz="0" w:space="0" w:color="auto"/>
            <w:bottom w:val="none" w:sz="0" w:space="0" w:color="auto"/>
            <w:right w:val="none" w:sz="0" w:space="0" w:color="auto"/>
          </w:divBdr>
        </w:div>
        <w:div w:id="1387071521">
          <w:marLeft w:val="640"/>
          <w:marRight w:val="0"/>
          <w:marTop w:val="0"/>
          <w:marBottom w:val="0"/>
          <w:divBdr>
            <w:top w:val="none" w:sz="0" w:space="0" w:color="auto"/>
            <w:left w:val="none" w:sz="0" w:space="0" w:color="auto"/>
            <w:bottom w:val="none" w:sz="0" w:space="0" w:color="auto"/>
            <w:right w:val="none" w:sz="0" w:space="0" w:color="auto"/>
          </w:divBdr>
        </w:div>
        <w:div w:id="1677029357">
          <w:marLeft w:val="640"/>
          <w:marRight w:val="0"/>
          <w:marTop w:val="0"/>
          <w:marBottom w:val="0"/>
          <w:divBdr>
            <w:top w:val="none" w:sz="0" w:space="0" w:color="auto"/>
            <w:left w:val="none" w:sz="0" w:space="0" w:color="auto"/>
            <w:bottom w:val="none" w:sz="0" w:space="0" w:color="auto"/>
            <w:right w:val="none" w:sz="0" w:space="0" w:color="auto"/>
          </w:divBdr>
        </w:div>
        <w:div w:id="19556119">
          <w:marLeft w:val="640"/>
          <w:marRight w:val="0"/>
          <w:marTop w:val="0"/>
          <w:marBottom w:val="0"/>
          <w:divBdr>
            <w:top w:val="none" w:sz="0" w:space="0" w:color="auto"/>
            <w:left w:val="none" w:sz="0" w:space="0" w:color="auto"/>
            <w:bottom w:val="none" w:sz="0" w:space="0" w:color="auto"/>
            <w:right w:val="none" w:sz="0" w:space="0" w:color="auto"/>
          </w:divBdr>
        </w:div>
        <w:div w:id="372779438">
          <w:marLeft w:val="640"/>
          <w:marRight w:val="0"/>
          <w:marTop w:val="0"/>
          <w:marBottom w:val="0"/>
          <w:divBdr>
            <w:top w:val="none" w:sz="0" w:space="0" w:color="auto"/>
            <w:left w:val="none" w:sz="0" w:space="0" w:color="auto"/>
            <w:bottom w:val="none" w:sz="0" w:space="0" w:color="auto"/>
            <w:right w:val="none" w:sz="0" w:space="0" w:color="auto"/>
          </w:divBdr>
        </w:div>
        <w:div w:id="2144959618">
          <w:marLeft w:val="640"/>
          <w:marRight w:val="0"/>
          <w:marTop w:val="0"/>
          <w:marBottom w:val="0"/>
          <w:divBdr>
            <w:top w:val="none" w:sz="0" w:space="0" w:color="auto"/>
            <w:left w:val="none" w:sz="0" w:space="0" w:color="auto"/>
            <w:bottom w:val="none" w:sz="0" w:space="0" w:color="auto"/>
            <w:right w:val="none" w:sz="0" w:space="0" w:color="auto"/>
          </w:divBdr>
        </w:div>
        <w:div w:id="1197280495">
          <w:marLeft w:val="640"/>
          <w:marRight w:val="0"/>
          <w:marTop w:val="0"/>
          <w:marBottom w:val="0"/>
          <w:divBdr>
            <w:top w:val="none" w:sz="0" w:space="0" w:color="auto"/>
            <w:left w:val="none" w:sz="0" w:space="0" w:color="auto"/>
            <w:bottom w:val="none" w:sz="0" w:space="0" w:color="auto"/>
            <w:right w:val="none" w:sz="0" w:space="0" w:color="auto"/>
          </w:divBdr>
        </w:div>
        <w:div w:id="1228152890">
          <w:marLeft w:val="640"/>
          <w:marRight w:val="0"/>
          <w:marTop w:val="0"/>
          <w:marBottom w:val="0"/>
          <w:divBdr>
            <w:top w:val="none" w:sz="0" w:space="0" w:color="auto"/>
            <w:left w:val="none" w:sz="0" w:space="0" w:color="auto"/>
            <w:bottom w:val="none" w:sz="0" w:space="0" w:color="auto"/>
            <w:right w:val="none" w:sz="0" w:space="0" w:color="auto"/>
          </w:divBdr>
        </w:div>
        <w:div w:id="1815290914">
          <w:marLeft w:val="640"/>
          <w:marRight w:val="0"/>
          <w:marTop w:val="0"/>
          <w:marBottom w:val="0"/>
          <w:divBdr>
            <w:top w:val="none" w:sz="0" w:space="0" w:color="auto"/>
            <w:left w:val="none" w:sz="0" w:space="0" w:color="auto"/>
            <w:bottom w:val="none" w:sz="0" w:space="0" w:color="auto"/>
            <w:right w:val="none" w:sz="0" w:space="0" w:color="auto"/>
          </w:divBdr>
        </w:div>
        <w:div w:id="968366679">
          <w:marLeft w:val="640"/>
          <w:marRight w:val="0"/>
          <w:marTop w:val="0"/>
          <w:marBottom w:val="0"/>
          <w:divBdr>
            <w:top w:val="none" w:sz="0" w:space="0" w:color="auto"/>
            <w:left w:val="none" w:sz="0" w:space="0" w:color="auto"/>
            <w:bottom w:val="none" w:sz="0" w:space="0" w:color="auto"/>
            <w:right w:val="none" w:sz="0" w:space="0" w:color="auto"/>
          </w:divBdr>
        </w:div>
        <w:div w:id="2064137802">
          <w:marLeft w:val="640"/>
          <w:marRight w:val="0"/>
          <w:marTop w:val="0"/>
          <w:marBottom w:val="0"/>
          <w:divBdr>
            <w:top w:val="none" w:sz="0" w:space="0" w:color="auto"/>
            <w:left w:val="none" w:sz="0" w:space="0" w:color="auto"/>
            <w:bottom w:val="none" w:sz="0" w:space="0" w:color="auto"/>
            <w:right w:val="none" w:sz="0" w:space="0" w:color="auto"/>
          </w:divBdr>
        </w:div>
        <w:div w:id="721103887">
          <w:marLeft w:val="640"/>
          <w:marRight w:val="0"/>
          <w:marTop w:val="0"/>
          <w:marBottom w:val="0"/>
          <w:divBdr>
            <w:top w:val="none" w:sz="0" w:space="0" w:color="auto"/>
            <w:left w:val="none" w:sz="0" w:space="0" w:color="auto"/>
            <w:bottom w:val="none" w:sz="0" w:space="0" w:color="auto"/>
            <w:right w:val="none" w:sz="0" w:space="0" w:color="auto"/>
          </w:divBdr>
        </w:div>
        <w:div w:id="1626038376">
          <w:marLeft w:val="640"/>
          <w:marRight w:val="0"/>
          <w:marTop w:val="0"/>
          <w:marBottom w:val="0"/>
          <w:divBdr>
            <w:top w:val="none" w:sz="0" w:space="0" w:color="auto"/>
            <w:left w:val="none" w:sz="0" w:space="0" w:color="auto"/>
            <w:bottom w:val="none" w:sz="0" w:space="0" w:color="auto"/>
            <w:right w:val="none" w:sz="0" w:space="0" w:color="auto"/>
          </w:divBdr>
        </w:div>
        <w:div w:id="645595601">
          <w:marLeft w:val="640"/>
          <w:marRight w:val="0"/>
          <w:marTop w:val="0"/>
          <w:marBottom w:val="0"/>
          <w:divBdr>
            <w:top w:val="none" w:sz="0" w:space="0" w:color="auto"/>
            <w:left w:val="none" w:sz="0" w:space="0" w:color="auto"/>
            <w:bottom w:val="none" w:sz="0" w:space="0" w:color="auto"/>
            <w:right w:val="none" w:sz="0" w:space="0" w:color="auto"/>
          </w:divBdr>
        </w:div>
        <w:div w:id="760754826">
          <w:marLeft w:val="640"/>
          <w:marRight w:val="0"/>
          <w:marTop w:val="0"/>
          <w:marBottom w:val="0"/>
          <w:divBdr>
            <w:top w:val="none" w:sz="0" w:space="0" w:color="auto"/>
            <w:left w:val="none" w:sz="0" w:space="0" w:color="auto"/>
            <w:bottom w:val="none" w:sz="0" w:space="0" w:color="auto"/>
            <w:right w:val="none" w:sz="0" w:space="0" w:color="auto"/>
          </w:divBdr>
        </w:div>
        <w:div w:id="2096702001">
          <w:marLeft w:val="640"/>
          <w:marRight w:val="0"/>
          <w:marTop w:val="0"/>
          <w:marBottom w:val="0"/>
          <w:divBdr>
            <w:top w:val="none" w:sz="0" w:space="0" w:color="auto"/>
            <w:left w:val="none" w:sz="0" w:space="0" w:color="auto"/>
            <w:bottom w:val="none" w:sz="0" w:space="0" w:color="auto"/>
            <w:right w:val="none" w:sz="0" w:space="0" w:color="auto"/>
          </w:divBdr>
        </w:div>
        <w:div w:id="950357120">
          <w:marLeft w:val="640"/>
          <w:marRight w:val="0"/>
          <w:marTop w:val="0"/>
          <w:marBottom w:val="0"/>
          <w:divBdr>
            <w:top w:val="none" w:sz="0" w:space="0" w:color="auto"/>
            <w:left w:val="none" w:sz="0" w:space="0" w:color="auto"/>
            <w:bottom w:val="none" w:sz="0" w:space="0" w:color="auto"/>
            <w:right w:val="none" w:sz="0" w:space="0" w:color="auto"/>
          </w:divBdr>
        </w:div>
        <w:div w:id="2037729055">
          <w:marLeft w:val="640"/>
          <w:marRight w:val="0"/>
          <w:marTop w:val="0"/>
          <w:marBottom w:val="0"/>
          <w:divBdr>
            <w:top w:val="none" w:sz="0" w:space="0" w:color="auto"/>
            <w:left w:val="none" w:sz="0" w:space="0" w:color="auto"/>
            <w:bottom w:val="none" w:sz="0" w:space="0" w:color="auto"/>
            <w:right w:val="none" w:sz="0" w:space="0" w:color="auto"/>
          </w:divBdr>
        </w:div>
      </w:divsChild>
    </w:div>
    <w:div w:id="443234623">
      <w:bodyDiv w:val="1"/>
      <w:marLeft w:val="0"/>
      <w:marRight w:val="0"/>
      <w:marTop w:val="0"/>
      <w:marBottom w:val="0"/>
      <w:divBdr>
        <w:top w:val="none" w:sz="0" w:space="0" w:color="auto"/>
        <w:left w:val="none" w:sz="0" w:space="0" w:color="auto"/>
        <w:bottom w:val="none" w:sz="0" w:space="0" w:color="auto"/>
        <w:right w:val="none" w:sz="0" w:space="0" w:color="auto"/>
      </w:divBdr>
    </w:div>
    <w:div w:id="456144187">
      <w:bodyDiv w:val="1"/>
      <w:marLeft w:val="0"/>
      <w:marRight w:val="0"/>
      <w:marTop w:val="0"/>
      <w:marBottom w:val="0"/>
      <w:divBdr>
        <w:top w:val="none" w:sz="0" w:space="0" w:color="auto"/>
        <w:left w:val="none" w:sz="0" w:space="0" w:color="auto"/>
        <w:bottom w:val="none" w:sz="0" w:space="0" w:color="auto"/>
        <w:right w:val="none" w:sz="0" w:space="0" w:color="auto"/>
      </w:divBdr>
      <w:divsChild>
        <w:div w:id="544878440">
          <w:marLeft w:val="640"/>
          <w:marRight w:val="0"/>
          <w:marTop w:val="0"/>
          <w:marBottom w:val="0"/>
          <w:divBdr>
            <w:top w:val="none" w:sz="0" w:space="0" w:color="auto"/>
            <w:left w:val="none" w:sz="0" w:space="0" w:color="auto"/>
            <w:bottom w:val="none" w:sz="0" w:space="0" w:color="auto"/>
            <w:right w:val="none" w:sz="0" w:space="0" w:color="auto"/>
          </w:divBdr>
        </w:div>
        <w:div w:id="1089736956">
          <w:marLeft w:val="640"/>
          <w:marRight w:val="0"/>
          <w:marTop w:val="0"/>
          <w:marBottom w:val="0"/>
          <w:divBdr>
            <w:top w:val="none" w:sz="0" w:space="0" w:color="auto"/>
            <w:left w:val="none" w:sz="0" w:space="0" w:color="auto"/>
            <w:bottom w:val="none" w:sz="0" w:space="0" w:color="auto"/>
            <w:right w:val="none" w:sz="0" w:space="0" w:color="auto"/>
          </w:divBdr>
        </w:div>
        <w:div w:id="455874187">
          <w:marLeft w:val="640"/>
          <w:marRight w:val="0"/>
          <w:marTop w:val="0"/>
          <w:marBottom w:val="0"/>
          <w:divBdr>
            <w:top w:val="none" w:sz="0" w:space="0" w:color="auto"/>
            <w:left w:val="none" w:sz="0" w:space="0" w:color="auto"/>
            <w:bottom w:val="none" w:sz="0" w:space="0" w:color="auto"/>
            <w:right w:val="none" w:sz="0" w:space="0" w:color="auto"/>
          </w:divBdr>
        </w:div>
        <w:div w:id="1396973718">
          <w:marLeft w:val="640"/>
          <w:marRight w:val="0"/>
          <w:marTop w:val="0"/>
          <w:marBottom w:val="0"/>
          <w:divBdr>
            <w:top w:val="none" w:sz="0" w:space="0" w:color="auto"/>
            <w:left w:val="none" w:sz="0" w:space="0" w:color="auto"/>
            <w:bottom w:val="none" w:sz="0" w:space="0" w:color="auto"/>
            <w:right w:val="none" w:sz="0" w:space="0" w:color="auto"/>
          </w:divBdr>
        </w:div>
        <w:div w:id="928735618">
          <w:marLeft w:val="640"/>
          <w:marRight w:val="0"/>
          <w:marTop w:val="0"/>
          <w:marBottom w:val="0"/>
          <w:divBdr>
            <w:top w:val="none" w:sz="0" w:space="0" w:color="auto"/>
            <w:left w:val="none" w:sz="0" w:space="0" w:color="auto"/>
            <w:bottom w:val="none" w:sz="0" w:space="0" w:color="auto"/>
            <w:right w:val="none" w:sz="0" w:space="0" w:color="auto"/>
          </w:divBdr>
        </w:div>
        <w:div w:id="1836919678">
          <w:marLeft w:val="640"/>
          <w:marRight w:val="0"/>
          <w:marTop w:val="0"/>
          <w:marBottom w:val="0"/>
          <w:divBdr>
            <w:top w:val="none" w:sz="0" w:space="0" w:color="auto"/>
            <w:left w:val="none" w:sz="0" w:space="0" w:color="auto"/>
            <w:bottom w:val="none" w:sz="0" w:space="0" w:color="auto"/>
            <w:right w:val="none" w:sz="0" w:space="0" w:color="auto"/>
          </w:divBdr>
        </w:div>
      </w:divsChild>
    </w:div>
    <w:div w:id="501120994">
      <w:bodyDiv w:val="1"/>
      <w:marLeft w:val="0"/>
      <w:marRight w:val="0"/>
      <w:marTop w:val="0"/>
      <w:marBottom w:val="0"/>
      <w:divBdr>
        <w:top w:val="none" w:sz="0" w:space="0" w:color="auto"/>
        <w:left w:val="none" w:sz="0" w:space="0" w:color="auto"/>
        <w:bottom w:val="none" w:sz="0" w:space="0" w:color="auto"/>
        <w:right w:val="none" w:sz="0" w:space="0" w:color="auto"/>
      </w:divBdr>
      <w:divsChild>
        <w:div w:id="832067128">
          <w:marLeft w:val="640"/>
          <w:marRight w:val="0"/>
          <w:marTop w:val="0"/>
          <w:marBottom w:val="0"/>
          <w:divBdr>
            <w:top w:val="none" w:sz="0" w:space="0" w:color="auto"/>
            <w:left w:val="none" w:sz="0" w:space="0" w:color="auto"/>
            <w:bottom w:val="none" w:sz="0" w:space="0" w:color="auto"/>
            <w:right w:val="none" w:sz="0" w:space="0" w:color="auto"/>
          </w:divBdr>
        </w:div>
        <w:div w:id="1277251927">
          <w:marLeft w:val="640"/>
          <w:marRight w:val="0"/>
          <w:marTop w:val="0"/>
          <w:marBottom w:val="0"/>
          <w:divBdr>
            <w:top w:val="none" w:sz="0" w:space="0" w:color="auto"/>
            <w:left w:val="none" w:sz="0" w:space="0" w:color="auto"/>
            <w:bottom w:val="none" w:sz="0" w:space="0" w:color="auto"/>
            <w:right w:val="none" w:sz="0" w:space="0" w:color="auto"/>
          </w:divBdr>
        </w:div>
        <w:div w:id="277177767">
          <w:marLeft w:val="640"/>
          <w:marRight w:val="0"/>
          <w:marTop w:val="0"/>
          <w:marBottom w:val="0"/>
          <w:divBdr>
            <w:top w:val="none" w:sz="0" w:space="0" w:color="auto"/>
            <w:left w:val="none" w:sz="0" w:space="0" w:color="auto"/>
            <w:bottom w:val="none" w:sz="0" w:space="0" w:color="auto"/>
            <w:right w:val="none" w:sz="0" w:space="0" w:color="auto"/>
          </w:divBdr>
        </w:div>
        <w:div w:id="1838037743">
          <w:marLeft w:val="640"/>
          <w:marRight w:val="0"/>
          <w:marTop w:val="0"/>
          <w:marBottom w:val="0"/>
          <w:divBdr>
            <w:top w:val="none" w:sz="0" w:space="0" w:color="auto"/>
            <w:left w:val="none" w:sz="0" w:space="0" w:color="auto"/>
            <w:bottom w:val="none" w:sz="0" w:space="0" w:color="auto"/>
            <w:right w:val="none" w:sz="0" w:space="0" w:color="auto"/>
          </w:divBdr>
        </w:div>
        <w:div w:id="158885803">
          <w:marLeft w:val="640"/>
          <w:marRight w:val="0"/>
          <w:marTop w:val="0"/>
          <w:marBottom w:val="0"/>
          <w:divBdr>
            <w:top w:val="none" w:sz="0" w:space="0" w:color="auto"/>
            <w:left w:val="none" w:sz="0" w:space="0" w:color="auto"/>
            <w:bottom w:val="none" w:sz="0" w:space="0" w:color="auto"/>
            <w:right w:val="none" w:sz="0" w:space="0" w:color="auto"/>
          </w:divBdr>
        </w:div>
        <w:div w:id="684021977">
          <w:marLeft w:val="640"/>
          <w:marRight w:val="0"/>
          <w:marTop w:val="0"/>
          <w:marBottom w:val="0"/>
          <w:divBdr>
            <w:top w:val="none" w:sz="0" w:space="0" w:color="auto"/>
            <w:left w:val="none" w:sz="0" w:space="0" w:color="auto"/>
            <w:bottom w:val="none" w:sz="0" w:space="0" w:color="auto"/>
            <w:right w:val="none" w:sz="0" w:space="0" w:color="auto"/>
          </w:divBdr>
        </w:div>
      </w:divsChild>
    </w:div>
    <w:div w:id="508836726">
      <w:bodyDiv w:val="1"/>
      <w:marLeft w:val="0"/>
      <w:marRight w:val="0"/>
      <w:marTop w:val="0"/>
      <w:marBottom w:val="0"/>
      <w:divBdr>
        <w:top w:val="none" w:sz="0" w:space="0" w:color="auto"/>
        <w:left w:val="none" w:sz="0" w:space="0" w:color="auto"/>
        <w:bottom w:val="none" w:sz="0" w:space="0" w:color="auto"/>
        <w:right w:val="none" w:sz="0" w:space="0" w:color="auto"/>
      </w:divBdr>
      <w:divsChild>
        <w:div w:id="892159716">
          <w:marLeft w:val="640"/>
          <w:marRight w:val="0"/>
          <w:marTop w:val="0"/>
          <w:marBottom w:val="0"/>
          <w:divBdr>
            <w:top w:val="none" w:sz="0" w:space="0" w:color="auto"/>
            <w:left w:val="none" w:sz="0" w:space="0" w:color="auto"/>
            <w:bottom w:val="none" w:sz="0" w:space="0" w:color="auto"/>
            <w:right w:val="none" w:sz="0" w:space="0" w:color="auto"/>
          </w:divBdr>
        </w:div>
        <w:div w:id="599795266">
          <w:marLeft w:val="640"/>
          <w:marRight w:val="0"/>
          <w:marTop w:val="0"/>
          <w:marBottom w:val="0"/>
          <w:divBdr>
            <w:top w:val="none" w:sz="0" w:space="0" w:color="auto"/>
            <w:left w:val="none" w:sz="0" w:space="0" w:color="auto"/>
            <w:bottom w:val="none" w:sz="0" w:space="0" w:color="auto"/>
            <w:right w:val="none" w:sz="0" w:space="0" w:color="auto"/>
          </w:divBdr>
        </w:div>
        <w:div w:id="1193880394">
          <w:marLeft w:val="640"/>
          <w:marRight w:val="0"/>
          <w:marTop w:val="0"/>
          <w:marBottom w:val="0"/>
          <w:divBdr>
            <w:top w:val="none" w:sz="0" w:space="0" w:color="auto"/>
            <w:left w:val="none" w:sz="0" w:space="0" w:color="auto"/>
            <w:bottom w:val="none" w:sz="0" w:space="0" w:color="auto"/>
            <w:right w:val="none" w:sz="0" w:space="0" w:color="auto"/>
          </w:divBdr>
        </w:div>
        <w:div w:id="1102141575">
          <w:marLeft w:val="640"/>
          <w:marRight w:val="0"/>
          <w:marTop w:val="0"/>
          <w:marBottom w:val="0"/>
          <w:divBdr>
            <w:top w:val="none" w:sz="0" w:space="0" w:color="auto"/>
            <w:left w:val="none" w:sz="0" w:space="0" w:color="auto"/>
            <w:bottom w:val="none" w:sz="0" w:space="0" w:color="auto"/>
            <w:right w:val="none" w:sz="0" w:space="0" w:color="auto"/>
          </w:divBdr>
        </w:div>
        <w:div w:id="1322347434">
          <w:marLeft w:val="640"/>
          <w:marRight w:val="0"/>
          <w:marTop w:val="0"/>
          <w:marBottom w:val="0"/>
          <w:divBdr>
            <w:top w:val="none" w:sz="0" w:space="0" w:color="auto"/>
            <w:left w:val="none" w:sz="0" w:space="0" w:color="auto"/>
            <w:bottom w:val="none" w:sz="0" w:space="0" w:color="auto"/>
            <w:right w:val="none" w:sz="0" w:space="0" w:color="auto"/>
          </w:divBdr>
        </w:div>
        <w:div w:id="1925609135">
          <w:marLeft w:val="640"/>
          <w:marRight w:val="0"/>
          <w:marTop w:val="0"/>
          <w:marBottom w:val="0"/>
          <w:divBdr>
            <w:top w:val="none" w:sz="0" w:space="0" w:color="auto"/>
            <w:left w:val="none" w:sz="0" w:space="0" w:color="auto"/>
            <w:bottom w:val="none" w:sz="0" w:space="0" w:color="auto"/>
            <w:right w:val="none" w:sz="0" w:space="0" w:color="auto"/>
          </w:divBdr>
        </w:div>
        <w:div w:id="923950048">
          <w:marLeft w:val="640"/>
          <w:marRight w:val="0"/>
          <w:marTop w:val="0"/>
          <w:marBottom w:val="0"/>
          <w:divBdr>
            <w:top w:val="none" w:sz="0" w:space="0" w:color="auto"/>
            <w:left w:val="none" w:sz="0" w:space="0" w:color="auto"/>
            <w:bottom w:val="none" w:sz="0" w:space="0" w:color="auto"/>
            <w:right w:val="none" w:sz="0" w:space="0" w:color="auto"/>
          </w:divBdr>
        </w:div>
        <w:div w:id="876544278">
          <w:marLeft w:val="640"/>
          <w:marRight w:val="0"/>
          <w:marTop w:val="0"/>
          <w:marBottom w:val="0"/>
          <w:divBdr>
            <w:top w:val="none" w:sz="0" w:space="0" w:color="auto"/>
            <w:left w:val="none" w:sz="0" w:space="0" w:color="auto"/>
            <w:bottom w:val="none" w:sz="0" w:space="0" w:color="auto"/>
            <w:right w:val="none" w:sz="0" w:space="0" w:color="auto"/>
          </w:divBdr>
        </w:div>
        <w:div w:id="881402197">
          <w:marLeft w:val="640"/>
          <w:marRight w:val="0"/>
          <w:marTop w:val="0"/>
          <w:marBottom w:val="0"/>
          <w:divBdr>
            <w:top w:val="none" w:sz="0" w:space="0" w:color="auto"/>
            <w:left w:val="none" w:sz="0" w:space="0" w:color="auto"/>
            <w:bottom w:val="none" w:sz="0" w:space="0" w:color="auto"/>
            <w:right w:val="none" w:sz="0" w:space="0" w:color="auto"/>
          </w:divBdr>
        </w:div>
        <w:div w:id="1261718498">
          <w:marLeft w:val="640"/>
          <w:marRight w:val="0"/>
          <w:marTop w:val="0"/>
          <w:marBottom w:val="0"/>
          <w:divBdr>
            <w:top w:val="none" w:sz="0" w:space="0" w:color="auto"/>
            <w:left w:val="none" w:sz="0" w:space="0" w:color="auto"/>
            <w:bottom w:val="none" w:sz="0" w:space="0" w:color="auto"/>
            <w:right w:val="none" w:sz="0" w:space="0" w:color="auto"/>
          </w:divBdr>
        </w:div>
        <w:div w:id="798375957">
          <w:marLeft w:val="640"/>
          <w:marRight w:val="0"/>
          <w:marTop w:val="0"/>
          <w:marBottom w:val="0"/>
          <w:divBdr>
            <w:top w:val="none" w:sz="0" w:space="0" w:color="auto"/>
            <w:left w:val="none" w:sz="0" w:space="0" w:color="auto"/>
            <w:bottom w:val="none" w:sz="0" w:space="0" w:color="auto"/>
            <w:right w:val="none" w:sz="0" w:space="0" w:color="auto"/>
          </w:divBdr>
        </w:div>
        <w:div w:id="1860584611">
          <w:marLeft w:val="640"/>
          <w:marRight w:val="0"/>
          <w:marTop w:val="0"/>
          <w:marBottom w:val="0"/>
          <w:divBdr>
            <w:top w:val="none" w:sz="0" w:space="0" w:color="auto"/>
            <w:left w:val="none" w:sz="0" w:space="0" w:color="auto"/>
            <w:bottom w:val="none" w:sz="0" w:space="0" w:color="auto"/>
            <w:right w:val="none" w:sz="0" w:space="0" w:color="auto"/>
          </w:divBdr>
        </w:div>
        <w:div w:id="1183320409">
          <w:marLeft w:val="640"/>
          <w:marRight w:val="0"/>
          <w:marTop w:val="0"/>
          <w:marBottom w:val="0"/>
          <w:divBdr>
            <w:top w:val="none" w:sz="0" w:space="0" w:color="auto"/>
            <w:left w:val="none" w:sz="0" w:space="0" w:color="auto"/>
            <w:bottom w:val="none" w:sz="0" w:space="0" w:color="auto"/>
            <w:right w:val="none" w:sz="0" w:space="0" w:color="auto"/>
          </w:divBdr>
        </w:div>
        <w:div w:id="627516654">
          <w:marLeft w:val="640"/>
          <w:marRight w:val="0"/>
          <w:marTop w:val="0"/>
          <w:marBottom w:val="0"/>
          <w:divBdr>
            <w:top w:val="none" w:sz="0" w:space="0" w:color="auto"/>
            <w:left w:val="none" w:sz="0" w:space="0" w:color="auto"/>
            <w:bottom w:val="none" w:sz="0" w:space="0" w:color="auto"/>
            <w:right w:val="none" w:sz="0" w:space="0" w:color="auto"/>
          </w:divBdr>
        </w:div>
        <w:div w:id="1275942166">
          <w:marLeft w:val="640"/>
          <w:marRight w:val="0"/>
          <w:marTop w:val="0"/>
          <w:marBottom w:val="0"/>
          <w:divBdr>
            <w:top w:val="none" w:sz="0" w:space="0" w:color="auto"/>
            <w:left w:val="none" w:sz="0" w:space="0" w:color="auto"/>
            <w:bottom w:val="none" w:sz="0" w:space="0" w:color="auto"/>
            <w:right w:val="none" w:sz="0" w:space="0" w:color="auto"/>
          </w:divBdr>
        </w:div>
        <w:div w:id="1333527152">
          <w:marLeft w:val="640"/>
          <w:marRight w:val="0"/>
          <w:marTop w:val="0"/>
          <w:marBottom w:val="0"/>
          <w:divBdr>
            <w:top w:val="none" w:sz="0" w:space="0" w:color="auto"/>
            <w:left w:val="none" w:sz="0" w:space="0" w:color="auto"/>
            <w:bottom w:val="none" w:sz="0" w:space="0" w:color="auto"/>
            <w:right w:val="none" w:sz="0" w:space="0" w:color="auto"/>
          </w:divBdr>
        </w:div>
        <w:div w:id="294142335">
          <w:marLeft w:val="640"/>
          <w:marRight w:val="0"/>
          <w:marTop w:val="0"/>
          <w:marBottom w:val="0"/>
          <w:divBdr>
            <w:top w:val="none" w:sz="0" w:space="0" w:color="auto"/>
            <w:left w:val="none" w:sz="0" w:space="0" w:color="auto"/>
            <w:bottom w:val="none" w:sz="0" w:space="0" w:color="auto"/>
            <w:right w:val="none" w:sz="0" w:space="0" w:color="auto"/>
          </w:divBdr>
        </w:div>
        <w:div w:id="765881542">
          <w:marLeft w:val="640"/>
          <w:marRight w:val="0"/>
          <w:marTop w:val="0"/>
          <w:marBottom w:val="0"/>
          <w:divBdr>
            <w:top w:val="none" w:sz="0" w:space="0" w:color="auto"/>
            <w:left w:val="none" w:sz="0" w:space="0" w:color="auto"/>
            <w:bottom w:val="none" w:sz="0" w:space="0" w:color="auto"/>
            <w:right w:val="none" w:sz="0" w:space="0" w:color="auto"/>
          </w:divBdr>
        </w:div>
      </w:divsChild>
    </w:div>
    <w:div w:id="594091681">
      <w:bodyDiv w:val="1"/>
      <w:marLeft w:val="0"/>
      <w:marRight w:val="0"/>
      <w:marTop w:val="0"/>
      <w:marBottom w:val="0"/>
      <w:divBdr>
        <w:top w:val="none" w:sz="0" w:space="0" w:color="auto"/>
        <w:left w:val="none" w:sz="0" w:space="0" w:color="auto"/>
        <w:bottom w:val="none" w:sz="0" w:space="0" w:color="auto"/>
        <w:right w:val="none" w:sz="0" w:space="0" w:color="auto"/>
      </w:divBdr>
      <w:divsChild>
        <w:div w:id="1262839599">
          <w:marLeft w:val="640"/>
          <w:marRight w:val="0"/>
          <w:marTop w:val="0"/>
          <w:marBottom w:val="0"/>
          <w:divBdr>
            <w:top w:val="none" w:sz="0" w:space="0" w:color="auto"/>
            <w:left w:val="none" w:sz="0" w:space="0" w:color="auto"/>
            <w:bottom w:val="none" w:sz="0" w:space="0" w:color="auto"/>
            <w:right w:val="none" w:sz="0" w:space="0" w:color="auto"/>
          </w:divBdr>
        </w:div>
        <w:div w:id="576289245">
          <w:marLeft w:val="640"/>
          <w:marRight w:val="0"/>
          <w:marTop w:val="0"/>
          <w:marBottom w:val="0"/>
          <w:divBdr>
            <w:top w:val="none" w:sz="0" w:space="0" w:color="auto"/>
            <w:left w:val="none" w:sz="0" w:space="0" w:color="auto"/>
            <w:bottom w:val="none" w:sz="0" w:space="0" w:color="auto"/>
            <w:right w:val="none" w:sz="0" w:space="0" w:color="auto"/>
          </w:divBdr>
        </w:div>
        <w:div w:id="1168859656">
          <w:marLeft w:val="640"/>
          <w:marRight w:val="0"/>
          <w:marTop w:val="0"/>
          <w:marBottom w:val="0"/>
          <w:divBdr>
            <w:top w:val="none" w:sz="0" w:space="0" w:color="auto"/>
            <w:left w:val="none" w:sz="0" w:space="0" w:color="auto"/>
            <w:bottom w:val="none" w:sz="0" w:space="0" w:color="auto"/>
            <w:right w:val="none" w:sz="0" w:space="0" w:color="auto"/>
          </w:divBdr>
        </w:div>
        <w:div w:id="1750270038">
          <w:marLeft w:val="640"/>
          <w:marRight w:val="0"/>
          <w:marTop w:val="0"/>
          <w:marBottom w:val="0"/>
          <w:divBdr>
            <w:top w:val="none" w:sz="0" w:space="0" w:color="auto"/>
            <w:left w:val="none" w:sz="0" w:space="0" w:color="auto"/>
            <w:bottom w:val="none" w:sz="0" w:space="0" w:color="auto"/>
            <w:right w:val="none" w:sz="0" w:space="0" w:color="auto"/>
          </w:divBdr>
        </w:div>
        <w:div w:id="1612853978">
          <w:marLeft w:val="640"/>
          <w:marRight w:val="0"/>
          <w:marTop w:val="0"/>
          <w:marBottom w:val="0"/>
          <w:divBdr>
            <w:top w:val="none" w:sz="0" w:space="0" w:color="auto"/>
            <w:left w:val="none" w:sz="0" w:space="0" w:color="auto"/>
            <w:bottom w:val="none" w:sz="0" w:space="0" w:color="auto"/>
            <w:right w:val="none" w:sz="0" w:space="0" w:color="auto"/>
          </w:divBdr>
        </w:div>
        <w:div w:id="2032947075">
          <w:marLeft w:val="640"/>
          <w:marRight w:val="0"/>
          <w:marTop w:val="0"/>
          <w:marBottom w:val="0"/>
          <w:divBdr>
            <w:top w:val="none" w:sz="0" w:space="0" w:color="auto"/>
            <w:left w:val="none" w:sz="0" w:space="0" w:color="auto"/>
            <w:bottom w:val="none" w:sz="0" w:space="0" w:color="auto"/>
            <w:right w:val="none" w:sz="0" w:space="0" w:color="auto"/>
          </w:divBdr>
        </w:div>
        <w:div w:id="2074041778">
          <w:marLeft w:val="640"/>
          <w:marRight w:val="0"/>
          <w:marTop w:val="0"/>
          <w:marBottom w:val="0"/>
          <w:divBdr>
            <w:top w:val="none" w:sz="0" w:space="0" w:color="auto"/>
            <w:left w:val="none" w:sz="0" w:space="0" w:color="auto"/>
            <w:bottom w:val="none" w:sz="0" w:space="0" w:color="auto"/>
            <w:right w:val="none" w:sz="0" w:space="0" w:color="auto"/>
          </w:divBdr>
        </w:div>
        <w:div w:id="351885939">
          <w:marLeft w:val="640"/>
          <w:marRight w:val="0"/>
          <w:marTop w:val="0"/>
          <w:marBottom w:val="0"/>
          <w:divBdr>
            <w:top w:val="none" w:sz="0" w:space="0" w:color="auto"/>
            <w:left w:val="none" w:sz="0" w:space="0" w:color="auto"/>
            <w:bottom w:val="none" w:sz="0" w:space="0" w:color="auto"/>
            <w:right w:val="none" w:sz="0" w:space="0" w:color="auto"/>
          </w:divBdr>
        </w:div>
        <w:div w:id="49035275">
          <w:marLeft w:val="640"/>
          <w:marRight w:val="0"/>
          <w:marTop w:val="0"/>
          <w:marBottom w:val="0"/>
          <w:divBdr>
            <w:top w:val="none" w:sz="0" w:space="0" w:color="auto"/>
            <w:left w:val="none" w:sz="0" w:space="0" w:color="auto"/>
            <w:bottom w:val="none" w:sz="0" w:space="0" w:color="auto"/>
            <w:right w:val="none" w:sz="0" w:space="0" w:color="auto"/>
          </w:divBdr>
        </w:div>
        <w:div w:id="633367980">
          <w:marLeft w:val="640"/>
          <w:marRight w:val="0"/>
          <w:marTop w:val="0"/>
          <w:marBottom w:val="0"/>
          <w:divBdr>
            <w:top w:val="none" w:sz="0" w:space="0" w:color="auto"/>
            <w:left w:val="none" w:sz="0" w:space="0" w:color="auto"/>
            <w:bottom w:val="none" w:sz="0" w:space="0" w:color="auto"/>
            <w:right w:val="none" w:sz="0" w:space="0" w:color="auto"/>
          </w:divBdr>
        </w:div>
        <w:div w:id="237793152">
          <w:marLeft w:val="640"/>
          <w:marRight w:val="0"/>
          <w:marTop w:val="0"/>
          <w:marBottom w:val="0"/>
          <w:divBdr>
            <w:top w:val="none" w:sz="0" w:space="0" w:color="auto"/>
            <w:left w:val="none" w:sz="0" w:space="0" w:color="auto"/>
            <w:bottom w:val="none" w:sz="0" w:space="0" w:color="auto"/>
            <w:right w:val="none" w:sz="0" w:space="0" w:color="auto"/>
          </w:divBdr>
        </w:div>
      </w:divsChild>
    </w:div>
    <w:div w:id="639188597">
      <w:bodyDiv w:val="1"/>
      <w:marLeft w:val="0"/>
      <w:marRight w:val="0"/>
      <w:marTop w:val="0"/>
      <w:marBottom w:val="0"/>
      <w:divBdr>
        <w:top w:val="none" w:sz="0" w:space="0" w:color="auto"/>
        <w:left w:val="none" w:sz="0" w:space="0" w:color="auto"/>
        <w:bottom w:val="none" w:sz="0" w:space="0" w:color="auto"/>
        <w:right w:val="none" w:sz="0" w:space="0" w:color="auto"/>
      </w:divBdr>
      <w:divsChild>
        <w:div w:id="1903178287">
          <w:marLeft w:val="640"/>
          <w:marRight w:val="0"/>
          <w:marTop w:val="0"/>
          <w:marBottom w:val="0"/>
          <w:divBdr>
            <w:top w:val="none" w:sz="0" w:space="0" w:color="auto"/>
            <w:left w:val="none" w:sz="0" w:space="0" w:color="auto"/>
            <w:bottom w:val="none" w:sz="0" w:space="0" w:color="auto"/>
            <w:right w:val="none" w:sz="0" w:space="0" w:color="auto"/>
          </w:divBdr>
        </w:div>
        <w:div w:id="1556043066">
          <w:marLeft w:val="640"/>
          <w:marRight w:val="0"/>
          <w:marTop w:val="0"/>
          <w:marBottom w:val="0"/>
          <w:divBdr>
            <w:top w:val="none" w:sz="0" w:space="0" w:color="auto"/>
            <w:left w:val="none" w:sz="0" w:space="0" w:color="auto"/>
            <w:bottom w:val="none" w:sz="0" w:space="0" w:color="auto"/>
            <w:right w:val="none" w:sz="0" w:space="0" w:color="auto"/>
          </w:divBdr>
        </w:div>
      </w:divsChild>
    </w:div>
    <w:div w:id="662006036">
      <w:bodyDiv w:val="1"/>
      <w:marLeft w:val="0"/>
      <w:marRight w:val="0"/>
      <w:marTop w:val="0"/>
      <w:marBottom w:val="0"/>
      <w:divBdr>
        <w:top w:val="none" w:sz="0" w:space="0" w:color="auto"/>
        <w:left w:val="none" w:sz="0" w:space="0" w:color="auto"/>
        <w:bottom w:val="none" w:sz="0" w:space="0" w:color="auto"/>
        <w:right w:val="none" w:sz="0" w:space="0" w:color="auto"/>
      </w:divBdr>
      <w:divsChild>
        <w:div w:id="525951072">
          <w:marLeft w:val="640"/>
          <w:marRight w:val="0"/>
          <w:marTop w:val="0"/>
          <w:marBottom w:val="0"/>
          <w:divBdr>
            <w:top w:val="none" w:sz="0" w:space="0" w:color="auto"/>
            <w:left w:val="none" w:sz="0" w:space="0" w:color="auto"/>
            <w:bottom w:val="none" w:sz="0" w:space="0" w:color="auto"/>
            <w:right w:val="none" w:sz="0" w:space="0" w:color="auto"/>
          </w:divBdr>
        </w:div>
        <w:div w:id="1661032710">
          <w:marLeft w:val="640"/>
          <w:marRight w:val="0"/>
          <w:marTop w:val="0"/>
          <w:marBottom w:val="0"/>
          <w:divBdr>
            <w:top w:val="none" w:sz="0" w:space="0" w:color="auto"/>
            <w:left w:val="none" w:sz="0" w:space="0" w:color="auto"/>
            <w:bottom w:val="none" w:sz="0" w:space="0" w:color="auto"/>
            <w:right w:val="none" w:sz="0" w:space="0" w:color="auto"/>
          </w:divBdr>
        </w:div>
        <w:div w:id="1512182672">
          <w:marLeft w:val="640"/>
          <w:marRight w:val="0"/>
          <w:marTop w:val="0"/>
          <w:marBottom w:val="0"/>
          <w:divBdr>
            <w:top w:val="none" w:sz="0" w:space="0" w:color="auto"/>
            <w:left w:val="none" w:sz="0" w:space="0" w:color="auto"/>
            <w:bottom w:val="none" w:sz="0" w:space="0" w:color="auto"/>
            <w:right w:val="none" w:sz="0" w:space="0" w:color="auto"/>
          </w:divBdr>
        </w:div>
        <w:div w:id="225074939">
          <w:marLeft w:val="640"/>
          <w:marRight w:val="0"/>
          <w:marTop w:val="0"/>
          <w:marBottom w:val="0"/>
          <w:divBdr>
            <w:top w:val="none" w:sz="0" w:space="0" w:color="auto"/>
            <w:left w:val="none" w:sz="0" w:space="0" w:color="auto"/>
            <w:bottom w:val="none" w:sz="0" w:space="0" w:color="auto"/>
            <w:right w:val="none" w:sz="0" w:space="0" w:color="auto"/>
          </w:divBdr>
        </w:div>
        <w:div w:id="1773668226">
          <w:marLeft w:val="640"/>
          <w:marRight w:val="0"/>
          <w:marTop w:val="0"/>
          <w:marBottom w:val="0"/>
          <w:divBdr>
            <w:top w:val="none" w:sz="0" w:space="0" w:color="auto"/>
            <w:left w:val="none" w:sz="0" w:space="0" w:color="auto"/>
            <w:bottom w:val="none" w:sz="0" w:space="0" w:color="auto"/>
            <w:right w:val="none" w:sz="0" w:space="0" w:color="auto"/>
          </w:divBdr>
        </w:div>
        <w:div w:id="442119335">
          <w:marLeft w:val="640"/>
          <w:marRight w:val="0"/>
          <w:marTop w:val="0"/>
          <w:marBottom w:val="0"/>
          <w:divBdr>
            <w:top w:val="none" w:sz="0" w:space="0" w:color="auto"/>
            <w:left w:val="none" w:sz="0" w:space="0" w:color="auto"/>
            <w:bottom w:val="none" w:sz="0" w:space="0" w:color="auto"/>
            <w:right w:val="none" w:sz="0" w:space="0" w:color="auto"/>
          </w:divBdr>
        </w:div>
        <w:div w:id="2000229097">
          <w:marLeft w:val="640"/>
          <w:marRight w:val="0"/>
          <w:marTop w:val="0"/>
          <w:marBottom w:val="0"/>
          <w:divBdr>
            <w:top w:val="none" w:sz="0" w:space="0" w:color="auto"/>
            <w:left w:val="none" w:sz="0" w:space="0" w:color="auto"/>
            <w:bottom w:val="none" w:sz="0" w:space="0" w:color="auto"/>
            <w:right w:val="none" w:sz="0" w:space="0" w:color="auto"/>
          </w:divBdr>
        </w:div>
        <w:div w:id="279457967">
          <w:marLeft w:val="640"/>
          <w:marRight w:val="0"/>
          <w:marTop w:val="0"/>
          <w:marBottom w:val="0"/>
          <w:divBdr>
            <w:top w:val="none" w:sz="0" w:space="0" w:color="auto"/>
            <w:left w:val="none" w:sz="0" w:space="0" w:color="auto"/>
            <w:bottom w:val="none" w:sz="0" w:space="0" w:color="auto"/>
            <w:right w:val="none" w:sz="0" w:space="0" w:color="auto"/>
          </w:divBdr>
        </w:div>
        <w:div w:id="1094131503">
          <w:marLeft w:val="640"/>
          <w:marRight w:val="0"/>
          <w:marTop w:val="0"/>
          <w:marBottom w:val="0"/>
          <w:divBdr>
            <w:top w:val="none" w:sz="0" w:space="0" w:color="auto"/>
            <w:left w:val="none" w:sz="0" w:space="0" w:color="auto"/>
            <w:bottom w:val="none" w:sz="0" w:space="0" w:color="auto"/>
            <w:right w:val="none" w:sz="0" w:space="0" w:color="auto"/>
          </w:divBdr>
        </w:div>
        <w:div w:id="1316641039">
          <w:marLeft w:val="640"/>
          <w:marRight w:val="0"/>
          <w:marTop w:val="0"/>
          <w:marBottom w:val="0"/>
          <w:divBdr>
            <w:top w:val="none" w:sz="0" w:space="0" w:color="auto"/>
            <w:left w:val="none" w:sz="0" w:space="0" w:color="auto"/>
            <w:bottom w:val="none" w:sz="0" w:space="0" w:color="auto"/>
            <w:right w:val="none" w:sz="0" w:space="0" w:color="auto"/>
          </w:divBdr>
        </w:div>
        <w:div w:id="1071849059">
          <w:marLeft w:val="640"/>
          <w:marRight w:val="0"/>
          <w:marTop w:val="0"/>
          <w:marBottom w:val="0"/>
          <w:divBdr>
            <w:top w:val="none" w:sz="0" w:space="0" w:color="auto"/>
            <w:left w:val="none" w:sz="0" w:space="0" w:color="auto"/>
            <w:bottom w:val="none" w:sz="0" w:space="0" w:color="auto"/>
            <w:right w:val="none" w:sz="0" w:space="0" w:color="auto"/>
          </w:divBdr>
        </w:div>
        <w:div w:id="1497500193">
          <w:marLeft w:val="640"/>
          <w:marRight w:val="0"/>
          <w:marTop w:val="0"/>
          <w:marBottom w:val="0"/>
          <w:divBdr>
            <w:top w:val="none" w:sz="0" w:space="0" w:color="auto"/>
            <w:left w:val="none" w:sz="0" w:space="0" w:color="auto"/>
            <w:bottom w:val="none" w:sz="0" w:space="0" w:color="auto"/>
            <w:right w:val="none" w:sz="0" w:space="0" w:color="auto"/>
          </w:divBdr>
        </w:div>
        <w:div w:id="440035792">
          <w:marLeft w:val="640"/>
          <w:marRight w:val="0"/>
          <w:marTop w:val="0"/>
          <w:marBottom w:val="0"/>
          <w:divBdr>
            <w:top w:val="none" w:sz="0" w:space="0" w:color="auto"/>
            <w:left w:val="none" w:sz="0" w:space="0" w:color="auto"/>
            <w:bottom w:val="none" w:sz="0" w:space="0" w:color="auto"/>
            <w:right w:val="none" w:sz="0" w:space="0" w:color="auto"/>
          </w:divBdr>
        </w:div>
        <w:div w:id="2127238253">
          <w:marLeft w:val="640"/>
          <w:marRight w:val="0"/>
          <w:marTop w:val="0"/>
          <w:marBottom w:val="0"/>
          <w:divBdr>
            <w:top w:val="none" w:sz="0" w:space="0" w:color="auto"/>
            <w:left w:val="none" w:sz="0" w:space="0" w:color="auto"/>
            <w:bottom w:val="none" w:sz="0" w:space="0" w:color="auto"/>
            <w:right w:val="none" w:sz="0" w:space="0" w:color="auto"/>
          </w:divBdr>
        </w:div>
        <w:div w:id="402721464">
          <w:marLeft w:val="640"/>
          <w:marRight w:val="0"/>
          <w:marTop w:val="0"/>
          <w:marBottom w:val="0"/>
          <w:divBdr>
            <w:top w:val="none" w:sz="0" w:space="0" w:color="auto"/>
            <w:left w:val="none" w:sz="0" w:space="0" w:color="auto"/>
            <w:bottom w:val="none" w:sz="0" w:space="0" w:color="auto"/>
            <w:right w:val="none" w:sz="0" w:space="0" w:color="auto"/>
          </w:divBdr>
        </w:div>
        <w:div w:id="1055930501">
          <w:marLeft w:val="640"/>
          <w:marRight w:val="0"/>
          <w:marTop w:val="0"/>
          <w:marBottom w:val="0"/>
          <w:divBdr>
            <w:top w:val="none" w:sz="0" w:space="0" w:color="auto"/>
            <w:left w:val="none" w:sz="0" w:space="0" w:color="auto"/>
            <w:bottom w:val="none" w:sz="0" w:space="0" w:color="auto"/>
            <w:right w:val="none" w:sz="0" w:space="0" w:color="auto"/>
          </w:divBdr>
        </w:div>
        <w:div w:id="1283538387">
          <w:marLeft w:val="640"/>
          <w:marRight w:val="0"/>
          <w:marTop w:val="0"/>
          <w:marBottom w:val="0"/>
          <w:divBdr>
            <w:top w:val="none" w:sz="0" w:space="0" w:color="auto"/>
            <w:left w:val="none" w:sz="0" w:space="0" w:color="auto"/>
            <w:bottom w:val="none" w:sz="0" w:space="0" w:color="auto"/>
            <w:right w:val="none" w:sz="0" w:space="0" w:color="auto"/>
          </w:divBdr>
        </w:div>
        <w:div w:id="1918704347">
          <w:marLeft w:val="640"/>
          <w:marRight w:val="0"/>
          <w:marTop w:val="0"/>
          <w:marBottom w:val="0"/>
          <w:divBdr>
            <w:top w:val="none" w:sz="0" w:space="0" w:color="auto"/>
            <w:left w:val="none" w:sz="0" w:space="0" w:color="auto"/>
            <w:bottom w:val="none" w:sz="0" w:space="0" w:color="auto"/>
            <w:right w:val="none" w:sz="0" w:space="0" w:color="auto"/>
          </w:divBdr>
        </w:div>
        <w:div w:id="1353724266">
          <w:marLeft w:val="640"/>
          <w:marRight w:val="0"/>
          <w:marTop w:val="0"/>
          <w:marBottom w:val="0"/>
          <w:divBdr>
            <w:top w:val="none" w:sz="0" w:space="0" w:color="auto"/>
            <w:left w:val="none" w:sz="0" w:space="0" w:color="auto"/>
            <w:bottom w:val="none" w:sz="0" w:space="0" w:color="auto"/>
            <w:right w:val="none" w:sz="0" w:space="0" w:color="auto"/>
          </w:divBdr>
        </w:div>
        <w:div w:id="1464078090">
          <w:marLeft w:val="640"/>
          <w:marRight w:val="0"/>
          <w:marTop w:val="0"/>
          <w:marBottom w:val="0"/>
          <w:divBdr>
            <w:top w:val="none" w:sz="0" w:space="0" w:color="auto"/>
            <w:left w:val="none" w:sz="0" w:space="0" w:color="auto"/>
            <w:bottom w:val="none" w:sz="0" w:space="0" w:color="auto"/>
            <w:right w:val="none" w:sz="0" w:space="0" w:color="auto"/>
          </w:divBdr>
        </w:div>
        <w:div w:id="157237919">
          <w:marLeft w:val="640"/>
          <w:marRight w:val="0"/>
          <w:marTop w:val="0"/>
          <w:marBottom w:val="0"/>
          <w:divBdr>
            <w:top w:val="none" w:sz="0" w:space="0" w:color="auto"/>
            <w:left w:val="none" w:sz="0" w:space="0" w:color="auto"/>
            <w:bottom w:val="none" w:sz="0" w:space="0" w:color="auto"/>
            <w:right w:val="none" w:sz="0" w:space="0" w:color="auto"/>
          </w:divBdr>
        </w:div>
        <w:div w:id="1693652064">
          <w:marLeft w:val="640"/>
          <w:marRight w:val="0"/>
          <w:marTop w:val="0"/>
          <w:marBottom w:val="0"/>
          <w:divBdr>
            <w:top w:val="none" w:sz="0" w:space="0" w:color="auto"/>
            <w:left w:val="none" w:sz="0" w:space="0" w:color="auto"/>
            <w:bottom w:val="none" w:sz="0" w:space="0" w:color="auto"/>
            <w:right w:val="none" w:sz="0" w:space="0" w:color="auto"/>
          </w:divBdr>
        </w:div>
        <w:div w:id="601302237">
          <w:marLeft w:val="640"/>
          <w:marRight w:val="0"/>
          <w:marTop w:val="0"/>
          <w:marBottom w:val="0"/>
          <w:divBdr>
            <w:top w:val="none" w:sz="0" w:space="0" w:color="auto"/>
            <w:left w:val="none" w:sz="0" w:space="0" w:color="auto"/>
            <w:bottom w:val="none" w:sz="0" w:space="0" w:color="auto"/>
            <w:right w:val="none" w:sz="0" w:space="0" w:color="auto"/>
          </w:divBdr>
        </w:div>
        <w:div w:id="1314918351">
          <w:marLeft w:val="640"/>
          <w:marRight w:val="0"/>
          <w:marTop w:val="0"/>
          <w:marBottom w:val="0"/>
          <w:divBdr>
            <w:top w:val="none" w:sz="0" w:space="0" w:color="auto"/>
            <w:left w:val="none" w:sz="0" w:space="0" w:color="auto"/>
            <w:bottom w:val="none" w:sz="0" w:space="0" w:color="auto"/>
            <w:right w:val="none" w:sz="0" w:space="0" w:color="auto"/>
          </w:divBdr>
        </w:div>
        <w:div w:id="35931059">
          <w:marLeft w:val="640"/>
          <w:marRight w:val="0"/>
          <w:marTop w:val="0"/>
          <w:marBottom w:val="0"/>
          <w:divBdr>
            <w:top w:val="none" w:sz="0" w:space="0" w:color="auto"/>
            <w:left w:val="none" w:sz="0" w:space="0" w:color="auto"/>
            <w:bottom w:val="none" w:sz="0" w:space="0" w:color="auto"/>
            <w:right w:val="none" w:sz="0" w:space="0" w:color="auto"/>
          </w:divBdr>
        </w:div>
        <w:div w:id="864055495">
          <w:marLeft w:val="640"/>
          <w:marRight w:val="0"/>
          <w:marTop w:val="0"/>
          <w:marBottom w:val="0"/>
          <w:divBdr>
            <w:top w:val="none" w:sz="0" w:space="0" w:color="auto"/>
            <w:left w:val="none" w:sz="0" w:space="0" w:color="auto"/>
            <w:bottom w:val="none" w:sz="0" w:space="0" w:color="auto"/>
            <w:right w:val="none" w:sz="0" w:space="0" w:color="auto"/>
          </w:divBdr>
        </w:div>
        <w:div w:id="802309581">
          <w:marLeft w:val="640"/>
          <w:marRight w:val="0"/>
          <w:marTop w:val="0"/>
          <w:marBottom w:val="0"/>
          <w:divBdr>
            <w:top w:val="none" w:sz="0" w:space="0" w:color="auto"/>
            <w:left w:val="none" w:sz="0" w:space="0" w:color="auto"/>
            <w:bottom w:val="none" w:sz="0" w:space="0" w:color="auto"/>
            <w:right w:val="none" w:sz="0" w:space="0" w:color="auto"/>
          </w:divBdr>
        </w:div>
        <w:div w:id="1921408874">
          <w:marLeft w:val="640"/>
          <w:marRight w:val="0"/>
          <w:marTop w:val="0"/>
          <w:marBottom w:val="0"/>
          <w:divBdr>
            <w:top w:val="none" w:sz="0" w:space="0" w:color="auto"/>
            <w:left w:val="none" w:sz="0" w:space="0" w:color="auto"/>
            <w:bottom w:val="none" w:sz="0" w:space="0" w:color="auto"/>
            <w:right w:val="none" w:sz="0" w:space="0" w:color="auto"/>
          </w:divBdr>
        </w:div>
        <w:div w:id="96600658">
          <w:marLeft w:val="640"/>
          <w:marRight w:val="0"/>
          <w:marTop w:val="0"/>
          <w:marBottom w:val="0"/>
          <w:divBdr>
            <w:top w:val="none" w:sz="0" w:space="0" w:color="auto"/>
            <w:left w:val="none" w:sz="0" w:space="0" w:color="auto"/>
            <w:bottom w:val="none" w:sz="0" w:space="0" w:color="auto"/>
            <w:right w:val="none" w:sz="0" w:space="0" w:color="auto"/>
          </w:divBdr>
        </w:div>
        <w:div w:id="126436516">
          <w:marLeft w:val="640"/>
          <w:marRight w:val="0"/>
          <w:marTop w:val="0"/>
          <w:marBottom w:val="0"/>
          <w:divBdr>
            <w:top w:val="none" w:sz="0" w:space="0" w:color="auto"/>
            <w:left w:val="none" w:sz="0" w:space="0" w:color="auto"/>
            <w:bottom w:val="none" w:sz="0" w:space="0" w:color="auto"/>
            <w:right w:val="none" w:sz="0" w:space="0" w:color="auto"/>
          </w:divBdr>
        </w:div>
        <w:div w:id="1573735842">
          <w:marLeft w:val="640"/>
          <w:marRight w:val="0"/>
          <w:marTop w:val="0"/>
          <w:marBottom w:val="0"/>
          <w:divBdr>
            <w:top w:val="none" w:sz="0" w:space="0" w:color="auto"/>
            <w:left w:val="none" w:sz="0" w:space="0" w:color="auto"/>
            <w:bottom w:val="none" w:sz="0" w:space="0" w:color="auto"/>
            <w:right w:val="none" w:sz="0" w:space="0" w:color="auto"/>
          </w:divBdr>
        </w:div>
        <w:div w:id="1363626954">
          <w:marLeft w:val="640"/>
          <w:marRight w:val="0"/>
          <w:marTop w:val="0"/>
          <w:marBottom w:val="0"/>
          <w:divBdr>
            <w:top w:val="none" w:sz="0" w:space="0" w:color="auto"/>
            <w:left w:val="none" w:sz="0" w:space="0" w:color="auto"/>
            <w:bottom w:val="none" w:sz="0" w:space="0" w:color="auto"/>
            <w:right w:val="none" w:sz="0" w:space="0" w:color="auto"/>
          </w:divBdr>
        </w:div>
        <w:div w:id="304090698">
          <w:marLeft w:val="640"/>
          <w:marRight w:val="0"/>
          <w:marTop w:val="0"/>
          <w:marBottom w:val="0"/>
          <w:divBdr>
            <w:top w:val="none" w:sz="0" w:space="0" w:color="auto"/>
            <w:left w:val="none" w:sz="0" w:space="0" w:color="auto"/>
            <w:bottom w:val="none" w:sz="0" w:space="0" w:color="auto"/>
            <w:right w:val="none" w:sz="0" w:space="0" w:color="auto"/>
          </w:divBdr>
        </w:div>
        <w:div w:id="641543715">
          <w:marLeft w:val="640"/>
          <w:marRight w:val="0"/>
          <w:marTop w:val="0"/>
          <w:marBottom w:val="0"/>
          <w:divBdr>
            <w:top w:val="none" w:sz="0" w:space="0" w:color="auto"/>
            <w:left w:val="none" w:sz="0" w:space="0" w:color="auto"/>
            <w:bottom w:val="none" w:sz="0" w:space="0" w:color="auto"/>
            <w:right w:val="none" w:sz="0" w:space="0" w:color="auto"/>
          </w:divBdr>
        </w:div>
        <w:div w:id="66349126">
          <w:marLeft w:val="640"/>
          <w:marRight w:val="0"/>
          <w:marTop w:val="0"/>
          <w:marBottom w:val="0"/>
          <w:divBdr>
            <w:top w:val="none" w:sz="0" w:space="0" w:color="auto"/>
            <w:left w:val="none" w:sz="0" w:space="0" w:color="auto"/>
            <w:bottom w:val="none" w:sz="0" w:space="0" w:color="auto"/>
            <w:right w:val="none" w:sz="0" w:space="0" w:color="auto"/>
          </w:divBdr>
        </w:div>
        <w:div w:id="1751734019">
          <w:marLeft w:val="640"/>
          <w:marRight w:val="0"/>
          <w:marTop w:val="0"/>
          <w:marBottom w:val="0"/>
          <w:divBdr>
            <w:top w:val="none" w:sz="0" w:space="0" w:color="auto"/>
            <w:left w:val="none" w:sz="0" w:space="0" w:color="auto"/>
            <w:bottom w:val="none" w:sz="0" w:space="0" w:color="auto"/>
            <w:right w:val="none" w:sz="0" w:space="0" w:color="auto"/>
          </w:divBdr>
        </w:div>
      </w:divsChild>
    </w:div>
    <w:div w:id="686562806">
      <w:bodyDiv w:val="1"/>
      <w:marLeft w:val="0"/>
      <w:marRight w:val="0"/>
      <w:marTop w:val="0"/>
      <w:marBottom w:val="0"/>
      <w:divBdr>
        <w:top w:val="none" w:sz="0" w:space="0" w:color="auto"/>
        <w:left w:val="none" w:sz="0" w:space="0" w:color="auto"/>
        <w:bottom w:val="none" w:sz="0" w:space="0" w:color="auto"/>
        <w:right w:val="none" w:sz="0" w:space="0" w:color="auto"/>
      </w:divBdr>
      <w:divsChild>
        <w:div w:id="1889340662">
          <w:marLeft w:val="640"/>
          <w:marRight w:val="0"/>
          <w:marTop w:val="0"/>
          <w:marBottom w:val="0"/>
          <w:divBdr>
            <w:top w:val="none" w:sz="0" w:space="0" w:color="auto"/>
            <w:left w:val="none" w:sz="0" w:space="0" w:color="auto"/>
            <w:bottom w:val="none" w:sz="0" w:space="0" w:color="auto"/>
            <w:right w:val="none" w:sz="0" w:space="0" w:color="auto"/>
          </w:divBdr>
        </w:div>
        <w:div w:id="1218859277">
          <w:marLeft w:val="640"/>
          <w:marRight w:val="0"/>
          <w:marTop w:val="0"/>
          <w:marBottom w:val="0"/>
          <w:divBdr>
            <w:top w:val="none" w:sz="0" w:space="0" w:color="auto"/>
            <w:left w:val="none" w:sz="0" w:space="0" w:color="auto"/>
            <w:bottom w:val="none" w:sz="0" w:space="0" w:color="auto"/>
            <w:right w:val="none" w:sz="0" w:space="0" w:color="auto"/>
          </w:divBdr>
        </w:div>
        <w:div w:id="1886528499">
          <w:marLeft w:val="640"/>
          <w:marRight w:val="0"/>
          <w:marTop w:val="0"/>
          <w:marBottom w:val="0"/>
          <w:divBdr>
            <w:top w:val="none" w:sz="0" w:space="0" w:color="auto"/>
            <w:left w:val="none" w:sz="0" w:space="0" w:color="auto"/>
            <w:bottom w:val="none" w:sz="0" w:space="0" w:color="auto"/>
            <w:right w:val="none" w:sz="0" w:space="0" w:color="auto"/>
          </w:divBdr>
        </w:div>
        <w:div w:id="760031479">
          <w:marLeft w:val="640"/>
          <w:marRight w:val="0"/>
          <w:marTop w:val="0"/>
          <w:marBottom w:val="0"/>
          <w:divBdr>
            <w:top w:val="none" w:sz="0" w:space="0" w:color="auto"/>
            <w:left w:val="none" w:sz="0" w:space="0" w:color="auto"/>
            <w:bottom w:val="none" w:sz="0" w:space="0" w:color="auto"/>
            <w:right w:val="none" w:sz="0" w:space="0" w:color="auto"/>
          </w:divBdr>
        </w:div>
        <w:div w:id="383456343">
          <w:marLeft w:val="640"/>
          <w:marRight w:val="0"/>
          <w:marTop w:val="0"/>
          <w:marBottom w:val="0"/>
          <w:divBdr>
            <w:top w:val="none" w:sz="0" w:space="0" w:color="auto"/>
            <w:left w:val="none" w:sz="0" w:space="0" w:color="auto"/>
            <w:bottom w:val="none" w:sz="0" w:space="0" w:color="auto"/>
            <w:right w:val="none" w:sz="0" w:space="0" w:color="auto"/>
          </w:divBdr>
        </w:div>
        <w:div w:id="1349257986">
          <w:marLeft w:val="640"/>
          <w:marRight w:val="0"/>
          <w:marTop w:val="0"/>
          <w:marBottom w:val="0"/>
          <w:divBdr>
            <w:top w:val="none" w:sz="0" w:space="0" w:color="auto"/>
            <w:left w:val="none" w:sz="0" w:space="0" w:color="auto"/>
            <w:bottom w:val="none" w:sz="0" w:space="0" w:color="auto"/>
            <w:right w:val="none" w:sz="0" w:space="0" w:color="auto"/>
          </w:divBdr>
        </w:div>
        <w:div w:id="1721515942">
          <w:marLeft w:val="640"/>
          <w:marRight w:val="0"/>
          <w:marTop w:val="0"/>
          <w:marBottom w:val="0"/>
          <w:divBdr>
            <w:top w:val="none" w:sz="0" w:space="0" w:color="auto"/>
            <w:left w:val="none" w:sz="0" w:space="0" w:color="auto"/>
            <w:bottom w:val="none" w:sz="0" w:space="0" w:color="auto"/>
            <w:right w:val="none" w:sz="0" w:space="0" w:color="auto"/>
          </w:divBdr>
        </w:div>
        <w:div w:id="1360660754">
          <w:marLeft w:val="640"/>
          <w:marRight w:val="0"/>
          <w:marTop w:val="0"/>
          <w:marBottom w:val="0"/>
          <w:divBdr>
            <w:top w:val="none" w:sz="0" w:space="0" w:color="auto"/>
            <w:left w:val="none" w:sz="0" w:space="0" w:color="auto"/>
            <w:bottom w:val="none" w:sz="0" w:space="0" w:color="auto"/>
            <w:right w:val="none" w:sz="0" w:space="0" w:color="auto"/>
          </w:divBdr>
        </w:div>
        <w:div w:id="102313588">
          <w:marLeft w:val="640"/>
          <w:marRight w:val="0"/>
          <w:marTop w:val="0"/>
          <w:marBottom w:val="0"/>
          <w:divBdr>
            <w:top w:val="none" w:sz="0" w:space="0" w:color="auto"/>
            <w:left w:val="none" w:sz="0" w:space="0" w:color="auto"/>
            <w:bottom w:val="none" w:sz="0" w:space="0" w:color="auto"/>
            <w:right w:val="none" w:sz="0" w:space="0" w:color="auto"/>
          </w:divBdr>
        </w:div>
        <w:div w:id="454568794">
          <w:marLeft w:val="640"/>
          <w:marRight w:val="0"/>
          <w:marTop w:val="0"/>
          <w:marBottom w:val="0"/>
          <w:divBdr>
            <w:top w:val="none" w:sz="0" w:space="0" w:color="auto"/>
            <w:left w:val="none" w:sz="0" w:space="0" w:color="auto"/>
            <w:bottom w:val="none" w:sz="0" w:space="0" w:color="auto"/>
            <w:right w:val="none" w:sz="0" w:space="0" w:color="auto"/>
          </w:divBdr>
        </w:div>
        <w:div w:id="887716647">
          <w:marLeft w:val="640"/>
          <w:marRight w:val="0"/>
          <w:marTop w:val="0"/>
          <w:marBottom w:val="0"/>
          <w:divBdr>
            <w:top w:val="none" w:sz="0" w:space="0" w:color="auto"/>
            <w:left w:val="none" w:sz="0" w:space="0" w:color="auto"/>
            <w:bottom w:val="none" w:sz="0" w:space="0" w:color="auto"/>
            <w:right w:val="none" w:sz="0" w:space="0" w:color="auto"/>
          </w:divBdr>
        </w:div>
        <w:div w:id="764107758">
          <w:marLeft w:val="640"/>
          <w:marRight w:val="0"/>
          <w:marTop w:val="0"/>
          <w:marBottom w:val="0"/>
          <w:divBdr>
            <w:top w:val="none" w:sz="0" w:space="0" w:color="auto"/>
            <w:left w:val="none" w:sz="0" w:space="0" w:color="auto"/>
            <w:bottom w:val="none" w:sz="0" w:space="0" w:color="auto"/>
            <w:right w:val="none" w:sz="0" w:space="0" w:color="auto"/>
          </w:divBdr>
        </w:div>
        <w:div w:id="1469712076">
          <w:marLeft w:val="640"/>
          <w:marRight w:val="0"/>
          <w:marTop w:val="0"/>
          <w:marBottom w:val="0"/>
          <w:divBdr>
            <w:top w:val="none" w:sz="0" w:space="0" w:color="auto"/>
            <w:left w:val="none" w:sz="0" w:space="0" w:color="auto"/>
            <w:bottom w:val="none" w:sz="0" w:space="0" w:color="auto"/>
            <w:right w:val="none" w:sz="0" w:space="0" w:color="auto"/>
          </w:divBdr>
        </w:div>
        <w:div w:id="1362126670">
          <w:marLeft w:val="640"/>
          <w:marRight w:val="0"/>
          <w:marTop w:val="0"/>
          <w:marBottom w:val="0"/>
          <w:divBdr>
            <w:top w:val="none" w:sz="0" w:space="0" w:color="auto"/>
            <w:left w:val="none" w:sz="0" w:space="0" w:color="auto"/>
            <w:bottom w:val="none" w:sz="0" w:space="0" w:color="auto"/>
            <w:right w:val="none" w:sz="0" w:space="0" w:color="auto"/>
          </w:divBdr>
        </w:div>
        <w:div w:id="843320510">
          <w:marLeft w:val="640"/>
          <w:marRight w:val="0"/>
          <w:marTop w:val="0"/>
          <w:marBottom w:val="0"/>
          <w:divBdr>
            <w:top w:val="none" w:sz="0" w:space="0" w:color="auto"/>
            <w:left w:val="none" w:sz="0" w:space="0" w:color="auto"/>
            <w:bottom w:val="none" w:sz="0" w:space="0" w:color="auto"/>
            <w:right w:val="none" w:sz="0" w:space="0" w:color="auto"/>
          </w:divBdr>
        </w:div>
        <w:div w:id="1319503476">
          <w:marLeft w:val="640"/>
          <w:marRight w:val="0"/>
          <w:marTop w:val="0"/>
          <w:marBottom w:val="0"/>
          <w:divBdr>
            <w:top w:val="none" w:sz="0" w:space="0" w:color="auto"/>
            <w:left w:val="none" w:sz="0" w:space="0" w:color="auto"/>
            <w:bottom w:val="none" w:sz="0" w:space="0" w:color="auto"/>
            <w:right w:val="none" w:sz="0" w:space="0" w:color="auto"/>
          </w:divBdr>
        </w:div>
      </w:divsChild>
    </w:div>
    <w:div w:id="697975597">
      <w:bodyDiv w:val="1"/>
      <w:marLeft w:val="0"/>
      <w:marRight w:val="0"/>
      <w:marTop w:val="0"/>
      <w:marBottom w:val="0"/>
      <w:divBdr>
        <w:top w:val="none" w:sz="0" w:space="0" w:color="auto"/>
        <w:left w:val="none" w:sz="0" w:space="0" w:color="auto"/>
        <w:bottom w:val="none" w:sz="0" w:space="0" w:color="auto"/>
        <w:right w:val="none" w:sz="0" w:space="0" w:color="auto"/>
      </w:divBdr>
      <w:divsChild>
        <w:div w:id="1574003262">
          <w:marLeft w:val="640"/>
          <w:marRight w:val="0"/>
          <w:marTop w:val="0"/>
          <w:marBottom w:val="0"/>
          <w:divBdr>
            <w:top w:val="none" w:sz="0" w:space="0" w:color="auto"/>
            <w:left w:val="none" w:sz="0" w:space="0" w:color="auto"/>
            <w:bottom w:val="none" w:sz="0" w:space="0" w:color="auto"/>
            <w:right w:val="none" w:sz="0" w:space="0" w:color="auto"/>
          </w:divBdr>
        </w:div>
        <w:div w:id="350684073">
          <w:marLeft w:val="640"/>
          <w:marRight w:val="0"/>
          <w:marTop w:val="0"/>
          <w:marBottom w:val="0"/>
          <w:divBdr>
            <w:top w:val="none" w:sz="0" w:space="0" w:color="auto"/>
            <w:left w:val="none" w:sz="0" w:space="0" w:color="auto"/>
            <w:bottom w:val="none" w:sz="0" w:space="0" w:color="auto"/>
            <w:right w:val="none" w:sz="0" w:space="0" w:color="auto"/>
          </w:divBdr>
        </w:div>
        <w:div w:id="1918587388">
          <w:marLeft w:val="640"/>
          <w:marRight w:val="0"/>
          <w:marTop w:val="0"/>
          <w:marBottom w:val="0"/>
          <w:divBdr>
            <w:top w:val="none" w:sz="0" w:space="0" w:color="auto"/>
            <w:left w:val="none" w:sz="0" w:space="0" w:color="auto"/>
            <w:bottom w:val="none" w:sz="0" w:space="0" w:color="auto"/>
            <w:right w:val="none" w:sz="0" w:space="0" w:color="auto"/>
          </w:divBdr>
        </w:div>
        <w:div w:id="1617711332">
          <w:marLeft w:val="640"/>
          <w:marRight w:val="0"/>
          <w:marTop w:val="0"/>
          <w:marBottom w:val="0"/>
          <w:divBdr>
            <w:top w:val="none" w:sz="0" w:space="0" w:color="auto"/>
            <w:left w:val="none" w:sz="0" w:space="0" w:color="auto"/>
            <w:bottom w:val="none" w:sz="0" w:space="0" w:color="auto"/>
            <w:right w:val="none" w:sz="0" w:space="0" w:color="auto"/>
          </w:divBdr>
        </w:div>
        <w:div w:id="1501852656">
          <w:marLeft w:val="640"/>
          <w:marRight w:val="0"/>
          <w:marTop w:val="0"/>
          <w:marBottom w:val="0"/>
          <w:divBdr>
            <w:top w:val="none" w:sz="0" w:space="0" w:color="auto"/>
            <w:left w:val="none" w:sz="0" w:space="0" w:color="auto"/>
            <w:bottom w:val="none" w:sz="0" w:space="0" w:color="auto"/>
            <w:right w:val="none" w:sz="0" w:space="0" w:color="auto"/>
          </w:divBdr>
        </w:div>
        <w:div w:id="1667512319">
          <w:marLeft w:val="640"/>
          <w:marRight w:val="0"/>
          <w:marTop w:val="0"/>
          <w:marBottom w:val="0"/>
          <w:divBdr>
            <w:top w:val="none" w:sz="0" w:space="0" w:color="auto"/>
            <w:left w:val="none" w:sz="0" w:space="0" w:color="auto"/>
            <w:bottom w:val="none" w:sz="0" w:space="0" w:color="auto"/>
            <w:right w:val="none" w:sz="0" w:space="0" w:color="auto"/>
          </w:divBdr>
        </w:div>
        <w:div w:id="1208712914">
          <w:marLeft w:val="640"/>
          <w:marRight w:val="0"/>
          <w:marTop w:val="0"/>
          <w:marBottom w:val="0"/>
          <w:divBdr>
            <w:top w:val="none" w:sz="0" w:space="0" w:color="auto"/>
            <w:left w:val="none" w:sz="0" w:space="0" w:color="auto"/>
            <w:bottom w:val="none" w:sz="0" w:space="0" w:color="auto"/>
            <w:right w:val="none" w:sz="0" w:space="0" w:color="auto"/>
          </w:divBdr>
        </w:div>
        <w:div w:id="2120908026">
          <w:marLeft w:val="640"/>
          <w:marRight w:val="0"/>
          <w:marTop w:val="0"/>
          <w:marBottom w:val="0"/>
          <w:divBdr>
            <w:top w:val="none" w:sz="0" w:space="0" w:color="auto"/>
            <w:left w:val="none" w:sz="0" w:space="0" w:color="auto"/>
            <w:bottom w:val="none" w:sz="0" w:space="0" w:color="auto"/>
            <w:right w:val="none" w:sz="0" w:space="0" w:color="auto"/>
          </w:divBdr>
        </w:div>
        <w:div w:id="811950712">
          <w:marLeft w:val="640"/>
          <w:marRight w:val="0"/>
          <w:marTop w:val="0"/>
          <w:marBottom w:val="0"/>
          <w:divBdr>
            <w:top w:val="none" w:sz="0" w:space="0" w:color="auto"/>
            <w:left w:val="none" w:sz="0" w:space="0" w:color="auto"/>
            <w:bottom w:val="none" w:sz="0" w:space="0" w:color="auto"/>
            <w:right w:val="none" w:sz="0" w:space="0" w:color="auto"/>
          </w:divBdr>
        </w:div>
        <w:div w:id="861865249">
          <w:marLeft w:val="640"/>
          <w:marRight w:val="0"/>
          <w:marTop w:val="0"/>
          <w:marBottom w:val="0"/>
          <w:divBdr>
            <w:top w:val="none" w:sz="0" w:space="0" w:color="auto"/>
            <w:left w:val="none" w:sz="0" w:space="0" w:color="auto"/>
            <w:bottom w:val="none" w:sz="0" w:space="0" w:color="auto"/>
            <w:right w:val="none" w:sz="0" w:space="0" w:color="auto"/>
          </w:divBdr>
        </w:div>
        <w:div w:id="1421947553">
          <w:marLeft w:val="640"/>
          <w:marRight w:val="0"/>
          <w:marTop w:val="0"/>
          <w:marBottom w:val="0"/>
          <w:divBdr>
            <w:top w:val="none" w:sz="0" w:space="0" w:color="auto"/>
            <w:left w:val="none" w:sz="0" w:space="0" w:color="auto"/>
            <w:bottom w:val="none" w:sz="0" w:space="0" w:color="auto"/>
            <w:right w:val="none" w:sz="0" w:space="0" w:color="auto"/>
          </w:divBdr>
        </w:div>
        <w:div w:id="1641155527">
          <w:marLeft w:val="640"/>
          <w:marRight w:val="0"/>
          <w:marTop w:val="0"/>
          <w:marBottom w:val="0"/>
          <w:divBdr>
            <w:top w:val="none" w:sz="0" w:space="0" w:color="auto"/>
            <w:left w:val="none" w:sz="0" w:space="0" w:color="auto"/>
            <w:bottom w:val="none" w:sz="0" w:space="0" w:color="auto"/>
            <w:right w:val="none" w:sz="0" w:space="0" w:color="auto"/>
          </w:divBdr>
        </w:div>
        <w:div w:id="1310094794">
          <w:marLeft w:val="640"/>
          <w:marRight w:val="0"/>
          <w:marTop w:val="0"/>
          <w:marBottom w:val="0"/>
          <w:divBdr>
            <w:top w:val="none" w:sz="0" w:space="0" w:color="auto"/>
            <w:left w:val="none" w:sz="0" w:space="0" w:color="auto"/>
            <w:bottom w:val="none" w:sz="0" w:space="0" w:color="auto"/>
            <w:right w:val="none" w:sz="0" w:space="0" w:color="auto"/>
          </w:divBdr>
        </w:div>
        <w:div w:id="1952855838">
          <w:marLeft w:val="640"/>
          <w:marRight w:val="0"/>
          <w:marTop w:val="0"/>
          <w:marBottom w:val="0"/>
          <w:divBdr>
            <w:top w:val="none" w:sz="0" w:space="0" w:color="auto"/>
            <w:left w:val="none" w:sz="0" w:space="0" w:color="auto"/>
            <w:bottom w:val="none" w:sz="0" w:space="0" w:color="auto"/>
            <w:right w:val="none" w:sz="0" w:space="0" w:color="auto"/>
          </w:divBdr>
        </w:div>
        <w:div w:id="619191113">
          <w:marLeft w:val="640"/>
          <w:marRight w:val="0"/>
          <w:marTop w:val="0"/>
          <w:marBottom w:val="0"/>
          <w:divBdr>
            <w:top w:val="none" w:sz="0" w:space="0" w:color="auto"/>
            <w:left w:val="none" w:sz="0" w:space="0" w:color="auto"/>
            <w:bottom w:val="none" w:sz="0" w:space="0" w:color="auto"/>
            <w:right w:val="none" w:sz="0" w:space="0" w:color="auto"/>
          </w:divBdr>
        </w:div>
        <w:div w:id="1599562457">
          <w:marLeft w:val="640"/>
          <w:marRight w:val="0"/>
          <w:marTop w:val="0"/>
          <w:marBottom w:val="0"/>
          <w:divBdr>
            <w:top w:val="none" w:sz="0" w:space="0" w:color="auto"/>
            <w:left w:val="none" w:sz="0" w:space="0" w:color="auto"/>
            <w:bottom w:val="none" w:sz="0" w:space="0" w:color="auto"/>
            <w:right w:val="none" w:sz="0" w:space="0" w:color="auto"/>
          </w:divBdr>
        </w:div>
        <w:div w:id="1138104382">
          <w:marLeft w:val="640"/>
          <w:marRight w:val="0"/>
          <w:marTop w:val="0"/>
          <w:marBottom w:val="0"/>
          <w:divBdr>
            <w:top w:val="none" w:sz="0" w:space="0" w:color="auto"/>
            <w:left w:val="none" w:sz="0" w:space="0" w:color="auto"/>
            <w:bottom w:val="none" w:sz="0" w:space="0" w:color="auto"/>
            <w:right w:val="none" w:sz="0" w:space="0" w:color="auto"/>
          </w:divBdr>
        </w:div>
        <w:div w:id="82261769">
          <w:marLeft w:val="640"/>
          <w:marRight w:val="0"/>
          <w:marTop w:val="0"/>
          <w:marBottom w:val="0"/>
          <w:divBdr>
            <w:top w:val="none" w:sz="0" w:space="0" w:color="auto"/>
            <w:left w:val="none" w:sz="0" w:space="0" w:color="auto"/>
            <w:bottom w:val="none" w:sz="0" w:space="0" w:color="auto"/>
            <w:right w:val="none" w:sz="0" w:space="0" w:color="auto"/>
          </w:divBdr>
        </w:div>
        <w:div w:id="1736582578">
          <w:marLeft w:val="640"/>
          <w:marRight w:val="0"/>
          <w:marTop w:val="0"/>
          <w:marBottom w:val="0"/>
          <w:divBdr>
            <w:top w:val="none" w:sz="0" w:space="0" w:color="auto"/>
            <w:left w:val="none" w:sz="0" w:space="0" w:color="auto"/>
            <w:bottom w:val="none" w:sz="0" w:space="0" w:color="auto"/>
            <w:right w:val="none" w:sz="0" w:space="0" w:color="auto"/>
          </w:divBdr>
        </w:div>
        <w:div w:id="929002223">
          <w:marLeft w:val="640"/>
          <w:marRight w:val="0"/>
          <w:marTop w:val="0"/>
          <w:marBottom w:val="0"/>
          <w:divBdr>
            <w:top w:val="none" w:sz="0" w:space="0" w:color="auto"/>
            <w:left w:val="none" w:sz="0" w:space="0" w:color="auto"/>
            <w:bottom w:val="none" w:sz="0" w:space="0" w:color="auto"/>
            <w:right w:val="none" w:sz="0" w:space="0" w:color="auto"/>
          </w:divBdr>
        </w:div>
        <w:div w:id="1858232012">
          <w:marLeft w:val="640"/>
          <w:marRight w:val="0"/>
          <w:marTop w:val="0"/>
          <w:marBottom w:val="0"/>
          <w:divBdr>
            <w:top w:val="none" w:sz="0" w:space="0" w:color="auto"/>
            <w:left w:val="none" w:sz="0" w:space="0" w:color="auto"/>
            <w:bottom w:val="none" w:sz="0" w:space="0" w:color="auto"/>
            <w:right w:val="none" w:sz="0" w:space="0" w:color="auto"/>
          </w:divBdr>
        </w:div>
        <w:div w:id="1302734728">
          <w:marLeft w:val="640"/>
          <w:marRight w:val="0"/>
          <w:marTop w:val="0"/>
          <w:marBottom w:val="0"/>
          <w:divBdr>
            <w:top w:val="none" w:sz="0" w:space="0" w:color="auto"/>
            <w:left w:val="none" w:sz="0" w:space="0" w:color="auto"/>
            <w:bottom w:val="none" w:sz="0" w:space="0" w:color="auto"/>
            <w:right w:val="none" w:sz="0" w:space="0" w:color="auto"/>
          </w:divBdr>
        </w:div>
        <w:div w:id="784083277">
          <w:marLeft w:val="640"/>
          <w:marRight w:val="0"/>
          <w:marTop w:val="0"/>
          <w:marBottom w:val="0"/>
          <w:divBdr>
            <w:top w:val="none" w:sz="0" w:space="0" w:color="auto"/>
            <w:left w:val="none" w:sz="0" w:space="0" w:color="auto"/>
            <w:bottom w:val="none" w:sz="0" w:space="0" w:color="auto"/>
            <w:right w:val="none" w:sz="0" w:space="0" w:color="auto"/>
          </w:divBdr>
        </w:div>
        <w:div w:id="1901212428">
          <w:marLeft w:val="640"/>
          <w:marRight w:val="0"/>
          <w:marTop w:val="0"/>
          <w:marBottom w:val="0"/>
          <w:divBdr>
            <w:top w:val="none" w:sz="0" w:space="0" w:color="auto"/>
            <w:left w:val="none" w:sz="0" w:space="0" w:color="auto"/>
            <w:bottom w:val="none" w:sz="0" w:space="0" w:color="auto"/>
            <w:right w:val="none" w:sz="0" w:space="0" w:color="auto"/>
          </w:divBdr>
        </w:div>
        <w:div w:id="1770929662">
          <w:marLeft w:val="640"/>
          <w:marRight w:val="0"/>
          <w:marTop w:val="0"/>
          <w:marBottom w:val="0"/>
          <w:divBdr>
            <w:top w:val="none" w:sz="0" w:space="0" w:color="auto"/>
            <w:left w:val="none" w:sz="0" w:space="0" w:color="auto"/>
            <w:bottom w:val="none" w:sz="0" w:space="0" w:color="auto"/>
            <w:right w:val="none" w:sz="0" w:space="0" w:color="auto"/>
          </w:divBdr>
        </w:div>
        <w:div w:id="1465853783">
          <w:marLeft w:val="640"/>
          <w:marRight w:val="0"/>
          <w:marTop w:val="0"/>
          <w:marBottom w:val="0"/>
          <w:divBdr>
            <w:top w:val="none" w:sz="0" w:space="0" w:color="auto"/>
            <w:left w:val="none" w:sz="0" w:space="0" w:color="auto"/>
            <w:bottom w:val="none" w:sz="0" w:space="0" w:color="auto"/>
            <w:right w:val="none" w:sz="0" w:space="0" w:color="auto"/>
          </w:divBdr>
        </w:div>
        <w:div w:id="1472791316">
          <w:marLeft w:val="640"/>
          <w:marRight w:val="0"/>
          <w:marTop w:val="0"/>
          <w:marBottom w:val="0"/>
          <w:divBdr>
            <w:top w:val="none" w:sz="0" w:space="0" w:color="auto"/>
            <w:left w:val="none" w:sz="0" w:space="0" w:color="auto"/>
            <w:bottom w:val="none" w:sz="0" w:space="0" w:color="auto"/>
            <w:right w:val="none" w:sz="0" w:space="0" w:color="auto"/>
          </w:divBdr>
        </w:div>
        <w:div w:id="664360510">
          <w:marLeft w:val="640"/>
          <w:marRight w:val="0"/>
          <w:marTop w:val="0"/>
          <w:marBottom w:val="0"/>
          <w:divBdr>
            <w:top w:val="none" w:sz="0" w:space="0" w:color="auto"/>
            <w:left w:val="none" w:sz="0" w:space="0" w:color="auto"/>
            <w:bottom w:val="none" w:sz="0" w:space="0" w:color="auto"/>
            <w:right w:val="none" w:sz="0" w:space="0" w:color="auto"/>
          </w:divBdr>
        </w:div>
        <w:div w:id="649673203">
          <w:marLeft w:val="640"/>
          <w:marRight w:val="0"/>
          <w:marTop w:val="0"/>
          <w:marBottom w:val="0"/>
          <w:divBdr>
            <w:top w:val="none" w:sz="0" w:space="0" w:color="auto"/>
            <w:left w:val="none" w:sz="0" w:space="0" w:color="auto"/>
            <w:bottom w:val="none" w:sz="0" w:space="0" w:color="auto"/>
            <w:right w:val="none" w:sz="0" w:space="0" w:color="auto"/>
          </w:divBdr>
        </w:div>
        <w:div w:id="669523627">
          <w:marLeft w:val="640"/>
          <w:marRight w:val="0"/>
          <w:marTop w:val="0"/>
          <w:marBottom w:val="0"/>
          <w:divBdr>
            <w:top w:val="none" w:sz="0" w:space="0" w:color="auto"/>
            <w:left w:val="none" w:sz="0" w:space="0" w:color="auto"/>
            <w:bottom w:val="none" w:sz="0" w:space="0" w:color="auto"/>
            <w:right w:val="none" w:sz="0" w:space="0" w:color="auto"/>
          </w:divBdr>
        </w:div>
        <w:div w:id="149098032">
          <w:marLeft w:val="640"/>
          <w:marRight w:val="0"/>
          <w:marTop w:val="0"/>
          <w:marBottom w:val="0"/>
          <w:divBdr>
            <w:top w:val="none" w:sz="0" w:space="0" w:color="auto"/>
            <w:left w:val="none" w:sz="0" w:space="0" w:color="auto"/>
            <w:bottom w:val="none" w:sz="0" w:space="0" w:color="auto"/>
            <w:right w:val="none" w:sz="0" w:space="0" w:color="auto"/>
          </w:divBdr>
        </w:div>
        <w:div w:id="1298727550">
          <w:marLeft w:val="640"/>
          <w:marRight w:val="0"/>
          <w:marTop w:val="0"/>
          <w:marBottom w:val="0"/>
          <w:divBdr>
            <w:top w:val="none" w:sz="0" w:space="0" w:color="auto"/>
            <w:left w:val="none" w:sz="0" w:space="0" w:color="auto"/>
            <w:bottom w:val="none" w:sz="0" w:space="0" w:color="auto"/>
            <w:right w:val="none" w:sz="0" w:space="0" w:color="auto"/>
          </w:divBdr>
        </w:div>
        <w:div w:id="402218228">
          <w:marLeft w:val="640"/>
          <w:marRight w:val="0"/>
          <w:marTop w:val="0"/>
          <w:marBottom w:val="0"/>
          <w:divBdr>
            <w:top w:val="none" w:sz="0" w:space="0" w:color="auto"/>
            <w:left w:val="none" w:sz="0" w:space="0" w:color="auto"/>
            <w:bottom w:val="none" w:sz="0" w:space="0" w:color="auto"/>
            <w:right w:val="none" w:sz="0" w:space="0" w:color="auto"/>
          </w:divBdr>
        </w:div>
        <w:div w:id="808673463">
          <w:marLeft w:val="640"/>
          <w:marRight w:val="0"/>
          <w:marTop w:val="0"/>
          <w:marBottom w:val="0"/>
          <w:divBdr>
            <w:top w:val="none" w:sz="0" w:space="0" w:color="auto"/>
            <w:left w:val="none" w:sz="0" w:space="0" w:color="auto"/>
            <w:bottom w:val="none" w:sz="0" w:space="0" w:color="auto"/>
            <w:right w:val="none" w:sz="0" w:space="0" w:color="auto"/>
          </w:divBdr>
        </w:div>
        <w:div w:id="1741754068">
          <w:marLeft w:val="640"/>
          <w:marRight w:val="0"/>
          <w:marTop w:val="0"/>
          <w:marBottom w:val="0"/>
          <w:divBdr>
            <w:top w:val="none" w:sz="0" w:space="0" w:color="auto"/>
            <w:left w:val="none" w:sz="0" w:space="0" w:color="auto"/>
            <w:bottom w:val="none" w:sz="0" w:space="0" w:color="auto"/>
            <w:right w:val="none" w:sz="0" w:space="0" w:color="auto"/>
          </w:divBdr>
        </w:div>
        <w:div w:id="1593005462">
          <w:marLeft w:val="640"/>
          <w:marRight w:val="0"/>
          <w:marTop w:val="0"/>
          <w:marBottom w:val="0"/>
          <w:divBdr>
            <w:top w:val="none" w:sz="0" w:space="0" w:color="auto"/>
            <w:left w:val="none" w:sz="0" w:space="0" w:color="auto"/>
            <w:bottom w:val="none" w:sz="0" w:space="0" w:color="auto"/>
            <w:right w:val="none" w:sz="0" w:space="0" w:color="auto"/>
          </w:divBdr>
        </w:div>
        <w:div w:id="2086562211">
          <w:marLeft w:val="640"/>
          <w:marRight w:val="0"/>
          <w:marTop w:val="0"/>
          <w:marBottom w:val="0"/>
          <w:divBdr>
            <w:top w:val="none" w:sz="0" w:space="0" w:color="auto"/>
            <w:left w:val="none" w:sz="0" w:space="0" w:color="auto"/>
            <w:bottom w:val="none" w:sz="0" w:space="0" w:color="auto"/>
            <w:right w:val="none" w:sz="0" w:space="0" w:color="auto"/>
          </w:divBdr>
        </w:div>
      </w:divsChild>
    </w:div>
    <w:div w:id="723597609">
      <w:bodyDiv w:val="1"/>
      <w:marLeft w:val="0"/>
      <w:marRight w:val="0"/>
      <w:marTop w:val="0"/>
      <w:marBottom w:val="0"/>
      <w:divBdr>
        <w:top w:val="none" w:sz="0" w:space="0" w:color="auto"/>
        <w:left w:val="none" w:sz="0" w:space="0" w:color="auto"/>
        <w:bottom w:val="none" w:sz="0" w:space="0" w:color="auto"/>
        <w:right w:val="none" w:sz="0" w:space="0" w:color="auto"/>
      </w:divBdr>
      <w:divsChild>
        <w:div w:id="3941680">
          <w:marLeft w:val="640"/>
          <w:marRight w:val="0"/>
          <w:marTop w:val="0"/>
          <w:marBottom w:val="0"/>
          <w:divBdr>
            <w:top w:val="none" w:sz="0" w:space="0" w:color="auto"/>
            <w:left w:val="none" w:sz="0" w:space="0" w:color="auto"/>
            <w:bottom w:val="none" w:sz="0" w:space="0" w:color="auto"/>
            <w:right w:val="none" w:sz="0" w:space="0" w:color="auto"/>
          </w:divBdr>
        </w:div>
        <w:div w:id="704721219">
          <w:marLeft w:val="640"/>
          <w:marRight w:val="0"/>
          <w:marTop w:val="0"/>
          <w:marBottom w:val="0"/>
          <w:divBdr>
            <w:top w:val="none" w:sz="0" w:space="0" w:color="auto"/>
            <w:left w:val="none" w:sz="0" w:space="0" w:color="auto"/>
            <w:bottom w:val="none" w:sz="0" w:space="0" w:color="auto"/>
            <w:right w:val="none" w:sz="0" w:space="0" w:color="auto"/>
          </w:divBdr>
        </w:div>
        <w:div w:id="1996952421">
          <w:marLeft w:val="640"/>
          <w:marRight w:val="0"/>
          <w:marTop w:val="0"/>
          <w:marBottom w:val="0"/>
          <w:divBdr>
            <w:top w:val="none" w:sz="0" w:space="0" w:color="auto"/>
            <w:left w:val="none" w:sz="0" w:space="0" w:color="auto"/>
            <w:bottom w:val="none" w:sz="0" w:space="0" w:color="auto"/>
            <w:right w:val="none" w:sz="0" w:space="0" w:color="auto"/>
          </w:divBdr>
        </w:div>
        <w:div w:id="398139642">
          <w:marLeft w:val="640"/>
          <w:marRight w:val="0"/>
          <w:marTop w:val="0"/>
          <w:marBottom w:val="0"/>
          <w:divBdr>
            <w:top w:val="none" w:sz="0" w:space="0" w:color="auto"/>
            <w:left w:val="none" w:sz="0" w:space="0" w:color="auto"/>
            <w:bottom w:val="none" w:sz="0" w:space="0" w:color="auto"/>
            <w:right w:val="none" w:sz="0" w:space="0" w:color="auto"/>
          </w:divBdr>
        </w:div>
        <w:div w:id="668679798">
          <w:marLeft w:val="640"/>
          <w:marRight w:val="0"/>
          <w:marTop w:val="0"/>
          <w:marBottom w:val="0"/>
          <w:divBdr>
            <w:top w:val="none" w:sz="0" w:space="0" w:color="auto"/>
            <w:left w:val="none" w:sz="0" w:space="0" w:color="auto"/>
            <w:bottom w:val="none" w:sz="0" w:space="0" w:color="auto"/>
            <w:right w:val="none" w:sz="0" w:space="0" w:color="auto"/>
          </w:divBdr>
        </w:div>
        <w:div w:id="1062027526">
          <w:marLeft w:val="640"/>
          <w:marRight w:val="0"/>
          <w:marTop w:val="0"/>
          <w:marBottom w:val="0"/>
          <w:divBdr>
            <w:top w:val="none" w:sz="0" w:space="0" w:color="auto"/>
            <w:left w:val="none" w:sz="0" w:space="0" w:color="auto"/>
            <w:bottom w:val="none" w:sz="0" w:space="0" w:color="auto"/>
            <w:right w:val="none" w:sz="0" w:space="0" w:color="auto"/>
          </w:divBdr>
        </w:div>
        <w:div w:id="785465455">
          <w:marLeft w:val="640"/>
          <w:marRight w:val="0"/>
          <w:marTop w:val="0"/>
          <w:marBottom w:val="0"/>
          <w:divBdr>
            <w:top w:val="none" w:sz="0" w:space="0" w:color="auto"/>
            <w:left w:val="none" w:sz="0" w:space="0" w:color="auto"/>
            <w:bottom w:val="none" w:sz="0" w:space="0" w:color="auto"/>
            <w:right w:val="none" w:sz="0" w:space="0" w:color="auto"/>
          </w:divBdr>
        </w:div>
        <w:div w:id="252934305">
          <w:marLeft w:val="640"/>
          <w:marRight w:val="0"/>
          <w:marTop w:val="0"/>
          <w:marBottom w:val="0"/>
          <w:divBdr>
            <w:top w:val="none" w:sz="0" w:space="0" w:color="auto"/>
            <w:left w:val="none" w:sz="0" w:space="0" w:color="auto"/>
            <w:bottom w:val="none" w:sz="0" w:space="0" w:color="auto"/>
            <w:right w:val="none" w:sz="0" w:space="0" w:color="auto"/>
          </w:divBdr>
        </w:div>
        <w:div w:id="1937472944">
          <w:marLeft w:val="640"/>
          <w:marRight w:val="0"/>
          <w:marTop w:val="0"/>
          <w:marBottom w:val="0"/>
          <w:divBdr>
            <w:top w:val="none" w:sz="0" w:space="0" w:color="auto"/>
            <w:left w:val="none" w:sz="0" w:space="0" w:color="auto"/>
            <w:bottom w:val="none" w:sz="0" w:space="0" w:color="auto"/>
            <w:right w:val="none" w:sz="0" w:space="0" w:color="auto"/>
          </w:divBdr>
        </w:div>
        <w:div w:id="1920089916">
          <w:marLeft w:val="640"/>
          <w:marRight w:val="0"/>
          <w:marTop w:val="0"/>
          <w:marBottom w:val="0"/>
          <w:divBdr>
            <w:top w:val="none" w:sz="0" w:space="0" w:color="auto"/>
            <w:left w:val="none" w:sz="0" w:space="0" w:color="auto"/>
            <w:bottom w:val="none" w:sz="0" w:space="0" w:color="auto"/>
            <w:right w:val="none" w:sz="0" w:space="0" w:color="auto"/>
          </w:divBdr>
        </w:div>
        <w:div w:id="123475917">
          <w:marLeft w:val="640"/>
          <w:marRight w:val="0"/>
          <w:marTop w:val="0"/>
          <w:marBottom w:val="0"/>
          <w:divBdr>
            <w:top w:val="none" w:sz="0" w:space="0" w:color="auto"/>
            <w:left w:val="none" w:sz="0" w:space="0" w:color="auto"/>
            <w:bottom w:val="none" w:sz="0" w:space="0" w:color="auto"/>
            <w:right w:val="none" w:sz="0" w:space="0" w:color="auto"/>
          </w:divBdr>
        </w:div>
        <w:div w:id="484668909">
          <w:marLeft w:val="640"/>
          <w:marRight w:val="0"/>
          <w:marTop w:val="0"/>
          <w:marBottom w:val="0"/>
          <w:divBdr>
            <w:top w:val="none" w:sz="0" w:space="0" w:color="auto"/>
            <w:left w:val="none" w:sz="0" w:space="0" w:color="auto"/>
            <w:bottom w:val="none" w:sz="0" w:space="0" w:color="auto"/>
            <w:right w:val="none" w:sz="0" w:space="0" w:color="auto"/>
          </w:divBdr>
        </w:div>
        <w:div w:id="908465587">
          <w:marLeft w:val="640"/>
          <w:marRight w:val="0"/>
          <w:marTop w:val="0"/>
          <w:marBottom w:val="0"/>
          <w:divBdr>
            <w:top w:val="none" w:sz="0" w:space="0" w:color="auto"/>
            <w:left w:val="none" w:sz="0" w:space="0" w:color="auto"/>
            <w:bottom w:val="none" w:sz="0" w:space="0" w:color="auto"/>
            <w:right w:val="none" w:sz="0" w:space="0" w:color="auto"/>
          </w:divBdr>
        </w:div>
        <w:div w:id="14817091">
          <w:marLeft w:val="640"/>
          <w:marRight w:val="0"/>
          <w:marTop w:val="0"/>
          <w:marBottom w:val="0"/>
          <w:divBdr>
            <w:top w:val="none" w:sz="0" w:space="0" w:color="auto"/>
            <w:left w:val="none" w:sz="0" w:space="0" w:color="auto"/>
            <w:bottom w:val="none" w:sz="0" w:space="0" w:color="auto"/>
            <w:right w:val="none" w:sz="0" w:space="0" w:color="auto"/>
          </w:divBdr>
        </w:div>
        <w:div w:id="1767967127">
          <w:marLeft w:val="640"/>
          <w:marRight w:val="0"/>
          <w:marTop w:val="0"/>
          <w:marBottom w:val="0"/>
          <w:divBdr>
            <w:top w:val="none" w:sz="0" w:space="0" w:color="auto"/>
            <w:left w:val="none" w:sz="0" w:space="0" w:color="auto"/>
            <w:bottom w:val="none" w:sz="0" w:space="0" w:color="auto"/>
            <w:right w:val="none" w:sz="0" w:space="0" w:color="auto"/>
          </w:divBdr>
        </w:div>
        <w:div w:id="1666011563">
          <w:marLeft w:val="640"/>
          <w:marRight w:val="0"/>
          <w:marTop w:val="0"/>
          <w:marBottom w:val="0"/>
          <w:divBdr>
            <w:top w:val="none" w:sz="0" w:space="0" w:color="auto"/>
            <w:left w:val="none" w:sz="0" w:space="0" w:color="auto"/>
            <w:bottom w:val="none" w:sz="0" w:space="0" w:color="auto"/>
            <w:right w:val="none" w:sz="0" w:space="0" w:color="auto"/>
          </w:divBdr>
        </w:div>
        <w:div w:id="926767739">
          <w:marLeft w:val="640"/>
          <w:marRight w:val="0"/>
          <w:marTop w:val="0"/>
          <w:marBottom w:val="0"/>
          <w:divBdr>
            <w:top w:val="none" w:sz="0" w:space="0" w:color="auto"/>
            <w:left w:val="none" w:sz="0" w:space="0" w:color="auto"/>
            <w:bottom w:val="none" w:sz="0" w:space="0" w:color="auto"/>
            <w:right w:val="none" w:sz="0" w:space="0" w:color="auto"/>
          </w:divBdr>
        </w:div>
        <w:div w:id="1402481042">
          <w:marLeft w:val="640"/>
          <w:marRight w:val="0"/>
          <w:marTop w:val="0"/>
          <w:marBottom w:val="0"/>
          <w:divBdr>
            <w:top w:val="none" w:sz="0" w:space="0" w:color="auto"/>
            <w:left w:val="none" w:sz="0" w:space="0" w:color="auto"/>
            <w:bottom w:val="none" w:sz="0" w:space="0" w:color="auto"/>
            <w:right w:val="none" w:sz="0" w:space="0" w:color="auto"/>
          </w:divBdr>
        </w:div>
        <w:div w:id="1728725675">
          <w:marLeft w:val="640"/>
          <w:marRight w:val="0"/>
          <w:marTop w:val="0"/>
          <w:marBottom w:val="0"/>
          <w:divBdr>
            <w:top w:val="none" w:sz="0" w:space="0" w:color="auto"/>
            <w:left w:val="none" w:sz="0" w:space="0" w:color="auto"/>
            <w:bottom w:val="none" w:sz="0" w:space="0" w:color="auto"/>
            <w:right w:val="none" w:sz="0" w:space="0" w:color="auto"/>
          </w:divBdr>
        </w:div>
        <w:div w:id="1087192511">
          <w:marLeft w:val="640"/>
          <w:marRight w:val="0"/>
          <w:marTop w:val="0"/>
          <w:marBottom w:val="0"/>
          <w:divBdr>
            <w:top w:val="none" w:sz="0" w:space="0" w:color="auto"/>
            <w:left w:val="none" w:sz="0" w:space="0" w:color="auto"/>
            <w:bottom w:val="none" w:sz="0" w:space="0" w:color="auto"/>
            <w:right w:val="none" w:sz="0" w:space="0" w:color="auto"/>
          </w:divBdr>
        </w:div>
        <w:div w:id="1861360246">
          <w:marLeft w:val="640"/>
          <w:marRight w:val="0"/>
          <w:marTop w:val="0"/>
          <w:marBottom w:val="0"/>
          <w:divBdr>
            <w:top w:val="none" w:sz="0" w:space="0" w:color="auto"/>
            <w:left w:val="none" w:sz="0" w:space="0" w:color="auto"/>
            <w:bottom w:val="none" w:sz="0" w:space="0" w:color="auto"/>
            <w:right w:val="none" w:sz="0" w:space="0" w:color="auto"/>
          </w:divBdr>
        </w:div>
        <w:div w:id="573466303">
          <w:marLeft w:val="640"/>
          <w:marRight w:val="0"/>
          <w:marTop w:val="0"/>
          <w:marBottom w:val="0"/>
          <w:divBdr>
            <w:top w:val="none" w:sz="0" w:space="0" w:color="auto"/>
            <w:left w:val="none" w:sz="0" w:space="0" w:color="auto"/>
            <w:bottom w:val="none" w:sz="0" w:space="0" w:color="auto"/>
            <w:right w:val="none" w:sz="0" w:space="0" w:color="auto"/>
          </w:divBdr>
        </w:div>
        <w:div w:id="1126319266">
          <w:marLeft w:val="640"/>
          <w:marRight w:val="0"/>
          <w:marTop w:val="0"/>
          <w:marBottom w:val="0"/>
          <w:divBdr>
            <w:top w:val="none" w:sz="0" w:space="0" w:color="auto"/>
            <w:left w:val="none" w:sz="0" w:space="0" w:color="auto"/>
            <w:bottom w:val="none" w:sz="0" w:space="0" w:color="auto"/>
            <w:right w:val="none" w:sz="0" w:space="0" w:color="auto"/>
          </w:divBdr>
        </w:div>
        <w:div w:id="299656863">
          <w:marLeft w:val="640"/>
          <w:marRight w:val="0"/>
          <w:marTop w:val="0"/>
          <w:marBottom w:val="0"/>
          <w:divBdr>
            <w:top w:val="none" w:sz="0" w:space="0" w:color="auto"/>
            <w:left w:val="none" w:sz="0" w:space="0" w:color="auto"/>
            <w:bottom w:val="none" w:sz="0" w:space="0" w:color="auto"/>
            <w:right w:val="none" w:sz="0" w:space="0" w:color="auto"/>
          </w:divBdr>
        </w:div>
        <w:div w:id="2112705169">
          <w:marLeft w:val="640"/>
          <w:marRight w:val="0"/>
          <w:marTop w:val="0"/>
          <w:marBottom w:val="0"/>
          <w:divBdr>
            <w:top w:val="none" w:sz="0" w:space="0" w:color="auto"/>
            <w:left w:val="none" w:sz="0" w:space="0" w:color="auto"/>
            <w:bottom w:val="none" w:sz="0" w:space="0" w:color="auto"/>
            <w:right w:val="none" w:sz="0" w:space="0" w:color="auto"/>
          </w:divBdr>
        </w:div>
        <w:div w:id="439615546">
          <w:marLeft w:val="640"/>
          <w:marRight w:val="0"/>
          <w:marTop w:val="0"/>
          <w:marBottom w:val="0"/>
          <w:divBdr>
            <w:top w:val="none" w:sz="0" w:space="0" w:color="auto"/>
            <w:left w:val="none" w:sz="0" w:space="0" w:color="auto"/>
            <w:bottom w:val="none" w:sz="0" w:space="0" w:color="auto"/>
            <w:right w:val="none" w:sz="0" w:space="0" w:color="auto"/>
          </w:divBdr>
        </w:div>
        <w:div w:id="863789942">
          <w:marLeft w:val="640"/>
          <w:marRight w:val="0"/>
          <w:marTop w:val="0"/>
          <w:marBottom w:val="0"/>
          <w:divBdr>
            <w:top w:val="none" w:sz="0" w:space="0" w:color="auto"/>
            <w:left w:val="none" w:sz="0" w:space="0" w:color="auto"/>
            <w:bottom w:val="none" w:sz="0" w:space="0" w:color="auto"/>
            <w:right w:val="none" w:sz="0" w:space="0" w:color="auto"/>
          </w:divBdr>
        </w:div>
        <w:div w:id="1230270852">
          <w:marLeft w:val="640"/>
          <w:marRight w:val="0"/>
          <w:marTop w:val="0"/>
          <w:marBottom w:val="0"/>
          <w:divBdr>
            <w:top w:val="none" w:sz="0" w:space="0" w:color="auto"/>
            <w:left w:val="none" w:sz="0" w:space="0" w:color="auto"/>
            <w:bottom w:val="none" w:sz="0" w:space="0" w:color="auto"/>
            <w:right w:val="none" w:sz="0" w:space="0" w:color="auto"/>
          </w:divBdr>
        </w:div>
        <w:div w:id="2131850002">
          <w:marLeft w:val="640"/>
          <w:marRight w:val="0"/>
          <w:marTop w:val="0"/>
          <w:marBottom w:val="0"/>
          <w:divBdr>
            <w:top w:val="none" w:sz="0" w:space="0" w:color="auto"/>
            <w:left w:val="none" w:sz="0" w:space="0" w:color="auto"/>
            <w:bottom w:val="none" w:sz="0" w:space="0" w:color="auto"/>
            <w:right w:val="none" w:sz="0" w:space="0" w:color="auto"/>
          </w:divBdr>
        </w:div>
      </w:divsChild>
    </w:div>
    <w:div w:id="739064126">
      <w:bodyDiv w:val="1"/>
      <w:marLeft w:val="0"/>
      <w:marRight w:val="0"/>
      <w:marTop w:val="0"/>
      <w:marBottom w:val="0"/>
      <w:divBdr>
        <w:top w:val="none" w:sz="0" w:space="0" w:color="auto"/>
        <w:left w:val="none" w:sz="0" w:space="0" w:color="auto"/>
        <w:bottom w:val="none" w:sz="0" w:space="0" w:color="auto"/>
        <w:right w:val="none" w:sz="0" w:space="0" w:color="auto"/>
      </w:divBdr>
      <w:divsChild>
        <w:div w:id="331105512">
          <w:marLeft w:val="640"/>
          <w:marRight w:val="0"/>
          <w:marTop w:val="0"/>
          <w:marBottom w:val="0"/>
          <w:divBdr>
            <w:top w:val="none" w:sz="0" w:space="0" w:color="auto"/>
            <w:left w:val="none" w:sz="0" w:space="0" w:color="auto"/>
            <w:bottom w:val="none" w:sz="0" w:space="0" w:color="auto"/>
            <w:right w:val="none" w:sz="0" w:space="0" w:color="auto"/>
          </w:divBdr>
        </w:div>
        <w:div w:id="235484323">
          <w:marLeft w:val="640"/>
          <w:marRight w:val="0"/>
          <w:marTop w:val="0"/>
          <w:marBottom w:val="0"/>
          <w:divBdr>
            <w:top w:val="none" w:sz="0" w:space="0" w:color="auto"/>
            <w:left w:val="none" w:sz="0" w:space="0" w:color="auto"/>
            <w:bottom w:val="none" w:sz="0" w:space="0" w:color="auto"/>
            <w:right w:val="none" w:sz="0" w:space="0" w:color="auto"/>
          </w:divBdr>
        </w:div>
        <w:div w:id="1918438297">
          <w:marLeft w:val="640"/>
          <w:marRight w:val="0"/>
          <w:marTop w:val="0"/>
          <w:marBottom w:val="0"/>
          <w:divBdr>
            <w:top w:val="none" w:sz="0" w:space="0" w:color="auto"/>
            <w:left w:val="none" w:sz="0" w:space="0" w:color="auto"/>
            <w:bottom w:val="none" w:sz="0" w:space="0" w:color="auto"/>
            <w:right w:val="none" w:sz="0" w:space="0" w:color="auto"/>
          </w:divBdr>
        </w:div>
        <w:div w:id="11536394">
          <w:marLeft w:val="640"/>
          <w:marRight w:val="0"/>
          <w:marTop w:val="0"/>
          <w:marBottom w:val="0"/>
          <w:divBdr>
            <w:top w:val="none" w:sz="0" w:space="0" w:color="auto"/>
            <w:left w:val="none" w:sz="0" w:space="0" w:color="auto"/>
            <w:bottom w:val="none" w:sz="0" w:space="0" w:color="auto"/>
            <w:right w:val="none" w:sz="0" w:space="0" w:color="auto"/>
          </w:divBdr>
        </w:div>
        <w:div w:id="1771197343">
          <w:marLeft w:val="640"/>
          <w:marRight w:val="0"/>
          <w:marTop w:val="0"/>
          <w:marBottom w:val="0"/>
          <w:divBdr>
            <w:top w:val="none" w:sz="0" w:space="0" w:color="auto"/>
            <w:left w:val="none" w:sz="0" w:space="0" w:color="auto"/>
            <w:bottom w:val="none" w:sz="0" w:space="0" w:color="auto"/>
            <w:right w:val="none" w:sz="0" w:space="0" w:color="auto"/>
          </w:divBdr>
        </w:div>
        <w:div w:id="403449860">
          <w:marLeft w:val="640"/>
          <w:marRight w:val="0"/>
          <w:marTop w:val="0"/>
          <w:marBottom w:val="0"/>
          <w:divBdr>
            <w:top w:val="none" w:sz="0" w:space="0" w:color="auto"/>
            <w:left w:val="none" w:sz="0" w:space="0" w:color="auto"/>
            <w:bottom w:val="none" w:sz="0" w:space="0" w:color="auto"/>
            <w:right w:val="none" w:sz="0" w:space="0" w:color="auto"/>
          </w:divBdr>
        </w:div>
        <w:div w:id="745687038">
          <w:marLeft w:val="640"/>
          <w:marRight w:val="0"/>
          <w:marTop w:val="0"/>
          <w:marBottom w:val="0"/>
          <w:divBdr>
            <w:top w:val="none" w:sz="0" w:space="0" w:color="auto"/>
            <w:left w:val="none" w:sz="0" w:space="0" w:color="auto"/>
            <w:bottom w:val="none" w:sz="0" w:space="0" w:color="auto"/>
            <w:right w:val="none" w:sz="0" w:space="0" w:color="auto"/>
          </w:divBdr>
        </w:div>
        <w:div w:id="41100078">
          <w:marLeft w:val="640"/>
          <w:marRight w:val="0"/>
          <w:marTop w:val="0"/>
          <w:marBottom w:val="0"/>
          <w:divBdr>
            <w:top w:val="none" w:sz="0" w:space="0" w:color="auto"/>
            <w:left w:val="none" w:sz="0" w:space="0" w:color="auto"/>
            <w:bottom w:val="none" w:sz="0" w:space="0" w:color="auto"/>
            <w:right w:val="none" w:sz="0" w:space="0" w:color="auto"/>
          </w:divBdr>
        </w:div>
        <w:div w:id="547230699">
          <w:marLeft w:val="640"/>
          <w:marRight w:val="0"/>
          <w:marTop w:val="0"/>
          <w:marBottom w:val="0"/>
          <w:divBdr>
            <w:top w:val="none" w:sz="0" w:space="0" w:color="auto"/>
            <w:left w:val="none" w:sz="0" w:space="0" w:color="auto"/>
            <w:bottom w:val="none" w:sz="0" w:space="0" w:color="auto"/>
            <w:right w:val="none" w:sz="0" w:space="0" w:color="auto"/>
          </w:divBdr>
        </w:div>
        <w:div w:id="506136892">
          <w:marLeft w:val="640"/>
          <w:marRight w:val="0"/>
          <w:marTop w:val="0"/>
          <w:marBottom w:val="0"/>
          <w:divBdr>
            <w:top w:val="none" w:sz="0" w:space="0" w:color="auto"/>
            <w:left w:val="none" w:sz="0" w:space="0" w:color="auto"/>
            <w:bottom w:val="none" w:sz="0" w:space="0" w:color="auto"/>
            <w:right w:val="none" w:sz="0" w:space="0" w:color="auto"/>
          </w:divBdr>
        </w:div>
        <w:div w:id="1328053873">
          <w:marLeft w:val="640"/>
          <w:marRight w:val="0"/>
          <w:marTop w:val="0"/>
          <w:marBottom w:val="0"/>
          <w:divBdr>
            <w:top w:val="none" w:sz="0" w:space="0" w:color="auto"/>
            <w:left w:val="none" w:sz="0" w:space="0" w:color="auto"/>
            <w:bottom w:val="none" w:sz="0" w:space="0" w:color="auto"/>
            <w:right w:val="none" w:sz="0" w:space="0" w:color="auto"/>
          </w:divBdr>
        </w:div>
        <w:div w:id="1561331031">
          <w:marLeft w:val="640"/>
          <w:marRight w:val="0"/>
          <w:marTop w:val="0"/>
          <w:marBottom w:val="0"/>
          <w:divBdr>
            <w:top w:val="none" w:sz="0" w:space="0" w:color="auto"/>
            <w:left w:val="none" w:sz="0" w:space="0" w:color="auto"/>
            <w:bottom w:val="none" w:sz="0" w:space="0" w:color="auto"/>
            <w:right w:val="none" w:sz="0" w:space="0" w:color="auto"/>
          </w:divBdr>
        </w:div>
        <w:div w:id="1545830283">
          <w:marLeft w:val="640"/>
          <w:marRight w:val="0"/>
          <w:marTop w:val="0"/>
          <w:marBottom w:val="0"/>
          <w:divBdr>
            <w:top w:val="none" w:sz="0" w:space="0" w:color="auto"/>
            <w:left w:val="none" w:sz="0" w:space="0" w:color="auto"/>
            <w:bottom w:val="none" w:sz="0" w:space="0" w:color="auto"/>
            <w:right w:val="none" w:sz="0" w:space="0" w:color="auto"/>
          </w:divBdr>
        </w:div>
        <w:div w:id="514417327">
          <w:marLeft w:val="640"/>
          <w:marRight w:val="0"/>
          <w:marTop w:val="0"/>
          <w:marBottom w:val="0"/>
          <w:divBdr>
            <w:top w:val="none" w:sz="0" w:space="0" w:color="auto"/>
            <w:left w:val="none" w:sz="0" w:space="0" w:color="auto"/>
            <w:bottom w:val="none" w:sz="0" w:space="0" w:color="auto"/>
            <w:right w:val="none" w:sz="0" w:space="0" w:color="auto"/>
          </w:divBdr>
        </w:div>
        <w:div w:id="1718436086">
          <w:marLeft w:val="640"/>
          <w:marRight w:val="0"/>
          <w:marTop w:val="0"/>
          <w:marBottom w:val="0"/>
          <w:divBdr>
            <w:top w:val="none" w:sz="0" w:space="0" w:color="auto"/>
            <w:left w:val="none" w:sz="0" w:space="0" w:color="auto"/>
            <w:bottom w:val="none" w:sz="0" w:space="0" w:color="auto"/>
            <w:right w:val="none" w:sz="0" w:space="0" w:color="auto"/>
          </w:divBdr>
        </w:div>
        <w:div w:id="1022821419">
          <w:marLeft w:val="640"/>
          <w:marRight w:val="0"/>
          <w:marTop w:val="0"/>
          <w:marBottom w:val="0"/>
          <w:divBdr>
            <w:top w:val="none" w:sz="0" w:space="0" w:color="auto"/>
            <w:left w:val="none" w:sz="0" w:space="0" w:color="auto"/>
            <w:bottom w:val="none" w:sz="0" w:space="0" w:color="auto"/>
            <w:right w:val="none" w:sz="0" w:space="0" w:color="auto"/>
          </w:divBdr>
        </w:div>
        <w:div w:id="2021734235">
          <w:marLeft w:val="640"/>
          <w:marRight w:val="0"/>
          <w:marTop w:val="0"/>
          <w:marBottom w:val="0"/>
          <w:divBdr>
            <w:top w:val="none" w:sz="0" w:space="0" w:color="auto"/>
            <w:left w:val="none" w:sz="0" w:space="0" w:color="auto"/>
            <w:bottom w:val="none" w:sz="0" w:space="0" w:color="auto"/>
            <w:right w:val="none" w:sz="0" w:space="0" w:color="auto"/>
          </w:divBdr>
        </w:div>
      </w:divsChild>
    </w:div>
    <w:div w:id="745416102">
      <w:bodyDiv w:val="1"/>
      <w:marLeft w:val="0"/>
      <w:marRight w:val="0"/>
      <w:marTop w:val="0"/>
      <w:marBottom w:val="0"/>
      <w:divBdr>
        <w:top w:val="none" w:sz="0" w:space="0" w:color="auto"/>
        <w:left w:val="none" w:sz="0" w:space="0" w:color="auto"/>
        <w:bottom w:val="none" w:sz="0" w:space="0" w:color="auto"/>
        <w:right w:val="none" w:sz="0" w:space="0" w:color="auto"/>
      </w:divBdr>
      <w:divsChild>
        <w:div w:id="354235435">
          <w:marLeft w:val="640"/>
          <w:marRight w:val="0"/>
          <w:marTop w:val="0"/>
          <w:marBottom w:val="0"/>
          <w:divBdr>
            <w:top w:val="none" w:sz="0" w:space="0" w:color="auto"/>
            <w:left w:val="none" w:sz="0" w:space="0" w:color="auto"/>
            <w:bottom w:val="none" w:sz="0" w:space="0" w:color="auto"/>
            <w:right w:val="none" w:sz="0" w:space="0" w:color="auto"/>
          </w:divBdr>
        </w:div>
        <w:div w:id="1841651178">
          <w:marLeft w:val="640"/>
          <w:marRight w:val="0"/>
          <w:marTop w:val="0"/>
          <w:marBottom w:val="0"/>
          <w:divBdr>
            <w:top w:val="none" w:sz="0" w:space="0" w:color="auto"/>
            <w:left w:val="none" w:sz="0" w:space="0" w:color="auto"/>
            <w:bottom w:val="none" w:sz="0" w:space="0" w:color="auto"/>
            <w:right w:val="none" w:sz="0" w:space="0" w:color="auto"/>
          </w:divBdr>
        </w:div>
        <w:div w:id="70201729">
          <w:marLeft w:val="640"/>
          <w:marRight w:val="0"/>
          <w:marTop w:val="0"/>
          <w:marBottom w:val="0"/>
          <w:divBdr>
            <w:top w:val="none" w:sz="0" w:space="0" w:color="auto"/>
            <w:left w:val="none" w:sz="0" w:space="0" w:color="auto"/>
            <w:bottom w:val="none" w:sz="0" w:space="0" w:color="auto"/>
            <w:right w:val="none" w:sz="0" w:space="0" w:color="auto"/>
          </w:divBdr>
        </w:div>
        <w:div w:id="1026559533">
          <w:marLeft w:val="640"/>
          <w:marRight w:val="0"/>
          <w:marTop w:val="0"/>
          <w:marBottom w:val="0"/>
          <w:divBdr>
            <w:top w:val="none" w:sz="0" w:space="0" w:color="auto"/>
            <w:left w:val="none" w:sz="0" w:space="0" w:color="auto"/>
            <w:bottom w:val="none" w:sz="0" w:space="0" w:color="auto"/>
            <w:right w:val="none" w:sz="0" w:space="0" w:color="auto"/>
          </w:divBdr>
        </w:div>
        <w:div w:id="1825466443">
          <w:marLeft w:val="640"/>
          <w:marRight w:val="0"/>
          <w:marTop w:val="0"/>
          <w:marBottom w:val="0"/>
          <w:divBdr>
            <w:top w:val="none" w:sz="0" w:space="0" w:color="auto"/>
            <w:left w:val="none" w:sz="0" w:space="0" w:color="auto"/>
            <w:bottom w:val="none" w:sz="0" w:space="0" w:color="auto"/>
            <w:right w:val="none" w:sz="0" w:space="0" w:color="auto"/>
          </w:divBdr>
        </w:div>
        <w:div w:id="803044861">
          <w:marLeft w:val="640"/>
          <w:marRight w:val="0"/>
          <w:marTop w:val="0"/>
          <w:marBottom w:val="0"/>
          <w:divBdr>
            <w:top w:val="none" w:sz="0" w:space="0" w:color="auto"/>
            <w:left w:val="none" w:sz="0" w:space="0" w:color="auto"/>
            <w:bottom w:val="none" w:sz="0" w:space="0" w:color="auto"/>
            <w:right w:val="none" w:sz="0" w:space="0" w:color="auto"/>
          </w:divBdr>
        </w:div>
        <w:div w:id="204216502">
          <w:marLeft w:val="640"/>
          <w:marRight w:val="0"/>
          <w:marTop w:val="0"/>
          <w:marBottom w:val="0"/>
          <w:divBdr>
            <w:top w:val="none" w:sz="0" w:space="0" w:color="auto"/>
            <w:left w:val="none" w:sz="0" w:space="0" w:color="auto"/>
            <w:bottom w:val="none" w:sz="0" w:space="0" w:color="auto"/>
            <w:right w:val="none" w:sz="0" w:space="0" w:color="auto"/>
          </w:divBdr>
        </w:div>
        <w:div w:id="151993877">
          <w:marLeft w:val="640"/>
          <w:marRight w:val="0"/>
          <w:marTop w:val="0"/>
          <w:marBottom w:val="0"/>
          <w:divBdr>
            <w:top w:val="none" w:sz="0" w:space="0" w:color="auto"/>
            <w:left w:val="none" w:sz="0" w:space="0" w:color="auto"/>
            <w:bottom w:val="none" w:sz="0" w:space="0" w:color="auto"/>
            <w:right w:val="none" w:sz="0" w:space="0" w:color="auto"/>
          </w:divBdr>
        </w:div>
        <w:div w:id="939068218">
          <w:marLeft w:val="640"/>
          <w:marRight w:val="0"/>
          <w:marTop w:val="0"/>
          <w:marBottom w:val="0"/>
          <w:divBdr>
            <w:top w:val="none" w:sz="0" w:space="0" w:color="auto"/>
            <w:left w:val="none" w:sz="0" w:space="0" w:color="auto"/>
            <w:bottom w:val="none" w:sz="0" w:space="0" w:color="auto"/>
            <w:right w:val="none" w:sz="0" w:space="0" w:color="auto"/>
          </w:divBdr>
        </w:div>
        <w:div w:id="911692699">
          <w:marLeft w:val="640"/>
          <w:marRight w:val="0"/>
          <w:marTop w:val="0"/>
          <w:marBottom w:val="0"/>
          <w:divBdr>
            <w:top w:val="none" w:sz="0" w:space="0" w:color="auto"/>
            <w:left w:val="none" w:sz="0" w:space="0" w:color="auto"/>
            <w:bottom w:val="none" w:sz="0" w:space="0" w:color="auto"/>
            <w:right w:val="none" w:sz="0" w:space="0" w:color="auto"/>
          </w:divBdr>
        </w:div>
        <w:div w:id="2099477426">
          <w:marLeft w:val="640"/>
          <w:marRight w:val="0"/>
          <w:marTop w:val="0"/>
          <w:marBottom w:val="0"/>
          <w:divBdr>
            <w:top w:val="none" w:sz="0" w:space="0" w:color="auto"/>
            <w:left w:val="none" w:sz="0" w:space="0" w:color="auto"/>
            <w:bottom w:val="none" w:sz="0" w:space="0" w:color="auto"/>
            <w:right w:val="none" w:sz="0" w:space="0" w:color="auto"/>
          </w:divBdr>
        </w:div>
        <w:div w:id="2122603784">
          <w:marLeft w:val="640"/>
          <w:marRight w:val="0"/>
          <w:marTop w:val="0"/>
          <w:marBottom w:val="0"/>
          <w:divBdr>
            <w:top w:val="none" w:sz="0" w:space="0" w:color="auto"/>
            <w:left w:val="none" w:sz="0" w:space="0" w:color="auto"/>
            <w:bottom w:val="none" w:sz="0" w:space="0" w:color="auto"/>
            <w:right w:val="none" w:sz="0" w:space="0" w:color="auto"/>
          </w:divBdr>
        </w:div>
        <w:div w:id="841892105">
          <w:marLeft w:val="640"/>
          <w:marRight w:val="0"/>
          <w:marTop w:val="0"/>
          <w:marBottom w:val="0"/>
          <w:divBdr>
            <w:top w:val="none" w:sz="0" w:space="0" w:color="auto"/>
            <w:left w:val="none" w:sz="0" w:space="0" w:color="auto"/>
            <w:bottom w:val="none" w:sz="0" w:space="0" w:color="auto"/>
            <w:right w:val="none" w:sz="0" w:space="0" w:color="auto"/>
          </w:divBdr>
        </w:div>
        <w:div w:id="518660418">
          <w:marLeft w:val="640"/>
          <w:marRight w:val="0"/>
          <w:marTop w:val="0"/>
          <w:marBottom w:val="0"/>
          <w:divBdr>
            <w:top w:val="none" w:sz="0" w:space="0" w:color="auto"/>
            <w:left w:val="none" w:sz="0" w:space="0" w:color="auto"/>
            <w:bottom w:val="none" w:sz="0" w:space="0" w:color="auto"/>
            <w:right w:val="none" w:sz="0" w:space="0" w:color="auto"/>
          </w:divBdr>
        </w:div>
        <w:div w:id="1736704094">
          <w:marLeft w:val="640"/>
          <w:marRight w:val="0"/>
          <w:marTop w:val="0"/>
          <w:marBottom w:val="0"/>
          <w:divBdr>
            <w:top w:val="none" w:sz="0" w:space="0" w:color="auto"/>
            <w:left w:val="none" w:sz="0" w:space="0" w:color="auto"/>
            <w:bottom w:val="none" w:sz="0" w:space="0" w:color="auto"/>
            <w:right w:val="none" w:sz="0" w:space="0" w:color="auto"/>
          </w:divBdr>
        </w:div>
        <w:div w:id="373894572">
          <w:marLeft w:val="640"/>
          <w:marRight w:val="0"/>
          <w:marTop w:val="0"/>
          <w:marBottom w:val="0"/>
          <w:divBdr>
            <w:top w:val="none" w:sz="0" w:space="0" w:color="auto"/>
            <w:left w:val="none" w:sz="0" w:space="0" w:color="auto"/>
            <w:bottom w:val="none" w:sz="0" w:space="0" w:color="auto"/>
            <w:right w:val="none" w:sz="0" w:space="0" w:color="auto"/>
          </w:divBdr>
        </w:div>
        <w:div w:id="722291985">
          <w:marLeft w:val="640"/>
          <w:marRight w:val="0"/>
          <w:marTop w:val="0"/>
          <w:marBottom w:val="0"/>
          <w:divBdr>
            <w:top w:val="none" w:sz="0" w:space="0" w:color="auto"/>
            <w:left w:val="none" w:sz="0" w:space="0" w:color="auto"/>
            <w:bottom w:val="none" w:sz="0" w:space="0" w:color="auto"/>
            <w:right w:val="none" w:sz="0" w:space="0" w:color="auto"/>
          </w:divBdr>
        </w:div>
        <w:div w:id="886063849">
          <w:marLeft w:val="640"/>
          <w:marRight w:val="0"/>
          <w:marTop w:val="0"/>
          <w:marBottom w:val="0"/>
          <w:divBdr>
            <w:top w:val="none" w:sz="0" w:space="0" w:color="auto"/>
            <w:left w:val="none" w:sz="0" w:space="0" w:color="auto"/>
            <w:bottom w:val="none" w:sz="0" w:space="0" w:color="auto"/>
            <w:right w:val="none" w:sz="0" w:space="0" w:color="auto"/>
          </w:divBdr>
        </w:div>
        <w:div w:id="2077586084">
          <w:marLeft w:val="640"/>
          <w:marRight w:val="0"/>
          <w:marTop w:val="0"/>
          <w:marBottom w:val="0"/>
          <w:divBdr>
            <w:top w:val="none" w:sz="0" w:space="0" w:color="auto"/>
            <w:left w:val="none" w:sz="0" w:space="0" w:color="auto"/>
            <w:bottom w:val="none" w:sz="0" w:space="0" w:color="auto"/>
            <w:right w:val="none" w:sz="0" w:space="0" w:color="auto"/>
          </w:divBdr>
        </w:div>
        <w:div w:id="408888275">
          <w:marLeft w:val="640"/>
          <w:marRight w:val="0"/>
          <w:marTop w:val="0"/>
          <w:marBottom w:val="0"/>
          <w:divBdr>
            <w:top w:val="none" w:sz="0" w:space="0" w:color="auto"/>
            <w:left w:val="none" w:sz="0" w:space="0" w:color="auto"/>
            <w:bottom w:val="none" w:sz="0" w:space="0" w:color="auto"/>
            <w:right w:val="none" w:sz="0" w:space="0" w:color="auto"/>
          </w:divBdr>
        </w:div>
        <w:div w:id="1483619764">
          <w:marLeft w:val="640"/>
          <w:marRight w:val="0"/>
          <w:marTop w:val="0"/>
          <w:marBottom w:val="0"/>
          <w:divBdr>
            <w:top w:val="none" w:sz="0" w:space="0" w:color="auto"/>
            <w:left w:val="none" w:sz="0" w:space="0" w:color="auto"/>
            <w:bottom w:val="none" w:sz="0" w:space="0" w:color="auto"/>
            <w:right w:val="none" w:sz="0" w:space="0" w:color="auto"/>
          </w:divBdr>
        </w:div>
        <w:div w:id="851920917">
          <w:marLeft w:val="640"/>
          <w:marRight w:val="0"/>
          <w:marTop w:val="0"/>
          <w:marBottom w:val="0"/>
          <w:divBdr>
            <w:top w:val="none" w:sz="0" w:space="0" w:color="auto"/>
            <w:left w:val="none" w:sz="0" w:space="0" w:color="auto"/>
            <w:bottom w:val="none" w:sz="0" w:space="0" w:color="auto"/>
            <w:right w:val="none" w:sz="0" w:space="0" w:color="auto"/>
          </w:divBdr>
        </w:div>
        <w:div w:id="1764105211">
          <w:marLeft w:val="640"/>
          <w:marRight w:val="0"/>
          <w:marTop w:val="0"/>
          <w:marBottom w:val="0"/>
          <w:divBdr>
            <w:top w:val="none" w:sz="0" w:space="0" w:color="auto"/>
            <w:left w:val="none" w:sz="0" w:space="0" w:color="auto"/>
            <w:bottom w:val="none" w:sz="0" w:space="0" w:color="auto"/>
            <w:right w:val="none" w:sz="0" w:space="0" w:color="auto"/>
          </w:divBdr>
        </w:div>
        <w:div w:id="104086346">
          <w:marLeft w:val="640"/>
          <w:marRight w:val="0"/>
          <w:marTop w:val="0"/>
          <w:marBottom w:val="0"/>
          <w:divBdr>
            <w:top w:val="none" w:sz="0" w:space="0" w:color="auto"/>
            <w:left w:val="none" w:sz="0" w:space="0" w:color="auto"/>
            <w:bottom w:val="none" w:sz="0" w:space="0" w:color="auto"/>
            <w:right w:val="none" w:sz="0" w:space="0" w:color="auto"/>
          </w:divBdr>
        </w:div>
        <w:div w:id="314648131">
          <w:marLeft w:val="640"/>
          <w:marRight w:val="0"/>
          <w:marTop w:val="0"/>
          <w:marBottom w:val="0"/>
          <w:divBdr>
            <w:top w:val="none" w:sz="0" w:space="0" w:color="auto"/>
            <w:left w:val="none" w:sz="0" w:space="0" w:color="auto"/>
            <w:bottom w:val="none" w:sz="0" w:space="0" w:color="auto"/>
            <w:right w:val="none" w:sz="0" w:space="0" w:color="auto"/>
          </w:divBdr>
        </w:div>
        <w:div w:id="1872573851">
          <w:marLeft w:val="640"/>
          <w:marRight w:val="0"/>
          <w:marTop w:val="0"/>
          <w:marBottom w:val="0"/>
          <w:divBdr>
            <w:top w:val="none" w:sz="0" w:space="0" w:color="auto"/>
            <w:left w:val="none" w:sz="0" w:space="0" w:color="auto"/>
            <w:bottom w:val="none" w:sz="0" w:space="0" w:color="auto"/>
            <w:right w:val="none" w:sz="0" w:space="0" w:color="auto"/>
          </w:divBdr>
        </w:div>
        <w:div w:id="614867158">
          <w:marLeft w:val="640"/>
          <w:marRight w:val="0"/>
          <w:marTop w:val="0"/>
          <w:marBottom w:val="0"/>
          <w:divBdr>
            <w:top w:val="none" w:sz="0" w:space="0" w:color="auto"/>
            <w:left w:val="none" w:sz="0" w:space="0" w:color="auto"/>
            <w:bottom w:val="none" w:sz="0" w:space="0" w:color="auto"/>
            <w:right w:val="none" w:sz="0" w:space="0" w:color="auto"/>
          </w:divBdr>
        </w:div>
        <w:div w:id="892928602">
          <w:marLeft w:val="640"/>
          <w:marRight w:val="0"/>
          <w:marTop w:val="0"/>
          <w:marBottom w:val="0"/>
          <w:divBdr>
            <w:top w:val="none" w:sz="0" w:space="0" w:color="auto"/>
            <w:left w:val="none" w:sz="0" w:space="0" w:color="auto"/>
            <w:bottom w:val="none" w:sz="0" w:space="0" w:color="auto"/>
            <w:right w:val="none" w:sz="0" w:space="0" w:color="auto"/>
          </w:divBdr>
        </w:div>
      </w:divsChild>
    </w:div>
    <w:div w:id="775755763">
      <w:bodyDiv w:val="1"/>
      <w:marLeft w:val="0"/>
      <w:marRight w:val="0"/>
      <w:marTop w:val="0"/>
      <w:marBottom w:val="0"/>
      <w:divBdr>
        <w:top w:val="none" w:sz="0" w:space="0" w:color="auto"/>
        <w:left w:val="none" w:sz="0" w:space="0" w:color="auto"/>
        <w:bottom w:val="none" w:sz="0" w:space="0" w:color="auto"/>
        <w:right w:val="none" w:sz="0" w:space="0" w:color="auto"/>
      </w:divBdr>
    </w:div>
    <w:div w:id="785466923">
      <w:bodyDiv w:val="1"/>
      <w:marLeft w:val="0"/>
      <w:marRight w:val="0"/>
      <w:marTop w:val="0"/>
      <w:marBottom w:val="0"/>
      <w:divBdr>
        <w:top w:val="none" w:sz="0" w:space="0" w:color="auto"/>
        <w:left w:val="none" w:sz="0" w:space="0" w:color="auto"/>
        <w:bottom w:val="none" w:sz="0" w:space="0" w:color="auto"/>
        <w:right w:val="none" w:sz="0" w:space="0" w:color="auto"/>
      </w:divBdr>
      <w:divsChild>
        <w:div w:id="225183916">
          <w:marLeft w:val="0"/>
          <w:marRight w:val="0"/>
          <w:marTop w:val="0"/>
          <w:marBottom w:val="0"/>
          <w:divBdr>
            <w:top w:val="none" w:sz="0" w:space="0" w:color="auto"/>
            <w:left w:val="none" w:sz="0" w:space="0" w:color="auto"/>
            <w:bottom w:val="none" w:sz="0" w:space="0" w:color="auto"/>
            <w:right w:val="none" w:sz="0" w:space="0" w:color="auto"/>
          </w:divBdr>
        </w:div>
      </w:divsChild>
    </w:div>
    <w:div w:id="825702121">
      <w:bodyDiv w:val="1"/>
      <w:marLeft w:val="0"/>
      <w:marRight w:val="0"/>
      <w:marTop w:val="0"/>
      <w:marBottom w:val="0"/>
      <w:divBdr>
        <w:top w:val="none" w:sz="0" w:space="0" w:color="auto"/>
        <w:left w:val="none" w:sz="0" w:space="0" w:color="auto"/>
        <w:bottom w:val="none" w:sz="0" w:space="0" w:color="auto"/>
        <w:right w:val="none" w:sz="0" w:space="0" w:color="auto"/>
      </w:divBdr>
      <w:divsChild>
        <w:div w:id="963583244">
          <w:marLeft w:val="640"/>
          <w:marRight w:val="0"/>
          <w:marTop w:val="0"/>
          <w:marBottom w:val="0"/>
          <w:divBdr>
            <w:top w:val="none" w:sz="0" w:space="0" w:color="auto"/>
            <w:left w:val="none" w:sz="0" w:space="0" w:color="auto"/>
            <w:bottom w:val="none" w:sz="0" w:space="0" w:color="auto"/>
            <w:right w:val="none" w:sz="0" w:space="0" w:color="auto"/>
          </w:divBdr>
        </w:div>
        <w:div w:id="1434591122">
          <w:marLeft w:val="640"/>
          <w:marRight w:val="0"/>
          <w:marTop w:val="0"/>
          <w:marBottom w:val="0"/>
          <w:divBdr>
            <w:top w:val="none" w:sz="0" w:space="0" w:color="auto"/>
            <w:left w:val="none" w:sz="0" w:space="0" w:color="auto"/>
            <w:bottom w:val="none" w:sz="0" w:space="0" w:color="auto"/>
            <w:right w:val="none" w:sz="0" w:space="0" w:color="auto"/>
          </w:divBdr>
        </w:div>
        <w:div w:id="643240621">
          <w:marLeft w:val="640"/>
          <w:marRight w:val="0"/>
          <w:marTop w:val="0"/>
          <w:marBottom w:val="0"/>
          <w:divBdr>
            <w:top w:val="none" w:sz="0" w:space="0" w:color="auto"/>
            <w:left w:val="none" w:sz="0" w:space="0" w:color="auto"/>
            <w:bottom w:val="none" w:sz="0" w:space="0" w:color="auto"/>
            <w:right w:val="none" w:sz="0" w:space="0" w:color="auto"/>
          </w:divBdr>
        </w:div>
        <w:div w:id="2096121695">
          <w:marLeft w:val="640"/>
          <w:marRight w:val="0"/>
          <w:marTop w:val="0"/>
          <w:marBottom w:val="0"/>
          <w:divBdr>
            <w:top w:val="none" w:sz="0" w:space="0" w:color="auto"/>
            <w:left w:val="none" w:sz="0" w:space="0" w:color="auto"/>
            <w:bottom w:val="none" w:sz="0" w:space="0" w:color="auto"/>
            <w:right w:val="none" w:sz="0" w:space="0" w:color="auto"/>
          </w:divBdr>
        </w:div>
        <w:div w:id="308367181">
          <w:marLeft w:val="640"/>
          <w:marRight w:val="0"/>
          <w:marTop w:val="0"/>
          <w:marBottom w:val="0"/>
          <w:divBdr>
            <w:top w:val="none" w:sz="0" w:space="0" w:color="auto"/>
            <w:left w:val="none" w:sz="0" w:space="0" w:color="auto"/>
            <w:bottom w:val="none" w:sz="0" w:space="0" w:color="auto"/>
            <w:right w:val="none" w:sz="0" w:space="0" w:color="auto"/>
          </w:divBdr>
        </w:div>
        <w:div w:id="1268390529">
          <w:marLeft w:val="640"/>
          <w:marRight w:val="0"/>
          <w:marTop w:val="0"/>
          <w:marBottom w:val="0"/>
          <w:divBdr>
            <w:top w:val="none" w:sz="0" w:space="0" w:color="auto"/>
            <w:left w:val="none" w:sz="0" w:space="0" w:color="auto"/>
            <w:bottom w:val="none" w:sz="0" w:space="0" w:color="auto"/>
            <w:right w:val="none" w:sz="0" w:space="0" w:color="auto"/>
          </w:divBdr>
        </w:div>
        <w:div w:id="1498228109">
          <w:marLeft w:val="640"/>
          <w:marRight w:val="0"/>
          <w:marTop w:val="0"/>
          <w:marBottom w:val="0"/>
          <w:divBdr>
            <w:top w:val="none" w:sz="0" w:space="0" w:color="auto"/>
            <w:left w:val="none" w:sz="0" w:space="0" w:color="auto"/>
            <w:bottom w:val="none" w:sz="0" w:space="0" w:color="auto"/>
            <w:right w:val="none" w:sz="0" w:space="0" w:color="auto"/>
          </w:divBdr>
        </w:div>
        <w:div w:id="582035791">
          <w:marLeft w:val="640"/>
          <w:marRight w:val="0"/>
          <w:marTop w:val="0"/>
          <w:marBottom w:val="0"/>
          <w:divBdr>
            <w:top w:val="none" w:sz="0" w:space="0" w:color="auto"/>
            <w:left w:val="none" w:sz="0" w:space="0" w:color="auto"/>
            <w:bottom w:val="none" w:sz="0" w:space="0" w:color="auto"/>
            <w:right w:val="none" w:sz="0" w:space="0" w:color="auto"/>
          </w:divBdr>
        </w:div>
        <w:div w:id="1626889344">
          <w:marLeft w:val="640"/>
          <w:marRight w:val="0"/>
          <w:marTop w:val="0"/>
          <w:marBottom w:val="0"/>
          <w:divBdr>
            <w:top w:val="none" w:sz="0" w:space="0" w:color="auto"/>
            <w:left w:val="none" w:sz="0" w:space="0" w:color="auto"/>
            <w:bottom w:val="none" w:sz="0" w:space="0" w:color="auto"/>
            <w:right w:val="none" w:sz="0" w:space="0" w:color="auto"/>
          </w:divBdr>
        </w:div>
        <w:div w:id="1328703783">
          <w:marLeft w:val="640"/>
          <w:marRight w:val="0"/>
          <w:marTop w:val="0"/>
          <w:marBottom w:val="0"/>
          <w:divBdr>
            <w:top w:val="none" w:sz="0" w:space="0" w:color="auto"/>
            <w:left w:val="none" w:sz="0" w:space="0" w:color="auto"/>
            <w:bottom w:val="none" w:sz="0" w:space="0" w:color="auto"/>
            <w:right w:val="none" w:sz="0" w:space="0" w:color="auto"/>
          </w:divBdr>
        </w:div>
      </w:divsChild>
    </w:div>
    <w:div w:id="848908252">
      <w:bodyDiv w:val="1"/>
      <w:marLeft w:val="0"/>
      <w:marRight w:val="0"/>
      <w:marTop w:val="0"/>
      <w:marBottom w:val="0"/>
      <w:divBdr>
        <w:top w:val="none" w:sz="0" w:space="0" w:color="auto"/>
        <w:left w:val="none" w:sz="0" w:space="0" w:color="auto"/>
        <w:bottom w:val="none" w:sz="0" w:space="0" w:color="auto"/>
        <w:right w:val="none" w:sz="0" w:space="0" w:color="auto"/>
      </w:divBdr>
      <w:divsChild>
        <w:div w:id="1457065958">
          <w:marLeft w:val="640"/>
          <w:marRight w:val="0"/>
          <w:marTop w:val="0"/>
          <w:marBottom w:val="0"/>
          <w:divBdr>
            <w:top w:val="none" w:sz="0" w:space="0" w:color="auto"/>
            <w:left w:val="none" w:sz="0" w:space="0" w:color="auto"/>
            <w:bottom w:val="none" w:sz="0" w:space="0" w:color="auto"/>
            <w:right w:val="none" w:sz="0" w:space="0" w:color="auto"/>
          </w:divBdr>
        </w:div>
        <w:div w:id="152378177">
          <w:marLeft w:val="640"/>
          <w:marRight w:val="0"/>
          <w:marTop w:val="0"/>
          <w:marBottom w:val="0"/>
          <w:divBdr>
            <w:top w:val="none" w:sz="0" w:space="0" w:color="auto"/>
            <w:left w:val="none" w:sz="0" w:space="0" w:color="auto"/>
            <w:bottom w:val="none" w:sz="0" w:space="0" w:color="auto"/>
            <w:right w:val="none" w:sz="0" w:space="0" w:color="auto"/>
          </w:divBdr>
        </w:div>
        <w:div w:id="589120344">
          <w:marLeft w:val="640"/>
          <w:marRight w:val="0"/>
          <w:marTop w:val="0"/>
          <w:marBottom w:val="0"/>
          <w:divBdr>
            <w:top w:val="none" w:sz="0" w:space="0" w:color="auto"/>
            <w:left w:val="none" w:sz="0" w:space="0" w:color="auto"/>
            <w:bottom w:val="none" w:sz="0" w:space="0" w:color="auto"/>
            <w:right w:val="none" w:sz="0" w:space="0" w:color="auto"/>
          </w:divBdr>
        </w:div>
        <w:div w:id="833644201">
          <w:marLeft w:val="640"/>
          <w:marRight w:val="0"/>
          <w:marTop w:val="0"/>
          <w:marBottom w:val="0"/>
          <w:divBdr>
            <w:top w:val="none" w:sz="0" w:space="0" w:color="auto"/>
            <w:left w:val="none" w:sz="0" w:space="0" w:color="auto"/>
            <w:bottom w:val="none" w:sz="0" w:space="0" w:color="auto"/>
            <w:right w:val="none" w:sz="0" w:space="0" w:color="auto"/>
          </w:divBdr>
        </w:div>
        <w:div w:id="30888179">
          <w:marLeft w:val="640"/>
          <w:marRight w:val="0"/>
          <w:marTop w:val="0"/>
          <w:marBottom w:val="0"/>
          <w:divBdr>
            <w:top w:val="none" w:sz="0" w:space="0" w:color="auto"/>
            <w:left w:val="none" w:sz="0" w:space="0" w:color="auto"/>
            <w:bottom w:val="none" w:sz="0" w:space="0" w:color="auto"/>
            <w:right w:val="none" w:sz="0" w:space="0" w:color="auto"/>
          </w:divBdr>
        </w:div>
        <w:div w:id="462693704">
          <w:marLeft w:val="640"/>
          <w:marRight w:val="0"/>
          <w:marTop w:val="0"/>
          <w:marBottom w:val="0"/>
          <w:divBdr>
            <w:top w:val="none" w:sz="0" w:space="0" w:color="auto"/>
            <w:left w:val="none" w:sz="0" w:space="0" w:color="auto"/>
            <w:bottom w:val="none" w:sz="0" w:space="0" w:color="auto"/>
            <w:right w:val="none" w:sz="0" w:space="0" w:color="auto"/>
          </w:divBdr>
        </w:div>
        <w:div w:id="1368681743">
          <w:marLeft w:val="640"/>
          <w:marRight w:val="0"/>
          <w:marTop w:val="0"/>
          <w:marBottom w:val="0"/>
          <w:divBdr>
            <w:top w:val="none" w:sz="0" w:space="0" w:color="auto"/>
            <w:left w:val="none" w:sz="0" w:space="0" w:color="auto"/>
            <w:bottom w:val="none" w:sz="0" w:space="0" w:color="auto"/>
            <w:right w:val="none" w:sz="0" w:space="0" w:color="auto"/>
          </w:divBdr>
        </w:div>
        <w:div w:id="229116935">
          <w:marLeft w:val="640"/>
          <w:marRight w:val="0"/>
          <w:marTop w:val="0"/>
          <w:marBottom w:val="0"/>
          <w:divBdr>
            <w:top w:val="none" w:sz="0" w:space="0" w:color="auto"/>
            <w:left w:val="none" w:sz="0" w:space="0" w:color="auto"/>
            <w:bottom w:val="none" w:sz="0" w:space="0" w:color="auto"/>
            <w:right w:val="none" w:sz="0" w:space="0" w:color="auto"/>
          </w:divBdr>
        </w:div>
        <w:div w:id="2115124901">
          <w:marLeft w:val="640"/>
          <w:marRight w:val="0"/>
          <w:marTop w:val="0"/>
          <w:marBottom w:val="0"/>
          <w:divBdr>
            <w:top w:val="none" w:sz="0" w:space="0" w:color="auto"/>
            <w:left w:val="none" w:sz="0" w:space="0" w:color="auto"/>
            <w:bottom w:val="none" w:sz="0" w:space="0" w:color="auto"/>
            <w:right w:val="none" w:sz="0" w:space="0" w:color="auto"/>
          </w:divBdr>
        </w:div>
        <w:div w:id="1757050224">
          <w:marLeft w:val="640"/>
          <w:marRight w:val="0"/>
          <w:marTop w:val="0"/>
          <w:marBottom w:val="0"/>
          <w:divBdr>
            <w:top w:val="none" w:sz="0" w:space="0" w:color="auto"/>
            <w:left w:val="none" w:sz="0" w:space="0" w:color="auto"/>
            <w:bottom w:val="none" w:sz="0" w:space="0" w:color="auto"/>
            <w:right w:val="none" w:sz="0" w:space="0" w:color="auto"/>
          </w:divBdr>
        </w:div>
        <w:div w:id="1997031897">
          <w:marLeft w:val="640"/>
          <w:marRight w:val="0"/>
          <w:marTop w:val="0"/>
          <w:marBottom w:val="0"/>
          <w:divBdr>
            <w:top w:val="none" w:sz="0" w:space="0" w:color="auto"/>
            <w:left w:val="none" w:sz="0" w:space="0" w:color="auto"/>
            <w:bottom w:val="none" w:sz="0" w:space="0" w:color="auto"/>
            <w:right w:val="none" w:sz="0" w:space="0" w:color="auto"/>
          </w:divBdr>
        </w:div>
      </w:divsChild>
    </w:div>
    <w:div w:id="865212384">
      <w:bodyDiv w:val="1"/>
      <w:marLeft w:val="0"/>
      <w:marRight w:val="0"/>
      <w:marTop w:val="0"/>
      <w:marBottom w:val="0"/>
      <w:divBdr>
        <w:top w:val="none" w:sz="0" w:space="0" w:color="auto"/>
        <w:left w:val="none" w:sz="0" w:space="0" w:color="auto"/>
        <w:bottom w:val="none" w:sz="0" w:space="0" w:color="auto"/>
        <w:right w:val="none" w:sz="0" w:space="0" w:color="auto"/>
      </w:divBdr>
      <w:divsChild>
        <w:div w:id="1894076728">
          <w:marLeft w:val="640"/>
          <w:marRight w:val="0"/>
          <w:marTop w:val="0"/>
          <w:marBottom w:val="0"/>
          <w:divBdr>
            <w:top w:val="none" w:sz="0" w:space="0" w:color="auto"/>
            <w:left w:val="none" w:sz="0" w:space="0" w:color="auto"/>
            <w:bottom w:val="none" w:sz="0" w:space="0" w:color="auto"/>
            <w:right w:val="none" w:sz="0" w:space="0" w:color="auto"/>
          </w:divBdr>
        </w:div>
        <w:div w:id="1994596780">
          <w:marLeft w:val="640"/>
          <w:marRight w:val="0"/>
          <w:marTop w:val="0"/>
          <w:marBottom w:val="0"/>
          <w:divBdr>
            <w:top w:val="none" w:sz="0" w:space="0" w:color="auto"/>
            <w:left w:val="none" w:sz="0" w:space="0" w:color="auto"/>
            <w:bottom w:val="none" w:sz="0" w:space="0" w:color="auto"/>
            <w:right w:val="none" w:sz="0" w:space="0" w:color="auto"/>
          </w:divBdr>
        </w:div>
        <w:div w:id="1722900872">
          <w:marLeft w:val="640"/>
          <w:marRight w:val="0"/>
          <w:marTop w:val="0"/>
          <w:marBottom w:val="0"/>
          <w:divBdr>
            <w:top w:val="none" w:sz="0" w:space="0" w:color="auto"/>
            <w:left w:val="none" w:sz="0" w:space="0" w:color="auto"/>
            <w:bottom w:val="none" w:sz="0" w:space="0" w:color="auto"/>
            <w:right w:val="none" w:sz="0" w:space="0" w:color="auto"/>
          </w:divBdr>
        </w:div>
        <w:div w:id="1270894812">
          <w:marLeft w:val="640"/>
          <w:marRight w:val="0"/>
          <w:marTop w:val="0"/>
          <w:marBottom w:val="0"/>
          <w:divBdr>
            <w:top w:val="none" w:sz="0" w:space="0" w:color="auto"/>
            <w:left w:val="none" w:sz="0" w:space="0" w:color="auto"/>
            <w:bottom w:val="none" w:sz="0" w:space="0" w:color="auto"/>
            <w:right w:val="none" w:sz="0" w:space="0" w:color="auto"/>
          </w:divBdr>
        </w:div>
        <w:div w:id="792403673">
          <w:marLeft w:val="640"/>
          <w:marRight w:val="0"/>
          <w:marTop w:val="0"/>
          <w:marBottom w:val="0"/>
          <w:divBdr>
            <w:top w:val="none" w:sz="0" w:space="0" w:color="auto"/>
            <w:left w:val="none" w:sz="0" w:space="0" w:color="auto"/>
            <w:bottom w:val="none" w:sz="0" w:space="0" w:color="auto"/>
            <w:right w:val="none" w:sz="0" w:space="0" w:color="auto"/>
          </w:divBdr>
        </w:div>
        <w:div w:id="2116436177">
          <w:marLeft w:val="640"/>
          <w:marRight w:val="0"/>
          <w:marTop w:val="0"/>
          <w:marBottom w:val="0"/>
          <w:divBdr>
            <w:top w:val="none" w:sz="0" w:space="0" w:color="auto"/>
            <w:left w:val="none" w:sz="0" w:space="0" w:color="auto"/>
            <w:bottom w:val="none" w:sz="0" w:space="0" w:color="auto"/>
            <w:right w:val="none" w:sz="0" w:space="0" w:color="auto"/>
          </w:divBdr>
        </w:div>
        <w:div w:id="925576402">
          <w:marLeft w:val="640"/>
          <w:marRight w:val="0"/>
          <w:marTop w:val="0"/>
          <w:marBottom w:val="0"/>
          <w:divBdr>
            <w:top w:val="none" w:sz="0" w:space="0" w:color="auto"/>
            <w:left w:val="none" w:sz="0" w:space="0" w:color="auto"/>
            <w:bottom w:val="none" w:sz="0" w:space="0" w:color="auto"/>
            <w:right w:val="none" w:sz="0" w:space="0" w:color="auto"/>
          </w:divBdr>
        </w:div>
        <w:div w:id="141387121">
          <w:marLeft w:val="640"/>
          <w:marRight w:val="0"/>
          <w:marTop w:val="0"/>
          <w:marBottom w:val="0"/>
          <w:divBdr>
            <w:top w:val="none" w:sz="0" w:space="0" w:color="auto"/>
            <w:left w:val="none" w:sz="0" w:space="0" w:color="auto"/>
            <w:bottom w:val="none" w:sz="0" w:space="0" w:color="auto"/>
            <w:right w:val="none" w:sz="0" w:space="0" w:color="auto"/>
          </w:divBdr>
        </w:div>
        <w:div w:id="862206268">
          <w:marLeft w:val="640"/>
          <w:marRight w:val="0"/>
          <w:marTop w:val="0"/>
          <w:marBottom w:val="0"/>
          <w:divBdr>
            <w:top w:val="none" w:sz="0" w:space="0" w:color="auto"/>
            <w:left w:val="none" w:sz="0" w:space="0" w:color="auto"/>
            <w:bottom w:val="none" w:sz="0" w:space="0" w:color="auto"/>
            <w:right w:val="none" w:sz="0" w:space="0" w:color="auto"/>
          </w:divBdr>
        </w:div>
        <w:div w:id="1318462611">
          <w:marLeft w:val="640"/>
          <w:marRight w:val="0"/>
          <w:marTop w:val="0"/>
          <w:marBottom w:val="0"/>
          <w:divBdr>
            <w:top w:val="none" w:sz="0" w:space="0" w:color="auto"/>
            <w:left w:val="none" w:sz="0" w:space="0" w:color="auto"/>
            <w:bottom w:val="none" w:sz="0" w:space="0" w:color="auto"/>
            <w:right w:val="none" w:sz="0" w:space="0" w:color="auto"/>
          </w:divBdr>
        </w:div>
        <w:div w:id="967511886">
          <w:marLeft w:val="640"/>
          <w:marRight w:val="0"/>
          <w:marTop w:val="0"/>
          <w:marBottom w:val="0"/>
          <w:divBdr>
            <w:top w:val="none" w:sz="0" w:space="0" w:color="auto"/>
            <w:left w:val="none" w:sz="0" w:space="0" w:color="auto"/>
            <w:bottom w:val="none" w:sz="0" w:space="0" w:color="auto"/>
            <w:right w:val="none" w:sz="0" w:space="0" w:color="auto"/>
          </w:divBdr>
        </w:div>
      </w:divsChild>
    </w:div>
    <w:div w:id="871455033">
      <w:bodyDiv w:val="1"/>
      <w:marLeft w:val="0"/>
      <w:marRight w:val="0"/>
      <w:marTop w:val="0"/>
      <w:marBottom w:val="0"/>
      <w:divBdr>
        <w:top w:val="none" w:sz="0" w:space="0" w:color="auto"/>
        <w:left w:val="none" w:sz="0" w:space="0" w:color="auto"/>
        <w:bottom w:val="none" w:sz="0" w:space="0" w:color="auto"/>
        <w:right w:val="none" w:sz="0" w:space="0" w:color="auto"/>
      </w:divBdr>
      <w:divsChild>
        <w:div w:id="132675032">
          <w:marLeft w:val="640"/>
          <w:marRight w:val="0"/>
          <w:marTop w:val="0"/>
          <w:marBottom w:val="0"/>
          <w:divBdr>
            <w:top w:val="none" w:sz="0" w:space="0" w:color="auto"/>
            <w:left w:val="none" w:sz="0" w:space="0" w:color="auto"/>
            <w:bottom w:val="none" w:sz="0" w:space="0" w:color="auto"/>
            <w:right w:val="none" w:sz="0" w:space="0" w:color="auto"/>
          </w:divBdr>
        </w:div>
        <w:div w:id="2074770070">
          <w:marLeft w:val="640"/>
          <w:marRight w:val="0"/>
          <w:marTop w:val="0"/>
          <w:marBottom w:val="0"/>
          <w:divBdr>
            <w:top w:val="none" w:sz="0" w:space="0" w:color="auto"/>
            <w:left w:val="none" w:sz="0" w:space="0" w:color="auto"/>
            <w:bottom w:val="none" w:sz="0" w:space="0" w:color="auto"/>
            <w:right w:val="none" w:sz="0" w:space="0" w:color="auto"/>
          </w:divBdr>
        </w:div>
        <w:div w:id="189490581">
          <w:marLeft w:val="640"/>
          <w:marRight w:val="0"/>
          <w:marTop w:val="0"/>
          <w:marBottom w:val="0"/>
          <w:divBdr>
            <w:top w:val="none" w:sz="0" w:space="0" w:color="auto"/>
            <w:left w:val="none" w:sz="0" w:space="0" w:color="auto"/>
            <w:bottom w:val="none" w:sz="0" w:space="0" w:color="auto"/>
            <w:right w:val="none" w:sz="0" w:space="0" w:color="auto"/>
          </w:divBdr>
        </w:div>
        <w:div w:id="643698017">
          <w:marLeft w:val="640"/>
          <w:marRight w:val="0"/>
          <w:marTop w:val="0"/>
          <w:marBottom w:val="0"/>
          <w:divBdr>
            <w:top w:val="none" w:sz="0" w:space="0" w:color="auto"/>
            <w:left w:val="none" w:sz="0" w:space="0" w:color="auto"/>
            <w:bottom w:val="none" w:sz="0" w:space="0" w:color="auto"/>
            <w:right w:val="none" w:sz="0" w:space="0" w:color="auto"/>
          </w:divBdr>
        </w:div>
        <w:div w:id="1322730006">
          <w:marLeft w:val="640"/>
          <w:marRight w:val="0"/>
          <w:marTop w:val="0"/>
          <w:marBottom w:val="0"/>
          <w:divBdr>
            <w:top w:val="none" w:sz="0" w:space="0" w:color="auto"/>
            <w:left w:val="none" w:sz="0" w:space="0" w:color="auto"/>
            <w:bottom w:val="none" w:sz="0" w:space="0" w:color="auto"/>
            <w:right w:val="none" w:sz="0" w:space="0" w:color="auto"/>
          </w:divBdr>
        </w:div>
        <w:div w:id="1835874748">
          <w:marLeft w:val="640"/>
          <w:marRight w:val="0"/>
          <w:marTop w:val="0"/>
          <w:marBottom w:val="0"/>
          <w:divBdr>
            <w:top w:val="none" w:sz="0" w:space="0" w:color="auto"/>
            <w:left w:val="none" w:sz="0" w:space="0" w:color="auto"/>
            <w:bottom w:val="none" w:sz="0" w:space="0" w:color="auto"/>
            <w:right w:val="none" w:sz="0" w:space="0" w:color="auto"/>
          </w:divBdr>
        </w:div>
        <w:div w:id="47653625">
          <w:marLeft w:val="640"/>
          <w:marRight w:val="0"/>
          <w:marTop w:val="0"/>
          <w:marBottom w:val="0"/>
          <w:divBdr>
            <w:top w:val="none" w:sz="0" w:space="0" w:color="auto"/>
            <w:left w:val="none" w:sz="0" w:space="0" w:color="auto"/>
            <w:bottom w:val="none" w:sz="0" w:space="0" w:color="auto"/>
            <w:right w:val="none" w:sz="0" w:space="0" w:color="auto"/>
          </w:divBdr>
        </w:div>
        <w:div w:id="1022703737">
          <w:marLeft w:val="640"/>
          <w:marRight w:val="0"/>
          <w:marTop w:val="0"/>
          <w:marBottom w:val="0"/>
          <w:divBdr>
            <w:top w:val="none" w:sz="0" w:space="0" w:color="auto"/>
            <w:left w:val="none" w:sz="0" w:space="0" w:color="auto"/>
            <w:bottom w:val="none" w:sz="0" w:space="0" w:color="auto"/>
            <w:right w:val="none" w:sz="0" w:space="0" w:color="auto"/>
          </w:divBdr>
        </w:div>
        <w:div w:id="492649801">
          <w:marLeft w:val="640"/>
          <w:marRight w:val="0"/>
          <w:marTop w:val="0"/>
          <w:marBottom w:val="0"/>
          <w:divBdr>
            <w:top w:val="none" w:sz="0" w:space="0" w:color="auto"/>
            <w:left w:val="none" w:sz="0" w:space="0" w:color="auto"/>
            <w:bottom w:val="none" w:sz="0" w:space="0" w:color="auto"/>
            <w:right w:val="none" w:sz="0" w:space="0" w:color="auto"/>
          </w:divBdr>
        </w:div>
        <w:div w:id="1022902048">
          <w:marLeft w:val="640"/>
          <w:marRight w:val="0"/>
          <w:marTop w:val="0"/>
          <w:marBottom w:val="0"/>
          <w:divBdr>
            <w:top w:val="none" w:sz="0" w:space="0" w:color="auto"/>
            <w:left w:val="none" w:sz="0" w:space="0" w:color="auto"/>
            <w:bottom w:val="none" w:sz="0" w:space="0" w:color="auto"/>
            <w:right w:val="none" w:sz="0" w:space="0" w:color="auto"/>
          </w:divBdr>
        </w:div>
        <w:div w:id="1094008453">
          <w:marLeft w:val="640"/>
          <w:marRight w:val="0"/>
          <w:marTop w:val="0"/>
          <w:marBottom w:val="0"/>
          <w:divBdr>
            <w:top w:val="none" w:sz="0" w:space="0" w:color="auto"/>
            <w:left w:val="none" w:sz="0" w:space="0" w:color="auto"/>
            <w:bottom w:val="none" w:sz="0" w:space="0" w:color="auto"/>
            <w:right w:val="none" w:sz="0" w:space="0" w:color="auto"/>
          </w:divBdr>
        </w:div>
        <w:div w:id="2077822121">
          <w:marLeft w:val="640"/>
          <w:marRight w:val="0"/>
          <w:marTop w:val="0"/>
          <w:marBottom w:val="0"/>
          <w:divBdr>
            <w:top w:val="none" w:sz="0" w:space="0" w:color="auto"/>
            <w:left w:val="none" w:sz="0" w:space="0" w:color="auto"/>
            <w:bottom w:val="none" w:sz="0" w:space="0" w:color="auto"/>
            <w:right w:val="none" w:sz="0" w:space="0" w:color="auto"/>
          </w:divBdr>
        </w:div>
        <w:div w:id="770858868">
          <w:marLeft w:val="640"/>
          <w:marRight w:val="0"/>
          <w:marTop w:val="0"/>
          <w:marBottom w:val="0"/>
          <w:divBdr>
            <w:top w:val="none" w:sz="0" w:space="0" w:color="auto"/>
            <w:left w:val="none" w:sz="0" w:space="0" w:color="auto"/>
            <w:bottom w:val="none" w:sz="0" w:space="0" w:color="auto"/>
            <w:right w:val="none" w:sz="0" w:space="0" w:color="auto"/>
          </w:divBdr>
        </w:div>
        <w:div w:id="2117212264">
          <w:marLeft w:val="640"/>
          <w:marRight w:val="0"/>
          <w:marTop w:val="0"/>
          <w:marBottom w:val="0"/>
          <w:divBdr>
            <w:top w:val="none" w:sz="0" w:space="0" w:color="auto"/>
            <w:left w:val="none" w:sz="0" w:space="0" w:color="auto"/>
            <w:bottom w:val="none" w:sz="0" w:space="0" w:color="auto"/>
            <w:right w:val="none" w:sz="0" w:space="0" w:color="auto"/>
          </w:divBdr>
        </w:div>
        <w:div w:id="1773814316">
          <w:marLeft w:val="640"/>
          <w:marRight w:val="0"/>
          <w:marTop w:val="0"/>
          <w:marBottom w:val="0"/>
          <w:divBdr>
            <w:top w:val="none" w:sz="0" w:space="0" w:color="auto"/>
            <w:left w:val="none" w:sz="0" w:space="0" w:color="auto"/>
            <w:bottom w:val="none" w:sz="0" w:space="0" w:color="auto"/>
            <w:right w:val="none" w:sz="0" w:space="0" w:color="auto"/>
          </w:divBdr>
        </w:div>
        <w:div w:id="952129230">
          <w:marLeft w:val="640"/>
          <w:marRight w:val="0"/>
          <w:marTop w:val="0"/>
          <w:marBottom w:val="0"/>
          <w:divBdr>
            <w:top w:val="none" w:sz="0" w:space="0" w:color="auto"/>
            <w:left w:val="none" w:sz="0" w:space="0" w:color="auto"/>
            <w:bottom w:val="none" w:sz="0" w:space="0" w:color="auto"/>
            <w:right w:val="none" w:sz="0" w:space="0" w:color="auto"/>
          </w:divBdr>
        </w:div>
        <w:div w:id="1100444426">
          <w:marLeft w:val="640"/>
          <w:marRight w:val="0"/>
          <w:marTop w:val="0"/>
          <w:marBottom w:val="0"/>
          <w:divBdr>
            <w:top w:val="none" w:sz="0" w:space="0" w:color="auto"/>
            <w:left w:val="none" w:sz="0" w:space="0" w:color="auto"/>
            <w:bottom w:val="none" w:sz="0" w:space="0" w:color="auto"/>
            <w:right w:val="none" w:sz="0" w:space="0" w:color="auto"/>
          </w:divBdr>
        </w:div>
        <w:div w:id="1680500995">
          <w:marLeft w:val="640"/>
          <w:marRight w:val="0"/>
          <w:marTop w:val="0"/>
          <w:marBottom w:val="0"/>
          <w:divBdr>
            <w:top w:val="none" w:sz="0" w:space="0" w:color="auto"/>
            <w:left w:val="none" w:sz="0" w:space="0" w:color="auto"/>
            <w:bottom w:val="none" w:sz="0" w:space="0" w:color="auto"/>
            <w:right w:val="none" w:sz="0" w:space="0" w:color="auto"/>
          </w:divBdr>
        </w:div>
        <w:div w:id="1021980326">
          <w:marLeft w:val="640"/>
          <w:marRight w:val="0"/>
          <w:marTop w:val="0"/>
          <w:marBottom w:val="0"/>
          <w:divBdr>
            <w:top w:val="none" w:sz="0" w:space="0" w:color="auto"/>
            <w:left w:val="none" w:sz="0" w:space="0" w:color="auto"/>
            <w:bottom w:val="none" w:sz="0" w:space="0" w:color="auto"/>
            <w:right w:val="none" w:sz="0" w:space="0" w:color="auto"/>
          </w:divBdr>
        </w:div>
        <w:div w:id="565185650">
          <w:marLeft w:val="640"/>
          <w:marRight w:val="0"/>
          <w:marTop w:val="0"/>
          <w:marBottom w:val="0"/>
          <w:divBdr>
            <w:top w:val="none" w:sz="0" w:space="0" w:color="auto"/>
            <w:left w:val="none" w:sz="0" w:space="0" w:color="auto"/>
            <w:bottom w:val="none" w:sz="0" w:space="0" w:color="auto"/>
            <w:right w:val="none" w:sz="0" w:space="0" w:color="auto"/>
          </w:divBdr>
        </w:div>
        <w:div w:id="1896237585">
          <w:marLeft w:val="640"/>
          <w:marRight w:val="0"/>
          <w:marTop w:val="0"/>
          <w:marBottom w:val="0"/>
          <w:divBdr>
            <w:top w:val="none" w:sz="0" w:space="0" w:color="auto"/>
            <w:left w:val="none" w:sz="0" w:space="0" w:color="auto"/>
            <w:bottom w:val="none" w:sz="0" w:space="0" w:color="auto"/>
            <w:right w:val="none" w:sz="0" w:space="0" w:color="auto"/>
          </w:divBdr>
        </w:div>
        <w:div w:id="420490509">
          <w:marLeft w:val="640"/>
          <w:marRight w:val="0"/>
          <w:marTop w:val="0"/>
          <w:marBottom w:val="0"/>
          <w:divBdr>
            <w:top w:val="none" w:sz="0" w:space="0" w:color="auto"/>
            <w:left w:val="none" w:sz="0" w:space="0" w:color="auto"/>
            <w:bottom w:val="none" w:sz="0" w:space="0" w:color="auto"/>
            <w:right w:val="none" w:sz="0" w:space="0" w:color="auto"/>
          </w:divBdr>
        </w:div>
        <w:div w:id="1328242186">
          <w:marLeft w:val="640"/>
          <w:marRight w:val="0"/>
          <w:marTop w:val="0"/>
          <w:marBottom w:val="0"/>
          <w:divBdr>
            <w:top w:val="none" w:sz="0" w:space="0" w:color="auto"/>
            <w:left w:val="none" w:sz="0" w:space="0" w:color="auto"/>
            <w:bottom w:val="none" w:sz="0" w:space="0" w:color="auto"/>
            <w:right w:val="none" w:sz="0" w:space="0" w:color="auto"/>
          </w:divBdr>
        </w:div>
        <w:div w:id="1205094641">
          <w:marLeft w:val="640"/>
          <w:marRight w:val="0"/>
          <w:marTop w:val="0"/>
          <w:marBottom w:val="0"/>
          <w:divBdr>
            <w:top w:val="none" w:sz="0" w:space="0" w:color="auto"/>
            <w:left w:val="none" w:sz="0" w:space="0" w:color="auto"/>
            <w:bottom w:val="none" w:sz="0" w:space="0" w:color="auto"/>
            <w:right w:val="none" w:sz="0" w:space="0" w:color="auto"/>
          </w:divBdr>
        </w:div>
        <w:div w:id="1571309828">
          <w:marLeft w:val="640"/>
          <w:marRight w:val="0"/>
          <w:marTop w:val="0"/>
          <w:marBottom w:val="0"/>
          <w:divBdr>
            <w:top w:val="none" w:sz="0" w:space="0" w:color="auto"/>
            <w:left w:val="none" w:sz="0" w:space="0" w:color="auto"/>
            <w:bottom w:val="none" w:sz="0" w:space="0" w:color="auto"/>
            <w:right w:val="none" w:sz="0" w:space="0" w:color="auto"/>
          </w:divBdr>
        </w:div>
        <w:div w:id="801843471">
          <w:marLeft w:val="640"/>
          <w:marRight w:val="0"/>
          <w:marTop w:val="0"/>
          <w:marBottom w:val="0"/>
          <w:divBdr>
            <w:top w:val="none" w:sz="0" w:space="0" w:color="auto"/>
            <w:left w:val="none" w:sz="0" w:space="0" w:color="auto"/>
            <w:bottom w:val="none" w:sz="0" w:space="0" w:color="auto"/>
            <w:right w:val="none" w:sz="0" w:space="0" w:color="auto"/>
          </w:divBdr>
        </w:div>
        <w:div w:id="904803513">
          <w:marLeft w:val="640"/>
          <w:marRight w:val="0"/>
          <w:marTop w:val="0"/>
          <w:marBottom w:val="0"/>
          <w:divBdr>
            <w:top w:val="none" w:sz="0" w:space="0" w:color="auto"/>
            <w:left w:val="none" w:sz="0" w:space="0" w:color="auto"/>
            <w:bottom w:val="none" w:sz="0" w:space="0" w:color="auto"/>
            <w:right w:val="none" w:sz="0" w:space="0" w:color="auto"/>
          </w:divBdr>
        </w:div>
        <w:div w:id="926033874">
          <w:marLeft w:val="640"/>
          <w:marRight w:val="0"/>
          <w:marTop w:val="0"/>
          <w:marBottom w:val="0"/>
          <w:divBdr>
            <w:top w:val="none" w:sz="0" w:space="0" w:color="auto"/>
            <w:left w:val="none" w:sz="0" w:space="0" w:color="auto"/>
            <w:bottom w:val="none" w:sz="0" w:space="0" w:color="auto"/>
            <w:right w:val="none" w:sz="0" w:space="0" w:color="auto"/>
          </w:divBdr>
        </w:div>
        <w:div w:id="853803619">
          <w:marLeft w:val="640"/>
          <w:marRight w:val="0"/>
          <w:marTop w:val="0"/>
          <w:marBottom w:val="0"/>
          <w:divBdr>
            <w:top w:val="none" w:sz="0" w:space="0" w:color="auto"/>
            <w:left w:val="none" w:sz="0" w:space="0" w:color="auto"/>
            <w:bottom w:val="none" w:sz="0" w:space="0" w:color="auto"/>
            <w:right w:val="none" w:sz="0" w:space="0" w:color="auto"/>
          </w:divBdr>
        </w:div>
        <w:div w:id="671761284">
          <w:marLeft w:val="640"/>
          <w:marRight w:val="0"/>
          <w:marTop w:val="0"/>
          <w:marBottom w:val="0"/>
          <w:divBdr>
            <w:top w:val="none" w:sz="0" w:space="0" w:color="auto"/>
            <w:left w:val="none" w:sz="0" w:space="0" w:color="auto"/>
            <w:bottom w:val="none" w:sz="0" w:space="0" w:color="auto"/>
            <w:right w:val="none" w:sz="0" w:space="0" w:color="auto"/>
          </w:divBdr>
        </w:div>
        <w:div w:id="1194610035">
          <w:marLeft w:val="640"/>
          <w:marRight w:val="0"/>
          <w:marTop w:val="0"/>
          <w:marBottom w:val="0"/>
          <w:divBdr>
            <w:top w:val="none" w:sz="0" w:space="0" w:color="auto"/>
            <w:left w:val="none" w:sz="0" w:space="0" w:color="auto"/>
            <w:bottom w:val="none" w:sz="0" w:space="0" w:color="auto"/>
            <w:right w:val="none" w:sz="0" w:space="0" w:color="auto"/>
          </w:divBdr>
        </w:div>
        <w:div w:id="1704204618">
          <w:marLeft w:val="640"/>
          <w:marRight w:val="0"/>
          <w:marTop w:val="0"/>
          <w:marBottom w:val="0"/>
          <w:divBdr>
            <w:top w:val="none" w:sz="0" w:space="0" w:color="auto"/>
            <w:left w:val="none" w:sz="0" w:space="0" w:color="auto"/>
            <w:bottom w:val="none" w:sz="0" w:space="0" w:color="auto"/>
            <w:right w:val="none" w:sz="0" w:space="0" w:color="auto"/>
          </w:divBdr>
        </w:div>
        <w:div w:id="1177184647">
          <w:marLeft w:val="640"/>
          <w:marRight w:val="0"/>
          <w:marTop w:val="0"/>
          <w:marBottom w:val="0"/>
          <w:divBdr>
            <w:top w:val="none" w:sz="0" w:space="0" w:color="auto"/>
            <w:left w:val="none" w:sz="0" w:space="0" w:color="auto"/>
            <w:bottom w:val="none" w:sz="0" w:space="0" w:color="auto"/>
            <w:right w:val="none" w:sz="0" w:space="0" w:color="auto"/>
          </w:divBdr>
        </w:div>
        <w:div w:id="274337797">
          <w:marLeft w:val="640"/>
          <w:marRight w:val="0"/>
          <w:marTop w:val="0"/>
          <w:marBottom w:val="0"/>
          <w:divBdr>
            <w:top w:val="none" w:sz="0" w:space="0" w:color="auto"/>
            <w:left w:val="none" w:sz="0" w:space="0" w:color="auto"/>
            <w:bottom w:val="none" w:sz="0" w:space="0" w:color="auto"/>
            <w:right w:val="none" w:sz="0" w:space="0" w:color="auto"/>
          </w:divBdr>
        </w:div>
        <w:div w:id="435641963">
          <w:marLeft w:val="640"/>
          <w:marRight w:val="0"/>
          <w:marTop w:val="0"/>
          <w:marBottom w:val="0"/>
          <w:divBdr>
            <w:top w:val="none" w:sz="0" w:space="0" w:color="auto"/>
            <w:left w:val="none" w:sz="0" w:space="0" w:color="auto"/>
            <w:bottom w:val="none" w:sz="0" w:space="0" w:color="auto"/>
            <w:right w:val="none" w:sz="0" w:space="0" w:color="auto"/>
          </w:divBdr>
        </w:div>
        <w:div w:id="1530604415">
          <w:marLeft w:val="640"/>
          <w:marRight w:val="0"/>
          <w:marTop w:val="0"/>
          <w:marBottom w:val="0"/>
          <w:divBdr>
            <w:top w:val="none" w:sz="0" w:space="0" w:color="auto"/>
            <w:left w:val="none" w:sz="0" w:space="0" w:color="auto"/>
            <w:bottom w:val="none" w:sz="0" w:space="0" w:color="auto"/>
            <w:right w:val="none" w:sz="0" w:space="0" w:color="auto"/>
          </w:divBdr>
        </w:div>
        <w:div w:id="1086266104">
          <w:marLeft w:val="640"/>
          <w:marRight w:val="0"/>
          <w:marTop w:val="0"/>
          <w:marBottom w:val="0"/>
          <w:divBdr>
            <w:top w:val="none" w:sz="0" w:space="0" w:color="auto"/>
            <w:left w:val="none" w:sz="0" w:space="0" w:color="auto"/>
            <w:bottom w:val="none" w:sz="0" w:space="0" w:color="auto"/>
            <w:right w:val="none" w:sz="0" w:space="0" w:color="auto"/>
          </w:divBdr>
        </w:div>
      </w:divsChild>
    </w:div>
    <w:div w:id="879198129">
      <w:bodyDiv w:val="1"/>
      <w:marLeft w:val="0"/>
      <w:marRight w:val="0"/>
      <w:marTop w:val="0"/>
      <w:marBottom w:val="0"/>
      <w:divBdr>
        <w:top w:val="none" w:sz="0" w:space="0" w:color="auto"/>
        <w:left w:val="none" w:sz="0" w:space="0" w:color="auto"/>
        <w:bottom w:val="none" w:sz="0" w:space="0" w:color="auto"/>
        <w:right w:val="none" w:sz="0" w:space="0" w:color="auto"/>
      </w:divBdr>
      <w:divsChild>
        <w:div w:id="1398019638">
          <w:marLeft w:val="640"/>
          <w:marRight w:val="0"/>
          <w:marTop w:val="0"/>
          <w:marBottom w:val="0"/>
          <w:divBdr>
            <w:top w:val="none" w:sz="0" w:space="0" w:color="auto"/>
            <w:left w:val="none" w:sz="0" w:space="0" w:color="auto"/>
            <w:bottom w:val="none" w:sz="0" w:space="0" w:color="auto"/>
            <w:right w:val="none" w:sz="0" w:space="0" w:color="auto"/>
          </w:divBdr>
        </w:div>
        <w:div w:id="614479491">
          <w:marLeft w:val="640"/>
          <w:marRight w:val="0"/>
          <w:marTop w:val="0"/>
          <w:marBottom w:val="0"/>
          <w:divBdr>
            <w:top w:val="none" w:sz="0" w:space="0" w:color="auto"/>
            <w:left w:val="none" w:sz="0" w:space="0" w:color="auto"/>
            <w:bottom w:val="none" w:sz="0" w:space="0" w:color="auto"/>
            <w:right w:val="none" w:sz="0" w:space="0" w:color="auto"/>
          </w:divBdr>
        </w:div>
        <w:div w:id="1203053612">
          <w:marLeft w:val="640"/>
          <w:marRight w:val="0"/>
          <w:marTop w:val="0"/>
          <w:marBottom w:val="0"/>
          <w:divBdr>
            <w:top w:val="none" w:sz="0" w:space="0" w:color="auto"/>
            <w:left w:val="none" w:sz="0" w:space="0" w:color="auto"/>
            <w:bottom w:val="none" w:sz="0" w:space="0" w:color="auto"/>
            <w:right w:val="none" w:sz="0" w:space="0" w:color="auto"/>
          </w:divBdr>
        </w:div>
        <w:div w:id="1285620142">
          <w:marLeft w:val="640"/>
          <w:marRight w:val="0"/>
          <w:marTop w:val="0"/>
          <w:marBottom w:val="0"/>
          <w:divBdr>
            <w:top w:val="none" w:sz="0" w:space="0" w:color="auto"/>
            <w:left w:val="none" w:sz="0" w:space="0" w:color="auto"/>
            <w:bottom w:val="none" w:sz="0" w:space="0" w:color="auto"/>
            <w:right w:val="none" w:sz="0" w:space="0" w:color="auto"/>
          </w:divBdr>
        </w:div>
        <w:div w:id="87041554">
          <w:marLeft w:val="640"/>
          <w:marRight w:val="0"/>
          <w:marTop w:val="0"/>
          <w:marBottom w:val="0"/>
          <w:divBdr>
            <w:top w:val="none" w:sz="0" w:space="0" w:color="auto"/>
            <w:left w:val="none" w:sz="0" w:space="0" w:color="auto"/>
            <w:bottom w:val="none" w:sz="0" w:space="0" w:color="auto"/>
            <w:right w:val="none" w:sz="0" w:space="0" w:color="auto"/>
          </w:divBdr>
        </w:div>
        <w:div w:id="237325475">
          <w:marLeft w:val="640"/>
          <w:marRight w:val="0"/>
          <w:marTop w:val="0"/>
          <w:marBottom w:val="0"/>
          <w:divBdr>
            <w:top w:val="none" w:sz="0" w:space="0" w:color="auto"/>
            <w:left w:val="none" w:sz="0" w:space="0" w:color="auto"/>
            <w:bottom w:val="none" w:sz="0" w:space="0" w:color="auto"/>
            <w:right w:val="none" w:sz="0" w:space="0" w:color="auto"/>
          </w:divBdr>
        </w:div>
        <w:div w:id="787353579">
          <w:marLeft w:val="640"/>
          <w:marRight w:val="0"/>
          <w:marTop w:val="0"/>
          <w:marBottom w:val="0"/>
          <w:divBdr>
            <w:top w:val="none" w:sz="0" w:space="0" w:color="auto"/>
            <w:left w:val="none" w:sz="0" w:space="0" w:color="auto"/>
            <w:bottom w:val="none" w:sz="0" w:space="0" w:color="auto"/>
            <w:right w:val="none" w:sz="0" w:space="0" w:color="auto"/>
          </w:divBdr>
        </w:div>
        <w:div w:id="868831650">
          <w:marLeft w:val="640"/>
          <w:marRight w:val="0"/>
          <w:marTop w:val="0"/>
          <w:marBottom w:val="0"/>
          <w:divBdr>
            <w:top w:val="none" w:sz="0" w:space="0" w:color="auto"/>
            <w:left w:val="none" w:sz="0" w:space="0" w:color="auto"/>
            <w:bottom w:val="none" w:sz="0" w:space="0" w:color="auto"/>
            <w:right w:val="none" w:sz="0" w:space="0" w:color="auto"/>
          </w:divBdr>
        </w:div>
        <w:div w:id="1636831224">
          <w:marLeft w:val="640"/>
          <w:marRight w:val="0"/>
          <w:marTop w:val="0"/>
          <w:marBottom w:val="0"/>
          <w:divBdr>
            <w:top w:val="none" w:sz="0" w:space="0" w:color="auto"/>
            <w:left w:val="none" w:sz="0" w:space="0" w:color="auto"/>
            <w:bottom w:val="none" w:sz="0" w:space="0" w:color="auto"/>
            <w:right w:val="none" w:sz="0" w:space="0" w:color="auto"/>
          </w:divBdr>
        </w:div>
        <w:div w:id="576011356">
          <w:marLeft w:val="640"/>
          <w:marRight w:val="0"/>
          <w:marTop w:val="0"/>
          <w:marBottom w:val="0"/>
          <w:divBdr>
            <w:top w:val="none" w:sz="0" w:space="0" w:color="auto"/>
            <w:left w:val="none" w:sz="0" w:space="0" w:color="auto"/>
            <w:bottom w:val="none" w:sz="0" w:space="0" w:color="auto"/>
            <w:right w:val="none" w:sz="0" w:space="0" w:color="auto"/>
          </w:divBdr>
        </w:div>
        <w:div w:id="1039361758">
          <w:marLeft w:val="640"/>
          <w:marRight w:val="0"/>
          <w:marTop w:val="0"/>
          <w:marBottom w:val="0"/>
          <w:divBdr>
            <w:top w:val="none" w:sz="0" w:space="0" w:color="auto"/>
            <w:left w:val="none" w:sz="0" w:space="0" w:color="auto"/>
            <w:bottom w:val="none" w:sz="0" w:space="0" w:color="auto"/>
            <w:right w:val="none" w:sz="0" w:space="0" w:color="auto"/>
          </w:divBdr>
        </w:div>
        <w:div w:id="2088305459">
          <w:marLeft w:val="640"/>
          <w:marRight w:val="0"/>
          <w:marTop w:val="0"/>
          <w:marBottom w:val="0"/>
          <w:divBdr>
            <w:top w:val="none" w:sz="0" w:space="0" w:color="auto"/>
            <w:left w:val="none" w:sz="0" w:space="0" w:color="auto"/>
            <w:bottom w:val="none" w:sz="0" w:space="0" w:color="auto"/>
            <w:right w:val="none" w:sz="0" w:space="0" w:color="auto"/>
          </w:divBdr>
        </w:div>
        <w:div w:id="828667876">
          <w:marLeft w:val="640"/>
          <w:marRight w:val="0"/>
          <w:marTop w:val="0"/>
          <w:marBottom w:val="0"/>
          <w:divBdr>
            <w:top w:val="none" w:sz="0" w:space="0" w:color="auto"/>
            <w:left w:val="none" w:sz="0" w:space="0" w:color="auto"/>
            <w:bottom w:val="none" w:sz="0" w:space="0" w:color="auto"/>
            <w:right w:val="none" w:sz="0" w:space="0" w:color="auto"/>
          </w:divBdr>
        </w:div>
        <w:div w:id="471941843">
          <w:marLeft w:val="640"/>
          <w:marRight w:val="0"/>
          <w:marTop w:val="0"/>
          <w:marBottom w:val="0"/>
          <w:divBdr>
            <w:top w:val="none" w:sz="0" w:space="0" w:color="auto"/>
            <w:left w:val="none" w:sz="0" w:space="0" w:color="auto"/>
            <w:bottom w:val="none" w:sz="0" w:space="0" w:color="auto"/>
            <w:right w:val="none" w:sz="0" w:space="0" w:color="auto"/>
          </w:divBdr>
        </w:div>
        <w:div w:id="1191917358">
          <w:marLeft w:val="640"/>
          <w:marRight w:val="0"/>
          <w:marTop w:val="0"/>
          <w:marBottom w:val="0"/>
          <w:divBdr>
            <w:top w:val="none" w:sz="0" w:space="0" w:color="auto"/>
            <w:left w:val="none" w:sz="0" w:space="0" w:color="auto"/>
            <w:bottom w:val="none" w:sz="0" w:space="0" w:color="auto"/>
            <w:right w:val="none" w:sz="0" w:space="0" w:color="auto"/>
          </w:divBdr>
        </w:div>
        <w:div w:id="1991666060">
          <w:marLeft w:val="640"/>
          <w:marRight w:val="0"/>
          <w:marTop w:val="0"/>
          <w:marBottom w:val="0"/>
          <w:divBdr>
            <w:top w:val="none" w:sz="0" w:space="0" w:color="auto"/>
            <w:left w:val="none" w:sz="0" w:space="0" w:color="auto"/>
            <w:bottom w:val="none" w:sz="0" w:space="0" w:color="auto"/>
            <w:right w:val="none" w:sz="0" w:space="0" w:color="auto"/>
          </w:divBdr>
        </w:div>
        <w:div w:id="948660719">
          <w:marLeft w:val="640"/>
          <w:marRight w:val="0"/>
          <w:marTop w:val="0"/>
          <w:marBottom w:val="0"/>
          <w:divBdr>
            <w:top w:val="none" w:sz="0" w:space="0" w:color="auto"/>
            <w:left w:val="none" w:sz="0" w:space="0" w:color="auto"/>
            <w:bottom w:val="none" w:sz="0" w:space="0" w:color="auto"/>
            <w:right w:val="none" w:sz="0" w:space="0" w:color="auto"/>
          </w:divBdr>
        </w:div>
        <w:div w:id="295331403">
          <w:marLeft w:val="640"/>
          <w:marRight w:val="0"/>
          <w:marTop w:val="0"/>
          <w:marBottom w:val="0"/>
          <w:divBdr>
            <w:top w:val="none" w:sz="0" w:space="0" w:color="auto"/>
            <w:left w:val="none" w:sz="0" w:space="0" w:color="auto"/>
            <w:bottom w:val="none" w:sz="0" w:space="0" w:color="auto"/>
            <w:right w:val="none" w:sz="0" w:space="0" w:color="auto"/>
          </w:divBdr>
        </w:div>
        <w:div w:id="1628973630">
          <w:marLeft w:val="640"/>
          <w:marRight w:val="0"/>
          <w:marTop w:val="0"/>
          <w:marBottom w:val="0"/>
          <w:divBdr>
            <w:top w:val="none" w:sz="0" w:space="0" w:color="auto"/>
            <w:left w:val="none" w:sz="0" w:space="0" w:color="auto"/>
            <w:bottom w:val="none" w:sz="0" w:space="0" w:color="auto"/>
            <w:right w:val="none" w:sz="0" w:space="0" w:color="auto"/>
          </w:divBdr>
        </w:div>
        <w:div w:id="376204380">
          <w:marLeft w:val="640"/>
          <w:marRight w:val="0"/>
          <w:marTop w:val="0"/>
          <w:marBottom w:val="0"/>
          <w:divBdr>
            <w:top w:val="none" w:sz="0" w:space="0" w:color="auto"/>
            <w:left w:val="none" w:sz="0" w:space="0" w:color="auto"/>
            <w:bottom w:val="none" w:sz="0" w:space="0" w:color="auto"/>
            <w:right w:val="none" w:sz="0" w:space="0" w:color="auto"/>
          </w:divBdr>
        </w:div>
        <w:div w:id="599681219">
          <w:marLeft w:val="640"/>
          <w:marRight w:val="0"/>
          <w:marTop w:val="0"/>
          <w:marBottom w:val="0"/>
          <w:divBdr>
            <w:top w:val="none" w:sz="0" w:space="0" w:color="auto"/>
            <w:left w:val="none" w:sz="0" w:space="0" w:color="auto"/>
            <w:bottom w:val="none" w:sz="0" w:space="0" w:color="auto"/>
            <w:right w:val="none" w:sz="0" w:space="0" w:color="auto"/>
          </w:divBdr>
        </w:div>
        <w:div w:id="866522305">
          <w:marLeft w:val="640"/>
          <w:marRight w:val="0"/>
          <w:marTop w:val="0"/>
          <w:marBottom w:val="0"/>
          <w:divBdr>
            <w:top w:val="none" w:sz="0" w:space="0" w:color="auto"/>
            <w:left w:val="none" w:sz="0" w:space="0" w:color="auto"/>
            <w:bottom w:val="none" w:sz="0" w:space="0" w:color="auto"/>
            <w:right w:val="none" w:sz="0" w:space="0" w:color="auto"/>
          </w:divBdr>
        </w:div>
      </w:divsChild>
    </w:div>
    <w:div w:id="915743763">
      <w:bodyDiv w:val="1"/>
      <w:marLeft w:val="0"/>
      <w:marRight w:val="0"/>
      <w:marTop w:val="0"/>
      <w:marBottom w:val="0"/>
      <w:divBdr>
        <w:top w:val="none" w:sz="0" w:space="0" w:color="auto"/>
        <w:left w:val="none" w:sz="0" w:space="0" w:color="auto"/>
        <w:bottom w:val="none" w:sz="0" w:space="0" w:color="auto"/>
        <w:right w:val="none" w:sz="0" w:space="0" w:color="auto"/>
      </w:divBdr>
      <w:divsChild>
        <w:div w:id="777411272">
          <w:marLeft w:val="640"/>
          <w:marRight w:val="0"/>
          <w:marTop w:val="0"/>
          <w:marBottom w:val="0"/>
          <w:divBdr>
            <w:top w:val="none" w:sz="0" w:space="0" w:color="auto"/>
            <w:left w:val="none" w:sz="0" w:space="0" w:color="auto"/>
            <w:bottom w:val="none" w:sz="0" w:space="0" w:color="auto"/>
            <w:right w:val="none" w:sz="0" w:space="0" w:color="auto"/>
          </w:divBdr>
        </w:div>
        <w:div w:id="1115830168">
          <w:marLeft w:val="640"/>
          <w:marRight w:val="0"/>
          <w:marTop w:val="0"/>
          <w:marBottom w:val="0"/>
          <w:divBdr>
            <w:top w:val="none" w:sz="0" w:space="0" w:color="auto"/>
            <w:left w:val="none" w:sz="0" w:space="0" w:color="auto"/>
            <w:bottom w:val="none" w:sz="0" w:space="0" w:color="auto"/>
            <w:right w:val="none" w:sz="0" w:space="0" w:color="auto"/>
          </w:divBdr>
        </w:div>
        <w:div w:id="1281037035">
          <w:marLeft w:val="640"/>
          <w:marRight w:val="0"/>
          <w:marTop w:val="0"/>
          <w:marBottom w:val="0"/>
          <w:divBdr>
            <w:top w:val="none" w:sz="0" w:space="0" w:color="auto"/>
            <w:left w:val="none" w:sz="0" w:space="0" w:color="auto"/>
            <w:bottom w:val="none" w:sz="0" w:space="0" w:color="auto"/>
            <w:right w:val="none" w:sz="0" w:space="0" w:color="auto"/>
          </w:divBdr>
        </w:div>
        <w:div w:id="1223447602">
          <w:marLeft w:val="640"/>
          <w:marRight w:val="0"/>
          <w:marTop w:val="0"/>
          <w:marBottom w:val="0"/>
          <w:divBdr>
            <w:top w:val="none" w:sz="0" w:space="0" w:color="auto"/>
            <w:left w:val="none" w:sz="0" w:space="0" w:color="auto"/>
            <w:bottom w:val="none" w:sz="0" w:space="0" w:color="auto"/>
            <w:right w:val="none" w:sz="0" w:space="0" w:color="auto"/>
          </w:divBdr>
        </w:div>
        <w:div w:id="550306302">
          <w:marLeft w:val="640"/>
          <w:marRight w:val="0"/>
          <w:marTop w:val="0"/>
          <w:marBottom w:val="0"/>
          <w:divBdr>
            <w:top w:val="none" w:sz="0" w:space="0" w:color="auto"/>
            <w:left w:val="none" w:sz="0" w:space="0" w:color="auto"/>
            <w:bottom w:val="none" w:sz="0" w:space="0" w:color="auto"/>
            <w:right w:val="none" w:sz="0" w:space="0" w:color="auto"/>
          </w:divBdr>
        </w:div>
        <w:div w:id="58092113">
          <w:marLeft w:val="640"/>
          <w:marRight w:val="0"/>
          <w:marTop w:val="0"/>
          <w:marBottom w:val="0"/>
          <w:divBdr>
            <w:top w:val="none" w:sz="0" w:space="0" w:color="auto"/>
            <w:left w:val="none" w:sz="0" w:space="0" w:color="auto"/>
            <w:bottom w:val="none" w:sz="0" w:space="0" w:color="auto"/>
            <w:right w:val="none" w:sz="0" w:space="0" w:color="auto"/>
          </w:divBdr>
        </w:div>
        <w:div w:id="1197039324">
          <w:marLeft w:val="640"/>
          <w:marRight w:val="0"/>
          <w:marTop w:val="0"/>
          <w:marBottom w:val="0"/>
          <w:divBdr>
            <w:top w:val="none" w:sz="0" w:space="0" w:color="auto"/>
            <w:left w:val="none" w:sz="0" w:space="0" w:color="auto"/>
            <w:bottom w:val="none" w:sz="0" w:space="0" w:color="auto"/>
            <w:right w:val="none" w:sz="0" w:space="0" w:color="auto"/>
          </w:divBdr>
        </w:div>
        <w:div w:id="1069351560">
          <w:marLeft w:val="640"/>
          <w:marRight w:val="0"/>
          <w:marTop w:val="0"/>
          <w:marBottom w:val="0"/>
          <w:divBdr>
            <w:top w:val="none" w:sz="0" w:space="0" w:color="auto"/>
            <w:left w:val="none" w:sz="0" w:space="0" w:color="auto"/>
            <w:bottom w:val="none" w:sz="0" w:space="0" w:color="auto"/>
            <w:right w:val="none" w:sz="0" w:space="0" w:color="auto"/>
          </w:divBdr>
        </w:div>
        <w:div w:id="718943478">
          <w:marLeft w:val="640"/>
          <w:marRight w:val="0"/>
          <w:marTop w:val="0"/>
          <w:marBottom w:val="0"/>
          <w:divBdr>
            <w:top w:val="none" w:sz="0" w:space="0" w:color="auto"/>
            <w:left w:val="none" w:sz="0" w:space="0" w:color="auto"/>
            <w:bottom w:val="none" w:sz="0" w:space="0" w:color="auto"/>
            <w:right w:val="none" w:sz="0" w:space="0" w:color="auto"/>
          </w:divBdr>
        </w:div>
        <w:div w:id="1571845616">
          <w:marLeft w:val="640"/>
          <w:marRight w:val="0"/>
          <w:marTop w:val="0"/>
          <w:marBottom w:val="0"/>
          <w:divBdr>
            <w:top w:val="none" w:sz="0" w:space="0" w:color="auto"/>
            <w:left w:val="none" w:sz="0" w:space="0" w:color="auto"/>
            <w:bottom w:val="none" w:sz="0" w:space="0" w:color="auto"/>
            <w:right w:val="none" w:sz="0" w:space="0" w:color="auto"/>
          </w:divBdr>
        </w:div>
        <w:div w:id="510725900">
          <w:marLeft w:val="640"/>
          <w:marRight w:val="0"/>
          <w:marTop w:val="0"/>
          <w:marBottom w:val="0"/>
          <w:divBdr>
            <w:top w:val="none" w:sz="0" w:space="0" w:color="auto"/>
            <w:left w:val="none" w:sz="0" w:space="0" w:color="auto"/>
            <w:bottom w:val="none" w:sz="0" w:space="0" w:color="auto"/>
            <w:right w:val="none" w:sz="0" w:space="0" w:color="auto"/>
          </w:divBdr>
        </w:div>
        <w:div w:id="1318342931">
          <w:marLeft w:val="640"/>
          <w:marRight w:val="0"/>
          <w:marTop w:val="0"/>
          <w:marBottom w:val="0"/>
          <w:divBdr>
            <w:top w:val="none" w:sz="0" w:space="0" w:color="auto"/>
            <w:left w:val="none" w:sz="0" w:space="0" w:color="auto"/>
            <w:bottom w:val="none" w:sz="0" w:space="0" w:color="auto"/>
            <w:right w:val="none" w:sz="0" w:space="0" w:color="auto"/>
          </w:divBdr>
        </w:div>
        <w:div w:id="1958947422">
          <w:marLeft w:val="640"/>
          <w:marRight w:val="0"/>
          <w:marTop w:val="0"/>
          <w:marBottom w:val="0"/>
          <w:divBdr>
            <w:top w:val="none" w:sz="0" w:space="0" w:color="auto"/>
            <w:left w:val="none" w:sz="0" w:space="0" w:color="auto"/>
            <w:bottom w:val="none" w:sz="0" w:space="0" w:color="auto"/>
            <w:right w:val="none" w:sz="0" w:space="0" w:color="auto"/>
          </w:divBdr>
        </w:div>
        <w:div w:id="1736194787">
          <w:marLeft w:val="640"/>
          <w:marRight w:val="0"/>
          <w:marTop w:val="0"/>
          <w:marBottom w:val="0"/>
          <w:divBdr>
            <w:top w:val="none" w:sz="0" w:space="0" w:color="auto"/>
            <w:left w:val="none" w:sz="0" w:space="0" w:color="auto"/>
            <w:bottom w:val="none" w:sz="0" w:space="0" w:color="auto"/>
            <w:right w:val="none" w:sz="0" w:space="0" w:color="auto"/>
          </w:divBdr>
        </w:div>
        <w:div w:id="793789816">
          <w:marLeft w:val="640"/>
          <w:marRight w:val="0"/>
          <w:marTop w:val="0"/>
          <w:marBottom w:val="0"/>
          <w:divBdr>
            <w:top w:val="none" w:sz="0" w:space="0" w:color="auto"/>
            <w:left w:val="none" w:sz="0" w:space="0" w:color="auto"/>
            <w:bottom w:val="none" w:sz="0" w:space="0" w:color="auto"/>
            <w:right w:val="none" w:sz="0" w:space="0" w:color="auto"/>
          </w:divBdr>
        </w:div>
        <w:div w:id="754207862">
          <w:marLeft w:val="640"/>
          <w:marRight w:val="0"/>
          <w:marTop w:val="0"/>
          <w:marBottom w:val="0"/>
          <w:divBdr>
            <w:top w:val="none" w:sz="0" w:space="0" w:color="auto"/>
            <w:left w:val="none" w:sz="0" w:space="0" w:color="auto"/>
            <w:bottom w:val="none" w:sz="0" w:space="0" w:color="auto"/>
            <w:right w:val="none" w:sz="0" w:space="0" w:color="auto"/>
          </w:divBdr>
        </w:div>
        <w:div w:id="1922762550">
          <w:marLeft w:val="640"/>
          <w:marRight w:val="0"/>
          <w:marTop w:val="0"/>
          <w:marBottom w:val="0"/>
          <w:divBdr>
            <w:top w:val="none" w:sz="0" w:space="0" w:color="auto"/>
            <w:left w:val="none" w:sz="0" w:space="0" w:color="auto"/>
            <w:bottom w:val="none" w:sz="0" w:space="0" w:color="auto"/>
            <w:right w:val="none" w:sz="0" w:space="0" w:color="auto"/>
          </w:divBdr>
        </w:div>
        <w:div w:id="453790963">
          <w:marLeft w:val="640"/>
          <w:marRight w:val="0"/>
          <w:marTop w:val="0"/>
          <w:marBottom w:val="0"/>
          <w:divBdr>
            <w:top w:val="none" w:sz="0" w:space="0" w:color="auto"/>
            <w:left w:val="none" w:sz="0" w:space="0" w:color="auto"/>
            <w:bottom w:val="none" w:sz="0" w:space="0" w:color="auto"/>
            <w:right w:val="none" w:sz="0" w:space="0" w:color="auto"/>
          </w:divBdr>
        </w:div>
        <w:div w:id="942224249">
          <w:marLeft w:val="640"/>
          <w:marRight w:val="0"/>
          <w:marTop w:val="0"/>
          <w:marBottom w:val="0"/>
          <w:divBdr>
            <w:top w:val="none" w:sz="0" w:space="0" w:color="auto"/>
            <w:left w:val="none" w:sz="0" w:space="0" w:color="auto"/>
            <w:bottom w:val="none" w:sz="0" w:space="0" w:color="auto"/>
            <w:right w:val="none" w:sz="0" w:space="0" w:color="auto"/>
          </w:divBdr>
        </w:div>
        <w:div w:id="1257905537">
          <w:marLeft w:val="640"/>
          <w:marRight w:val="0"/>
          <w:marTop w:val="0"/>
          <w:marBottom w:val="0"/>
          <w:divBdr>
            <w:top w:val="none" w:sz="0" w:space="0" w:color="auto"/>
            <w:left w:val="none" w:sz="0" w:space="0" w:color="auto"/>
            <w:bottom w:val="none" w:sz="0" w:space="0" w:color="auto"/>
            <w:right w:val="none" w:sz="0" w:space="0" w:color="auto"/>
          </w:divBdr>
        </w:div>
        <w:div w:id="1748069875">
          <w:marLeft w:val="640"/>
          <w:marRight w:val="0"/>
          <w:marTop w:val="0"/>
          <w:marBottom w:val="0"/>
          <w:divBdr>
            <w:top w:val="none" w:sz="0" w:space="0" w:color="auto"/>
            <w:left w:val="none" w:sz="0" w:space="0" w:color="auto"/>
            <w:bottom w:val="none" w:sz="0" w:space="0" w:color="auto"/>
            <w:right w:val="none" w:sz="0" w:space="0" w:color="auto"/>
          </w:divBdr>
        </w:div>
        <w:div w:id="540871578">
          <w:marLeft w:val="640"/>
          <w:marRight w:val="0"/>
          <w:marTop w:val="0"/>
          <w:marBottom w:val="0"/>
          <w:divBdr>
            <w:top w:val="none" w:sz="0" w:space="0" w:color="auto"/>
            <w:left w:val="none" w:sz="0" w:space="0" w:color="auto"/>
            <w:bottom w:val="none" w:sz="0" w:space="0" w:color="auto"/>
            <w:right w:val="none" w:sz="0" w:space="0" w:color="auto"/>
          </w:divBdr>
        </w:div>
        <w:div w:id="195242913">
          <w:marLeft w:val="640"/>
          <w:marRight w:val="0"/>
          <w:marTop w:val="0"/>
          <w:marBottom w:val="0"/>
          <w:divBdr>
            <w:top w:val="none" w:sz="0" w:space="0" w:color="auto"/>
            <w:left w:val="none" w:sz="0" w:space="0" w:color="auto"/>
            <w:bottom w:val="none" w:sz="0" w:space="0" w:color="auto"/>
            <w:right w:val="none" w:sz="0" w:space="0" w:color="auto"/>
          </w:divBdr>
        </w:div>
        <w:div w:id="1169325943">
          <w:marLeft w:val="640"/>
          <w:marRight w:val="0"/>
          <w:marTop w:val="0"/>
          <w:marBottom w:val="0"/>
          <w:divBdr>
            <w:top w:val="none" w:sz="0" w:space="0" w:color="auto"/>
            <w:left w:val="none" w:sz="0" w:space="0" w:color="auto"/>
            <w:bottom w:val="none" w:sz="0" w:space="0" w:color="auto"/>
            <w:right w:val="none" w:sz="0" w:space="0" w:color="auto"/>
          </w:divBdr>
        </w:div>
        <w:div w:id="423501779">
          <w:marLeft w:val="640"/>
          <w:marRight w:val="0"/>
          <w:marTop w:val="0"/>
          <w:marBottom w:val="0"/>
          <w:divBdr>
            <w:top w:val="none" w:sz="0" w:space="0" w:color="auto"/>
            <w:left w:val="none" w:sz="0" w:space="0" w:color="auto"/>
            <w:bottom w:val="none" w:sz="0" w:space="0" w:color="auto"/>
            <w:right w:val="none" w:sz="0" w:space="0" w:color="auto"/>
          </w:divBdr>
        </w:div>
        <w:div w:id="69349014">
          <w:marLeft w:val="640"/>
          <w:marRight w:val="0"/>
          <w:marTop w:val="0"/>
          <w:marBottom w:val="0"/>
          <w:divBdr>
            <w:top w:val="none" w:sz="0" w:space="0" w:color="auto"/>
            <w:left w:val="none" w:sz="0" w:space="0" w:color="auto"/>
            <w:bottom w:val="none" w:sz="0" w:space="0" w:color="auto"/>
            <w:right w:val="none" w:sz="0" w:space="0" w:color="auto"/>
          </w:divBdr>
        </w:div>
        <w:div w:id="1313410323">
          <w:marLeft w:val="640"/>
          <w:marRight w:val="0"/>
          <w:marTop w:val="0"/>
          <w:marBottom w:val="0"/>
          <w:divBdr>
            <w:top w:val="none" w:sz="0" w:space="0" w:color="auto"/>
            <w:left w:val="none" w:sz="0" w:space="0" w:color="auto"/>
            <w:bottom w:val="none" w:sz="0" w:space="0" w:color="auto"/>
            <w:right w:val="none" w:sz="0" w:space="0" w:color="auto"/>
          </w:divBdr>
        </w:div>
        <w:div w:id="356394010">
          <w:marLeft w:val="640"/>
          <w:marRight w:val="0"/>
          <w:marTop w:val="0"/>
          <w:marBottom w:val="0"/>
          <w:divBdr>
            <w:top w:val="none" w:sz="0" w:space="0" w:color="auto"/>
            <w:left w:val="none" w:sz="0" w:space="0" w:color="auto"/>
            <w:bottom w:val="none" w:sz="0" w:space="0" w:color="auto"/>
            <w:right w:val="none" w:sz="0" w:space="0" w:color="auto"/>
          </w:divBdr>
        </w:div>
        <w:div w:id="473181559">
          <w:marLeft w:val="640"/>
          <w:marRight w:val="0"/>
          <w:marTop w:val="0"/>
          <w:marBottom w:val="0"/>
          <w:divBdr>
            <w:top w:val="none" w:sz="0" w:space="0" w:color="auto"/>
            <w:left w:val="none" w:sz="0" w:space="0" w:color="auto"/>
            <w:bottom w:val="none" w:sz="0" w:space="0" w:color="auto"/>
            <w:right w:val="none" w:sz="0" w:space="0" w:color="auto"/>
          </w:divBdr>
        </w:div>
        <w:div w:id="1139810919">
          <w:marLeft w:val="640"/>
          <w:marRight w:val="0"/>
          <w:marTop w:val="0"/>
          <w:marBottom w:val="0"/>
          <w:divBdr>
            <w:top w:val="none" w:sz="0" w:space="0" w:color="auto"/>
            <w:left w:val="none" w:sz="0" w:space="0" w:color="auto"/>
            <w:bottom w:val="none" w:sz="0" w:space="0" w:color="auto"/>
            <w:right w:val="none" w:sz="0" w:space="0" w:color="auto"/>
          </w:divBdr>
        </w:div>
        <w:div w:id="1574586029">
          <w:marLeft w:val="640"/>
          <w:marRight w:val="0"/>
          <w:marTop w:val="0"/>
          <w:marBottom w:val="0"/>
          <w:divBdr>
            <w:top w:val="none" w:sz="0" w:space="0" w:color="auto"/>
            <w:left w:val="none" w:sz="0" w:space="0" w:color="auto"/>
            <w:bottom w:val="none" w:sz="0" w:space="0" w:color="auto"/>
            <w:right w:val="none" w:sz="0" w:space="0" w:color="auto"/>
          </w:divBdr>
        </w:div>
        <w:div w:id="42949808">
          <w:marLeft w:val="640"/>
          <w:marRight w:val="0"/>
          <w:marTop w:val="0"/>
          <w:marBottom w:val="0"/>
          <w:divBdr>
            <w:top w:val="none" w:sz="0" w:space="0" w:color="auto"/>
            <w:left w:val="none" w:sz="0" w:space="0" w:color="auto"/>
            <w:bottom w:val="none" w:sz="0" w:space="0" w:color="auto"/>
            <w:right w:val="none" w:sz="0" w:space="0" w:color="auto"/>
          </w:divBdr>
        </w:div>
        <w:div w:id="2134057226">
          <w:marLeft w:val="640"/>
          <w:marRight w:val="0"/>
          <w:marTop w:val="0"/>
          <w:marBottom w:val="0"/>
          <w:divBdr>
            <w:top w:val="none" w:sz="0" w:space="0" w:color="auto"/>
            <w:left w:val="none" w:sz="0" w:space="0" w:color="auto"/>
            <w:bottom w:val="none" w:sz="0" w:space="0" w:color="auto"/>
            <w:right w:val="none" w:sz="0" w:space="0" w:color="auto"/>
          </w:divBdr>
        </w:div>
        <w:div w:id="428621232">
          <w:marLeft w:val="640"/>
          <w:marRight w:val="0"/>
          <w:marTop w:val="0"/>
          <w:marBottom w:val="0"/>
          <w:divBdr>
            <w:top w:val="none" w:sz="0" w:space="0" w:color="auto"/>
            <w:left w:val="none" w:sz="0" w:space="0" w:color="auto"/>
            <w:bottom w:val="none" w:sz="0" w:space="0" w:color="auto"/>
            <w:right w:val="none" w:sz="0" w:space="0" w:color="auto"/>
          </w:divBdr>
        </w:div>
        <w:div w:id="583343722">
          <w:marLeft w:val="640"/>
          <w:marRight w:val="0"/>
          <w:marTop w:val="0"/>
          <w:marBottom w:val="0"/>
          <w:divBdr>
            <w:top w:val="none" w:sz="0" w:space="0" w:color="auto"/>
            <w:left w:val="none" w:sz="0" w:space="0" w:color="auto"/>
            <w:bottom w:val="none" w:sz="0" w:space="0" w:color="auto"/>
            <w:right w:val="none" w:sz="0" w:space="0" w:color="auto"/>
          </w:divBdr>
        </w:div>
        <w:div w:id="1517690246">
          <w:marLeft w:val="640"/>
          <w:marRight w:val="0"/>
          <w:marTop w:val="0"/>
          <w:marBottom w:val="0"/>
          <w:divBdr>
            <w:top w:val="none" w:sz="0" w:space="0" w:color="auto"/>
            <w:left w:val="none" w:sz="0" w:space="0" w:color="auto"/>
            <w:bottom w:val="none" w:sz="0" w:space="0" w:color="auto"/>
            <w:right w:val="none" w:sz="0" w:space="0" w:color="auto"/>
          </w:divBdr>
        </w:div>
      </w:divsChild>
    </w:div>
    <w:div w:id="927542449">
      <w:bodyDiv w:val="1"/>
      <w:marLeft w:val="0"/>
      <w:marRight w:val="0"/>
      <w:marTop w:val="0"/>
      <w:marBottom w:val="0"/>
      <w:divBdr>
        <w:top w:val="none" w:sz="0" w:space="0" w:color="auto"/>
        <w:left w:val="none" w:sz="0" w:space="0" w:color="auto"/>
        <w:bottom w:val="none" w:sz="0" w:space="0" w:color="auto"/>
        <w:right w:val="none" w:sz="0" w:space="0" w:color="auto"/>
      </w:divBdr>
      <w:divsChild>
        <w:div w:id="100302364">
          <w:marLeft w:val="640"/>
          <w:marRight w:val="0"/>
          <w:marTop w:val="0"/>
          <w:marBottom w:val="0"/>
          <w:divBdr>
            <w:top w:val="none" w:sz="0" w:space="0" w:color="auto"/>
            <w:left w:val="none" w:sz="0" w:space="0" w:color="auto"/>
            <w:bottom w:val="none" w:sz="0" w:space="0" w:color="auto"/>
            <w:right w:val="none" w:sz="0" w:space="0" w:color="auto"/>
          </w:divBdr>
        </w:div>
        <w:div w:id="839466843">
          <w:marLeft w:val="640"/>
          <w:marRight w:val="0"/>
          <w:marTop w:val="0"/>
          <w:marBottom w:val="0"/>
          <w:divBdr>
            <w:top w:val="none" w:sz="0" w:space="0" w:color="auto"/>
            <w:left w:val="none" w:sz="0" w:space="0" w:color="auto"/>
            <w:bottom w:val="none" w:sz="0" w:space="0" w:color="auto"/>
            <w:right w:val="none" w:sz="0" w:space="0" w:color="auto"/>
          </w:divBdr>
        </w:div>
        <w:div w:id="620503163">
          <w:marLeft w:val="640"/>
          <w:marRight w:val="0"/>
          <w:marTop w:val="0"/>
          <w:marBottom w:val="0"/>
          <w:divBdr>
            <w:top w:val="none" w:sz="0" w:space="0" w:color="auto"/>
            <w:left w:val="none" w:sz="0" w:space="0" w:color="auto"/>
            <w:bottom w:val="none" w:sz="0" w:space="0" w:color="auto"/>
            <w:right w:val="none" w:sz="0" w:space="0" w:color="auto"/>
          </w:divBdr>
        </w:div>
        <w:div w:id="369569176">
          <w:marLeft w:val="640"/>
          <w:marRight w:val="0"/>
          <w:marTop w:val="0"/>
          <w:marBottom w:val="0"/>
          <w:divBdr>
            <w:top w:val="none" w:sz="0" w:space="0" w:color="auto"/>
            <w:left w:val="none" w:sz="0" w:space="0" w:color="auto"/>
            <w:bottom w:val="none" w:sz="0" w:space="0" w:color="auto"/>
            <w:right w:val="none" w:sz="0" w:space="0" w:color="auto"/>
          </w:divBdr>
        </w:div>
        <w:div w:id="849105504">
          <w:marLeft w:val="640"/>
          <w:marRight w:val="0"/>
          <w:marTop w:val="0"/>
          <w:marBottom w:val="0"/>
          <w:divBdr>
            <w:top w:val="none" w:sz="0" w:space="0" w:color="auto"/>
            <w:left w:val="none" w:sz="0" w:space="0" w:color="auto"/>
            <w:bottom w:val="none" w:sz="0" w:space="0" w:color="auto"/>
            <w:right w:val="none" w:sz="0" w:space="0" w:color="auto"/>
          </w:divBdr>
        </w:div>
        <w:div w:id="1052579621">
          <w:marLeft w:val="640"/>
          <w:marRight w:val="0"/>
          <w:marTop w:val="0"/>
          <w:marBottom w:val="0"/>
          <w:divBdr>
            <w:top w:val="none" w:sz="0" w:space="0" w:color="auto"/>
            <w:left w:val="none" w:sz="0" w:space="0" w:color="auto"/>
            <w:bottom w:val="none" w:sz="0" w:space="0" w:color="auto"/>
            <w:right w:val="none" w:sz="0" w:space="0" w:color="auto"/>
          </w:divBdr>
        </w:div>
        <w:div w:id="2130395213">
          <w:marLeft w:val="640"/>
          <w:marRight w:val="0"/>
          <w:marTop w:val="0"/>
          <w:marBottom w:val="0"/>
          <w:divBdr>
            <w:top w:val="none" w:sz="0" w:space="0" w:color="auto"/>
            <w:left w:val="none" w:sz="0" w:space="0" w:color="auto"/>
            <w:bottom w:val="none" w:sz="0" w:space="0" w:color="auto"/>
            <w:right w:val="none" w:sz="0" w:space="0" w:color="auto"/>
          </w:divBdr>
        </w:div>
        <w:div w:id="1424910666">
          <w:marLeft w:val="640"/>
          <w:marRight w:val="0"/>
          <w:marTop w:val="0"/>
          <w:marBottom w:val="0"/>
          <w:divBdr>
            <w:top w:val="none" w:sz="0" w:space="0" w:color="auto"/>
            <w:left w:val="none" w:sz="0" w:space="0" w:color="auto"/>
            <w:bottom w:val="none" w:sz="0" w:space="0" w:color="auto"/>
            <w:right w:val="none" w:sz="0" w:space="0" w:color="auto"/>
          </w:divBdr>
        </w:div>
        <w:div w:id="1480265528">
          <w:marLeft w:val="640"/>
          <w:marRight w:val="0"/>
          <w:marTop w:val="0"/>
          <w:marBottom w:val="0"/>
          <w:divBdr>
            <w:top w:val="none" w:sz="0" w:space="0" w:color="auto"/>
            <w:left w:val="none" w:sz="0" w:space="0" w:color="auto"/>
            <w:bottom w:val="none" w:sz="0" w:space="0" w:color="auto"/>
            <w:right w:val="none" w:sz="0" w:space="0" w:color="auto"/>
          </w:divBdr>
        </w:div>
        <w:div w:id="1552156440">
          <w:marLeft w:val="640"/>
          <w:marRight w:val="0"/>
          <w:marTop w:val="0"/>
          <w:marBottom w:val="0"/>
          <w:divBdr>
            <w:top w:val="none" w:sz="0" w:space="0" w:color="auto"/>
            <w:left w:val="none" w:sz="0" w:space="0" w:color="auto"/>
            <w:bottom w:val="none" w:sz="0" w:space="0" w:color="auto"/>
            <w:right w:val="none" w:sz="0" w:space="0" w:color="auto"/>
          </w:divBdr>
        </w:div>
        <w:div w:id="820847620">
          <w:marLeft w:val="640"/>
          <w:marRight w:val="0"/>
          <w:marTop w:val="0"/>
          <w:marBottom w:val="0"/>
          <w:divBdr>
            <w:top w:val="none" w:sz="0" w:space="0" w:color="auto"/>
            <w:left w:val="none" w:sz="0" w:space="0" w:color="auto"/>
            <w:bottom w:val="none" w:sz="0" w:space="0" w:color="auto"/>
            <w:right w:val="none" w:sz="0" w:space="0" w:color="auto"/>
          </w:divBdr>
        </w:div>
        <w:div w:id="959915853">
          <w:marLeft w:val="640"/>
          <w:marRight w:val="0"/>
          <w:marTop w:val="0"/>
          <w:marBottom w:val="0"/>
          <w:divBdr>
            <w:top w:val="none" w:sz="0" w:space="0" w:color="auto"/>
            <w:left w:val="none" w:sz="0" w:space="0" w:color="auto"/>
            <w:bottom w:val="none" w:sz="0" w:space="0" w:color="auto"/>
            <w:right w:val="none" w:sz="0" w:space="0" w:color="auto"/>
          </w:divBdr>
        </w:div>
        <w:div w:id="1195578270">
          <w:marLeft w:val="640"/>
          <w:marRight w:val="0"/>
          <w:marTop w:val="0"/>
          <w:marBottom w:val="0"/>
          <w:divBdr>
            <w:top w:val="none" w:sz="0" w:space="0" w:color="auto"/>
            <w:left w:val="none" w:sz="0" w:space="0" w:color="auto"/>
            <w:bottom w:val="none" w:sz="0" w:space="0" w:color="auto"/>
            <w:right w:val="none" w:sz="0" w:space="0" w:color="auto"/>
          </w:divBdr>
        </w:div>
        <w:div w:id="754517785">
          <w:marLeft w:val="640"/>
          <w:marRight w:val="0"/>
          <w:marTop w:val="0"/>
          <w:marBottom w:val="0"/>
          <w:divBdr>
            <w:top w:val="none" w:sz="0" w:space="0" w:color="auto"/>
            <w:left w:val="none" w:sz="0" w:space="0" w:color="auto"/>
            <w:bottom w:val="none" w:sz="0" w:space="0" w:color="auto"/>
            <w:right w:val="none" w:sz="0" w:space="0" w:color="auto"/>
          </w:divBdr>
        </w:div>
        <w:div w:id="1518227236">
          <w:marLeft w:val="640"/>
          <w:marRight w:val="0"/>
          <w:marTop w:val="0"/>
          <w:marBottom w:val="0"/>
          <w:divBdr>
            <w:top w:val="none" w:sz="0" w:space="0" w:color="auto"/>
            <w:left w:val="none" w:sz="0" w:space="0" w:color="auto"/>
            <w:bottom w:val="none" w:sz="0" w:space="0" w:color="auto"/>
            <w:right w:val="none" w:sz="0" w:space="0" w:color="auto"/>
          </w:divBdr>
        </w:div>
        <w:div w:id="709913688">
          <w:marLeft w:val="640"/>
          <w:marRight w:val="0"/>
          <w:marTop w:val="0"/>
          <w:marBottom w:val="0"/>
          <w:divBdr>
            <w:top w:val="none" w:sz="0" w:space="0" w:color="auto"/>
            <w:left w:val="none" w:sz="0" w:space="0" w:color="auto"/>
            <w:bottom w:val="none" w:sz="0" w:space="0" w:color="auto"/>
            <w:right w:val="none" w:sz="0" w:space="0" w:color="auto"/>
          </w:divBdr>
        </w:div>
        <w:div w:id="191189668">
          <w:marLeft w:val="640"/>
          <w:marRight w:val="0"/>
          <w:marTop w:val="0"/>
          <w:marBottom w:val="0"/>
          <w:divBdr>
            <w:top w:val="none" w:sz="0" w:space="0" w:color="auto"/>
            <w:left w:val="none" w:sz="0" w:space="0" w:color="auto"/>
            <w:bottom w:val="none" w:sz="0" w:space="0" w:color="auto"/>
            <w:right w:val="none" w:sz="0" w:space="0" w:color="auto"/>
          </w:divBdr>
        </w:div>
        <w:div w:id="2032222652">
          <w:marLeft w:val="640"/>
          <w:marRight w:val="0"/>
          <w:marTop w:val="0"/>
          <w:marBottom w:val="0"/>
          <w:divBdr>
            <w:top w:val="none" w:sz="0" w:space="0" w:color="auto"/>
            <w:left w:val="none" w:sz="0" w:space="0" w:color="auto"/>
            <w:bottom w:val="none" w:sz="0" w:space="0" w:color="auto"/>
            <w:right w:val="none" w:sz="0" w:space="0" w:color="auto"/>
          </w:divBdr>
        </w:div>
        <w:div w:id="1969702305">
          <w:marLeft w:val="640"/>
          <w:marRight w:val="0"/>
          <w:marTop w:val="0"/>
          <w:marBottom w:val="0"/>
          <w:divBdr>
            <w:top w:val="none" w:sz="0" w:space="0" w:color="auto"/>
            <w:left w:val="none" w:sz="0" w:space="0" w:color="auto"/>
            <w:bottom w:val="none" w:sz="0" w:space="0" w:color="auto"/>
            <w:right w:val="none" w:sz="0" w:space="0" w:color="auto"/>
          </w:divBdr>
        </w:div>
        <w:div w:id="994916168">
          <w:marLeft w:val="640"/>
          <w:marRight w:val="0"/>
          <w:marTop w:val="0"/>
          <w:marBottom w:val="0"/>
          <w:divBdr>
            <w:top w:val="none" w:sz="0" w:space="0" w:color="auto"/>
            <w:left w:val="none" w:sz="0" w:space="0" w:color="auto"/>
            <w:bottom w:val="none" w:sz="0" w:space="0" w:color="auto"/>
            <w:right w:val="none" w:sz="0" w:space="0" w:color="auto"/>
          </w:divBdr>
        </w:div>
        <w:div w:id="1513573179">
          <w:marLeft w:val="640"/>
          <w:marRight w:val="0"/>
          <w:marTop w:val="0"/>
          <w:marBottom w:val="0"/>
          <w:divBdr>
            <w:top w:val="none" w:sz="0" w:space="0" w:color="auto"/>
            <w:left w:val="none" w:sz="0" w:space="0" w:color="auto"/>
            <w:bottom w:val="none" w:sz="0" w:space="0" w:color="auto"/>
            <w:right w:val="none" w:sz="0" w:space="0" w:color="auto"/>
          </w:divBdr>
        </w:div>
      </w:divsChild>
    </w:div>
    <w:div w:id="943537945">
      <w:bodyDiv w:val="1"/>
      <w:marLeft w:val="0"/>
      <w:marRight w:val="0"/>
      <w:marTop w:val="0"/>
      <w:marBottom w:val="0"/>
      <w:divBdr>
        <w:top w:val="none" w:sz="0" w:space="0" w:color="auto"/>
        <w:left w:val="none" w:sz="0" w:space="0" w:color="auto"/>
        <w:bottom w:val="none" w:sz="0" w:space="0" w:color="auto"/>
        <w:right w:val="none" w:sz="0" w:space="0" w:color="auto"/>
      </w:divBdr>
    </w:div>
    <w:div w:id="1040321676">
      <w:bodyDiv w:val="1"/>
      <w:marLeft w:val="0"/>
      <w:marRight w:val="0"/>
      <w:marTop w:val="0"/>
      <w:marBottom w:val="0"/>
      <w:divBdr>
        <w:top w:val="none" w:sz="0" w:space="0" w:color="auto"/>
        <w:left w:val="none" w:sz="0" w:space="0" w:color="auto"/>
        <w:bottom w:val="none" w:sz="0" w:space="0" w:color="auto"/>
        <w:right w:val="none" w:sz="0" w:space="0" w:color="auto"/>
      </w:divBdr>
      <w:divsChild>
        <w:div w:id="531386603">
          <w:marLeft w:val="640"/>
          <w:marRight w:val="0"/>
          <w:marTop w:val="0"/>
          <w:marBottom w:val="0"/>
          <w:divBdr>
            <w:top w:val="none" w:sz="0" w:space="0" w:color="auto"/>
            <w:left w:val="none" w:sz="0" w:space="0" w:color="auto"/>
            <w:bottom w:val="none" w:sz="0" w:space="0" w:color="auto"/>
            <w:right w:val="none" w:sz="0" w:space="0" w:color="auto"/>
          </w:divBdr>
        </w:div>
        <w:div w:id="1466852798">
          <w:marLeft w:val="640"/>
          <w:marRight w:val="0"/>
          <w:marTop w:val="0"/>
          <w:marBottom w:val="0"/>
          <w:divBdr>
            <w:top w:val="none" w:sz="0" w:space="0" w:color="auto"/>
            <w:left w:val="none" w:sz="0" w:space="0" w:color="auto"/>
            <w:bottom w:val="none" w:sz="0" w:space="0" w:color="auto"/>
            <w:right w:val="none" w:sz="0" w:space="0" w:color="auto"/>
          </w:divBdr>
        </w:div>
        <w:div w:id="1069577116">
          <w:marLeft w:val="640"/>
          <w:marRight w:val="0"/>
          <w:marTop w:val="0"/>
          <w:marBottom w:val="0"/>
          <w:divBdr>
            <w:top w:val="none" w:sz="0" w:space="0" w:color="auto"/>
            <w:left w:val="none" w:sz="0" w:space="0" w:color="auto"/>
            <w:bottom w:val="none" w:sz="0" w:space="0" w:color="auto"/>
            <w:right w:val="none" w:sz="0" w:space="0" w:color="auto"/>
          </w:divBdr>
        </w:div>
        <w:div w:id="1356538816">
          <w:marLeft w:val="640"/>
          <w:marRight w:val="0"/>
          <w:marTop w:val="0"/>
          <w:marBottom w:val="0"/>
          <w:divBdr>
            <w:top w:val="none" w:sz="0" w:space="0" w:color="auto"/>
            <w:left w:val="none" w:sz="0" w:space="0" w:color="auto"/>
            <w:bottom w:val="none" w:sz="0" w:space="0" w:color="auto"/>
            <w:right w:val="none" w:sz="0" w:space="0" w:color="auto"/>
          </w:divBdr>
        </w:div>
        <w:div w:id="2113278816">
          <w:marLeft w:val="640"/>
          <w:marRight w:val="0"/>
          <w:marTop w:val="0"/>
          <w:marBottom w:val="0"/>
          <w:divBdr>
            <w:top w:val="none" w:sz="0" w:space="0" w:color="auto"/>
            <w:left w:val="none" w:sz="0" w:space="0" w:color="auto"/>
            <w:bottom w:val="none" w:sz="0" w:space="0" w:color="auto"/>
            <w:right w:val="none" w:sz="0" w:space="0" w:color="auto"/>
          </w:divBdr>
        </w:div>
        <w:div w:id="1338776572">
          <w:marLeft w:val="640"/>
          <w:marRight w:val="0"/>
          <w:marTop w:val="0"/>
          <w:marBottom w:val="0"/>
          <w:divBdr>
            <w:top w:val="none" w:sz="0" w:space="0" w:color="auto"/>
            <w:left w:val="none" w:sz="0" w:space="0" w:color="auto"/>
            <w:bottom w:val="none" w:sz="0" w:space="0" w:color="auto"/>
            <w:right w:val="none" w:sz="0" w:space="0" w:color="auto"/>
          </w:divBdr>
        </w:div>
        <w:div w:id="816455904">
          <w:marLeft w:val="640"/>
          <w:marRight w:val="0"/>
          <w:marTop w:val="0"/>
          <w:marBottom w:val="0"/>
          <w:divBdr>
            <w:top w:val="none" w:sz="0" w:space="0" w:color="auto"/>
            <w:left w:val="none" w:sz="0" w:space="0" w:color="auto"/>
            <w:bottom w:val="none" w:sz="0" w:space="0" w:color="auto"/>
            <w:right w:val="none" w:sz="0" w:space="0" w:color="auto"/>
          </w:divBdr>
        </w:div>
        <w:div w:id="924265408">
          <w:marLeft w:val="640"/>
          <w:marRight w:val="0"/>
          <w:marTop w:val="0"/>
          <w:marBottom w:val="0"/>
          <w:divBdr>
            <w:top w:val="none" w:sz="0" w:space="0" w:color="auto"/>
            <w:left w:val="none" w:sz="0" w:space="0" w:color="auto"/>
            <w:bottom w:val="none" w:sz="0" w:space="0" w:color="auto"/>
            <w:right w:val="none" w:sz="0" w:space="0" w:color="auto"/>
          </w:divBdr>
        </w:div>
        <w:div w:id="99036362">
          <w:marLeft w:val="640"/>
          <w:marRight w:val="0"/>
          <w:marTop w:val="0"/>
          <w:marBottom w:val="0"/>
          <w:divBdr>
            <w:top w:val="none" w:sz="0" w:space="0" w:color="auto"/>
            <w:left w:val="none" w:sz="0" w:space="0" w:color="auto"/>
            <w:bottom w:val="none" w:sz="0" w:space="0" w:color="auto"/>
            <w:right w:val="none" w:sz="0" w:space="0" w:color="auto"/>
          </w:divBdr>
        </w:div>
        <w:div w:id="1255745665">
          <w:marLeft w:val="640"/>
          <w:marRight w:val="0"/>
          <w:marTop w:val="0"/>
          <w:marBottom w:val="0"/>
          <w:divBdr>
            <w:top w:val="none" w:sz="0" w:space="0" w:color="auto"/>
            <w:left w:val="none" w:sz="0" w:space="0" w:color="auto"/>
            <w:bottom w:val="none" w:sz="0" w:space="0" w:color="auto"/>
            <w:right w:val="none" w:sz="0" w:space="0" w:color="auto"/>
          </w:divBdr>
        </w:div>
        <w:div w:id="1726177497">
          <w:marLeft w:val="640"/>
          <w:marRight w:val="0"/>
          <w:marTop w:val="0"/>
          <w:marBottom w:val="0"/>
          <w:divBdr>
            <w:top w:val="none" w:sz="0" w:space="0" w:color="auto"/>
            <w:left w:val="none" w:sz="0" w:space="0" w:color="auto"/>
            <w:bottom w:val="none" w:sz="0" w:space="0" w:color="auto"/>
            <w:right w:val="none" w:sz="0" w:space="0" w:color="auto"/>
          </w:divBdr>
        </w:div>
        <w:div w:id="2092072196">
          <w:marLeft w:val="640"/>
          <w:marRight w:val="0"/>
          <w:marTop w:val="0"/>
          <w:marBottom w:val="0"/>
          <w:divBdr>
            <w:top w:val="none" w:sz="0" w:space="0" w:color="auto"/>
            <w:left w:val="none" w:sz="0" w:space="0" w:color="auto"/>
            <w:bottom w:val="none" w:sz="0" w:space="0" w:color="auto"/>
            <w:right w:val="none" w:sz="0" w:space="0" w:color="auto"/>
          </w:divBdr>
        </w:div>
        <w:div w:id="1084961554">
          <w:marLeft w:val="640"/>
          <w:marRight w:val="0"/>
          <w:marTop w:val="0"/>
          <w:marBottom w:val="0"/>
          <w:divBdr>
            <w:top w:val="none" w:sz="0" w:space="0" w:color="auto"/>
            <w:left w:val="none" w:sz="0" w:space="0" w:color="auto"/>
            <w:bottom w:val="none" w:sz="0" w:space="0" w:color="auto"/>
            <w:right w:val="none" w:sz="0" w:space="0" w:color="auto"/>
          </w:divBdr>
        </w:div>
        <w:div w:id="1540360009">
          <w:marLeft w:val="640"/>
          <w:marRight w:val="0"/>
          <w:marTop w:val="0"/>
          <w:marBottom w:val="0"/>
          <w:divBdr>
            <w:top w:val="none" w:sz="0" w:space="0" w:color="auto"/>
            <w:left w:val="none" w:sz="0" w:space="0" w:color="auto"/>
            <w:bottom w:val="none" w:sz="0" w:space="0" w:color="auto"/>
            <w:right w:val="none" w:sz="0" w:space="0" w:color="auto"/>
          </w:divBdr>
        </w:div>
        <w:div w:id="145586376">
          <w:marLeft w:val="640"/>
          <w:marRight w:val="0"/>
          <w:marTop w:val="0"/>
          <w:marBottom w:val="0"/>
          <w:divBdr>
            <w:top w:val="none" w:sz="0" w:space="0" w:color="auto"/>
            <w:left w:val="none" w:sz="0" w:space="0" w:color="auto"/>
            <w:bottom w:val="none" w:sz="0" w:space="0" w:color="auto"/>
            <w:right w:val="none" w:sz="0" w:space="0" w:color="auto"/>
          </w:divBdr>
        </w:div>
        <w:div w:id="703336161">
          <w:marLeft w:val="640"/>
          <w:marRight w:val="0"/>
          <w:marTop w:val="0"/>
          <w:marBottom w:val="0"/>
          <w:divBdr>
            <w:top w:val="none" w:sz="0" w:space="0" w:color="auto"/>
            <w:left w:val="none" w:sz="0" w:space="0" w:color="auto"/>
            <w:bottom w:val="none" w:sz="0" w:space="0" w:color="auto"/>
            <w:right w:val="none" w:sz="0" w:space="0" w:color="auto"/>
          </w:divBdr>
        </w:div>
        <w:div w:id="1313682531">
          <w:marLeft w:val="640"/>
          <w:marRight w:val="0"/>
          <w:marTop w:val="0"/>
          <w:marBottom w:val="0"/>
          <w:divBdr>
            <w:top w:val="none" w:sz="0" w:space="0" w:color="auto"/>
            <w:left w:val="none" w:sz="0" w:space="0" w:color="auto"/>
            <w:bottom w:val="none" w:sz="0" w:space="0" w:color="auto"/>
            <w:right w:val="none" w:sz="0" w:space="0" w:color="auto"/>
          </w:divBdr>
        </w:div>
        <w:div w:id="1189024036">
          <w:marLeft w:val="640"/>
          <w:marRight w:val="0"/>
          <w:marTop w:val="0"/>
          <w:marBottom w:val="0"/>
          <w:divBdr>
            <w:top w:val="none" w:sz="0" w:space="0" w:color="auto"/>
            <w:left w:val="none" w:sz="0" w:space="0" w:color="auto"/>
            <w:bottom w:val="none" w:sz="0" w:space="0" w:color="auto"/>
            <w:right w:val="none" w:sz="0" w:space="0" w:color="auto"/>
          </w:divBdr>
        </w:div>
        <w:div w:id="440954932">
          <w:marLeft w:val="640"/>
          <w:marRight w:val="0"/>
          <w:marTop w:val="0"/>
          <w:marBottom w:val="0"/>
          <w:divBdr>
            <w:top w:val="none" w:sz="0" w:space="0" w:color="auto"/>
            <w:left w:val="none" w:sz="0" w:space="0" w:color="auto"/>
            <w:bottom w:val="none" w:sz="0" w:space="0" w:color="auto"/>
            <w:right w:val="none" w:sz="0" w:space="0" w:color="auto"/>
          </w:divBdr>
        </w:div>
        <w:div w:id="716012345">
          <w:marLeft w:val="640"/>
          <w:marRight w:val="0"/>
          <w:marTop w:val="0"/>
          <w:marBottom w:val="0"/>
          <w:divBdr>
            <w:top w:val="none" w:sz="0" w:space="0" w:color="auto"/>
            <w:left w:val="none" w:sz="0" w:space="0" w:color="auto"/>
            <w:bottom w:val="none" w:sz="0" w:space="0" w:color="auto"/>
            <w:right w:val="none" w:sz="0" w:space="0" w:color="auto"/>
          </w:divBdr>
        </w:div>
        <w:div w:id="1863127589">
          <w:marLeft w:val="640"/>
          <w:marRight w:val="0"/>
          <w:marTop w:val="0"/>
          <w:marBottom w:val="0"/>
          <w:divBdr>
            <w:top w:val="none" w:sz="0" w:space="0" w:color="auto"/>
            <w:left w:val="none" w:sz="0" w:space="0" w:color="auto"/>
            <w:bottom w:val="none" w:sz="0" w:space="0" w:color="auto"/>
            <w:right w:val="none" w:sz="0" w:space="0" w:color="auto"/>
          </w:divBdr>
        </w:div>
        <w:div w:id="390614852">
          <w:marLeft w:val="640"/>
          <w:marRight w:val="0"/>
          <w:marTop w:val="0"/>
          <w:marBottom w:val="0"/>
          <w:divBdr>
            <w:top w:val="none" w:sz="0" w:space="0" w:color="auto"/>
            <w:left w:val="none" w:sz="0" w:space="0" w:color="auto"/>
            <w:bottom w:val="none" w:sz="0" w:space="0" w:color="auto"/>
            <w:right w:val="none" w:sz="0" w:space="0" w:color="auto"/>
          </w:divBdr>
        </w:div>
        <w:div w:id="306710538">
          <w:marLeft w:val="640"/>
          <w:marRight w:val="0"/>
          <w:marTop w:val="0"/>
          <w:marBottom w:val="0"/>
          <w:divBdr>
            <w:top w:val="none" w:sz="0" w:space="0" w:color="auto"/>
            <w:left w:val="none" w:sz="0" w:space="0" w:color="auto"/>
            <w:bottom w:val="none" w:sz="0" w:space="0" w:color="auto"/>
            <w:right w:val="none" w:sz="0" w:space="0" w:color="auto"/>
          </w:divBdr>
        </w:div>
        <w:div w:id="41834293">
          <w:marLeft w:val="640"/>
          <w:marRight w:val="0"/>
          <w:marTop w:val="0"/>
          <w:marBottom w:val="0"/>
          <w:divBdr>
            <w:top w:val="none" w:sz="0" w:space="0" w:color="auto"/>
            <w:left w:val="none" w:sz="0" w:space="0" w:color="auto"/>
            <w:bottom w:val="none" w:sz="0" w:space="0" w:color="auto"/>
            <w:right w:val="none" w:sz="0" w:space="0" w:color="auto"/>
          </w:divBdr>
        </w:div>
        <w:div w:id="807207891">
          <w:marLeft w:val="640"/>
          <w:marRight w:val="0"/>
          <w:marTop w:val="0"/>
          <w:marBottom w:val="0"/>
          <w:divBdr>
            <w:top w:val="none" w:sz="0" w:space="0" w:color="auto"/>
            <w:left w:val="none" w:sz="0" w:space="0" w:color="auto"/>
            <w:bottom w:val="none" w:sz="0" w:space="0" w:color="auto"/>
            <w:right w:val="none" w:sz="0" w:space="0" w:color="auto"/>
          </w:divBdr>
        </w:div>
        <w:div w:id="956831646">
          <w:marLeft w:val="640"/>
          <w:marRight w:val="0"/>
          <w:marTop w:val="0"/>
          <w:marBottom w:val="0"/>
          <w:divBdr>
            <w:top w:val="none" w:sz="0" w:space="0" w:color="auto"/>
            <w:left w:val="none" w:sz="0" w:space="0" w:color="auto"/>
            <w:bottom w:val="none" w:sz="0" w:space="0" w:color="auto"/>
            <w:right w:val="none" w:sz="0" w:space="0" w:color="auto"/>
          </w:divBdr>
        </w:div>
        <w:div w:id="170024335">
          <w:marLeft w:val="640"/>
          <w:marRight w:val="0"/>
          <w:marTop w:val="0"/>
          <w:marBottom w:val="0"/>
          <w:divBdr>
            <w:top w:val="none" w:sz="0" w:space="0" w:color="auto"/>
            <w:left w:val="none" w:sz="0" w:space="0" w:color="auto"/>
            <w:bottom w:val="none" w:sz="0" w:space="0" w:color="auto"/>
            <w:right w:val="none" w:sz="0" w:space="0" w:color="auto"/>
          </w:divBdr>
        </w:div>
        <w:div w:id="1566527354">
          <w:marLeft w:val="640"/>
          <w:marRight w:val="0"/>
          <w:marTop w:val="0"/>
          <w:marBottom w:val="0"/>
          <w:divBdr>
            <w:top w:val="none" w:sz="0" w:space="0" w:color="auto"/>
            <w:left w:val="none" w:sz="0" w:space="0" w:color="auto"/>
            <w:bottom w:val="none" w:sz="0" w:space="0" w:color="auto"/>
            <w:right w:val="none" w:sz="0" w:space="0" w:color="auto"/>
          </w:divBdr>
        </w:div>
        <w:div w:id="217518367">
          <w:marLeft w:val="640"/>
          <w:marRight w:val="0"/>
          <w:marTop w:val="0"/>
          <w:marBottom w:val="0"/>
          <w:divBdr>
            <w:top w:val="none" w:sz="0" w:space="0" w:color="auto"/>
            <w:left w:val="none" w:sz="0" w:space="0" w:color="auto"/>
            <w:bottom w:val="none" w:sz="0" w:space="0" w:color="auto"/>
            <w:right w:val="none" w:sz="0" w:space="0" w:color="auto"/>
          </w:divBdr>
        </w:div>
        <w:div w:id="1305895347">
          <w:marLeft w:val="640"/>
          <w:marRight w:val="0"/>
          <w:marTop w:val="0"/>
          <w:marBottom w:val="0"/>
          <w:divBdr>
            <w:top w:val="none" w:sz="0" w:space="0" w:color="auto"/>
            <w:left w:val="none" w:sz="0" w:space="0" w:color="auto"/>
            <w:bottom w:val="none" w:sz="0" w:space="0" w:color="auto"/>
            <w:right w:val="none" w:sz="0" w:space="0" w:color="auto"/>
          </w:divBdr>
        </w:div>
        <w:div w:id="795370155">
          <w:marLeft w:val="640"/>
          <w:marRight w:val="0"/>
          <w:marTop w:val="0"/>
          <w:marBottom w:val="0"/>
          <w:divBdr>
            <w:top w:val="none" w:sz="0" w:space="0" w:color="auto"/>
            <w:left w:val="none" w:sz="0" w:space="0" w:color="auto"/>
            <w:bottom w:val="none" w:sz="0" w:space="0" w:color="auto"/>
            <w:right w:val="none" w:sz="0" w:space="0" w:color="auto"/>
          </w:divBdr>
        </w:div>
        <w:div w:id="1877888586">
          <w:marLeft w:val="640"/>
          <w:marRight w:val="0"/>
          <w:marTop w:val="0"/>
          <w:marBottom w:val="0"/>
          <w:divBdr>
            <w:top w:val="none" w:sz="0" w:space="0" w:color="auto"/>
            <w:left w:val="none" w:sz="0" w:space="0" w:color="auto"/>
            <w:bottom w:val="none" w:sz="0" w:space="0" w:color="auto"/>
            <w:right w:val="none" w:sz="0" w:space="0" w:color="auto"/>
          </w:divBdr>
        </w:div>
        <w:div w:id="2119979381">
          <w:marLeft w:val="640"/>
          <w:marRight w:val="0"/>
          <w:marTop w:val="0"/>
          <w:marBottom w:val="0"/>
          <w:divBdr>
            <w:top w:val="none" w:sz="0" w:space="0" w:color="auto"/>
            <w:left w:val="none" w:sz="0" w:space="0" w:color="auto"/>
            <w:bottom w:val="none" w:sz="0" w:space="0" w:color="auto"/>
            <w:right w:val="none" w:sz="0" w:space="0" w:color="auto"/>
          </w:divBdr>
        </w:div>
        <w:div w:id="614562740">
          <w:marLeft w:val="640"/>
          <w:marRight w:val="0"/>
          <w:marTop w:val="0"/>
          <w:marBottom w:val="0"/>
          <w:divBdr>
            <w:top w:val="none" w:sz="0" w:space="0" w:color="auto"/>
            <w:left w:val="none" w:sz="0" w:space="0" w:color="auto"/>
            <w:bottom w:val="none" w:sz="0" w:space="0" w:color="auto"/>
            <w:right w:val="none" w:sz="0" w:space="0" w:color="auto"/>
          </w:divBdr>
        </w:div>
        <w:div w:id="1605066585">
          <w:marLeft w:val="640"/>
          <w:marRight w:val="0"/>
          <w:marTop w:val="0"/>
          <w:marBottom w:val="0"/>
          <w:divBdr>
            <w:top w:val="none" w:sz="0" w:space="0" w:color="auto"/>
            <w:left w:val="none" w:sz="0" w:space="0" w:color="auto"/>
            <w:bottom w:val="none" w:sz="0" w:space="0" w:color="auto"/>
            <w:right w:val="none" w:sz="0" w:space="0" w:color="auto"/>
          </w:divBdr>
        </w:div>
        <w:div w:id="1842116427">
          <w:marLeft w:val="640"/>
          <w:marRight w:val="0"/>
          <w:marTop w:val="0"/>
          <w:marBottom w:val="0"/>
          <w:divBdr>
            <w:top w:val="none" w:sz="0" w:space="0" w:color="auto"/>
            <w:left w:val="none" w:sz="0" w:space="0" w:color="auto"/>
            <w:bottom w:val="none" w:sz="0" w:space="0" w:color="auto"/>
            <w:right w:val="none" w:sz="0" w:space="0" w:color="auto"/>
          </w:divBdr>
        </w:div>
        <w:div w:id="520316153">
          <w:marLeft w:val="640"/>
          <w:marRight w:val="0"/>
          <w:marTop w:val="0"/>
          <w:marBottom w:val="0"/>
          <w:divBdr>
            <w:top w:val="none" w:sz="0" w:space="0" w:color="auto"/>
            <w:left w:val="none" w:sz="0" w:space="0" w:color="auto"/>
            <w:bottom w:val="none" w:sz="0" w:space="0" w:color="auto"/>
            <w:right w:val="none" w:sz="0" w:space="0" w:color="auto"/>
          </w:divBdr>
        </w:div>
      </w:divsChild>
    </w:div>
    <w:div w:id="1051154415">
      <w:bodyDiv w:val="1"/>
      <w:marLeft w:val="0"/>
      <w:marRight w:val="0"/>
      <w:marTop w:val="0"/>
      <w:marBottom w:val="0"/>
      <w:divBdr>
        <w:top w:val="none" w:sz="0" w:space="0" w:color="auto"/>
        <w:left w:val="none" w:sz="0" w:space="0" w:color="auto"/>
        <w:bottom w:val="none" w:sz="0" w:space="0" w:color="auto"/>
        <w:right w:val="none" w:sz="0" w:space="0" w:color="auto"/>
      </w:divBdr>
      <w:divsChild>
        <w:div w:id="1643996639">
          <w:marLeft w:val="640"/>
          <w:marRight w:val="0"/>
          <w:marTop w:val="0"/>
          <w:marBottom w:val="0"/>
          <w:divBdr>
            <w:top w:val="none" w:sz="0" w:space="0" w:color="auto"/>
            <w:left w:val="none" w:sz="0" w:space="0" w:color="auto"/>
            <w:bottom w:val="none" w:sz="0" w:space="0" w:color="auto"/>
            <w:right w:val="none" w:sz="0" w:space="0" w:color="auto"/>
          </w:divBdr>
        </w:div>
        <w:div w:id="883562081">
          <w:marLeft w:val="640"/>
          <w:marRight w:val="0"/>
          <w:marTop w:val="0"/>
          <w:marBottom w:val="0"/>
          <w:divBdr>
            <w:top w:val="none" w:sz="0" w:space="0" w:color="auto"/>
            <w:left w:val="none" w:sz="0" w:space="0" w:color="auto"/>
            <w:bottom w:val="none" w:sz="0" w:space="0" w:color="auto"/>
            <w:right w:val="none" w:sz="0" w:space="0" w:color="auto"/>
          </w:divBdr>
        </w:div>
        <w:div w:id="120660284">
          <w:marLeft w:val="640"/>
          <w:marRight w:val="0"/>
          <w:marTop w:val="0"/>
          <w:marBottom w:val="0"/>
          <w:divBdr>
            <w:top w:val="none" w:sz="0" w:space="0" w:color="auto"/>
            <w:left w:val="none" w:sz="0" w:space="0" w:color="auto"/>
            <w:bottom w:val="none" w:sz="0" w:space="0" w:color="auto"/>
            <w:right w:val="none" w:sz="0" w:space="0" w:color="auto"/>
          </w:divBdr>
        </w:div>
        <w:div w:id="527719573">
          <w:marLeft w:val="640"/>
          <w:marRight w:val="0"/>
          <w:marTop w:val="0"/>
          <w:marBottom w:val="0"/>
          <w:divBdr>
            <w:top w:val="none" w:sz="0" w:space="0" w:color="auto"/>
            <w:left w:val="none" w:sz="0" w:space="0" w:color="auto"/>
            <w:bottom w:val="none" w:sz="0" w:space="0" w:color="auto"/>
            <w:right w:val="none" w:sz="0" w:space="0" w:color="auto"/>
          </w:divBdr>
        </w:div>
        <w:div w:id="1441602209">
          <w:marLeft w:val="640"/>
          <w:marRight w:val="0"/>
          <w:marTop w:val="0"/>
          <w:marBottom w:val="0"/>
          <w:divBdr>
            <w:top w:val="none" w:sz="0" w:space="0" w:color="auto"/>
            <w:left w:val="none" w:sz="0" w:space="0" w:color="auto"/>
            <w:bottom w:val="none" w:sz="0" w:space="0" w:color="auto"/>
            <w:right w:val="none" w:sz="0" w:space="0" w:color="auto"/>
          </w:divBdr>
        </w:div>
        <w:div w:id="368410026">
          <w:marLeft w:val="640"/>
          <w:marRight w:val="0"/>
          <w:marTop w:val="0"/>
          <w:marBottom w:val="0"/>
          <w:divBdr>
            <w:top w:val="none" w:sz="0" w:space="0" w:color="auto"/>
            <w:left w:val="none" w:sz="0" w:space="0" w:color="auto"/>
            <w:bottom w:val="none" w:sz="0" w:space="0" w:color="auto"/>
            <w:right w:val="none" w:sz="0" w:space="0" w:color="auto"/>
          </w:divBdr>
        </w:div>
        <w:div w:id="104347940">
          <w:marLeft w:val="640"/>
          <w:marRight w:val="0"/>
          <w:marTop w:val="0"/>
          <w:marBottom w:val="0"/>
          <w:divBdr>
            <w:top w:val="none" w:sz="0" w:space="0" w:color="auto"/>
            <w:left w:val="none" w:sz="0" w:space="0" w:color="auto"/>
            <w:bottom w:val="none" w:sz="0" w:space="0" w:color="auto"/>
            <w:right w:val="none" w:sz="0" w:space="0" w:color="auto"/>
          </w:divBdr>
        </w:div>
        <w:div w:id="902105240">
          <w:marLeft w:val="640"/>
          <w:marRight w:val="0"/>
          <w:marTop w:val="0"/>
          <w:marBottom w:val="0"/>
          <w:divBdr>
            <w:top w:val="none" w:sz="0" w:space="0" w:color="auto"/>
            <w:left w:val="none" w:sz="0" w:space="0" w:color="auto"/>
            <w:bottom w:val="none" w:sz="0" w:space="0" w:color="auto"/>
            <w:right w:val="none" w:sz="0" w:space="0" w:color="auto"/>
          </w:divBdr>
        </w:div>
        <w:div w:id="1195192642">
          <w:marLeft w:val="640"/>
          <w:marRight w:val="0"/>
          <w:marTop w:val="0"/>
          <w:marBottom w:val="0"/>
          <w:divBdr>
            <w:top w:val="none" w:sz="0" w:space="0" w:color="auto"/>
            <w:left w:val="none" w:sz="0" w:space="0" w:color="auto"/>
            <w:bottom w:val="none" w:sz="0" w:space="0" w:color="auto"/>
            <w:right w:val="none" w:sz="0" w:space="0" w:color="auto"/>
          </w:divBdr>
        </w:div>
        <w:div w:id="1342051190">
          <w:marLeft w:val="640"/>
          <w:marRight w:val="0"/>
          <w:marTop w:val="0"/>
          <w:marBottom w:val="0"/>
          <w:divBdr>
            <w:top w:val="none" w:sz="0" w:space="0" w:color="auto"/>
            <w:left w:val="none" w:sz="0" w:space="0" w:color="auto"/>
            <w:bottom w:val="none" w:sz="0" w:space="0" w:color="auto"/>
            <w:right w:val="none" w:sz="0" w:space="0" w:color="auto"/>
          </w:divBdr>
        </w:div>
        <w:div w:id="796217844">
          <w:marLeft w:val="640"/>
          <w:marRight w:val="0"/>
          <w:marTop w:val="0"/>
          <w:marBottom w:val="0"/>
          <w:divBdr>
            <w:top w:val="none" w:sz="0" w:space="0" w:color="auto"/>
            <w:left w:val="none" w:sz="0" w:space="0" w:color="auto"/>
            <w:bottom w:val="none" w:sz="0" w:space="0" w:color="auto"/>
            <w:right w:val="none" w:sz="0" w:space="0" w:color="auto"/>
          </w:divBdr>
        </w:div>
        <w:div w:id="592781881">
          <w:marLeft w:val="640"/>
          <w:marRight w:val="0"/>
          <w:marTop w:val="0"/>
          <w:marBottom w:val="0"/>
          <w:divBdr>
            <w:top w:val="none" w:sz="0" w:space="0" w:color="auto"/>
            <w:left w:val="none" w:sz="0" w:space="0" w:color="auto"/>
            <w:bottom w:val="none" w:sz="0" w:space="0" w:color="auto"/>
            <w:right w:val="none" w:sz="0" w:space="0" w:color="auto"/>
          </w:divBdr>
        </w:div>
        <w:div w:id="162359485">
          <w:marLeft w:val="640"/>
          <w:marRight w:val="0"/>
          <w:marTop w:val="0"/>
          <w:marBottom w:val="0"/>
          <w:divBdr>
            <w:top w:val="none" w:sz="0" w:space="0" w:color="auto"/>
            <w:left w:val="none" w:sz="0" w:space="0" w:color="auto"/>
            <w:bottom w:val="none" w:sz="0" w:space="0" w:color="auto"/>
            <w:right w:val="none" w:sz="0" w:space="0" w:color="auto"/>
          </w:divBdr>
        </w:div>
        <w:div w:id="858155345">
          <w:marLeft w:val="640"/>
          <w:marRight w:val="0"/>
          <w:marTop w:val="0"/>
          <w:marBottom w:val="0"/>
          <w:divBdr>
            <w:top w:val="none" w:sz="0" w:space="0" w:color="auto"/>
            <w:left w:val="none" w:sz="0" w:space="0" w:color="auto"/>
            <w:bottom w:val="none" w:sz="0" w:space="0" w:color="auto"/>
            <w:right w:val="none" w:sz="0" w:space="0" w:color="auto"/>
          </w:divBdr>
        </w:div>
        <w:div w:id="2006862328">
          <w:marLeft w:val="640"/>
          <w:marRight w:val="0"/>
          <w:marTop w:val="0"/>
          <w:marBottom w:val="0"/>
          <w:divBdr>
            <w:top w:val="none" w:sz="0" w:space="0" w:color="auto"/>
            <w:left w:val="none" w:sz="0" w:space="0" w:color="auto"/>
            <w:bottom w:val="none" w:sz="0" w:space="0" w:color="auto"/>
            <w:right w:val="none" w:sz="0" w:space="0" w:color="auto"/>
          </w:divBdr>
        </w:div>
        <w:div w:id="975725255">
          <w:marLeft w:val="640"/>
          <w:marRight w:val="0"/>
          <w:marTop w:val="0"/>
          <w:marBottom w:val="0"/>
          <w:divBdr>
            <w:top w:val="none" w:sz="0" w:space="0" w:color="auto"/>
            <w:left w:val="none" w:sz="0" w:space="0" w:color="auto"/>
            <w:bottom w:val="none" w:sz="0" w:space="0" w:color="auto"/>
            <w:right w:val="none" w:sz="0" w:space="0" w:color="auto"/>
          </w:divBdr>
        </w:div>
        <w:div w:id="527569837">
          <w:marLeft w:val="640"/>
          <w:marRight w:val="0"/>
          <w:marTop w:val="0"/>
          <w:marBottom w:val="0"/>
          <w:divBdr>
            <w:top w:val="none" w:sz="0" w:space="0" w:color="auto"/>
            <w:left w:val="none" w:sz="0" w:space="0" w:color="auto"/>
            <w:bottom w:val="none" w:sz="0" w:space="0" w:color="auto"/>
            <w:right w:val="none" w:sz="0" w:space="0" w:color="auto"/>
          </w:divBdr>
        </w:div>
        <w:div w:id="1553271630">
          <w:marLeft w:val="640"/>
          <w:marRight w:val="0"/>
          <w:marTop w:val="0"/>
          <w:marBottom w:val="0"/>
          <w:divBdr>
            <w:top w:val="none" w:sz="0" w:space="0" w:color="auto"/>
            <w:left w:val="none" w:sz="0" w:space="0" w:color="auto"/>
            <w:bottom w:val="none" w:sz="0" w:space="0" w:color="auto"/>
            <w:right w:val="none" w:sz="0" w:space="0" w:color="auto"/>
          </w:divBdr>
        </w:div>
        <w:div w:id="694385369">
          <w:marLeft w:val="640"/>
          <w:marRight w:val="0"/>
          <w:marTop w:val="0"/>
          <w:marBottom w:val="0"/>
          <w:divBdr>
            <w:top w:val="none" w:sz="0" w:space="0" w:color="auto"/>
            <w:left w:val="none" w:sz="0" w:space="0" w:color="auto"/>
            <w:bottom w:val="none" w:sz="0" w:space="0" w:color="auto"/>
            <w:right w:val="none" w:sz="0" w:space="0" w:color="auto"/>
          </w:divBdr>
        </w:div>
        <w:div w:id="29690766">
          <w:marLeft w:val="640"/>
          <w:marRight w:val="0"/>
          <w:marTop w:val="0"/>
          <w:marBottom w:val="0"/>
          <w:divBdr>
            <w:top w:val="none" w:sz="0" w:space="0" w:color="auto"/>
            <w:left w:val="none" w:sz="0" w:space="0" w:color="auto"/>
            <w:bottom w:val="none" w:sz="0" w:space="0" w:color="auto"/>
            <w:right w:val="none" w:sz="0" w:space="0" w:color="auto"/>
          </w:divBdr>
        </w:div>
        <w:div w:id="1228223058">
          <w:marLeft w:val="640"/>
          <w:marRight w:val="0"/>
          <w:marTop w:val="0"/>
          <w:marBottom w:val="0"/>
          <w:divBdr>
            <w:top w:val="none" w:sz="0" w:space="0" w:color="auto"/>
            <w:left w:val="none" w:sz="0" w:space="0" w:color="auto"/>
            <w:bottom w:val="none" w:sz="0" w:space="0" w:color="auto"/>
            <w:right w:val="none" w:sz="0" w:space="0" w:color="auto"/>
          </w:divBdr>
        </w:div>
        <w:div w:id="66849010">
          <w:marLeft w:val="640"/>
          <w:marRight w:val="0"/>
          <w:marTop w:val="0"/>
          <w:marBottom w:val="0"/>
          <w:divBdr>
            <w:top w:val="none" w:sz="0" w:space="0" w:color="auto"/>
            <w:left w:val="none" w:sz="0" w:space="0" w:color="auto"/>
            <w:bottom w:val="none" w:sz="0" w:space="0" w:color="auto"/>
            <w:right w:val="none" w:sz="0" w:space="0" w:color="auto"/>
          </w:divBdr>
        </w:div>
      </w:divsChild>
    </w:div>
    <w:div w:id="1088841777">
      <w:bodyDiv w:val="1"/>
      <w:marLeft w:val="0"/>
      <w:marRight w:val="0"/>
      <w:marTop w:val="0"/>
      <w:marBottom w:val="0"/>
      <w:divBdr>
        <w:top w:val="none" w:sz="0" w:space="0" w:color="auto"/>
        <w:left w:val="none" w:sz="0" w:space="0" w:color="auto"/>
        <w:bottom w:val="none" w:sz="0" w:space="0" w:color="auto"/>
        <w:right w:val="none" w:sz="0" w:space="0" w:color="auto"/>
      </w:divBdr>
      <w:divsChild>
        <w:div w:id="148987633">
          <w:marLeft w:val="640"/>
          <w:marRight w:val="0"/>
          <w:marTop w:val="0"/>
          <w:marBottom w:val="0"/>
          <w:divBdr>
            <w:top w:val="none" w:sz="0" w:space="0" w:color="auto"/>
            <w:left w:val="none" w:sz="0" w:space="0" w:color="auto"/>
            <w:bottom w:val="none" w:sz="0" w:space="0" w:color="auto"/>
            <w:right w:val="none" w:sz="0" w:space="0" w:color="auto"/>
          </w:divBdr>
        </w:div>
        <w:div w:id="1556626788">
          <w:marLeft w:val="640"/>
          <w:marRight w:val="0"/>
          <w:marTop w:val="0"/>
          <w:marBottom w:val="0"/>
          <w:divBdr>
            <w:top w:val="none" w:sz="0" w:space="0" w:color="auto"/>
            <w:left w:val="none" w:sz="0" w:space="0" w:color="auto"/>
            <w:bottom w:val="none" w:sz="0" w:space="0" w:color="auto"/>
            <w:right w:val="none" w:sz="0" w:space="0" w:color="auto"/>
          </w:divBdr>
        </w:div>
        <w:div w:id="936249917">
          <w:marLeft w:val="640"/>
          <w:marRight w:val="0"/>
          <w:marTop w:val="0"/>
          <w:marBottom w:val="0"/>
          <w:divBdr>
            <w:top w:val="none" w:sz="0" w:space="0" w:color="auto"/>
            <w:left w:val="none" w:sz="0" w:space="0" w:color="auto"/>
            <w:bottom w:val="none" w:sz="0" w:space="0" w:color="auto"/>
            <w:right w:val="none" w:sz="0" w:space="0" w:color="auto"/>
          </w:divBdr>
        </w:div>
        <w:div w:id="1365062332">
          <w:marLeft w:val="640"/>
          <w:marRight w:val="0"/>
          <w:marTop w:val="0"/>
          <w:marBottom w:val="0"/>
          <w:divBdr>
            <w:top w:val="none" w:sz="0" w:space="0" w:color="auto"/>
            <w:left w:val="none" w:sz="0" w:space="0" w:color="auto"/>
            <w:bottom w:val="none" w:sz="0" w:space="0" w:color="auto"/>
            <w:right w:val="none" w:sz="0" w:space="0" w:color="auto"/>
          </w:divBdr>
        </w:div>
        <w:div w:id="1548298147">
          <w:marLeft w:val="640"/>
          <w:marRight w:val="0"/>
          <w:marTop w:val="0"/>
          <w:marBottom w:val="0"/>
          <w:divBdr>
            <w:top w:val="none" w:sz="0" w:space="0" w:color="auto"/>
            <w:left w:val="none" w:sz="0" w:space="0" w:color="auto"/>
            <w:bottom w:val="none" w:sz="0" w:space="0" w:color="auto"/>
            <w:right w:val="none" w:sz="0" w:space="0" w:color="auto"/>
          </w:divBdr>
        </w:div>
        <w:div w:id="790628876">
          <w:marLeft w:val="640"/>
          <w:marRight w:val="0"/>
          <w:marTop w:val="0"/>
          <w:marBottom w:val="0"/>
          <w:divBdr>
            <w:top w:val="none" w:sz="0" w:space="0" w:color="auto"/>
            <w:left w:val="none" w:sz="0" w:space="0" w:color="auto"/>
            <w:bottom w:val="none" w:sz="0" w:space="0" w:color="auto"/>
            <w:right w:val="none" w:sz="0" w:space="0" w:color="auto"/>
          </w:divBdr>
        </w:div>
        <w:div w:id="194122457">
          <w:marLeft w:val="640"/>
          <w:marRight w:val="0"/>
          <w:marTop w:val="0"/>
          <w:marBottom w:val="0"/>
          <w:divBdr>
            <w:top w:val="none" w:sz="0" w:space="0" w:color="auto"/>
            <w:left w:val="none" w:sz="0" w:space="0" w:color="auto"/>
            <w:bottom w:val="none" w:sz="0" w:space="0" w:color="auto"/>
            <w:right w:val="none" w:sz="0" w:space="0" w:color="auto"/>
          </w:divBdr>
        </w:div>
        <w:div w:id="344597257">
          <w:marLeft w:val="640"/>
          <w:marRight w:val="0"/>
          <w:marTop w:val="0"/>
          <w:marBottom w:val="0"/>
          <w:divBdr>
            <w:top w:val="none" w:sz="0" w:space="0" w:color="auto"/>
            <w:left w:val="none" w:sz="0" w:space="0" w:color="auto"/>
            <w:bottom w:val="none" w:sz="0" w:space="0" w:color="auto"/>
            <w:right w:val="none" w:sz="0" w:space="0" w:color="auto"/>
          </w:divBdr>
        </w:div>
        <w:div w:id="465003481">
          <w:marLeft w:val="640"/>
          <w:marRight w:val="0"/>
          <w:marTop w:val="0"/>
          <w:marBottom w:val="0"/>
          <w:divBdr>
            <w:top w:val="none" w:sz="0" w:space="0" w:color="auto"/>
            <w:left w:val="none" w:sz="0" w:space="0" w:color="auto"/>
            <w:bottom w:val="none" w:sz="0" w:space="0" w:color="auto"/>
            <w:right w:val="none" w:sz="0" w:space="0" w:color="auto"/>
          </w:divBdr>
        </w:div>
        <w:div w:id="538392620">
          <w:marLeft w:val="640"/>
          <w:marRight w:val="0"/>
          <w:marTop w:val="0"/>
          <w:marBottom w:val="0"/>
          <w:divBdr>
            <w:top w:val="none" w:sz="0" w:space="0" w:color="auto"/>
            <w:left w:val="none" w:sz="0" w:space="0" w:color="auto"/>
            <w:bottom w:val="none" w:sz="0" w:space="0" w:color="auto"/>
            <w:right w:val="none" w:sz="0" w:space="0" w:color="auto"/>
          </w:divBdr>
        </w:div>
        <w:div w:id="2063939953">
          <w:marLeft w:val="640"/>
          <w:marRight w:val="0"/>
          <w:marTop w:val="0"/>
          <w:marBottom w:val="0"/>
          <w:divBdr>
            <w:top w:val="none" w:sz="0" w:space="0" w:color="auto"/>
            <w:left w:val="none" w:sz="0" w:space="0" w:color="auto"/>
            <w:bottom w:val="none" w:sz="0" w:space="0" w:color="auto"/>
            <w:right w:val="none" w:sz="0" w:space="0" w:color="auto"/>
          </w:divBdr>
        </w:div>
        <w:div w:id="1334188902">
          <w:marLeft w:val="640"/>
          <w:marRight w:val="0"/>
          <w:marTop w:val="0"/>
          <w:marBottom w:val="0"/>
          <w:divBdr>
            <w:top w:val="none" w:sz="0" w:space="0" w:color="auto"/>
            <w:left w:val="none" w:sz="0" w:space="0" w:color="auto"/>
            <w:bottom w:val="none" w:sz="0" w:space="0" w:color="auto"/>
            <w:right w:val="none" w:sz="0" w:space="0" w:color="auto"/>
          </w:divBdr>
        </w:div>
        <w:div w:id="843864319">
          <w:marLeft w:val="640"/>
          <w:marRight w:val="0"/>
          <w:marTop w:val="0"/>
          <w:marBottom w:val="0"/>
          <w:divBdr>
            <w:top w:val="none" w:sz="0" w:space="0" w:color="auto"/>
            <w:left w:val="none" w:sz="0" w:space="0" w:color="auto"/>
            <w:bottom w:val="none" w:sz="0" w:space="0" w:color="auto"/>
            <w:right w:val="none" w:sz="0" w:space="0" w:color="auto"/>
          </w:divBdr>
        </w:div>
        <w:div w:id="1538162417">
          <w:marLeft w:val="640"/>
          <w:marRight w:val="0"/>
          <w:marTop w:val="0"/>
          <w:marBottom w:val="0"/>
          <w:divBdr>
            <w:top w:val="none" w:sz="0" w:space="0" w:color="auto"/>
            <w:left w:val="none" w:sz="0" w:space="0" w:color="auto"/>
            <w:bottom w:val="none" w:sz="0" w:space="0" w:color="auto"/>
            <w:right w:val="none" w:sz="0" w:space="0" w:color="auto"/>
          </w:divBdr>
        </w:div>
        <w:div w:id="120344563">
          <w:marLeft w:val="640"/>
          <w:marRight w:val="0"/>
          <w:marTop w:val="0"/>
          <w:marBottom w:val="0"/>
          <w:divBdr>
            <w:top w:val="none" w:sz="0" w:space="0" w:color="auto"/>
            <w:left w:val="none" w:sz="0" w:space="0" w:color="auto"/>
            <w:bottom w:val="none" w:sz="0" w:space="0" w:color="auto"/>
            <w:right w:val="none" w:sz="0" w:space="0" w:color="auto"/>
          </w:divBdr>
        </w:div>
      </w:divsChild>
    </w:div>
    <w:div w:id="1092311548">
      <w:bodyDiv w:val="1"/>
      <w:marLeft w:val="0"/>
      <w:marRight w:val="0"/>
      <w:marTop w:val="0"/>
      <w:marBottom w:val="0"/>
      <w:divBdr>
        <w:top w:val="none" w:sz="0" w:space="0" w:color="auto"/>
        <w:left w:val="none" w:sz="0" w:space="0" w:color="auto"/>
        <w:bottom w:val="none" w:sz="0" w:space="0" w:color="auto"/>
        <w:right w:val="none" w:sz="0" w:space="0" w:color="auto"/>
      </w:divBdr>
      <w:divsChild>
        <w:div w:id="726030403">
          <w:marLeft w:val="640"/>
          <w:marRight w:val="0"/>
          <w:marTop w:val="0"/>
          <w:marBottom w:val="0"/>
          <w:divBdr>
            <w:top w:val="none" w:sz="0" w:space="0" w:color="auto"/>
            <w:left w:val="none" w:sz="0" w:space="0" w:color="auto"/>
            <w:bottom w:val="none" w:sz="0" w:space="0" w:color="auto"/>
            <w:right w:val="none" w:sz="0" w:space="0" w:color="auto"/>
          </w:divBdr>
        </w:div>
        <w:div w:id="788740552">
          <w:marLeft w:val="640"/>
          <w:marRight w:val="0"/>
          <w:marTop w:val="0"/>
          <w:marBottom w:val="0"/>
          <w:divBdr>
            <w:top w:val="none" w:sz="0" w:space="0" w:color="auto"/>
            <w:left w:val="none" w:sz="0" w:space="0" w:color="auto"/>
            <w:bottom w:val="none" w:sz="0" w:space="0" w:color="auto"/>
            <w:right w:val="none" w:sz="0" w:space="0" w:color="auto"/>
          </w:divBdr>
        </w:div>
        <w:div w:id="1245144294">
          <w:marLeft w:val="640"/>
          <w:marRight w:val="0"/>
          <w:marTop w:val="0"/>
          <w:marBottom w:val="0"/>
          <w:divBdr>
            <w:top w:val="none" w:sz="0" w:space="0" w:color="auto"/>
            <w:left w:val="none" w:sz="0" w:space="0" w:color="auto"/>
            <w:bottom w:val="none" w:sz="0" w:space="0" w:color="auto"/>
            <w:right w:val="none" w:sz="0" w:space="0" w:color="auto"/>
          </w:divBdr>
        </w:div>
        <w:div w:id="53361798">
          <w:marLeft w:val="640"/>
          <w:marRight w:val="0"/>
          <w:marTop w:val="0"/>
          <w:marBottom w:val="0"/>
          <w:divBdr>
            <w:top w:val="none" w:sz="0" w:space="0" w:color="auto"/>
            <w:left w:val="none" w:sz="0" w:space="0" w:color="auto"/>
            <w:bottom w:val="none" w:sz="0" w:space="0" w:color="auto"/>
            <w:right w:val="none" w:sz="0" w:space="0" w:color="auto"/>
          </w:divBdr>
        </w:div>
        <w:div w:id="94521792">
          <w:marLeft w:val="640"/>
          <w:marRight w:val="0"/>
          <w:marTop w:val="0"/>
          <w:marBottom w:val="0"/>
          <w:divBdr>
            <w:top w:val="none" w:sz="0" w:space="0" w:color="auto"/>
            <w:left w:val="none" w:sz="0" w:space="0" w:color="auto"/>
            <w:bottom w:val="none" w:sz="0" w:space="0" w:color="auto"/>
            <w:right w:val="none" w:sz="0" w:space="0" w:color="auto"/>
          </w:divBdr>
        </w:div>
        <w:div w:id="1725059111">
          <w:marLeft w:val="640"/>
          <w:marRight w:val="0"/>
          <w:marTop w:val="0"/>
          <w:marBottom w:val="0"/>
          <w:divBdr>
            <w:top w:val="none" w:sz="0" w:space="0" w:color="auto"/>
            <w:left w:val="none" w:sz="0" w:space="0" w:color="auto"/>
            <w:bottom w:val="none" w:sz="0" w:space="0" w:color="auto"/>
            <w:right w:val="none" w:sz="0" w:space="0" w:color="auto"/>
          </w:divBdr>
        </w:div>
        <w:div w:id="1974215069">
          <w:marLeft w:val="640"/>
          <w:marRight w:val="0"/>
          <w:marTop w:val="0"/>
          <w:marBottom w:val="0"/>
          <w:divBdr>
            <w:top w:val="none" w:sz="0" w:space="0" w:color="auto"/>
            <w:left w:val="none" w:sz="0" w:space="0" w:color="auto"/>
            <w:bottom w:val="none" w:sz="0" w:space="0" w:color="auto"/>
            <w:right w:val="none" w:sz="0" w:space="0" w:color="auto"/>
          </w:divBdr>
        </w:div>
        <w:div w:id="458230283">
          <w:marLeft w:val="640"/>
          <w:marRight w:val="0"/>
          <w:marTop w:val="0"/>
          <w:marBottom w:val="0"/>
          <w:divBdr>
            <w:top w:val="none" w:sz="0" w:space="0" w:color="auto"/>
            <w:left w:val="none" w:sz="0" w:space="0" w:color="auto"/>
            <w:bottom w:val="none" w:sz="0" w:space="0" w:color="auto"/>
            <w:right w:val="none" w:sz="0" w:space="0" w:color="auto"/>
          </w:divBdr>
        </w:div>
        <w:div w:id="1245190941">
          <w:marLeft w:val="640"/>
          <w:marRight w:val="0"/>
          <w:marTop w:val="0"/>
          <w:marBottom w:val="0"/>
          <w:divBdr>
            <w:top w:val="none" w:sz="0" w:space="0" w:color="auto"/>
            <w:left w:val="none" w:sz="0" w:space="0" w:color="auto"/>
            <w:bottom w:val="none" w:sz="0" w:space="0" w:color="auto"/>
            <w:right w:val="none" w:sz="0" w:space="0" w:color="auto"/>
          </w:divBdr>
        </w:div>
        <w:div w:id="1240795857">
          <w:marLeft w:val="640"/>
          <w:marRight w:val="0"/>
          <w:marTop w:val="0"/>
          <w:marBottom w:val="0"/>
          <w:divBdr>
            <w:top w:val="none" w:sz="0" w:space="0" w:color="auto"/>
            <w:left w:val="none" w:sz="0" w:space="0" w:color="auto"/>
            <w:bottom w:val="none" w:sz="0" w:space="0" w:color="auto"/>
            <w:right w:val="none" w:sz="0" w:space="0" w:color="auto"/>
          </w:divBdr>
        </w:div>
        <w:div w:id="142434220">
          <w:marLeft w:val="640"/>
          <w:marRight w:val="0"/>
          <w:marTop w:val="0"/>
          <w:marBottom w:val="0"/>
          <w:divBdr>
            <w:top w:val="none" w:sz="0" w:space="0" w:color="auto"/>
            <w:left w:val="none" w:sz="0" w:space="0" w:color="auto"/>
            <w:bottom w:val="none" w:sz="0" w:space="0" w:color="auto"/>
            <w:right w:val="none" w:sz="0" w:space="0" w:color="auto"/>
          </w:divBdr>
        </w:div>
        <w:div w:id="1845514326">
          <w:marLeft w:val="640"/>
          <w:marRight w:val="0"/>
          <w:marTop w:val="0"/>
          <w:marBottom w:val="0"/>
          <w:divBdr>
            <w:top w:val="none" w:sz="0" w:space="0" w:color="auto"/>
            <w:left w:val="none" w:sz="0" w:space="0" w:color="auto"/>
            <w:bottom w:val="none" w:sz="0" w:space="0" w:color="auto"/>
            <w:right w:val="none" w:sz="0" w:space="0" w:color="auto"/>
          </w:divBdr>
        </w:div>
        <w:div w:id="33166086">
          <w:marLeft w:val="640"/>
          <w:marRight w:val="0"/>
          <w:marTop w:val="0"/>
          <w:marBottom w:val="0"/>
          <w:divBdr>
            <w:top w:val="none" w:sz="0" w:space="0" w:color="auto"/>
            <w:left w:val="none" w:sz="0" w:space="0" w:color="auto"/>
            <w:bottom w:val="none" w:sz="0" w:space="0" w:color="auto"/>
            <w:right w:val="none" w:sz="0" w:space="0" w:color="auto"/>
          </w:divBdr>
        </w:div>
        <w:div w:id="1458797089">
          <w:marLeft w:val="640"/>
          <w:marRight w:val="0"/>
          <w:marTop w:val="0"/>
          <w:marBottom w:val="0"/>
          <w:divBdr>
            <w:top w:val="none" w:sz="0" w:space="0" w:color="auto"/>
            <w:left w:val="none" w:sz="0" w:space="0" w:color="auto"/>
            <w:bottom w:val="none" w:sz="0" w:space="0" w:color="auto"/>
            <w:right w:val="none" w:sz="0" w:space="0" w:color="auto"/>
          </w:divBdr>
        </w:div>
        <w:div w:id="1781340588">
          <w:marLeft w:val="640"/>
          <w:marRight w:val="0"/>
          <w:marTop w:val="0"/>
          <w:marBottom w:val="0"/>
          <w:divBdr>
            <w:top w:val="none" w:sz="0" w:space="0" w:color="auto"/>
            <w:left w:val="none" w:sz="0" w:space="0" w:color="auto"/>
            <w:bottom w:val="none" w:sz="0" w:space="0" w:color="auto"/>
            <w:right w:val="none" w:sz="0" w:space="0" w:color="auto"/>
          </w:divBdr>
        </w:div>
        <w:div w:id="2068454810">
          <w:marLeft w:val="640"/>
          <w:marRight w:val="0"/>
          <w:marTop w:val="0"/>
          <w:marBottom w:val="0"/>
          <w:divBdr>
            <w:top w:val="none" w:sz="0" w:space="0" w:color="auto"/>
            <w:left w:val="none" w:sz="0" w:space="0" w:color="auto"/>
            <w:bottom w:val="none" w:sz="0" w:space="0" w:color="auto"/>
            <w:right w:val="none" w:sz="0" w:space="0" w:color="auto"/>
          </w:divBdr>
        </w:div>
        <w:div w:id="921451599">
          <w:marLeft w:val="640"/>
          <w:marRight w:val="0"/>
          <w:marTop w:val="0"/>
          <w:marBottom w:val="0"/>
          <w:divBdr>
            <w:top w:val="none" w:sz="0" w:space="0" w:color="auto"/>
            <w:left w:val="none" w:sz="0" w:space="0" w:color="auto"/>
            <w:bottom w:val="none" w:sz="0" w:space="0" w:color="auto"/>
            <w:right w:val="none" w:sz="0" w:space="0" w:color="auto"/>
          </w:divBdr>
        </w:div>
        <w:div w:id="922299221">
          <w:marLeft w:val="640"/>
          <w:marRight w:val="0"/>
          <w:marTop w:val="0"/>
          <w:marBottom w:val="0"/>
          <w:divBdr>
            <w:top w:val="none" w:sz="0" w:space="0" w:color="auto"/>
            <w:left w:val="none" w:sz="0" w:space="0" w:color="auto"/>
            <w:bottom w:val="none" w:sz="0" w:space="0" w:color="auto"/>
            <w:right w:val="none" w:sz="0" w:space="0" w:color="auto"/>
          </w:divBdr>
        </w:div>
        <w:div w:id="1797677203">
          <w:marLeft w:val="640"/>
          <w:marRight w:val="0"/>
          <w:marTop w:val="0"/>
          <w:marBottom w:val="0"/>
          <w:divBdr>
            <w:top w:val="none" w:sz="0" w:space="0" w:color="auto"/>
            <w:left w:val="none" w:sz="0" w:space="0" w:color="auto"/>
            <w:bottom w:val="none" w:sz="0" w:space="0" w:color="auto"/>
            <w:right w:val="none" w:sz="0" w:space="0" w:color="auto"/>
          </w:divBdr>
        </w:div>
        <w:div w:id="422652827">
          <w:marLeft w:val="640"/>
          <w:marRight w:val="0"/>
          <w:marTop w:val="0"/>
          <w:marBottom w:val="0"/>
          <w:divBdr>
            <w:top w:val="none" w:sz="0" w:space="0" w:color="auto"/>
            <w:left w:val="none" w:sz="0" w:space="0" w:color="auto"/>
            <w:bottom w:val="none" w:sz="0" w:space="0" w:color="auto"/>
            <w:right w:val="none" w:sz="0" w:space="0" w:color="auto"/>
          </w:divBdr>
        </w:div>
        <w:div w:id="1621035989">
          <w:marLeft w:val="640"/>
          <w:marRight w:val="0"/>
          <w:marTop w:val="0"/>
          <w:marBottom w:val="0"/>
          <w:divBdr>
            <w:top w:val="none" w:sz="0" w:space="0" w:color="auto"/>
            <w:left w:val="none" w:sz="0" w:space="0" w:color="auto"/>
            <w:bottom w:val="none" w:sz="0" w:space="0" w:color="auto"/>
            <w:right w:val="none" w:sz="0" w:space="0" w:color="auto"/>
          </w:divBdr>
        </w:div>
        <w:div w:id="1963031087">
          <w:marLeft w:val="640"/>
          <w:marRight w:val="0"/>
          <w:marTop w:val="0"/>
          <w:marBottom w:val="0"/>
          <w:divBdr>
            <w:top w:val="none" w:sz="0" w:space="0" w:color="auto"/>
            <w:left w:val="none" w:sz="0" w:space="0" w:color="auto"/>
            <w:bottom w:val="none" w:sz="0" w:space="0" w:color="auto"/>
            <w:right w:val="none" w:sz="0" w:space="0" w:color="auto"/>
          </w:divBdr>
        </w:div>
        <w:div w:id="456068388">
          <w:marLeft w:val="640"/>
          <w:marRight w:val="0"/>
          <w:marTop w:val="0"/>
          <w:marBottom w:val="0"/>
          <w:divBdr>
            <w:top w:val="none" w:sz="0" w:space="0" w:color="auto"/>
            <w:left w:val="none" w:sz="0" w:space="0" w:color="auto"/>
            <w:bottom w:val="none" w:sz="0" w:space="0" w:color="auto"/>
            <w:right w:val="none" w:sz="0" w:space="0" w:color="auto"/>
          </w:divBdr>
        </w:div>
        <w:div w:id="459569861">
          <w:marLeft w:val="640"/>
          <w:marRight w:val="0"/>
          <w:marTop w:val="0"/>
          <w:marBottom w:val="0"/>
          <w:divBdr>
            <w:top w:val="none" w:sz="0" w:space="0" w:color="auto"/>
            <w:left w:val="none" w:sz="0" w:space="0" w:color="auto"/>
            <w:bottom w:val="none" w:sz="0" w:space="0" w:color="auto"/>
            <w:right w:val="none" w:sz="0" w:space="0" w:color="auto"/>
          </w:divBdr>
        </w:div>
        <w:div w:id="2130657863">
          <w:marLeft w:val="640"/>
          <w:marRight w:val="0"/>
          <w:marTop w:val="0"/>
          <w:marBottom w:val="0"/>
          <w:divBdr>
            <w:top w:val="none" w:sz="0" w:space="0" w:color="auto"/>
            <w:left w:val="none" w:sz="0" w:space="0" w:color="auto"/>
            <w:bottom w:val="none" w:sz="0" w:space="0" w:color="auto"/>
            <w:right w:val="none" w:sz="0" w:space="0" w:color="auto"/>
          </w:divBdr>
        </w:div>
        <w:div w:id="1206255737">
          <w:marLeft w:val="640"/>
          <w:marRight w:val="0"/>
          <w:marTop w:val="0"/>
          <w:marBottom w:val="0"/>
          <w:divBdr>
            <w:top w:val="none" w:sz="0" w:space="0" w:color="auto"/>
            <w:left w:val="none" w:sz="0" w:space="0" w:color="auto"/>
            <w:bottom w:val="none" w:sz="0" w:space="0" w:color="auto"/>
            <w:right w:val="none" w:sz="0" w:space="0" w:color="auto"/>
          </w:divBdr>
        </w:div>
        <w:div w:id="417483079">
          <w:marLeft w:val="640"/>
          <w:marRight w:val="0"/>
          <w:marTop w:val="0"/>
          <w:marBottom w:val="0"/>
          <w:divBdr>
            <w:top w:val="none" w:sz="0" w:space="0" w:color="auto"/>
            <w:left w:val="none" w:sz="0" w:space="0" w:color="auto"/>
            <w:bottom w:val="none" w:sz="0" w:space="0" w:color="auto"/>
            <w:right w:val="none" w:sz="0" w:space="0" w:color="auto"/>
          </w:divBdr>
        </w:div>
        <w:div w:id="1319766388">
          <w:marLeft w:val="640"/>
          <w:marRight w:val="0"/>
          <w:marTop w:val="0"/>
          <w:marBottom w:val="0"/>
          <w:divBdr>
            <w:top w:val="none" w:sz="0" w:space="0" w:color="auto"/>
            <w:left w:val="none" w:sz="0" w:space="0" w:color="auto"/>
            <w:bottom w:val="none" w:sz="0" w:space="0" w:color="auto"/>
            <w:right w:val="none" w:sz="0" w:space="0" w:color="auto"/>
          </w:divBdr>
        </w:div>
        <w:div w:id="1136097987">
          <w:marLeft w:val="640"/>
          <w:marRight w:val="0"/>
          <w:marTop w:val="0"/>
          <w:marBottom w:val="0"/>
          <w:divBdr>
            <w:top w:val="none" w:sz="0" w:space="0" w:color="auto"/>
            <w:left w:val="none" w:sz="0" w:space="0" w:color="auto"/>
            <w:bottom w:val="none" w:sz="0" w:space="0" w:color="auto"/>
            <w:right w:val="none" w:sz="0" w:space="0" w:color="auto"/>
          </w:divBdr>
        </w:div>
        <w:div w:id="1249929183">
          <w:marLeft w:val="640"/>
          <w:marRight w:val="0"/>
          <w:marTop w:val="0"/>
          <w:marBottom w:val="0"/>
          <w:divBdr>
            <w:top w:val="none" w:sz="0" w:space="0" w:color="auto"/>
            <w:left w:val="none" w:sz="0" w:space="0" w:color="auto"/>
            <w:bottom w:val="none" w:sz="0" w:space="0" w:color="auto"/>
            <w:right w:val="none" w:sz="0" w:space="0" w:color="auto"/>
          </w:divBdr>
        </w:div>
        <w:div w:id="2135707105">
          <w:marLeft w:val="640"/>
          <w:marRight w:val="0"/>
          <w:marTop w:val="0"/>
          <w:marBottom w:val="0"/>
          <w:divBdr>
            <w:top w:val="none" w:sz="0" w:space="0" w:color="auto"/>
            <w:left w:val="none" w:sz="0" w:space="0" w:color="auto"/>
            <w:bottom w:val="none" w:sz="0" w:space="0" w:color="auto"/>
            <w:right w:val="none" w:sz="0" w:space="0" w:color="auto"/>
          </w:divBdr>
        </w:div>
      </w:divsChild>
    </w:div>
    <w:div w:id="1105540062">
      <w:bodyDiv w:val="1"/>
      <w:marLeft w:val="0"/>
      <w:marRight w:val="0"/>
      <w:marTop w:val="0"/>
      <w:marBottom w:val="0"/>
      <w:divBdr>
        <w:top w:val="none" w:sz="0" w:space="0" w:color="auto"/>
        <w:left w:val="none" w:sz="0" w:space="0" w:color="auto"/>
        <w:bottom w:val="none" w:sz="0" w:space="0" w:color="auto"/>
        <w:right w:val="none" w:sz="0" w:space="0" w:color="auto"/>
      </w:divBdr>
      <w:divsChild>
        <w:div w:id="961769913">
          <w:marLeft w:val="640"/>
          <w:marRight w:val="0"/>
          <w:marTop w:val="0"/>
          <w:marBottom w:val="0"/>
          <w:divBdr>
            <w:top w:val="none" w:sz="0" w:space="0" w:color="auto"/>
            <w:left w:val="none" w:sz="0" w:space="0" w:color="auto"/>
            <w:bottom w:val="none" w:sz="0" w:space="0" w:color="auto"/>
            <w:right w:val="none" w:sz="0" w:space="0" w:color="auto"/>
          </w:divBdr>
        </w:div>
        <w:div w:id="1858303858">
          <w:marLeft w:val="640"/>
          <w:marRight w:val="0"/>
          <w:marTop w:val="0"/>
          <w:marBottom w:val="0"/>
          <w:divBdr>
            <w:top w:val="none" w:sz="0" w:space="0" w:color="auto"/>
            <w:left w:val="none" w:sz="0" w:space="0" w:color="auto"/>
            <w:bottom w:val="none" w:sz="0" w:space="0" w:color="auto"/>
            <w:right w:val="none" w:sz="0" w:space="0" w:color="auto"/>
          </w:divBdr>
        </w:div>
        <w:div w:id="8024370">
          <w:marLeft w:val="640"/>
          <w:marRight w:val="0"/>
          <w:marTop w:val="0"/>
          <w:marBottom w:val="0"/>
          <w:divBdr>
            <w:top w:val="none" w:sz="0" w:space="0" w:color="auto"/>
            <w:left w:val="none" w:sz="0" w:space="0" w:color="auto"/>
            <w:bottom w:val="none" w:sz="0" w:space="0" w:color="auto"/>
            <w:right w:val="none" w:sz="0" w:space="0" w:color="auto"/>
          </w:divBdr>
        </w:div>
        <w:div w:id="1035227380">
          <w:marLeft w:val="640"/>
          <w:marRight w:val="0"/>
          <w:marTop w:val="0"/>
          <w:marBottom w:val="0"/>
          <w:divBdr>
            <w:top w:val="none" w:sz="0" w:space="0" w:color="auto"/>
            <w:left w:val="none" w:sz="0" w:space="0" w:color="auto"/>
            <w:bottom w:val="none" w:sz="0" w:space="0" w:color="auto"/>
            <w:right w:val="none" w:sz="0" w:space="0" w:color="auto"/>
          </w:divBdr>
        </w:div>
        <w:div w:id="1159266786">
          <w:marLeft w:val="640"/>
          <w:marRight w:val="0"/>
          <w:marTop w:val="0"/>
          <w:marBottom w:val="0"/>
          <w:divBdr>
            <w:top w:val="none" w:sz="0" w:space="0" w:color="auto"/>
            <w:left w:val="none" w:sz="0" w:space="0" w:color="auto"/>
            <w:bottom w:val="none" w:sz="0" w:space="0" w:color="auto"/>
            <w:right w:val="none" w:sz="0" w:space="0" w:color="auto"/>
          </w:divBdr>
        </w:div>
        <w:div w:id="1295795297">
          <w:marLeft w:val="640"/>
          <w:marRight w:val="0"/>
          <w:marTop w:val="0"/>
          <w:marBottom w:val="0"/>
          <w:divBdr>
            <w:top w:val="none" w:sz="0" w:space="0" w:color="auto"/>
            <w:left w:val="none" w:sz="0" w:space="0" w:color="auto"/>
            <w:bottom w:val="none" w:sz="0" w:space="0" w:color="auto"/>
            <w:right w:val="none" w:sz="0" w:space="0" w:color="auto"/>
          </w:divBdr>
        </w:div>
        <w:div w:id="1424381215">
          <w:marLeft w:val="640"/>
          <w:marRight w:val="0"/>
          <w:marTop w:val="0"/>
          <w:marBottom w:val="0"/>
          <w:divBdr>
            <w:top w:val="none" w:sz="0" w:space="0" w:color="auto"/>
            <w:left w:val="none" w:sz="0" w:space="0" w:color="auto"/>
            <w:bottom w:val="none" w:sz="0" w:space="0" w:color="auto"/>
            <w:right w:val="none" w:sz="0" w:space="0" w:color="auto"/>
          </w:divBdr>
        </w:div>
        <w:div w:id="857548054">
          <w:marLeft w:val="640"/>
          <w:marRight w:val="0"/>
          <w:marTop w:val="0"/>
          <w:marBottom w:val="0"/>
          <w:divBdr>
            <w:top w:val="none" w:sz="0" w:space="0" w:color="auto"/>
            <w:left w:val="none" w:sz="0" w:space="0" w:color="auto"/>
            <w:bottom w:val="none" w:sz="0" w:space="0" w:color="auto"/>
            <w:right w:val="none" w:sz="0" w:space="0" w:color="auto"/>
          </w:divBdr>
        </w:div>
        <w:div w:id="1213274851">
          <w:marLeft w:val="640"/>
          <w:marRight w:val="0"/>
          <w:marTop w:val="0"/>
          <w:marBottom w:val="0"/>
          <w:divBdr>
            <w:top w:val="none" w:sz="0" w:space="0" w:color="auto"/>
            <w:left w:val="none" w:sz="0" w:space="0" w:color="auto"/>
            <w:bottom w:val="none" w:sz="0" w:space="0" w:color="auto"/>
            <w:right w:val="none" w:sz="0" w:space="0" w:color="auto"/>
          </w:divBdr>
        </w:div>
        <w:div w:id="365983137">
          <w:marLeft w:val="640"/>
          <w:marRight w:val="0"/>
          <w:marTop w:val="0"/>
          <w:marBottom w:val="0"/>
          <w:divBdr>
            <w:top w:val="none" w:sz="0" w:space="0" w:color="auto"/>
            <w:left w:val="none" w:sz="0" w:space="0" w:color="auto"/>
            <w:bottom w:val="none" w:sz="0" w:space="0" w:color="auto"/>
            <w:right w:val="none" w:sz="0" w:space="0" w:color="auto"/>
          </w:divBdr>
        </w:div>
        <w:div w:id="1104109309">
          <w:marLeft w:val="640"/>
          <w:marRight w:val="0"/>
          <w:marTop w:val="0"/>
          <w:marBottom w:val="0"/>
          <w:divBdr>
            <w:top w:val="none" w:sz="0" w:space="0" w:color="auto"/>
            <w:left w:val="none" w:sz="0" w:space="0" w:color="auto"/>
            <w:bottom w:val="none" w:sz="0" w:space="0" w:color="auto"/>
            <w:right w:val="none" w:sz="0" w:space="0" w:color="auto"/>
          </w:divBdr>
        </w:div>
        <w:div w:id="867180704">
          <w:marLeft w:val="640"/>
          <w:marRight w:val="0"/>
          <w:marTop w:val="0"/>
          <w:marBottom w:val="0"/>
          <w:divBdr>
            <w:top w:val="none" w:sz="0" w:space="0" w:color="auto"/>
            <w:left w:val="none" w:sz="0" w:space="0" w:color="auto"/>
            <w:bottom w:val="none" w:sz="0" w:space="0" w:color="auto"/>
            <w:right w:val="none" w:sz="0" w:space="0" w:color="auto"/>
          </w:divBdr>
        </w:div>
        <w:div w:id="883063765">
          <w:marLeft w:val="640"/>
          <w:marRight w:val="0"/>
          <w:marTop w:val="0"/>
          <w:marBottom w:val="0"/>
          <w:divBdr>
            <w:top w:val="none" w:sz="0" w:space="0" w:color="auto"/>
            <w:left w:val="none" w:sz="0" w:space="0" w:color="auto"/>
            <w:bottom w:val="none" w:sz="0" w:space="0" w:color="auto"/>
            <w:right w:val="none" w:sz="0" w:space="0" w:color="auto"/>
          </w:divBdr>
        </w:div>
        <w:div w:id="1201940414">
          <w:marLeft w:val="640"/>
          <w:marRight w:val="0"/>
          <w:marTop w:val="0"/>
          <w:marBottom w:val="0"/>
          <w:divBdr>
            <w:top w:val="none" w:sz="0" w:space="0" w:color="auto"/>
            <w:left w:val="none" w:sz="0" w:space="0" w:color="auto"/>
            <w:bottom w:val="none" w:sz="0" w:space="0" w:color="auto"/>
            <w:right w:val="none" w:sz="0" w:space="0" w:color="auto"/>
          </w:divBdr>
        </w:div>
      </w:divsChild>
    </w:div>
    <w:div w:id="1112750325">
      <w:bodyDiv w:val="1"/>
      <w:marLeft w:val="0"/>
      <w:marRight w:val="0"/>
      <w:marTop w:val="0"/>
      <w:marBottom w:val="0"/>
      <w:divBdr>
        <w:top w:val="none" w:sz="0" w:space="0" w:color="auto"/>
        <w:left w:val="none" w:sz="0" w:space="0" w:color="auto"/>
        <w:bottom w:val="none" w:sz="0" w:space="0" w:color="auto"/>
        <w:right w:val="none" w:sz="0" w:space="0" w:color="auto"/>
      </w:divBdr>
      <w:divsChild>
        <w:div w:id="1583641226">
          <w:marLeft w:val="640"/>
          <w:marRight w:val="0"/>
          <w:marTop w:val="0"/>
          <w:marBottom w:val="0"/>
          <w:divBdr>
            <w:top w:val="none" w:sz="0" w:space="0" w:color="auto"/>
            <w:left w:val="none" w:sz="0" w:space="0" w:color="auto"/>
            <w:bottom w:val="none" w:sz="0" w:space="0" w:color="auto"/>
            <w:right w:val="none" w:sz="0" w:space="0" w:color="auto"/>
          </w:divBdr>
        </w:div>
        <w:div w:id="823356565">
          <w:marLeft w:val="640"/>
          <w:marRight w:val="0"/>
          <w:marTop w:val="0"/>
          <w:marBottom w:val="0"/>
          <w:divBdr>
            <w:top w:val="none" w:sz="0" w:space="0" w:color="auto"/>
            <w:left w:val="none" w:sz="0" w:space="0" w:color="auto"/>
            <w:bottom w:val="none" w:sz="0" w:space="0" w:color="auto"/>
            <w:right w:val="none" w:sz="0" w:space="0" w:color="auto"/>
          </w:divBdr>
        </w:div>
        <w:div w:id="1247543970">
          <w:marLeft w:val="640"/>
          <w:marRight w:val="0"/>
          <w:marTop w:val="0"/>
          <w:marBottom w:val="0"/>
          <w:divBdr>
            <w:top w:val="none" w:sz="0" w:space="0" w:color="auto"/>
            <w:left w:val="none" w:sz="0" w:space="0" w:color="auto"/>
            <w:bottom w:val="none" w:sz="0" w:space="0" w:color="auto"/>
            <w:right w:val="none" w:sz="0" w:space="0" w:color="auto"/>
          </w:divBdr>
        </w:div>
        <w:div w:id="234631649">
          <w:marLeft w:val="640"/>
          <w:marRight w:val="0"/>
          <w:marTop w:val="0"/>
          <w:marBottom w:val="0"/>
          <w:divBdr>
            <w:top w:val="none" w:sz="0" w:space="0" w:color="auto"/>
            <w:left w:val="none" w:sz="0" w:space="0" w:color="auto"/>
            <w:bottom w:val="none" w:sz="0" w:space="0" w:color="auto"/>
            <w:right w:val="none" w:sz="0" w:space="0" w:color="auto"/>
          </w:divBdr>
        </w:div>
        <w:div w:id="711422467">
          <w:marLeft w:val="640"/>
          <w:marRight w:val="0"/>
          <w:marTop w:val="0"/>
          <w:marBottom w:val="0"/>
          <w:divBdr>
            <w:top w:val="none" w:sz="0" w:space="0" w:color="auto"/>
            <w:left w:val="none" w:sz="0" w:space="0" w:color="auto"/>
            <w:bottom w:val="none" w:sz="0" w:space="0" w:color="auto"/>
            <w:right w:val="none" w:sz="0" w:space="0" w:color="auto"/>
          </w:divBdr>
        </w:div>
        <w:div w:id="1947690574">
          <w:marLeft w:val="640"/>
          <w:marRight w:val="0"/>
          <w:marTop w:val="0"/>
          <w:marBottom w:val="0"/>
          <w:divBdr>
            <w:top w:val="none" w:sz="0" w:space="0" w:color="auto"/>
            <w:left w:val="none" w:sz="0" w:space="0" w:color="auto"/>
            <w:bottom w:val="none" w:sz="0" w:space="0" w:color="auto"/>
            <w:right w:val="none" w:sz="0" w:space="0" w:color="auto"/>
          </w:divBdr>
        </w:div>
        <w:div w:id="1718625644">
          <w:marLeft w:val="640"/>
          <w:marRight w:val="0"/>
          <w:marTop w:val="0"/>
          <w:marBottom w:val="0"/>
          <w:divBdr>
            <w:top w:val="none" w:sz="0" w:space="0" w:color="auto"/>
            <w:left w:val="none" w:sz="0" w:space="0" w:color="auto"/>
            <w:bottom w:val="none" w:sz="0" w:space="0" w:color="auto"/>
            <w:right w:val="none" w:sz="0" w:space="0" w:color="auto"/>
          </w:divBdr>
        </w:div>
        <w:div w:id="986397188">
          <w:marLeft w:val="640"/>
          <w:marRight w:val="0"/>
          <w:marTop w:val="0"/>
          <w:marBottom w:val="0"/>
          <w:divBdr>
            <w:top w:val="none" w:sz="0" w:space="0" w:color="auto"/>
            <w:left w:val="none" w:sz="0" w:space="0" w:color="auto"/>
            <w:bottom w:val="none" w:sz="0" w:space="0" w:color="auto"/>
            <w:right w:val="none" w:sz="0" w:space="0" w:color="auto"/>
          </w:divBdr>
        </w:div>
        <w:div w:id="921377192">
          <w:marLeft w:val="640"/>
          <w:marRight w:val="0"/>
          <w:marTop w:val="0"/>
          <w:marBottom w:val="0"/>
          <w:divBdr>
            <w:top w:val="none" w:sz="0" w:space="0" w:color="auto"/>
            <w:left w:val="none" w:sz="0" w:space="0" w:color="auto"/>
            <w:bottom w:val="none" w:sz="0" w:space="0" w:color="auto"/>
            <w:right w:val="none" w:sz="0" w:space="0" w:color="auto"/>
          </w:divBdr>
        </w:div>
        <w:div w:id="1065489558">
          <w:marLeft w:val="640"/>
          <w:marRight w:val="0"/>
          <w:marTop w:val="0"/>
          <w:marBottom w:val="0"/>
          <w:divBdr>
            <w:top w:val="none" w:sz="0" w:space="0" w:color="auto"/>
            <w:left w:val="none" w:sz="0" w:space="0" w:color="auto"/>
            <w:bottom w:val="none" w:sz="0" w:space="0" w:color="auto"/>
            <w:right w:val="none" w:sz="0" w:space="0" w:color="auto"/>
          </w:divBdr>
        </w:div>
      </w:divsChild>
    </w:div>
    <w:div w:id="1166245309">
      <w:bodyDiv w:val="1"/>
      <w:marLeft w:val="0"/>
      <w:marRight w:val="0"/>
      <w:marTop w:val="0"/>
      <w:marBottom w:val="0"/>
      <w:divBdr>
        <w:top w:val="none" w:sz="0" w:space="0" w:color="auto"/>
        <w:left w:val="none" w:sz="0" w:space="0" w:color="auto"/>
        <w:bottom w:val="none" w:sz="0" w:space="0" w:color="auto"/>
        <w:right w:val="none" w:sz="0" w:space="0" w:color="auto"/>
      </w:divBdr>
      <w:divsChild>
        <w:div w:id="1692950043">
          <w:marLeft w:val="640"/>
          <w:marRight w:val="0"/>
          <w:marTop w:val="0"/>
          <w:marBottom w:val="0"/>
          <w:divBdr>
            <w:top w:val="none" w:sz="0" w:space="0" w:color="auto"/>
            <w:left w:val="none" w:sz="0" w:space="0" w:color="auto"/>
            <w:bottom w:val="none" w:sz="0" w:space="0" w:color="auto"/>
            <w:right w:val="none" w:sz="0" w:space="0" w:color="auto"/>
          </w:divBdr>
        </w:div>
        <w:div w:id="1334992327">
          <w:marLeft w:val="640"/>
          <w:marRight w:val="0"/>
          <w:marTop w:val="0"/>
          <w:marBottom w:val="0"/>
          <w:divBdr>
            <w:top w:val="none" w:sz="0" w:space="0" w:color="auto"/>
            <w:left w:val="none" w:sz="0" w:space="0" w:color="auto"/>
            <w:bottom w:val="none" w:sz="0" w:space="0" w:color="auto"/>
            <w:right w:val="none" w:sz="0" w:space="0" w:color="auto"/>
          </w:divBdr>
        </w:div>
        <w:div w:id="1022130281">
          <w:marLeft w:val="640"/>
          <w:marRight w:val="0"/>
          <w:marTop w:val="0"/>
          <w:marBottom w:val="0"/>
          <w:divBdr>
            <w:top w:val="none" w:sz="0" w:space="0" w:color="auto"/>
            <w:left w:val="none" w:sz="0" w:space="0" w:color="auto"/>
            <w:bottom w:val="none" w:sz="0" w:space="0" w:color="auto"/>
            <w:right w:val="none" w:sz="0" w:space="0" w:color="auto"/>
          </w:divBdr>
        </w:div>
        <w:div w:id="1842357377">
          <w:marLeft w:val="640"/>
          <w:marRight w:val="0"/>
          <w:marTop w:val="0"/>
          <w:marBottom w:val="0"/>
          <w:divBdr>
            <w:top w:val="none" w:sz="0" w:space="0" w:color="auto"/>
            <w:left w:val="none" w:sz="0" w:space="0" w:color="auto"/>
            <w:bottom w:val="none" w:sz="0" w:space="0" w:color="auto"/>
            <w:right w:val="none" w:sz="0" w:space="0" w:color="auto"/>
          </w:divBdr>
        </w:div>
        <w:div w:id="1901670415">
          <w:marLeft w:val="640"/>
          <w:marRight w:val="0"/>
          <w:marTop w:val="0"/>
          <w:marBottom w:val="0"/>
          <w:divBdr>
            <w:top w:val="none" w:sz="0" w:space="0" w:color="auto"/>
            <w:left w:val="none" w:sz="0" w:space="0" w:color="auto"/>
            <w:bottom w:val="none" w:sz="0" w:space="0" w:color="auto"/>
            <w:right w:val="none" w:sz="0" w:space="0" w:color="auto"/>
          </w:divBdr>
        </w:div>
        <w:div w:id="1271544373">
          <w:marLeft w:val="640"/>
          <w:marRight w:val="0"/>
          <w:marTop w:val="0"/>
          <w:marBottom w:val="0"/>
          <w:divBdr>
            <w:top w:val="none" w:sz="0" w:space="0" w:color="auto"/>
            <w:left w:val="none" w:sz="0" w:space="0" w:color="auto"/>
            <w:bottom w:val="none" w:sz="0" w:space="0" w:color="auto"/>
            <w:right w:val="none" w:sz="0" w:space="0" w:color="auto"/>
          </w:divBdr>
        </w:div>
        <w:div w:id="720640922">
          <w:marLeft w:val="640"/>
          <w:marRight w:val="0"/>
          <w:marTop w:val="0"/>
          <w:marBottom w:val="0"/>
          <w:divBdr>
            <w:top w:val="none" w:sz="0" w:space="0" w:color="auto"/>
            <w:left w:val="none" w:sz="0" w:space="0" w:color="auto"/>
            <w:bottom w:val="none" w:sz="0" w:space="0" w:color="auto"/>
            <w:right w:val="none" w:sz="0" w:space="0" w:color="auto"/>
          </w:divBdr>
        </w:div>
        <w:div w:id="2129547631">
          <w:marLeft w:val="640"/>
          <w:marRight w:val="0"/>
          <w:marTop w:val="0"/>
          <w:marBottom w:val="0"/>
          <w:divBdr>
            <w:top w:val="none" w:sz="0" w:space="0" w:color="auto"/>
            <w:left w:val="none" w:sz="0" w:space="0" w:color="auto"/>
            <w:bottom w:val="none" w:sz="0" w:space="0" w:color="auto"/>
            <w:right w:val="none" w:sz="0" w:space="0" w:color="auto"/>
          </w:divBdr>
        </w:div>
        <w:div w:id="681398401">
          <w:marLeft w:val="640"/>
          <w:marRight w:val="0"/>
          <w:marTop w:val="0"/>
          <w:marBottom w:val="0"/>
          <w:divBdr>
            <w:top w:val="none" w:sz="0" w:space="0" w:color="auto"/>
            <w:left w:val="none" w:sz="0" w:space="0" w:color="auto"/>
            <w:bottom w:val="none" w:sz="0" w:space="0" w:color="auto"/>
            <w:right w:val="none" w:sz="0" w:space="0" w:color="auto"/>
          </w:divBdr>
        </w:div>
        <w:div w:id="2022589365">
          <w:marLeft w:val="640"/>
          <w:marRight w:val="0"/>
          <w:marTop w:val="0"/>
          <w:marBottom w:val="0"/>
          <w:divBdr>
            <w:top w:val="none" w:sz="0" w:space="0" w:color="auto"/>
            <w:left w:val="none" w:sz="0" w:space="0" w:color="auto"/>
            <w:bottom w:val="none" w:sz="0" w:space="0" w:color="auto"/>
            <w:right w:val="none" w:sz="0" w:space="0" w:color="auto"/>
          </w:divBdr>
        </w:div>
        <w:div w:id="524289332">
          <w:marLeft w:val="640"/>
          <w:marRight w:val="0"/>
          <w:marTop w:val="0"/>
          <w:marBottom w:val="0"/>
          <w:divBdr>
            <w:top w:val="none" w:sz="0" w:space="0" w:color="auto"/>
            <w:left w:val="none" w:sz="0" w:space="0" w:color="auto"/>
            <w:bottom w:val="none" w:sz="0" w:space="0" w:color="auto"/>
            <w:right w:val="none" w:sz="0" w:space="0" w:color="auto"/>
          </w:divBdr>
        </w:div>
        <w:div w:id="935595802">
          <w:marLeft w:val="640"/>
          <w:marRight w:val="0"/>
          <w:marTop w:val="0"/>
          <w:marBottom w:val="0"/>
          <w:divBdr>
            <w:top w:val="none" w:sz="0" w:space="0" w:color="auto"/>
            <w:left w:val="none" w:sz="0" w:space="0" w:color="auto"/>
            <w:bottom w:val="none" w:sz="0" w:space="0" w:color="auto"/>
            <w:right w:val="none" w:sz="0" w:space="0" w:color="auto"/>
          </w:divBdr>
        </w:div>
        <w:div w:id="1947300748">
          <w:marLeft w:val="640"/>
          <w:marRight w:val="0"/>
          <w:marTop w:val="0"/>
          <w:marBottom w:val="0"/>
          <w:divBdr>
            <w:top w:val="none" w:sz="0" w:space="0" w:color="auto"/>
            <w:left w:val="none" w:sz="0" w:space="0" w:color="auto"/>
            <w:bottom w:val="none" w:sz="0" w:space="0" w:color="auto"/>
            <w:right w:val="none" w:sz="0" w:space="0" w:color="auto"/>
          </w:divBdr>
        </w:div>
        <w:div w:id="1754011421">
          <w:marLeft w:val="640"/>
          <w:marRight w:val="0"/>
          <w:marTop w:val="0"/>
          <w:marBottom w:val="0"/>
          <w:divBdr>
            <w:top w:val="none" w:sz="0" w:space="0" w:color="auto"/>
            <w:left w:val="none" w:sz="0" w:space="0" w:color="auto"/>
            <w:bottom w:val="none" w:sz="0" w:space="0" w:color="auto"/>
            <w:right w:val="none" w:sz="0" w:space="0" w:color="auto"/>
          </w:divBdr>
        </w:div>
        <w:div w:id="867643136">
          <w:marLeft w:val="640"/>
          <w:marRight w:val="0"/>
          <w:marTop w:val="0"/>
          <w:marBottom w:val="0"/>
          <w:divBdr>
            <w:top w:val="none" w:sz="0" w:space="0" w:color="auto"/>
            <w:left w:val="none" w:sz="0" w:space="0" w:color="auto"/>
            <w:bottom w:val="none" w:sz="0" w:space="0" w:color="auto"/>
            <w:right w:val="none" w:sz="0" w:space="0" w:color="auto"/>
          </w:divBdr>
        </w:div>
        <w:div w:id="385759670">
          <w:marLeft w:val="640"/>
          <w:marRight w:val="0"/>
          <w:marTop w:val="0"/>
          <w:marBottom w:val="0"/>
          <w:divBdr>
            <w:top w:val="none" w:sz="0" w:space="0" w:color="auto"/>
            <w:left w:val="none" w:sz="0" w:space="0" w:color="auto"/>
            <w:bottom w:val="none" w:sz="0" w:space="0" w:color="auto"/>
            <w:right w:val="none" w:sz="0" w:space="0" w:color="auto"/>
          </w:divBdr>
        </w:div>
        <w:div w:id="565605121">
          <w:marLeft w:val="640"/>
          <w:marRight w:val="0"/>
          <w:marTop w:val="0"/>
          <w:marBottom w:val="0"/>
          <w:divBdr>
            <w:top w:val="none" w:sz="0" w:space="0" w:color="auto"/>
            <w:left w:val="none" w:sz="0" w:space="0" w:color="auto"/>
            <w:bottom w:val="none" w:sz="0" w:space="0" w:color="auto"/>
            <w:right w:val="none" w:sz="0" w:space="0" w:color="auto"/>
          </w:divBdr>
        </w:div>
        <w:div w:id="131026679">
          <w:marLeft w:val="640"/>
          <w:marRight w:val="0"/>
          <w:marTop w:val="0"/>
          <w:marBottom w:val="0"/>
          <w:divBdr>
            <w:top w:val="none" w:sz="0" w:space="0" w:color="auto"/>
            <w:left w:val="none" w:sz="0" w:space="0" w:color="auto"/>
            <w:bottom w:val="none" w:sz="0" w:space="0" w:color="auto"/>
            <w:right w:val="none" w:sz="0" w:space="0" w:color="auto"/>
          </w:divBdr>
        </w:div>
        <w:div w:id="1901479052">
          <w:marLeft w:val="640"/>
          <w:marRight w:val="0"/>
          <w:marTop w:val="0"/>
          <w:marBottom w:val="0"/>
          <w:divBdr>
            <w:top w:val="none" w:sz="0" w:space="0" w:color="auto"/>
            <w:left w:val="none" w:sz="0" w:space="0" w:color="auto"/>
            <w:bottom w:val="none" w:sz="0" w:space="0" w:color="auto"/>
            <w:right w:val="none" w:sz="0" w:space="0" w:color="auto"/>
          </w:divBdr>
        </w:div>
        <w:div w:id="1555193366">
          <w:marLeft w:val="640"/>
          <w:marRight w:val="0"/>
          <w:marTop w:val="0"/>
          <w:marBottom w:val="0"/>
          <w:divBdr>
            <w:top w:val="none" w:sz="0" w:space="0" w:color="auto"/>
            <w:left w:val="none" w:sz="0" w:space="0" w:color="auto"/>
            <w:bottom w:val="none" w:sz="0" w:space="0" w:color="auto"/>
            <w:right w:val="none" w:sz="0" w:space="0" w:color="auto"/>
          </w:divBdr>
        </w:div>
        <w:div w:id="312148120">
          <w:marLeft w:val="640"/>
          <w:marRight w:val="0"/>
          <w:marTop w:val="0"/>
          <w:marBottom w:val="0"/>
          <w:divBdr>
            <w:top w:val="none" w:sz="0" w:space="0" w:color="auto"/>
            <w:left w:val="none" w:sz="0" w:space="0" w:color="auto"/>
            <w:bottom w:val="none" w:sz="0" w:space="0" w:color="auto"/>
            <w:right w:val="none" w:sz="0" w:space="0" w:color="auto"/>
          </w:divBdr>
        </w:div>
        <w:div w:id="1520122312">
          <w:marLeft w:val="640"/>
          <w:marRight w:val="0"/>
          <w:marTop w:val="0"/>
          <w:marBottom w:val="0"/>
          <w:divBdr>
            <w:top w:val="none" w:sz="0" w:space="0" w:color="auto"/>
            <w:left w:val="none" w:sz="0" w:space="0" w:color="auto"/>
            <w:bottom w:val="none" w:sz="0" w:space="0" w:color="auto"/>
            <w:right w:val="none" w:sz="0" w:space="0" w:color="auto"/>
          </w:divBdr>
        </w:div>
        <w:div w:id="1217937304">
          <w:marLeft w:val="640"/>
          <w:marRight w:val="0"/>
          <w:marTop w:val="0"/>
          <w:marBottom w:val="0"/>
          <w:divBdr>
            <w:top w:val="none" w:sz="0" w:space="0" w:color="auto"/>
            <w:left w:val="none" w:sz="0" w:space="0" w:color="auto"/>
            <w:bottom w:val="none" w:sz="0" w:space="0" w:color="auto"/>
            <w:right w:val="none" w:sz="0" w:space="0" w:color="auto"/>
          </w:divBdr>
        </w:div>
        <w:div w:id="1253928596">
          <w:marLeft w:val="640"/>
          <w:marRight w:val="0"/>
          <w:marTop w:val="0"/>
          <w:marBottom w:val="0"/>
          <w:divBdr>
            <w:top w:val="none" w:sz="0" w:space="0" w:color="auto"/>
            <w:left w:val="none" w:sz="0" w:space="0" w:color="auto"/>
            <w:bottom w:val="none" w:sz="0" w:space="0" w:color="auto"/>
            <w:right w:val="none" w:sz="0" w:space="0" w:color="auto"/>
          </w:divBdr>
        </w:div>
        <w:div w:id="1347093891">
          <w:marLeft w:val="640"/>
          <w:marRight w:val="0"/>
          <w:marTop w:val="0"/>
          <w:marBottom w:val="0"/>
          <w:divBdr>
            <w:top w:val="none" w:sz="0" w:space="0" w:color="auto"/>
            <w:left w:val="none" w:sz="0" w:space="0" w:color="auto"/>
            <w:bottom w:val="none" w:sz="0" w:space="0" w:color="auto"/>
            <w:right w:val="none" w:sz="0" w:space="0" w:color="auto"/>
          </w:divBdr>
        </w:div>
        <w:div w:id="2099860607">
          <w:marLeft w:val="640"/>
          <w:marRight w:val="0"/>
          <w:marTop w:val="0"/>
          <w:marBottom w:val="0"/>
          <w:divBdr>
            <w:top w:val="none" w:sz="0" w:space="0" w:color="auto"/>
            <w:left w:val="none" w:sz="0" w:space="0" w:color="auto"/>
            <w:bottom w:val="none" w:sz="0" w:space="0" w:color="auto"/>
            <w:right w:val="none" w:sz="0" w:space="0" w:color="auto"/>
          </w:divBdr>
        </w:div>
        <w:div w:id="498279396">
          <w:marLeft w:val="640"/>
          <w:marRight w:val="0"/>
          <w:marTop w:val="0"/>
          <w:marBottom w:val="0"/>
          <w:divBdr>
            <w:top w:val="none" w:sz="0" w:space="0" w:color="auto"/>
            <w:left w:val="none" w:sz="0" w:space="0" w:color="auto"/>
            <w:bottom w:val="none" w:sz="0" w:space="0" w:color="auto"/>
            <w:right w:val="none" w:sz="0" w:space="0" w:color="auto"/>
          </w:divBdr>
        </w:div>
        <w:div w:id="1959488841">
          <w:marLeft w:val="640"/>
          <w:marRight w:val="0"/>
          <w:marTop w:val="0"/>
          <w:marBottom w:val="0"/>
          <w:divBdr>
            <w:top w:val="none" w:sz="0" w:space="0" w:color="auto"/>
            <w:left w:val="none" w:sz="0" w:space="0" w:color="auto"/>
            <w:bottom w:val="none" w:sz="0" w:space="0" w:color="auto"/>
            <w:right w:val="none" w:sz="0" w:space="0" w:color="auto"/>
          </w:divBdr>
        </w:div>
        <w:div w:id="569656104">
          <w:marLeft w:val="640"/>
          <w:marRight w:val="0"/>
          <w:marTop w:val="0"/>
          <w:marBottom w:val="0"/>
          <w:divBdr>
            <w:top w:val="none" w:sz="0" w:space="0" w:color="auto"/>
            <w:left w:val="none" w:sz="0" w:space="0" w:color="auto"/>
            <w:bottom w:val="none" w:sz="0" w:space="0" w:color="auto"/>
            <w:right w:val="none" w:sz="0" w:space="0" w:color="auto"/>
          </w:divBdr>
        </w:div>
        <w:div w:id="1785349000">
          <w:marLeft w:val="640"/>
          <w:marRight w:val="0"/>
          <w:marTop w:val="0"/>
          <w:marBottom w:val="0"/>
          <w:divBdr>
            <w:top w:val="none" w:sz="0" w:space="0" w:color="auto"/>
            <w:left w:val="none" w:sz="0" w:space="0" w:color="auto"/>
            <w:bottom w:val="none" w:sz="0" w:space="0" w:color="auto"/>
            <w:right w:val="none" w:sz="0" w:space="0" w:color="auto"/>
          </w:divBdr>
        </w:div>
        <w:div w:id="1417089519">
          <w:marLeft w:val="640"/>
          <w:marRight w:val="0"/>
          <w:marTop w:val="0"/>
          <w:marBottom w:val="0"/>
          <w:divBdr>
            <w:top w:val="none" w:sz="0" w:space="0" w:color="auto"/>
            <w:left w:val="none" w:sz="0" w:space="0" w:color="auto"/>
            <w:bottom w:val="none" w:sz="0" w:space="0" w:color="auto"/>
            <w:right w:val="none" w:sz="0" w:space="0" w:color="auto"/>
          </w:divBdr>
        </w:div>
        <w:div w:id="318851299">
          <w:marLeft w:val="640"/>
          <w:marRight w:val="0"/>
          <w:marTop w:val="0"/>
          <w:marBottom w:val="0"/>
          <w:divBdr>
            <w:top w:val="none" w:sz="0" w:space="0" w:color="auto"/>
            <w:left w:val="none" w:sz="0" w:space="0" w:color="auto"/>
            <w:bottom w:val="none" w:sz="0" w:space="0" w:color="auto"/>
            <w:right w:val="none" w:sz="0" w:space="0" w:color="auto"/>
          </w:divBdr>
        </w:div>
      </w:divsChild>
    </w:div>
    <w:div w:id="1253513511">
      <w:bodyDiv w:val="1"/>
      <w:marLeft w:val="0"/>
      <w:marRight w:val="0"/>
      <w:marTop w:val="0"/>
      <w:marBottom w:val="0"/>
      <w:divBdr>
        <w:top w:val="none" w:sz="0" w:space="0" w:color="auto"/>
        <w:left w:val="none" w:sz="0" w:space="0" w:color="auto"/>
        <w:bottom w:val="none" w:sz="0" w:space="0" w:color="auto"/>
        <w:right w:val="none" w:sz="0" w:space="0" w:color="auto"/>
      </w:divBdr>
      <w:divsChild>
        <w:div w:id="1839347729">
          <w:marLeft w:val="640"/>
          <w:marRight w:val="0"/>
          <w:marTop w:val="0"/>
          <w:marBottom w:val="0"/>
          <w:divBdr>
            <w:top w:val="none" w:sz="0" w:space="0" w:color="auto"/>
            <w:left w:val="none" w:sz="0" w:space="0" w:color="auto"/>
            <w:bottom w:val="none" w:sz="0" w:space="0" w:color="auto"/>
            <w:right w:val="none" w:sz="0" w:space="0" w:color="auto"/>
          </w:divBdr>
        </w:div>
        <w:div w:id="2024892969">
          <w:marLeft w:val="640"/>
          <w:marRight w:val="0"/>
          <w:marTop w:val="0"/>
          <w:marBottom w:val="0"/>
          <w:divBdr>
            <w:top w:val="none" w:sz="0" w:space="0" w:color="auto"/>
            <w:left w:val="none" w:sz="0" w:space="0" w:color="auto"/>
            <w:bottom w:val="none" w:sz="0" w:space="0" w:color="auto"/>
            <w:right w:val="none" w:sz="0" w:space="0" w:color="auto"/>
          </w:divBdr>
        </w:div>
        <w:div w:id="1432630250">
          <w:marLeft w:val="640"/>
          <w:marRight w:val="0"/>
          <w:marTop w:val="0"/>
          <w:marBottom w:val="0"/>
          <w:divBdr>
            <w:top w:val="none" w:sz="0" w:space="0" w:color="auto"/>
            <w:left w:val="none" w:sz="0" w:space="0" w:color="auto"/>
            <w:bottom w:val="none" w:sz="0" w:space="0" w:color="auto"/>
            <w:right w:val="none" w:sz="0" w:space="0" w:color="auto"/>
          </w:divBdr>
        </w:div>
        <w:div w:id="811361868">
          <w:marLeft w:val="640"/>
          <w:marRight w:val="0"/>
          <w:marTop w:val="0"/>
          <w:marBottom w:val="0"/>
          <w:divBdr>
            <w:top w:val="none" w:sz="0" w:space="0" w:color="auto"/>
            <w:left w:val="none" w:sz="0" w:space="0" w:color="auto"/>
            <w:bottom w:val="none" w:sz="0" w:space="0" w:color="auto"/>
            <w:right w:val="none" w:sz="0" w:space="0" w:color="auto"/>
          </w:divBdr>
        </w:div>
        <w:div w:id="356319788">
          <w:marLeft w:val="640"/>
          <w:marRight w:val="0"/>
          <w:marTop w:val="0"/>
          <w:marBottom w:val="0"/>
          <w:divBdr>
            <w:top w:val="none" w:sz="0" w:space="0" w:color="auto"/>
            <w:left w:val="none" w:sz="0" w:space="0" w:color="auto"/>
            <w:bottom w:val="none" w:sz="0" w:space="0" w:color="auto"/>
            <w:right w:val="none" w:sz="0" w:space="0" w:color="auto"/>
          </w:divBdr>
        </w:div>
        <w:div w:id="1378314522">
          <w:marLeft w:val="640"/>
          <w:marRight w:val="0"/>
          <w:marTop w:val="0"/>
          <w:marBottom w:val="0"/>
          <w:divBdr>
            <w:top w:val="none" w:sz="0" w:space="0" w:color="auto"/>
            <w:left w:val="none" w:sz="0" w:space="0" w:color="auto"/>
            <w:bottom w:val="none" w:sz="0" w:space="0" w:color="auto"/>
            <w:right w:val="none" w:sz="0" w:space="0" w:color="auto"/>
          </w:divBdr>
        </w:div>
        <w:div w:id="750270991">
          <w:marLeft w:val="640"/>
          <w:marRight w:val="0"/>
          <w:marTop w:val="0"/>
          <w:marBottom w:val="0"/>
          <w:divBdr>
            <w:top w:val="none" w:sz="0" w:space="0" w:color="auto"/>
            <w:left w:val="none" w:sz="0" w:space="0" w:color="auto"/>
            <w:bottom w:val="none" w:sz="0" w:space="0" w:color="auto"/>
            <w:right w:val="none" w:sz="0" w:space="0" w:color="auto"/>
          </w:divBdr>
        </w:div>
        <w:div w:id="1913805769">
          <w:marLeft w:val="640"/>
          <w:marRight w:val="0"/>
          <w:marTop w:val="0"/>
          <w:marBottom w:val="0"/>
          <w:divBdr>
            <w:top w:val="none" w:sz="0" w:space="0" w:color="auto"/>
            <w:left w:val="none" w:sz="0" w:space="0" w:color="auto"/>
            <w:bottom w:val="none" w:sz="0" w:space="0" w:color="auto"/>
            <w:right w:val="none" w:sz="0" w:space="0" w:color="auto"/>
          </w:divBdr>
        </w:div>
        <w:div w:id="1283878319">
          <w:marLeft w:val="640"/>
          <w:marRight w:val="0"/>
          <w:marTop w:val="0"/>
          <w:marBottom w:val="0"/>
          <w:divBdr>
            <w:top w:val="none" w:sz="0" w:space="0" w:color="auto"/>
            <w:left w:val="none" w:sz="0" w:space="0" w:color="auto"/>
            <w:bottom w:val="none" w:sz="0" w:space="0" w:color="auto"/>
            <w:right w:val="none" w:sz="0" w:space="0" w:color="auto"/>
          </w:divBdr>
        </w:div>
        <w:div w:id="2035689331">
          <w:marLeft w:val="640"/>
          <w:marRight w:val="0"/>
          <w:marTop w:val="0"/>
          <w:marBottom w:val="0"/>
          <w:divBdr>
            <w:top w:val="none" w:sz="0" w:space="0" w:color="auto"/>
            <w:left w:val="none" w:sz="0" w:space="0" w:color="auto"/>
            <w:bottom w:val="none" w:sz="0" w:space="0" w:color="auto"/>
            <w:right w:val="none" w:sz="0" w:space="0" w:color="auto"/>
          </w:divBdr>
        </w:div>
        <w:div w:id="1845166546">
          <w:marLeft w:val="640"/>
          <w:marRight w:val="0"/>
          <w:marTop w:val="0"/>
          <w:marBottom w:val="0"/>
          <w:divBdr>
            <w:top w:val="none" w:sz="0" w:space="0" w:color="auto"/>
            <w:left w:val="none" w:sz="0" w:space="0" w:color="auto"/>
            <w:bottom w:val="none" w:sz="0" w:space="0" w:color="auto"/>
            <w:right w:val="none" w:sz="0" w:space="0" w:color="auto"/>
          </w:divBdr>
        </w:div>
        <w:div w:id="1858421226">
          <w:marLeft w:val="640"/>
          <w:marRight w:val="0"/>
          <w:marTop w:val="0"/>
          <w:marBottom w:val="0"/>
          <w:divBdr>
            <w:top w:val="none" w:sz="0" w:space="0" w:color="auto"/>
            <w:left w:val="none" w:sz="0" w:space="0" w:color="auto"/>
            <w:bottom w:val="none" w:sz="0" w:space="0" w:color="auto"/>
            <w:right w:val="none" w:sz="0" w:space="0" w:color="auto"/>
          </w:divBdr>
        </w:div>
        <w:div w:id="1235355720">
          <w:marLeft w:val="640"/>
          <w:marRight w:val="0"/>
          <w:marTop w:val="0"/>
          <w:marBottom w:val="0"/>
          <w:divBdr>
            <w:top w:val="none" w:sz="0" w:space="0" w:color="auto"/>
            <w:left w:val="none" w:sz="0" w:space="0" w:color="auto"/>
            <w:bottom w:val="none" w:sz="0" w:space="0" w:color="auto"/>
            <w:right w:val="none" w:sz="0" w:space="0" w:color="auto"/>
          </w:divBdr>
        </w:div>
        <w:div w:id="741756667">
          <w:marLeft w:val="640"/>
          <w:marRight w:val="0"/>
          <w:marTop w:val="0"/>
          <w:marBottom w:val="0"/>
          <w:divBdr>
            <w:top w:val="none" w:sz="0" w:space="0" w:color="auto"/>
            <w:left w:val="none" w:sz="0" w:space="0" w:color="auto"/>
            <w:bottom w:val="none" w:sz="0" w:space="0" w:color="auto"/>
            <w:right w:val="none" w:sz="0" w:space="0" w:color="auto"/>
          </w:divBdr>
        </w:div>
        <w:div w:id="329874975">
          <w:marLeft w:val="640"/>
          <w:marRight w:val="0"/>
          <w:marTop w:val="0"/>
          <w:marBottom w:val="0"/>
          <w:divBdr>
            <w:top w:val="none" w:sz="0" w:space="0" w:color="auto"/>
            <w:left w:val="none" w:sz="0" w:space="0" w:color="auto"/>
            <w:bottom w:val="none" w:sz="0" w:space="0" w:color="auto"/>
            <w:right w:val="none" w:sz="0" w:space="0" w:color="auto"/>
          </w:divBdr>
        </w:div>
        <w:div w:id="508329068">
          <w:marLeft w:val="640"/>
          <w:marRight w:val="0"/>
          <w:marTop w:val="0"/>
          <w:marBottom w:val="0"/>
          <w:divBdr>
            <w:top w:val="none" w:sz="0" w:space="0" w:color="auto"/>
            <w:left w:val="none" w:sz="0" w:space="0" w:color="auto"/>
            <w:bottom w:val="none" w:sz="0" w:space="0" w:color="auto"/>
            <w:right w:val="none" w:sz="0" w:space="0" w:color="auto"/>
          </w:divBdr>
        </w:div>
        <w:div w:id="2047869881">
          <w:marLeft w:val="640"/>
          <w:marRight w:val="0"/>
          <w:marTop w:val="0"/>
          <w:marBottom w:val="0"/>
          <w:divBdr>
            <w:top w:val="none" w:sz="0" w:space="0" w:color="auto"/>
            <w:left w:val="none" w:sz="0" w:space="0" w:color="auto"/>
            <w:bottom w:val="none" w:sz="0" w:space="0" w:color="auto"/>
            <w:right w:val="none" w:sz="0" w:space="0" w:color="auto"/>
          </w:divBdr>
        </w:div>
        <w:div w:id="1251892621">
          <w:marLeft w:val="640"/>
          <w:marRight w:val="0"/>
          <w:marTop w:val="0"/>
          <w:marBottom w:val="0"/>
          <w:divBdr>
            <w:top w:val="none" w:sz="0" w:space="0" w:color="auto"/>
            <w:left w:val="none" w:sz="0" w:space="0" w:color="auto"/>
            <w:bottom w:val="none" w:sz="0" w:space="0" w:color="auto"/>
            <w:right w:val="none" w:sz="0" w:space="0" w:color="auto"/>
          </w:divBdr>
        </w:div>
        <w:div w:id="236867915">
          <w:marLeft w:val="640"/>
          <w:marRight w:val="0"/>
          <w:marTop w:val="0"/>
          <w:marBottom w:val="0"/>
          <w:divBdr>
            <w:top w:val="none" w:sz="0" w:space="0" w:color="auto"/>
            <w:left w:val="none" w:sz="0" w:space="0" w:color="auto"/>
            <w:bottom w:val="none" w:sz="0" w:space="0" w:color="auto"/>
            <w:right w:val="none" w:sz="0" w:space="0" w:color="auto"/>
          </w:divBdr>
        </w:div>
        <w:div w:id="975526597">
          <w:marLeft w:val="640"/>
          <w:marRight w:val="0"/>
          <w:marTop w:val="0"/>
          <w:marBottom w:val="0"/>
          <w:divBdr>
            <w:top w:val="none" w:sz="0" w:space="0" w:color="auto"/>
            <w:left w:val="none" w:sz="0" w:space="0" w:color="auto"/>
            <w:bottom w:val="none" w:sz="0" w:space="0" w:color="auto"/>
            <w:right w:val="none" w:sz="0" w:space="0" w:color="auto"/>
          </w:divBdr>
        </w:div>
        <w:div w:id="1249192899">
          <w:marLeft w:val="640"/>
          <w:marRight w:val="0"/>
          <w:marTop w:val="0"/>
          <w:marBottom w:val="0"/>
          <w:divBdr>
            <w:top w:val="none" w:sz="0" w:space="0" w:color="auto"/>
            <w:left w:val="none" w:sz="0" w:space="0" w:color="auto"/>
            <w:bottom w:val="none" w:sz="0" w:space="0" w:color="auto"/>
            <w:right w:val="none" w:sz="0" w:space="0" w:color="auto"/>
          </w:divBdr>
        </w:div>
        <w:div w:id="2087146452">
          <w:marLeft w:val="640"/>
          <w:marRight w:val="0"/>
          <w:marTop w:val="0"/>
          <w:marBottom w:val="0"/>
          <w:divBdr>
            <w:top w:val="none" w:sz="0" w:space="0" w:color="auto"/>
            <w:left w:val="none" w:sz="0" w:space="0" w:color="auto"/>
            <w:bottom w:val="none" w:sz="0" w:space="0" w:color="auto"/>
            <w:right w:val="none" w:sz="0" w:space="0" w:color="auto"/>
          </w:divBdr>
        </w:div>
        <w:div w:id="474837395">
          <w:marLeft w:val="640"/>
          <w:marRight w:val="0"/>
          <w:marTop w:val="0"/>
          <w:marBottom w:val="0"/>
          <w:divBdr>
            <w:top w:val="none" w:sz="0" w:space="0" w:color="auto"/>
            <w:left w:val="none" w:sz="0" w:space="0" w:color="auto"/>
            <w:bottom w:val="none" w:sz="0" w:space="0" w:color="auto"/>
            <w:right w:val="none" w:sz="0" w:space="0" w:color="auto"/>
          </w:divBdr>
        </w:div>
        <w:div w:id="1206529399">
          <w:marLeft w:val="640"/>
          <w:marRight w:val="0"/>
          <w:marTop w:val="0"/>
          <w:marBottom w:val="0"/>
          <w:divBdr>
            <w:top w:val="none" w:sz="0" w:space="0" w:color="auto"/>
            <w:left w:val="none" w:sz="0" w:space="0" w:color="auto"/>
            <w:bottom w:val="none" w:sz="0" w:space="0" w:color="auto"/>
            <w:right w:val="none" w:sz="0" w:space="0" w:color="auto"/>
          </w:divBdr>
        </w:div>
        <w:div w:id="1057432567">
          <w:marLeft w:val="640"/>
          <w:marRight w:val="0"/>
          <w:marTop w:val="0"/>
          <w:marBottom w:val="0"/>
          <w:divBdr>
            <w:top w:val="none" w:sz="0" w:space="0" w:color="auto"/>
            <w:left w:val="none" w:sz="0" w:space="0" w:color="auto"/>
            <w:bottom w:val="none" w:sz="0" w:space="0" w:color="auto"/>
            <w:right w:val="none" w:sz="0" w:space="0" w:color="auto"/>
          </w:divBdr>
        </w:div>
        <w:div w:id="1493254577">
          <w:marLeft w:val="640"/>
          <w:marRight w:val="0"/>
          <w:marTop w:val="0"/>
          <w:marBottom w:val="0"/>
          <w:divBdr>
            <w:top w:val="none" w:sz="0" w:space="0" w:color="auto"/>
            <w:left w:val="none" w:sz="0" w:space="0" w:color="auto"/>
            <w:bottom w:val="none" w:sz="0" w:space="0" w:color="auto"/>
            <w:right w:val="none" w:sz="0" w:space="0" w:color="auto"/>
          </w:divBdr>
        </w:div>
        <w:div w:id="1267813623">
          <w:marLeft w:val="640"/>
          <w:marRight w:val="0"/>
          <w:marTop w:val="0"/>
          <w:marBottom w:val="0"/>
          <w:divBdr>
            <w:top w:val="none" w:sz="0" w:space="0" w:color="auto"/>
            <w:left w:val="none" w:sz="0" w:space="0" w:color="auto"/>
            <w:bottom w:val="none" w:sz="0" w:space="0" w:color="auto"/>
            <w:right w:val="none" w:sz="0" w:space="0" w:color="auto"/>
          </w:divBdr>
        </w:div>
      </w:divsChild>
    </w:div>
    <w:div w:id="1262106614">
      <w:bodyDiv w:val="1"/>
      <w:marLeft w:val="0"/>
      <w:marRight w:val="0"/>
      <w:marTop w:val="0"/>
      <w:marBottom w:val="0"/>
      <w:divBdr>
        <w:top w:val="none" w:sz="0" w:space="0" w:color="auto"/>
        <w:left w:val="none" w:sz="0" w:space="0" w:color="auto"/>
        <w:bottom w:val="none" w:sz="0" w:space="0" w:color="auto"/>
        <w:right w:val="none" w:sz="0" w:space="0" w:color="auto"/>
      </w:divBdr>
      <w:divsChild>
        <w:div w:id="366836629">
          <w:marLeft w:val="640"/>
          <w:marRight w:val="0"/>
          <w:marTop w:val="0"/>
          <w:marBottom w:val="0"/>
          <w:divBdr>
            <w:top w:val="none" w:sz="0" w:space="0" w:color="auto"/>
            <w:left w:val="none" w:sz="0" w:space="0" w:color="auto"/>
            <w:bottom w:val="none" w:sz="0" w:space="0" w:color="auto"/>
            <w:right w:val="none" w:sz="0" w:space="0" w:color="auto"/>
          </w:divBdr>
        </w:div>
        <w:div w:id="992876907">
          <w:marLeft w:val="640"/>
          <w:marRight w:val="0"/>
          <w:marTop w:val="0"/>
          <w:marBottom w:val="0"/>
          <w:divBdr>
            <w:top w:val="none" w:sz="0" w:space="0" w:color="auto"/>
            <w:left w:val="none" w:sz="0" w:space="0" w:color="auto"/>
            <w:bottom w:val="none" w:sz="0" w:space="0" w:color="auto"/>
            <w:right w:val="none" w:sz="0" w:space="0" w:color="auto"/>
          </w:divBdr>
        </w:div>
        <w:div w:id="491333445">
          <w:marLeft w:val="640"/>
          <w:marRight w:val="0"/>
          <w:marTop w:val="0"/>
          <w:marBottom w:val="0"/>
          <w:divBdr>
            <w:top w:val="none" w:sz="0" w:space="0" w:color="auto"/>
            <w:left w:val="none" w:sz="0" w:space="0" w:color="auto"/>
            <w:bottom w:val="none" w:sz="0" w:space="0" w:color="auto"/>
            <w:right w:val="none" w:sz="0" w:space="0" w:color="auto"/>
          </w:divBdr>
        </w:div>
        <w:div w:id="46688479">
          <w:marLeft w:val="640"/>
          <w:marRight w:val="0"/>
          <w:marTop w:val="0"/>
          <w:marBottom w:val="0"/>
          <w:divBdr>
            <w:top w:val="none" w:sz="0" w:space="0" w:color="auto"/>
            <w:left w:val="none" w:sz="0" w:space="0" w:color="auto"/>
            <w:bottom w:val="none" w:sz="0" w:space="0" w:color="auto"/>
            <w:right w:val="none" w:sz="0" w:space="0" w:color="auto"/>
          </w:divBdr>
        </w:div>
      </w:divsChild>
    </w:div>
    <w:div w:id="1312293774">
      <w:bodyDiv w:val="1"/>
      <w:marLeft w:val="0"/>
      <w:marRight w:val="0"/>
      <w:marTop w:val="0"/>
      <w:marBottom w:val="0"/>
      <w:divBdr>
        <w:top w:val="none" w:sz="0" w:space="0" w:color="auto"/>
        <w:left w:val="none" w:sz="0" w:space="0" w:color="auto"/>
        <w:bottom w:val="none" w:sz="0" w:space="0" w:color="auto"/>
        <w:right w:val="none" w:sz="0" w:space="0" w:color="auto"/>
      </w:divBdr>
      <w:divsChild>
        <w:div w:id="158274653">
          <w:marLeft w:val="0"/>
          <w:marRight w:val="0"/>
          <w:marTop w:val="0"/>
          <w:marBottom w:val="0"/>
          <w:divBdr>
            <w:top w:val="none" w:sz="0" w:space="0" w:color="auto"/>
            <w:left w:val="none" w:sz="0" w:space="0" w:color="auto"/>
            <w:bottom w:val="none" w:sz="0" w:space="0" w:color="auto"/>
            <w:right w:val="none" w:sz="0" w:space="0" w:color="auto"/>
          </w:divBdr>
        </w:div>
        <w:div w:id="324668801">
          <w:marLeft w:val="0"/>
          <w:marRight w:val="0"/>
          <w:marTop w:val="0"/>
          <w:marBottom w:val="0"/>
          <w:divBdr>
            <w:top w:val="none" w:sz="0" w:space="0" w:color="auto"/>
            <w:left w:val="none" w:sz="0" w:space="0" w:color="auto"/>
            <w:bottom w:val="none" w:sz="0" w:space="0" w:color="auto"/>
            <w:right w:val="none" w:sz="0" w:space="0" w:color="auto"/>
          </w:divBdr>
        </w:div>
        <w:div w:id="501509956">
          <w:marLeft w:val="0"/>
          <w:marRight w:val="0"/>
          <w:marTop w:val="0"/>
          <w:marBottom w:val="0"/>
          <w:divBdr>
            <w:top w:val="none" w:sz="0" w:space="0" w:color="auto"/>
            <w:left w:val="none" w:sz="0" w:space="0" w:color="auto"/>
            <w:bottom w:val="none" w:sz="0" w:space="0" w:color="auto"/>
            <w:right w:val="none" w:sz="0" w:space="0" w:color="auto"/>
          </w:divBdr>
        </w:div>
        <w:div w:id="598951251">
          <w:marLeft w:val="0"/>
          <w:marRight w:val="0"/>
          <w:marTop w:val="0"/>
          <w:marBottom w:val="0"/>
          <w:divBdr>
            <w:top w:val="none" w:sz="0" w:space="0" w:color="auto"/>
            <w:left w:val="none" w:sz="0" w:space="0" w:color="auto"/>
            <w:bottom w:val="none" w:sz="0" w:space="0" w:color="auto"/>
            <w:right w:val="none" w:sz="0" w:space="0" w:color="auto"/>
          </w:divBdr>
        </w:div>
        <w:div w:id="654384363">
          <w:marLeft w:val="0"/>
          <w:marRight w:val="0"/>
          <w:marTop w:val="0"/>
          <w:marBottom w:val="0"/>
          <w:divBdr>
            <w:top w:val="none" w:sz="0" w:space="0" w:color="auto"/>
            <w:left w:val="none" w:sz="0" w:space="0" w:color="auto"/>
            <w:bottom w:val="none" w:sz="0" w:space="0" w:color="auto"/>
            <w:right w:val="none" w:sz="0" w:space="0" w:color="auto"/>
          </w:divBdr>
        </w:div>
        <w:div w:id="741558560">
          <w:marLeft w:val="0"/>
          <w:marRight w:val="0"/>
          <w:marTop w:val="0"/>
          <w:marBottom w:val="0"/>
          <w:divBdr>
            <w:top w:val="none" w:sz="0" w:space="0" w:color="auto"/>
            <w:left w:val="none" w:sz="0" w:space="0" w:color="auto"/>
            <w:bottom w:val="none" w:sz="0" w:space="0" w:color="auto"/>
            <w:right w:val="none" w:sz="0" w:space="0" w:color="auto"/>
          </w:divBdr>
        </w:div>
        <w:div w:id="922378075">
          <w:marLeft w:val="0"/>
          <w:marRight w:val="0"/>
          <w:marTop w:val="0"/>
          <w:marBottom w:val="0"/>
          <w:divBdr>
            <w:top w:val="none" w:sz="0" w:space="0" w:color="auto"/>
            <w:left w:val="none" w:sz="0" w:space="0" w:color="auto"/>
            <w:bottom w:val="none" w:sz="0" w:space="0" w:color="auto"/>
            <w:right w:val="none" w:sz="0" w:space="0" w:color="auto"/>
          </w:divBdr>
        </w:div>
        <w:div w:id="956257871">
          <w:marLeft w:val="0"/>
          <w:marRight w:val="0"/>
          <w:marTop w:val="0"/>
          <w:marBottom w:val="0"/>
          <w:divBdr>
            <w:top w:val="none" w:sz="0" w:space="0" w:color="auto"/>
            <w:left w:val="none" w:sz="0" w:space="0" w:color="auto"/>
            <w:bottom w:val="none" w:sz="0" w:space="0" w:color="auto"/>
            <w:right w:val="none" w:sz="0" w:space="0" w:color="auto"/>
          </w:divBdr>
        </w:div>
        <w:div w:id="984629062">
          <w:marLeft w:val="0"/>
          <w:marRight w:val="0"/>
          <w:marTop w:val="0"/>
          <w:marBottom w:val="0"/>
          <w:divBdr>
            <w:top w:val="none" w:sz="0" w:space="0" w:color="auto"/>
            <w:left w:val="none" w:sz="0" w:space="0" w:color="auto"/>
            <w:bottom w:val="none" w:sz="0" w:space="0" w:color="auto"/>
            <w:right w:val="none" w:sz="0" w:space="0" w:color="auto"/>
          </w:divBdr>
        </w:div>
        <w:div w:id="1048726652">
          <w:marLeft w:val="0"/>
          <w:marRight w:val="0"/>
          <w:marTop w:val="0"/>
          <w:marBottom w:val="0"/>
          <w:divBdr>
            <w:top w:val="none" w:sz="0" w:space="0" w:color="auto"/>
            <w:left w:val="none" w:sz="0" w:space="0" w:color="auto"/>
            <w:bottom w:val="none" w:sz="0" w:space="0" w:color="auto"/>
            <w:right w:val="none" w:sz="0" w:space="0" w:color="auto"/>
          </w:divBdr>
        </w:div>
        <w:div w:id="1141923512">
          <w:marLeft w:val="0"/>
          <w:marRight w:val="0"/>
          <w:marTop w:val="0"/>
          <w:marBottom w:val="0"/>
          <w:divBdr>
            <w:top w:val="none" w:sz="0" w:space="0" w:color="auto"/>
            <w:left w:val="none" w:sz="0" w:space="0" w:color="auto"/>
            <w:bottom w:val="none" w:sz="0" w:space="0" w:color="auto"/>
            <w:right w:val="none" w:sz="0" w:space="0" w:color="auto"/>
          </w:divBdr>
        </w:div>
        <w:div w:id="1149126674">
          <w:marLeft w:val="0"/>
          <w:marRight w:val="0"/>
          <w:marTop w:val="0"/>
          <w:marBottom w:val="0"/>
          <w:divBdr>
            <w:top w:val="none" w:sz="0" w:space="0" w:color="auto"/>
            <w:left w:val="none" w:sz="0" w:space="0" w:color="auto"/>
            <w:bottom w:val="none" w:sz="0" w:space="0" w:color="auto"/>
            <w:right w:val="none" w:sz="0" w:space="0" w:color="auto"/>
          </w:divBdr>
        </w:div>
        <w:div w:id="1234314221">
          <w:marLeft w:val="0"/>
          <w:marRight w:val="0"/>
          <w:marTop w:val="0"/>
          <w:marBottom w:val="0"/>
          <w:divBdr>
            <w:top w:val="none" w:sz="0" w:space="0" w:color="auto"/>
            <w:left w:val="none" w:sz="0" w:space="0" w:color="auto"/>
            <w:bottom w:val="none" w:sz="0" w:space="0" w:color="auto"/>
            <w:right w:val="none" w:sz="0" w:space="0" w:color="auto"/>
          </w:divBdr>
        </w:div>
        <w:div w:id="1320814735">
          <w:marLeft w:val="0"/>
          <w:marRight w:val="0"/>
          <w:marTop w:val="0"/>
          <w:marBottom w:val="0"/>
          <w:divBdr>
            <w:top w:val="none" w:sz="0" w:space="0" w:color="auto"/>
            <w:left w:val="none" w:sz="0" w:space="0" w:color="auto"/>
            <w:bottom w:val="none" w:sz="0" w:space="0" w:color="auto"/>
            <w:right w:val="none" w:sz="0" w:space="0" w:color="auto"/>
          </w:divBdr>
        </w:div>
        <w:div w:id="1389841224">
          <w:marLeft w:val="0"/>
          <w:marRight w:val="0"/>
          <w:marTop w:val="0"/>
          <w:marBottom w:val="0"/>
          <w:divBdr>
            <w:top w:val="none" w:sz="0" w:space="0" w:color="auto"/>
            <w:left w:val="none" w:sz="0" w:space="0" w:color="auto"/>
            <w:bottom w:val="none" w:sz="0" w:space="0" w:color="auto"/>
            <w:right w:val="none" w:sz="0" w:space="0" w:color="auto"/>
          </w:divBdr>
        </w:div>
        <w:div w:id="1483426609">
          <w:marLeft w:val="0"/>
          <w:marRight w:val="0"/>
          <w:marTop w:val="0"/>
          <w:marBottom w:val="0"/>
          <w:divBdr>
            <w:top w:val="none" w:sz="0" w:space="0" w:color="auto"/>
            <w:left w:val="none" w:sz="0" w:space="0" w:color="auto"/>
            <w:bottom w:val="none" w:sz="0" w:space="0" w:color="auto"/>
            <w:right w:val="none" w:sz="0" w:space="0" w:color="auto"/>
          </w:divBdr>
        </w:div>
        <w:div w:id="1535996409">
          <w:marLeft w:val="0"/>
          <w:marRight w:val="0"/>
          <w:marTop w:val="0"/>
          <w:marBottom w:val="0"/>
          <w:divBdr>
            <w:top w:val="none" w:sz="0" w:space="0" w:color="auto"/>
            <w:left w:val="none" w:sz="0" w:space="0" w:color="auto"/>
            <w:bottom w:val="none" w:sz="0" w:space="0" w:color="auto"/>
            <w:right w:val="none" w:sz="0" w:space="0" w:color="auto"/>
          </w:divBdr>
        </w:div>
        <w:div w:id="1602562663">
          <w:marLeft w:val="0"/>
          <w:marRight w:val="0"/>
          <w:marTop w:val="0"/>
          <w:marBottom w:val="0"/>
          <w:divBdr>
            <w:top w:val="none" w:sz="0" w:space="0" w:color="auto"/>
            <w:left w:val="none" w:sz="0" w:space="0" w:color="auto"/>
            <w:bottom w:val="none" w:sz="0" w:space="0" w:color="auto"/>
            <w:right w:val="none" w:sz="0" w:space="0" w:color="auto"/>
          </w:divBdr>
        </w:div>
        <w:div w:id="1716126154">
          <w:marLeft w:val="0"/>
          <w:marRight w:val="0"/>
          <w:marTop w:val="0"/>
          <w:marBottom w:val="0"/>
          <w:divBdr>
            <w:top w:val="none" w:sz="0" w:space="0" w:color="auto"/>
            <w:left w:val="none" w:sz="0" w:space="0" w:color="auto"/>
            <w:bottom w:val="none" w:sz="0" w:space="0" w:color="auto"/>
            <w:right w:val="none" w:sz="0" w:space="0" w:color="auto"/>
          </w:divBdr>
        </w:div>
        <w:div w:id="1852406715">
          <w:marLeft w:val="0"/>
          <w:marRight w:val="0"/>
          <w:marTop w:val="0"/>
          <w:marBottom w:val="0"/>
          <w:divBdr>
            <w:top w:val="none" w:sz="0" w:space="0" w:color="auto"/>
            <w:left w:val="none" w:sz="0" w:space="0" w:color="auto"/>
            <w:bottom w:val="none" w:sz="0" w:space="0" w:color="auto"/>
            <w:right w:val="none" w:sz="0" w:space="0" w:color="auto"/>
          </w:divBdr>
        </w:div>
        <w:div w:id="1854294156">
          <w:marLeft w:val="0"/>
          <w:marRight w:val="0"/>
          <w:marTop w:val="0"/>
          <w:marBottom w:val="0"/>
          <w:divBdr>
            <w:top w:val="none" w:sz="0" w:space="0" w:color="auto"/>
            <w:left w:val="none" w:sz="0" w:space="0" w:color="auto"/>
            <w:bottom w:val="none" w:sz="0" w:space="0" w:color="auto"/>
            <w:right w:val="none" w:sz="0" w:space="0" w:color="auto"/>
          </w:divBdr>
        </w:div>
        <w:div w:id="1978142823">
          <w:marLeft w:val="0"/>
          <w:marRight w:val="0"/>
          <w:marTop w:val="0"/>
          <w:marBottom w:val="0"/>
          <w:divBdr>
            <w:top w:val="none" w:sz="0" w:space="0" w:color="auto"/>
            <w:left w:val="none" w:sz="0" w:space="0" w:color="auto"/>
            <w:bottom w:val="none" w:sz="0" w:space="0" w:color="auto"/>
            <w:right w:val="none" w:sz="0" w:space="0" w:color="auto"/>
          </w:divBdr>
        </w:div>
        <w:div w:id="2123189259">
          <w:marLeft w:val="0"/>
          <w:marRight w:val="0"/>
          <w:marTop w:val="0"/>
          <w:marBottom w:val="0"/>
          <w:divBdr>
            <w:top w:val="none" w:sz="0" w:space="0" w:color="auto"/>
            <w:left w:val="none" w:sz="0" w:space="0" w:color="auto"/>
            <w:bottom w:val="none" w:sz="0" w:space="0" w:color="auto"/>
            <w:right w:val="none" w:sz="0" w:space="0" w:color="auto"/>
          </w:divBdr>
        </w:div>
        <w:div w:id="2136217476">
          <w:marLeft w:val="0"/>
          <w:marRight w:val="0"/>
          <w:marTop w:val="0"/>
          <w:marBottom w:val="0"/>
          <w:divBdr>
            <w:top w:val="none" w:sz="0" w:space="0" w:color="auto"/>
            <w:left w:val="none" w:sz="0" w:space="0" w:color="auto"/>
            <w:bottom w:val="none" w:sz="0" w:space="0" w:color="auto"/>
            <w:right w:val="none" w:sz="0" w:space="0" w:color="auto"/>
          </w:divBdr>
        </w:div>
      </w:divsChild>
    </w:div>
    <w:div w:id="1322075408">
      <w:bodyDiv w:val="1"/>
      <w:marLeft w:val="0"/>
      <w:marRight w:val="0"/>
      <w:marTop w:val="0"/>
      <w:marBottom w:val="0"/>
      <w:divBdr>
        <w:top w:val="none" w:sz="0" w:space="0" w:color="auto"/>
        <w:left w:val="none" w:sz="0" w:space="0" w:color="auto"/>
        <w:bottom w:val="none" w:sz="0" w:space="0" w:color="auto"/>
        <w:right w:val="none" w:sz="0" w:space="0" w:color="auto"/>
      </w:divBdr>
      <w:divsChild>
        <w:div w:id="247428971">
          <w:marLeft w:val="640"/>
          <w:marRight w:val="0"/>
          <w:marTop w:val="0"/>
          <w:marBottom w:val="0"/>
          <w:divBdr>
            <w:top w:val="none" w:sz="0" w:space="0" w:color="auto"/>
            <w:left w:val="none" w:sz="0" w:space="0" w:color="auto"/>
            <w:bottom w:val="none" w:sz="0" w:space="0" w:color="auto"/>
            <w:right w:val="none" w:sz="0" w:space="0" w:color="auto"/>
          </w:divBdr>
        </w:div>
        <w:div w:id="1897201927">
          <w:marLeft w:val="640"/>
          <w:marRight w:val="0"/>
          <w:marTop w:val="0"/>
          <w:marBottom w:val="0"/>
          <w:divBdr>
            <w:top w:val="none" w:sz="0" w:space="0" w:color="auto"/>
            <w:left w:val="none" w:sz="0" w:space="0" w:color="auto"/>
            <w:bottom w:val="none" w:sz="0" w:space="0" w:color="auto"/>
            <w:right w:val="none" w:sz="0" w:space="0" w:color="auto"/>
          </w:divBdr>
        </w:div>
        <w:div w:id="1597398873">
          <w:marLeft w:val="640"/>
          <w:marRight w:val="0"/>
          <w:marTop w:val="0"/>
          <w:marBottom w:val="0"/>
          <w:divBdr>
            <w:top w:val="none" w:sz="0" w:space="0" w:color="auto"/>
            <w:left w:val="none" w:sz="0" w:space="0" w:color="auto"/>
            <w:bottom w:val="none" w:sz="0" w:space="0" w:color="auto"/>
            <w:right w:val="none" w:sz="0" w:space="0" w:color="auto"/>
          </w:divBdr>
        </w:div>
        <w:div w:id="1960796007">
          <w:marLeft w:val="640"/>
          <w:marRight w:val="0"/>
          <w:marTop w:val="0"/>
          <w:marBottom w:val="0"/>
          <w:divBdr>
            <w:top w:val="none" w:sz="0" w:space="0" w:color="auto"/>
            <w:left w:val="none" w:sz="0" w:space="0" w:color="auto"/>
            <w:bottom w:val="none" w:sz="0" w:space="0" w:color="auto"/>
            <w:right w:val="none" w:sz="0" w:space="0" w:color="auto"/>
          </w:divBdr>
        </w:div>
        <w:div w:id="604768778">
          <w:marLeft w:val="640"/>
          <w:marRight w:val="0"/>
          <w:marTop w:val="0"/>
          <w:marBottom w:val="0"/>
          <w:divBdr>
            <w:top w:val="none" w:sz="0" w:space="0" w:color="auto"/>
            <w:left w:val="none" w:sz="0" w:space="0" w:color="auto"/>
            <w:bottom w:val="none" w:sz="0" w:space="0" w:color="auto"/>
            <w:right w:val="none" w:sz="0" w:space="0" w:color="auto"/>
          </w:divBdr>
        </w:div>
        <w:div w:id="665286197">
          <w:marLeft w:val="640"/>
          <w:marRight w:val="0"/>
          <w:marTop w:val="0"/>
          <w:marBottom w:val="0"/>
          <w:divBdr>
            <w:top w:val="none" w:sz="0" w:space="0" w:color="auto"/>
            <w:left w:val="none" w:sz="0" w:space="0" w:color="auto"/>
            <w:bottom w:val="none" w:sz="0" w:space="0" w:color="auto"/>
            <w:right w:val="none" w:sz="0" w:space="0" w:color="auto"/>
          </w:divBdr>
        </w:div>
        <w:div w:id="1786726650">
          <w:marLeft w:val="640"/>
          <w:marRight w:val="0"/>
          <w:marTop w:val="0"/>
          <w:marBottom w:val="0"/>
          <w:divBdr>
            <w:top w:val="none" w:sz="0" w:space="0" w:color="auto"/>
            <w:left w:val="none" w:sz="0" w:space="0" w:color="auto"/>
            <w:bottom w:val="none" w:sz="0" w:space="0" w:color="auto"/>
            <w:right w:val="none" w:sz="0" w:space="0" w:color="auto"/>
          </w:divBdr>
        </w:div>
        <w:div w:id="764427277">
          <w:marLeft w:val="640"/>
          <w:marRight w:val="0"/>
          <w:marTop w:val="0"/>
          <w:marBottom w:val="0"/>
          <w:divBdr>
            <w:top w:val="none" w:sz="0" w:space="0" w:color="auto"/>
            <w:left w:val="none" w:sz="0" w:space="0" w:color="auto"/>
            <w:bottom w:val="none" w:sz="0" w:space="0" w:color="auto"/>
            <w:right w:val="none" w:sz="0" w:space="0" w:color="auto"/>
          </w:divBdr>
        </w:div>
        <w:div w:id="1682198655">
          <w:marLeft w:val="640"/>
          <w:marRight w:val="0"/>
          <w:marTop w:val="0"/>
          <w:marBottom w:val="0"/>
          <w:divBdr>
            <w:top w:val="none" w:sz="0" w:space="0" w:color="auto"/>
            <w:left w:val="none" w:sz="0" w:space="0" w:color="auto"/>
            <w:bottom w:val="none" w:sz="0" w:space="0" w:color="auto"/>
            <w:right w:val="none" w:sz="0" w:space="0" w:color="auto"/>
          </w:divBdr>
        </w:div>
        <w:div w:id="1194343833">
          <w:marLeft w:val="640"/>
          <w:marRight w:val="0"/>
          <w:marTop w:val="0"/>
          <w:marBottom w:val="0"/>
          <w:divBdr>
            <w:top w:val="none" w:sz="0" w:space="0" w:color="auto"/>
            <w:left w:val="none" w:sz="0" w:space="0" w:color="auto"/>
            <w:bottom w:val="none" w:sz="0" w:space="0" w:color="auto"/>
            <w:right w:val="none" w:sz="0" w:space="0" w:color="auto"/>
          </w:divBdr>
        </w:div>
        <w:div w:id="625039220">
          <w:marLeft w:val="640"/>
          <w:marRight w:val="0"/>
          <w:marTop w:val="0"/>
          <w:marBottom w:val="0"/>
          <w:divBdr>
            <w:top w:val="none" w:sz="0" w:space="0" w:color="auto"/>
            <w:left w:val="none" w:sz="0" w:space="0" w:color="auto"/>
            <w:bottom w:val="none" w:sz="0" w:space="0" w:color="auto"/>
            <w:right w:val="none" w:sz="0" w:space="0" w:color="auto"/>
          </w:divBdr>
        </w:div>
        <w:div w:id="596719218">
          <w:marLeft w:val="640"/>
          <w:marRight w:val="0"/>
          <w:marTop w:val="0"/>
          <w:marBottom w:val="0"/>
          <w:divBdr>
            <w:top w:val="none" w:sz="0" w:space="0" w:color="auto"/>
            <w:left w:val="none" w:sz="0" w:space="0" w:color="auto"/>
            <w:bottom w:val="none" w:sz="0" w:space="0" w:color="auto"/>
            <w:right w:val="none" w:sz="0" w:space="0" w:color="auto"/>
          </w:divBdr>
        </w:div>
        <w:div w:id="1324435113">
          <w:marLeft w:val="640"/>
          <w:marRight w:val="0"/>
          <w:marTop w:val="0"/>
          <w:marBottom w:val="0"/>
          <w:divBdr>
            <w:top w:val="none" w:sz="0" w:space="0" w:color="auto"/>
            <w:left w:val="none" w:sz="0" w:space="0" w:color="auto"/>
            <w:bottom w:val="none" w:sz="0" w:space="0" w:color="auto"/>
            <w:right w:val="none" w:sz="0" w:space="0" w:color="auto"/>
          </w:divBdr>
        </w:div>
      </w:divsChild>
    </w:div>
    <w:div w:id="1327703311">
      <w:bodyDiv w:val="1"/>
      <w:marLeft w:val="0"/>
      <w:marRight w:val="0"/>
      <w:marTop w:val="0"/>
      <w:marBottom w:val="0"/>
      <w:divBdr>
        <w:top w:val="none" w:sz="0" w:space="0" w:color="auto"/>
        <w:left w:val="none" w:sz="0" w:space="0" w:color="auto"/>
        <w:bottom w:val="none" w:sz="0" w:space="0" w:color="auto"/>
        <w:right w:val="none" w:sz="0" w:space="0" w:color="auto"/>
      </w:divBdr>
      <w:divsChild>
        <w:div w:id="770391669">
          <w:marLeft w:val="640"/>
          <w:marRight w:val="0"/>
          <w:marTop w:val="0"/>
          <w:marBottom w:val="0"/>
          <w:divBdr>
            <w:top w:val="none" w:sz="0" w:space="0" w:color="auto"/>
            <w:left w:val="none" w:sz="0" w:space="0" w:color="auto"/>
            <w:bottom w:val="none" w:sz="0" w:space="0" w:color="auto"/>
            <w:right w:val="none" w:sz="0" w:space="0" w:color="auto"/>
          </w:divBdr>
        </w:div>
        <w:div w:id="428896693">
          <w:marLeft w:val="640"/>
          <w:marRight w:val="0"/>
          <w:marTop w:val="0"/>
          <w:marBottom w:val="0"/>
          <w:divBdr>
            <w:top w:val="none" w:sz="0" w:space="0" w:color="auto"/>
            <w:left w:val="none" w:sz="0" w:space="0" w:color="auto"/>
            <w:bottom w:val="none" w:sz="0" w:space="0" w:color="auto"/>
            <w:right w:val="none" w:sz="0" w:space="0" w:color="auto"/>
          </w:divBdr>
        </w:div>
        <w:div w:id="1557014192">
          <w:marLeft w:val="640"/>
          <w:marRight w:val="0"/>
          <w:marTop w:val="0"/>
          <w:marBottom w:val="0"/>
          <w:divBdr>
            <w:top w:val="none" w:sz="0" w:space="0" w:color="auto"/>
            <w:left w:val="none" w:sz="0" w:space="0" w:color="auto"/>
            <w:bottom w:val="none" w:sz="0" w:space="0" w:color="auto"/>
            <w:right w:val="none" w:sz="0" w:space="0" w:color="auto"/>
          </w:divBdr>
        </w:div>
        <w:div w:id="1383401091">
          <w:marLeft w:val="640"/>
          <w:marRight w:val="0"/>
          <w:marTop w:val="0"/>
          <w:marBottom w:val="0"/>
          <w:divBdr>
            <w:top w:val="none" w:sz="0" w:space="0" w:color="auto"/>
            <w:left w:val="none" w:sz="0" w:space="0" w:color="auto"/>
            <w:bottom w:val="none" w:sz="0" w:space="0" w:color="auto"/>
            <w:right w:val="none" w:sz="0" w:space="0" w:color="auto"/>
          </w:divBdr>
        </w:div>
        <w:div w:id="1340158761">
          <w:marLeft w:val="640"/>
          <w:marRight w:val="0"/>
          <w:marTop w:val="0"/>
          <w:marBottom w:val="0"/>
          <w:divBdr>
            <w:top w:val="none" w:sz="0" w:space="0" w:color="auto"/>
            <w:left w:val="none" w:sz="0" w:space="0" w:color="auto"/>
            <w:bottom w:val="none" w:sz="0" w:space="0" w:color="auto"/>
            <w:right w:val="none" w:sz="0" w:space="0" w:color="auto"/>
          </w:divBdr>
        </w:div>
        <w:div w:id="1023245343">
          <w:marLeft w:val="640"/>
          <w:marRight w:val="0"/>
          <w:marTop w:val="0"/>
          <w:marBottom w:val="0"/>
          <w:divBdr>
            <w:top w:val="none" w:sz="0" w:space="0" w:color="auto"/>
            <w:left w:val="none" w:sz="0" w:space="0" w:color="auto"/>
            <w:bottom w:val="none" w:sz="0" w:space="0" w:color="auto"/>
            <w:right w:val="none" w:sz="0" w:space="0" w:color="auto"/>
          </w:divBdr>
        </w:div>
        <w:div w:id="1510749474">
          <w:marLeft w:val="640"/>
          <w:marRight w:val="0"/>
          <w:marTop w:val="0"/>
          <w:marBottom w:val="0"/>
          <w:divBdr>
            <w:top w:val="none" w:sz="0" w:space="0" w:color="auto"/>
            <w:left w:val="none" w:sz="0" w:space="0" w:color="auto"/>
            <w:bottom w:val="none" w:sz="0" w:space="0" w:color="auto"/>
            <w:right w:val="none" w:sz="0" w:space="0" w:color="auto"/>
          </w:divBdr>
        </w:div>
        <w:div w:id="1721897027">
          <w:marLeft w:val="640"/>
          <w:marRight w:val="0"/>
          <w:marTop w:val="0"/>
          <w:marBottom w:val="0"/>
          <w:divBdr>
            <w:top w:val="none" w:sz="0" w:space="0" w:color="auto"/>
            <w:left w:val="none" w:sz="0" w:space="0" w:color="auto"/>
            <w:bottom w:val="none" w:sz="0" w:space="0" w:color="auto"/>
            <w:right w:val="none" w:sz="0" w:space="0" w:color="auto"/>
          </w:divBdr>
        </w:div>
        <w:div w:id="1915045069">
          <w:marLeft w:val="640"/>
          <w:marRight w:val="0"/>
          <w:marTop w:val="0"/>
          <w:marBottom w:val="0"/>
          <w:divBdr>
            <w:top w:val="none" w:sz="0" w:space="0" w:color="auto"/>
            <w:left w:val="none" w:sz="0" w:space="0" w:color="auto"/>
            <w:bottom w:val="none" w:sz="0" w:space="0" w:color="auto"/>
            <w:right w:val="none" w:sz="0" w:space="0" w:color="auto"/>
          </w:divBdr>
        </w:div>
        <w:div w:id="85421694">
          <w:marLeft w:val="640"/>
          <w:marRight w:val="0"/>
          <w:marTop w:val="0"/>
          <w:marBottom w:val="0"/>
          <w:divBdr>
            <w:top w:val="none" w:sz="0" w:space="0" w:color="auto"/>
            <w:left w:val="none" w:sz="0" w:space="0" w:color="auto"/>
            <w:bottom w:val="none" w:sz="0" w:space="0" w:color="auto"/>
            <w:right w:val="none" w:sz="0" w:space="0" w:color="auto"/>
          </w:divBdr>
        </w:div>
        <w:div w:id="2044937545">
          <w:marLeft w:val="640"/>
          <w:marRight w:val="0"/>
          <w:marTop w:val="0"/>
          <w:marBottom w:val="0"/>
          <w:divBdr>
            <w:top w:val="none" w:sz="0" w:space="0" w:color="auto"/>
            <w:left w:val="none" w:sz="0" w:space="0" w:color="auto"/>
            <w:bottom w:val="none" w:sz="0" w:space="0" w:color="auto"/>
            <w:right w:val="none" w:sz="0" w:space="0" w:color="auto"/>
          </w:divBdr>
        </w:div>
        <w:div w:id="202253674">
          <w:marLeft w:val="640"/>
          <w:marRight w:val="0"/>
          <w:marTop w:val="0"/>
          <w:marBottom w:val="0"/>
          <w:divBdr>
            <w:top w:val="none" w:sz="0" w:space="0" w:color="auto"/>
            <w:left w:val="none" w:sz="0" w:space="0" w:color="auto"/>
            <w:bottom w:val="none" w:sz="0" w:space="0" w:color="auto"/>
            <w:right w:val="none" w:sz="0" w:space="0" w:color="auto"/>
          </w:divBdr>
        </w:div>
        <w:div w:id="1799301596">
          <w:marLeft w:val="640"/>
          <w:marRight w:val="0"/>
          <w:marTop w:val="0"/>
          <w:marBottom w:val="0"/>
          <w:divBdr>
            <w:top w:val="none" w:sz="0" w:space="0" w:color="auto"/>
            <w:left w:val="none" w:sz="0" w:space="0" w:color="auto"/>
            <w:bottom w:val="none" w:sz="0" w:space="0" w:color="auto"/>
            <w:right w:val="none" w:sz="0" w:space="0" w:color="auto"/>
          </w:divBdr>
        </w:div>
        <w:div w:id="1965115615">
          <w:marLeft w:val="640"/>
          <w:marRight w:val="0"/>
          <w:marTop w:val="0"/>
          <w:marBottom w:val="0"/>
          <w:divBdr>
            <w:top w:val="none" w:sz="0" w:space="0" w:color="auto"/>
            <w:left w:val="none" w:sz="0" w:space="0" w:color="auto"/>
            <w:bottom w:val="none" w:sz="0" w:space="0" w:color="auto"/>
            <w:right w:val="none" w:sz="0" w:space="0" w:color="auto"/>
          </w:divBdr>
        </w:div>
        <w:div w:id="1088428431">
          <w:marLeft w:val="640"/>
          <w:marRight w:val="0"/>
          <w:marTop w:val="0"/>
          <w:marBottom w:val="0"/>
          <w:divBdr>
            <w:top w:val="none" w:sz="0" w:space="0" w:color="auto"/>
            <w:left w:val="none" w:sz="0" w:space="0" w:color="auto"/>
            <w:bottom w:val="none" w:sz="0" w:space="0" w:color="auto"/>
            <w:right w:val="none" w:sz="0" w:space="0" w:color="auto"/>
          </w:divBdr>
        </w:div>
        <w:div w:id="303052293">
          <w:marLeft w:val="640"/>
          <w:marRight w:val="0"/>
          <w:marTop w:val="0"/>
          <w:marBottom w:val="0"/>
          <w:divBdr>
            <w:top w:val="none" w:sz="0" w:space="0" w:color="auto"/>
            <w:left w:val="none" w:sz="0" w:space="0" w:color="auto"/>
            <w:bottom w:val="none" w:sz="0" w:space="0" w:color="auto"/>
            <w:right w:val="none" w:sz="0" w:space="0" w:color="auto"/>
          </w:divBdr>
        </w:div>
        <w:div w:id="1746491802">
          <w:marLeft w:val="640"/>
          <w:marRight w:val="0"/>
          <w:marTop w:val="0"/>
          <w:marBottom w:val="0"/>
          <w:divBdr>
            <w:top w:val="none" w:sz="0" w:space="0" w:color="auto"/>
            <w:left w:val="none" w:sz="0" w:space="0" w:color="auto"/>
            <w:bottom w:val="none" w:sz="0" w:space="0" w:color="auto"/>
            <w:right w:val="none" w:sz="0" w:space="0" w:color="auto"/>
          </w:divBdr>
        </w:div>
        <w:div w:id="2095545234">
          <w:marLeft w:val="640"/>
          <w:marRight w:val="0"/>
          <w:marTop w:val="0"/>
          <w:marBottom w:val="0"/>
          <w:divBdr>
            <w:top w:val="none" w:sz="0" w:space="0" w:color="auto"/>
            <w:left w:val="none" w:sz="0" w:space="0" w:color="auto"/>
            <w:bottom w:val="none" w:sz="0" w:space="0" w:color="auto"/>
            <w:right w:val="none" w:sz="0" w:space="0" w:color="auto"/>
          </w:divBdr>
        </w:div>
        <w:div w:id="924873788">
          <w:marLeft w:val="640"/>
          <w:marRight w:val="0"/>
          <w:marTop w:val="0"/>
          <w:marBottom w:val="0"/>
          <w:divBdr>
            <w:top w:val="none" w:sz="0" w:space="0" w:color="auto"/>
            <w:left w:val="none" w:sz="0" w:space="0" w:color="auto"/>
            <w:bottom w:val="none" w:sz="0" w:space="0" w:color="auto"/>
            <w:right w:val="none" w:sz="0" w:space="0" w:color="auto"/>
          </w:divBdr>
        </w:div>
        <w:div w:id="1333921148">
          <w:marLeft w:val="640"/>
          <w:marRight w:val="0"/>
          <w:marTop w:val="0"/>
          <w:marBottom w:val="0"/>
          <w:divBdr>
            <w:top w:val="none" w:sz="0" w:space="0" w:color="auto"/>
            <w:left w:val="none" w:sz="0" w:space="0" w:color="auto"/>
            <w:bottom w:val="none" w:sz="0" w:space="0" w:color="auto"/>
            <w:right w:val="none" w:sz="0" w:space="0" w:color="auto"/>
          </w:divBdr>
        </w:div>
        <w:div w:id="1811941574">
          <w:marLeft w:val="640"/>
          <w:marRight w:val="0"/>
          <w:marTop w:val="0"/>
          <w:marBottom w:val="0"/>
          <w:divBdr>
            <w:top w:val="none" w:sz="0" w:space="0" w:color="auto"/>
            <w:left w:val="none" w:sz="0" w:space="0" w:color="auto"/>
            <w:bottom w:val="none" w:sz="0" w:space="0" w:color="auto"/>
            <w:right w:val="none" w:sz="0" w:space="0" w:color="auto"/>
          </w:divBdr>
        </w:div>
        <w:div w:id="531765348">
          <w:marLeft w:val="640"/>
          <w:marRight w:val="0"/>
          <w:marTop w:val="0"/>
          <w:marBottom w:val="0"/>
          <w:divBdr>
            <w:top w:val="none" w:sz="0" w:space="0" w:color="auto"/>
            <w:left w:val="none" w:sz="0" w:space="0" w:color="auto"/>
            <w:bottom w:val="none" w:sz="0" w:space="0" w:color="auto"/>
            <w:right w:val="none" w:sz="0" w:space="0" w:color="auto"/>
          </w:divBdr>
        </w:div>
        <w:div w:id="1053235883">
          <w:marLeft w:val="640"/>
          <w:marRight w:val="0"/>
          <w:marTop w:val="0"/>
          <w:marBottom w:val="0"/>
          <w:divBdr>
            <w:top w:val="none" w:sz="0" w:space="0" w:color="auto"/>
            <w:left w:val="none" w:sz="0" w:space="0" w:color="auto"/>
            <w:bottom w:val="none" w:sz="0" w:space="0" w:color="auto"/>
            <w:right w:val="none" w:sz="0" w:space="0" w:color="auto"/>
          </w:divBdr>
        </w:div>
        <w:div w:id="644429402">
          <w:marLeft w:val="640"/>
          <w:marRight w:val="0"/>
          <w:marTop w:val="0"/>
          <w:marBottom w:val="0"/>
          <w:divBdr>
            <w:top w:val="none" w:sz="0" w:space="0" w:color="auto"/>
            <w:left w:val="none" w:sz="0" w:space="0" w:color="auto"/>
            <w:bottom w:val="none" w:sz="0" w:space="0" w:color="auto"/>
            <w:right w:val="none" w:sz="0" w:space="0" w:color="auto"/>
          </w:divBdr>
        </w:div>
        <w:div w:id="765812512">
          <w:marLeft w:val="640"/>
          <w:marRight w:val="0"/>
          <w:marTop w:val="0"/>
          <w:marBottom w:val="0"/>
          <w:divBdr>
            <w:top w:val="none" w:sz="0" w:space="0" w:color="auto"/>
            <w:left w:val="none" w:sz="0" w:space="0" w:color="auto"/>
            <w:bottom w:val="none" w:sz="0" w:space="0" w:color="auto"/>
            <w:right w:val="none" w:sz="0" w:space="0" w:color="auto"/>
          </w:divBdr>
        </w:div>
        <w:div w:id="1847940298">
          <w:marLeft w:val="640"/>
          <w:marRight w:val="0"/>
          <w:marTop w:val="0"/>
          <w:marBottom w:val="0"/>
          <w:divBdr>
            <w:top w:val="none" w:sz="0" w:space="0" w:color="auto"/>
            <w:left w:val="none" w:sz="0" w:space="0" w:color="auto"/>
            <w:bottom w:val="none" w:sz="0" w:space="0" w:color="auto"/>
            <w:right w:val="none" w:sz="0" w:space="0" w:color="auto"/>
          </w:divBdr>
        </w:div>
        <w:div w:id="1872453535">
          <w:marLeft w:val="640"/>
          <w:marRight w:val="0"/>
          <w:marTop w:val="0"/>
          <w:marBottom w:val="0"/>
          <w:divBdr>
            <w:top w:val="none" w:sz="0" w:space="0" w:color="auto"/>
            <w:left w:val="none" w:sz="0" w:space="0" w:color="auto"/>
            <w:bottom w:val="none" w:sz="0" w:space="0" w:color="auto"/>
            <w:right w:val="none" w:sz="0" w:space="0" w:color="auto"/>
          </w:divBdr>
        </w:div>
        <w:div w:id="2089574214">
          <w:marLeft w:val="640"/>
          <w:marRight w:val="0"/>
          <w:marTop w:val="0"/>
          <w:marBottom w:val="0"/>
          <w:divBdr>
            <w:top w:val="none" w:sz="0" w:space="0" w:color="auto"/>
            <w:left w:val="none" w:sz="0" w:space="0" w:color="auto"/>
            <w:bottom w:val="none" w:sz="0" w:space="0" w:color="auto"/>
            <w:right w:val="none" w:sz="0" w:space="0" w:color="auto"/>
          </w:divBdr>
        </w:div>
        <w:div w:id="343214553">
          <w:marLeft w:val="640"/>
          <w:marRight w:val="0"/>
          <w:marTop w:val="0"/>
          <w:marBottom w:val="0"/>
          <w:divBdr>
            <w:top w:val="none" w:sz="0" w:space="0" w:color="auto"/>
            <w:left w:val="none" w:sz="0" w:space="0" w:color="auto"/>
            <w:bottom w:val="none" w:sz="0" w:space="0" w:color="auto"/>
            <w:right w:val="none" w:sz="0" w:space="0" w:color="auto"/>
          </w:divBdr>
        </w:div>
        <w:div w:id="1634289965">
          <w:marLeft w:val="640"/>
          <w:marRight w:val="0"/>
          <w:marTop w:val="0"/>
          <w:marBottom w:val="0"/>
          <w:divBdr>
            <w:top w:val="none" w:sz="0" w:space="0" w:color="auto"/>
            <w:left w:val="none" w:sz="0" w:space="0" w:color="auto"/>
            <w:bottom w:val="none" w:sz="0" w:space="0" w:color="auto"/>
            <w:right w:val="none" w:sz="0" w:space="0" w:color="auto"/>
          </w:divBdr>
        </w:div>
        <w:div w:id="1512331437">
          <w:marLeft w:val="640"/>
          <w:marRight w:val="0"/>
          <w:marTop w:val="0"/>
          <w:marBottom w:val="0"/>
          <w:divBdr>
            <w:top w:val="none" w:sz="0" w:space="0" w:color="auto"/>
            <w:left w:val="none" w:sz="0" w:space="0" w:color="auto"/>
            <w:bottom w:val="none" w:sz="0" w:space="0" w:color="auto"/>
            <w:right w:val="none" w:sz="0" w:space="0" w:color="auto"/>
          </w:divBdr>
        </w:div>
        <w:div w:id="135687097">
          <w:marLeft w:val="640"/>
          <w:marRight w:val="0"/>
          <w:marTop w:val="0"/>
          <w:marBottom w:val="0"/>
          <w:divBdr>
            <w:top w:val="none" w:sz="0" w:space="0" w:color="auto"/>
            <w:left w:val="none" w:sz="0" w:space="0" w:color="auto"/>
            <w:bottom w:val="none" w:sz="0" w:space="0" w:color="auto"/>
            <w:right w:val="none" w:sz="0" w:space="0" w:color="auto"/>
          </w:divBdr>
        </w:div>
        <w:div w:id="1108547265">
          <w:marLeft w:val="640"/>
          <w:marRight w:val="0"/>
          <w:marTop w:val="0"/>
          <w:marBottom w:val="0"/>
          <w:divBdr>
            <w:top w:val="none" w:sz="0" w:space="0" w:color="auto"/>
            <w:left w:val="none" w:sz="0" w:space="0" w:color="auto"/>
            <w:bottom w:val="none" w:sz="0" w:space="0" w:color="auto"/>
            <w:right w:val="none" w:sz="0" w:space="0" w:color="auto"/>
          </w:divBdr>
        </w:div>
        <w:div w:id="1962030503">
          <w:marLeft w:val="640"/>
          <w:marRight w:val="0"/>
          <w:marTop w:val="0"/>
          <w:marBottom w:val="0"/>
          <w:divBdr>
            <w:top w:val="none" w:sz="0" w:space="0" w:color="auto"/>
            <w:left w:val="none" w:sz="0" w:space="0" w:color="auto"/>
            <w:bottom w:val="none" w:sz="0" w:space="0" w:color="auto"/>
            <w:right w:val="none" w:sz="0" w:space="0" w:color="auto"/>
          </w:divBdr>
        </w:div>
        <w:div w:id="1842772349">
          <w:marLeft w:val="640"/>
          <w:marRight w:val="0"/>
          <w:marTop w:val="0"/>
          <w:marBottom w:val="0"/>
          <w:divBdr>
            <w:top w:val="none" w:sz="0" w:space="0" w:color="auto"/>
            <w:left w:val="none" w:sz="0" w:space="0" w:color="auto"/>
            <w:bottom w:val="none" w:sz="0" w:space="0" w:color="auto"/>
            <w:right w:val="none" w:sz="0" w:space="0" w:color="auto"/>
          </w:divBdr>
        </w:div>
        <w:div w:id="1494027064">
          <w:marLeft w:val="640"/>
          <w:marRight w:val="0"/>
          <w:marTop w:val="0"/>
          <w:marBottom w:val="0"/>
          <w:divBdr>
            <w:top w:val="none" w:sz="0" w:space="0" w:color="auto"/>
            <w:left w:val="none" w:sz="0" w:space="0" w:color="auto"/>
            <w:bottom w:val="none" w:sz="0" w:space="0" w:color="auto"/>
            <w:right w:val="none" w:sz="0" w:space="0" w:color="auto"/>
          </w:divBdr>
        </w:div>
        <w:div w:id="8987946">
          <w:marLeft w:val="640"/>
          <w:marRight w:val="0"/>
          <w:marTop w:val="0"/>
          <w:marBottom w:val="0"/>
          <w:divBdr>
            <w:top w:val="none" w:sz="0" w:space="0" w:color="auto"/>
            <w:left w:val="none" w:sz="0" w:space="0" w:color="auto"/>
            <w:bottom w:val="none" w:sz="0" w:space="0" w:color="auto"/>
            <w:right w:val="none" w:sz="0" w:space="0" w:color="auto"/>
          </w:divBdr>
        </w:div>
      </w:divsChild>
    </w:div>
    <w:div w:id="1420522268">
      <w:bodyDiv w:val="1"/>
      <w:marLeft w:val="0"/>
      <w:marRight w:val="0"/>
      <w:marTop w:val="0"/>
      <w:marBottom w:val="0"/>
      <w:divBdr>
        <w:top w:val="none" w:sz="0" w:space="0" w:color="auto"/>
        <w:left w:val="none" w:sz="0" w:space="0" w:color="auto"/>
        <w:bottom w:val="none" w:sz="0" w:space="0" w:color="auto"/>
        <w:right w:val="none" w:sz="0" w:space="0" w:color="auto"/>
      </w:divBdr>
      <w:divsChild>
        <w:div w:id="1116634782">
          <w:marLeft w:val="640"/>
          <w:marRight w:val="0"/>
          <w:marTop w:val="0"/>
          <w:marBottom w:val="0"/>
          <w:divBdr>
            <w:top w:val="none" w:sz="0" w:space="0" w:color="auto"/>
            <w:left w:val="none" w:sz="0" w:space="0" w:color="auto"/>
            <w:bottom w:val="none" w:sz="0" w:space="0" w:color="auto"/>
            <w:right w:val="none" w:sz="0" w:space="0" w:color="auto"/>
          </w:divBdr>
        </w:div>
        <w:div w:id="718700091">
          <w:marLeft w:val="640"/>
          <w:marRight w:val="0"/>
          <w:marTop w:val="0"/>
          <w:marBottom w:val="0"/>
          <w:divBdr>
            <w:top w:val="none" w:sz="0" w:space="0" w:color="auto"/>
            <w:left w:val="none" w:sz="0" w:space="0" w:color="auto"/>
            <w:bottom w:val="none" w:sz="0" w:space="0" w:color="auto"/>
            <w:right w:val="none" w:sz="0" w:space="0" w:color="auto"/>
          </w:divBdr>
        </w:div>
        <w:div w:id="1099448983">
          <w:marLeft w:val="640"/>
          <w:marRight w:val="0"/>
          <w:marTop w:val="0"/>
          <w:marBottom w:val="0"/>
          <w:divBdr>
            <w:top w:val="none" w:sz="0" w:space="0" w:color="auto"/>
            <w:left w:val="none" w:sz="0" w:space="0" w:color="auto"/>
            <w:bottom w:val="none" w:sz="0" w:space="0" w:color="auto"/>
            <w:right w:val="none" w:sz="0" w:space="0" w:color="auto"/>
          </w:divBdr>
        </w:div>
        <w:div w:id="893204066">
          <w:marLeft w:val="640"/>
          <w:marRight w:val="0"/>
          <w:marTop w:val="0"/>
          <w:marBottom w:val="0"/>
          <w:divBdr>
            <w:top w:val="none" w:sz="0" w:space="0" w:color="auto"/>
            <w:left w:val="none" w:sz="0" w:space="0" w:color="auto"/>
            <w:bottom w:val="none" w:sz="0" w:space="0" w:color="auto"/>
            <w:right w:val="none" w:sz="0" w:space="0" w:color="auto"/>
          </w:divBdr>
        </w:div>
        <w:div w:id="1399128120">
          <w:marLeft w:val="640"/>
          <w:marRight w:val="0"/>
          <w:marTop w:val="0"/>
          <w:marBottom w:val="0"/>
          <w:divBdr>
            <w:top w:val="none" w:sz="0" w:space="0" w:color="auto"/>
            <w:left w:val="none" w:sz="0" w:space="0" w:color="auto"/>
            <w:bottom w:val="none" w:sz="0" w:space="0" w:color="auto"/>
            <w:right w:val="none" w:sz="0" w:space="0" w:color="auto"/>
          </w:divBdr>
        </w:div>
        <w:div w:id="1569806244">
          <w:marLeft w:val="640"/>
          <w:marRight w:val="0"/>
          <w:marTop w:val="0"/>
          <w:marBottom w:val="0"/>
          <w:divBdr>
            <w:top w:val="none" w:sz="0" w:space="0" w:color="auto"/>
            <w:left w:val="none" w:sz="0" w:space="0" w:color="auto"/>
            <w:bottom w:val="none" w:sz="0" w:space="0" w:color="auto"/>
            <w:right w:val="none" w:sz="0" w:space="0" w:color="auto"/>
          </w:divBdr>
        </w:div>
        <w:div w:id="1104421920">
          <w:marLeft w:val="640"/>
          <w:marRight w:val="0"/>
          <w:marTop w:val="0"/>
          <w:marBottom w:val="0"/>
          <w:divBdr>
            <w:top w:val="none" w:sz="0" w:space="0" w:color="auto"/>
            <w:left w:val="none" w:sz="0" w:space="0" w:color="auto"/>
            <w:bottom w:val="none" w:sz="0" w:space="0" w:color="auto"/>
            <w:right w:val="none" w:sz="0" w:space="0" w:color="auto"/>
          </w:divBdr>
        </w:div>
        <w:div w:id="2085880588">
          <w:marLeft w:val="640"/>
          <w:marRight w:val="0"/>
          <w:marTop w:val="0"/>
          <w:marBottom w:val="0"/>
          <w:divBdr>
            <w:top w:val="none" w:sz="0" w:space="0" w:color="auto"/>
            <w:left w:val="none" w:sz="0" w:space="0" w:color="auto"/>
            <w:bottom w:val="none" w:sz="0" w:space="0" w:color="auto"/>
            <w:right w:val="none" w:sz="0" w:space="0" w:color="auto"/>
          </w:divBdr>
        </w:div>
        <w:div w:id="1809203780">
          <w:marLeft w:val="640"/>
          <w:marRight w:val="0"/>
          <w:marTop w:val="0"/>
          <w:marBottom w:val="0"/>
          <w:divBdr>
            <w:top w:val="none" w:sz="0" w:space="0" w:color="auto"/>
            <w:left w:val="none" w:sz="0" w:space="0" w:color="auto"/>
            <w:bottom w:val="none" w:sz="0" w:space="0" w:color="auto"/>
            <w:right w:val="none" w:sz="0" w:space="0" w:color="auto"/>
          </w:divBdr>
        </w:div>
        <w:div w:id="1183011457">
          <w:marLeft w:val="640"/>
          <w:marRight w:val="0"/>
          <w:marTop w:val="0"/>
          <w:marBottom w:val="0"/>
          <w:divBdr>
            <w:top w:val="none" w:sz="0" w:space="0" w:color="auto"/>
            <w:left w:val="none" w:sz="0" w:space="0" w:color="auto"/>
            <w:bottom w:val="none" w:sz="0" w:space="0" w:color="auto"/>
            <w:right w:val="none" w:sz="0" w:space="0" w:color="auto"/>
          </w:divBdr>
        </w:div>
        <w:div w:id="956369271">
          <w:marLeft w:val="640"/>
          <w:marRight w:val="0"/>
          <w:marTop w:val="0"/>
          <w:marBottom w:val="0"/>
          <w:divBdr>
            <w:top w:val="none" w:sz="0" w:space="0" w:color="auto"/>
            <w:left w:val="none" w:sz="0" w:space="0" w:color="auto"/>
            <w:bottom w:val="none" w:sz="0" w:space="0" w:color="auto"/>
            <w:right w:val="none" w:sz="0" w:space="0" w:color="auto"/>
          </w:divBdr>
        </w:div>
        <w:div w:id="676810453">
          <w:marLeft w:val="640"/>
          <w:marRight w:val="0"/>
          <w:marTop w:val="0"/>
          <w:marBottom w:val="0"/>
          <w:divBdr>
            <w:top w:val="none" w:sz="0" w:space="0" w:color="auto"/>
            <w:left w:val="none" w:sz="0" w:space="0" w:color="auto"/>
            <w:bottom w:val="none" w:sz="0" w:space="0" w:color="auto"/>
            <w:right w:val="none" w:sz="0" w:space="0" w:color="auto"/>
          </w:divBdr>
        </w:div>
      </w:divsChild>
    </w:div>
    <w:div w:id="1441536147">
      <w:bodyDiv w:val="1"/>
      <w:marLeft w:val="0"/>
      <w:marRight w:val="0"/>
      <w:marTop w:val="0"/>
      <w:marBottom w:val="0"/>
      <w:divBdr>
        <w:top w:val="none" w:sz="0" w:space="0" w:color="auto"/>
        <w:left w:val="none" w:sz="0" w:space="0" w:color="auto"/>
        <w:bottom w:val="none" w:sz="0" w:space="0" w:color="auto"/>
        <w:right w:val="none" w:sz="0" w:space="0" w:color="auto"/>
      </w:divBdr>
      <w:divsChild>
        <w:div w:id="1800881644">
          <w:marLeft w:val="640"/>
          <w:marRight w:val="0"/>
          <w:marTop w:val="0"/>
          <w:marBottom w:val="0"/>
          <w:divBdr>
            <w:top w:val="none" w:sz="0" w:space="0" w:color="auto"/>
            <w:left w:val="none" w:sz="0" w:space="0" w:color="auto"/>
            <w:bottom w:val="none" w:sz="0" w:space="0" w:color="auto"/>
            <w:right w:val="none" w:sz="0" w:space="0" w:color="auto"/>
          </w:divBdr>
        </w:div>
        <w:div w:id="432092050">
          <w:marLeft w:val="640"/>
          <w:marRight w:val="0"/>
          <w:marTop w:val="0"/>
          <w:marBottom w:val="0"/>
          <w:divBdr>
            <w:top w:val="none" w:sz="0" w:space="0" w:color="auto"/>
            <w:left w:val="none" w:sz="0" w:space="0" w:color="auto"/>
            <w:bottom w:val="none" w:sz="0" w:space="0" w:color="auto"/>
            <w:right w:val="none" w:sz="0" w:space="0" w:color="auto"/>
          </w:divBdr>
        </w:div>
        <w:div w:id="2000382756">
          <w:marLeft w:val="640"/>
          <w:marRight w:val="0"/>
          <w:marTop w:val="0"/>
          <w:marBottom w:val="0"/>
          <w:divBdr>
            <w:top w:val="none" w:sz="0" w:space="0" w:color="auto"/>
            <w:left w:val="none" w:sz="0" w:space="0" w:color="auto"/>
            <w:bottom w:val="none" w:sz="0" w:space="0" w:color="auto"/>
            <w:right w:val="none" w:sz="0" w:space="0" w:color="auto"/>
          </w:divBdr>
        </w:div>
        <w:div w:id="2053266433">
          <w:marLeft w:val="640"/>
          <w:marRight w:val="0"/>
          <w:marTop w:val="0"/>
          <w:marBottom w:val="0"/>
          <w:divBdr>
            <w:top w:val="none" w:sz="0" w:space="0" w:color="auto"/>
            <w:left w:val="none" w:sz="0" w:space="0" w:color="auto"/>
            <w:bottom w:val="none" w:sz="0" w:space="0" w:color="auto"/>
            <w:right w:val="none" w:sz="0" w:space="0" w:color="auto"/>
          </w:divBdr>
        </w:div>
        <w:div w:id="757823040">
          <w:marLeft w:val="640"/>
          <w:marRight w:val="0"/>
          <w:marTop w:val="0"/>
          <w:marBottom w:val="0"/>
          <w:divBdr>
            <w:top w:val="none" w:sz="0" w:space="0" w:color="auto"/>
            <w:left w:val="none" w:sz="0" w:space="0" w:color="auto"/>
            <w:bottom w:val="none" w:sz="0" w:space="0" w:color="auto"/>
            <w:right w:val="none" w:sz="0" w:space="0" w:color="auto"/>
          </w:divBdr>
        </w:div>
        <w:div w:id="340857623">
          <w:marLeft w:val="640"/>
          <w:marRight w:val="0"/>
          <w:marTop w:val="0"/>
          <w:marBottom w:val="0"/>
          <w:divBdr>
            <w:top w:val="none" w:sz="0" w:space="0" w:color="auto"/>
            <w:left w:val="none" w:sz="0" w:space="0" w:color="auto"/>
            <w:bottom w:val="none" w:sz="0" w:space="0" w:color="auto"/>
            <w:right w:val="none" w:sz="0" w:space="0" w:color="auto"/>
          </w:divBdr>
        </w:div>
        <w:div w:id="1819415869">
          <w:marLeft w:val="640"/>
          <w:marRight w:val="0"/>
          <w:marTop w:val="0"/>
          <w:marBottom w:val="0"/>
          <w:divBdr>
            <w:top w:val="none" w:sz="0" w:space="0" w:color="auto"/>
            <w:left w:val="none" w:sz="0" w:space="0" w:color="auto"/>
            <w:bottom w:val="none" w:sz="0" w:space="0" w:color="auto"/>
            <w:right w:val="none" w:sz="0" w:space="0" w:color="auto"/>
          </w:divBdr>
        </w:div>
      </w:divsChild>
    </w:div>
    <w:div w:id="1451239709">
      <w:bodyDiv w:val="1"/>
      <w:marLeft w:val="0"/>
      <w:marRight w:val="0"/>
      <w:marTop w:val="0"/>
      <w:marBottom w:val="0"/>
      <w:divBdr>
        <w:top w:val="none" w:sz="0" w:space="0" w:color="auto"/>
        <w:left w:val="none" w:sz="0" w:space="0" w:color="auto"/>
        <w:bottom w:val="none" w:sz="0" w:space="0" w:color="auto"/>
        <w:right w:val="none" w:sz="0" w:space="0" w:color="auto"/>
      </w:divBdr>
      <w:divsChild>
        <w:div w:id="1530874901">
          <w:marLeft w:val="640"/>
          <w:marRight w:val="0"/>
          <w:marTop w:val="0"/>
          <w:marBottom w:val="0"/>
          <w:divBdr>
            <w:top w:val="none" w:sz="0" w:space="0" w:color="auto"/>
            <w:left w:val="none" w:sz="0" w:space="0" w:color="auto"/>
            <w:bottom w:val="none" w:sz="0" w:space="0" w:color="auto"/>
            <w:right w:val="none" w:sz="0" w:space="0" w:color="auto"/>
          </w:divBdr>
        </w:div>
        <w:div w:id="1817919129">
          <w:marLeft w:val="640"/>
          <w:marRight w:val="0"/>
          <w:marTop w:val="0"/>
          <w:marBottom w:val="0"/>
          <w:divBdr>
            <w:top w:val="none" w:sz="0" w:space="0" w:color="auto"/>
            <w:left w:val="none" w:sz="0" w:space="0" w:color="auto"/>
            <w:bottom w:val="none" w:sz="0" w:space="0" w:color="auto"/>
            <w:right w:val="none" w:sz="0" w:space="0" w:color="auto"/>
          </w:divBdr>
        </w:div>
        <w:div w:id="156920360">
          <w:marLeft w:val="640"/>
          <w:marRight w:val="0"/>
          <w:marTop w:val="0"/>
          <w:marBottom w:val="0"/>
          <w:divBdr>
            <w:top w:val="none" w:sz="0" w:space="0" w:color="auto"/>
            <w:left w:val="none" w:sz="0" w:space="0" w:color="auto"/>
            <w:bottom w:val="none" w:sz="0" w:space="0" w:color="auto"/>
            <w:right w:val="none" w:sz="0" w:space="0" w:color="auto"/>
          </w:divBdr>
        </w:div>
        <w:div w:id="498270877">
          <w:marLeft w:val="640"/>
          <w:marRight w:val="0"/>
          <w:marTop w:val="0"/>
          <w:marBottom w:val="0"/>
          <w:divBdr>
            <w:top w:val="none" w:sz="0" w:space="0" w:color="auto"/>
            <w:left w:val="none" w:sz="0" w:space="0" w:color="auto"/>
            <w:bottom w:val="none" w:sz="0" w:space="0" w:color="auto"/>
            <w:right w:val="none" w:sz="0" w:space="0" w:color="auto"/>
          </w:divBdr>
        </w:div>
      </w:divsChild>
    </w:div>
    <w:div w:id="1456413407">
      <w:bodyDiv w:val="1"/>
      <w:marLeft w:val="0"/>
      <w:marRight w:val="0"/>
      <w:marTop w:val="0"/>
      <w:marBottom w:val="0"/>
      <w:divBdr>
        <w:top w:val="none" w:sz="0" w:space="0" w:color="auto"/>
        <w:left w:val="none" w:sz="0" w:space="0" w:color="auto"/>
        <w:bottom w:val="none" w:sz="0" w:space="0" w:color="auto"/>
        <w:right w:val="none" w:sz="0" w:space="0" w:color="auto"/>
      </w:divBdr>
      <w:divsChild>
        <w:div w:id="1496611815">
          <w:marLeft w:val="640"/>
          <w:marRight w:val="0"/>
          <w:marTop w:val="0"/>
          <w:marBottom w:val="0"/>
          <w:divBdr>
            <w:top w:val="none" w:sz="0" w:space="0" w:color="auto"/>
            <w:left w:val="none" w:sz="0" w:space="0" w:color="auto"/>
            <w:bottom w:val="none" w:sz="0" w:space="0" w:color="auto"/>
            <w:right w:val="none" w:sz="0" w:space="0" w:color="auto"/>
          </w:divBdr>
        </w:div>
        <w:div w:id="1991907274">
          <w:marLeft w:val="640"/>
          <w:marRight w:val="0"/>
          <w:marTop w:val="0"/>
          <w:marBottom w:val="0"/>
          <w:divBdr>
            <w:top w:val="none" w:sz="0" w:space="0" w:color="auto"/>
            <w:left w:val="none" w:sz="0" w:space="0" w:color="auto"/>
            <w:bottom w:val="none" w:sz="0" w:space="0" w:color="auto"/>
            <w:right w:val="none" w:sz="0" w:space="0" w:color="auto"/>
          </w:divBdr>
        </w:div>
        <w:div w:id="730809611">
          <w:marLeft w:val="640"/>
          <w:marRight w:val="0"/>
          <w:marTop w:val="0"/>
          <w:marBottom w:val="0"/>
          <w:divBdr>
            <w:top w:val="none" w:sz="0" w:space="0" w:color="auto"/>
            <w:left w:val="none" w:sz="0" w:space="0" w:color="auto"/>
            <w:bottom w:val="none" w:sz="0" w:space="0" w:color="auto"/>
            <w:right w:val="none" w:sz="0" w:space="0" w:color="auto"/>
          </w:divBdr>
        </w:div>
        <w:div w:id="1216353223">
          <w:marLeft w:val="640"/>
          <w:marRight w:val="0"/>
          <w:marTop w:val="0"/>
          <w:marBottom w:val="0"/>
          <w:divBdr>
            <w:top w:val="none" w:sz="0" w:space="0" w:color="auto"/>
            <w:left w:val="none" w:sz="0" w:space="0" w:color="auto"/>
            <w:bottom w:val="none" w:sz="0" w:space="0" w:color="auto"/>
            <w:right w:val="none" w:sz="0" w:space="0" w:color="auto"/>
          </w:divBdr>
        </w:div>
        <w:div w:id="871578934">
          <w:marLeft w:val="640"/>
          <w:marRight w:val="0"/>
          <w:marTop w:val="0"/>
          <w:marBottom w:val="0"/>
          <w:divBdr>
            <w:top w:val="none" w:sz="0" w:space="0" w:color="auto"/>
            <w:left w:val="none" w:sz="0" w:space="0" w:color="auto"/>
            <w:bottom w:val="none" w:sz="0" w:space="0" w:color="auto"/>
            <w:right w:val="none" w:sz="0" w:space="0" w:color="auto"/>
          </w:divBdr>
        </w:div>
        <w:div w:id="1275793478">
          <w:marLeft w:val="640"/>
          <w:marRight w:val="0"/>
          <w:marTop w:val="0"/>
          <w:marBottom w:val="0"/>
          <w:divBdr>
            <w:top w:val="none" w:sz="0" w:space="0" w:color="auto"/>
            <w:left w:val="none" w:sz="0" w:space="0" w:color="auto"/>
            <w:bottom w:val="none" w:sz="0" w:space="0" w:color="auto"/>
            <w:right w:val="none" w:sz="0" w:space="0" w:color="auto"/>
          </w:divBdr>
        </w:div>
      </w:divsChild>
    </w:div>
    <w:div w:id="1459450911">
      <w:bodyDiv w:val="1"/>
      <w:marLeft w:val="0"/>
      <w:marRight w:val="0"/>
      <w:marTop w:val="0"/>
      <w:marBottom w:val="0"/>
      <w:divBdr>
        <w:top w:val="none" w:sz="0" w:space="0" w:color="auto"/>
        <w:left w:val="none" w:sz="0" w:space="0" w:color="auto"/>
        <w:bottom w:val="none" w:sz="0" w:space="0" w:color="auto"/>
        <w:right w:val="none" w:sz="0" w:space="0" w:color="auto"/>
      </w:divBdr>
      <w:divsChild>
        <w:div w:id="59058720">
          <w:marLeft w:val="640"/>
          <w:marRight w:val="0"/>
          <w:marTop w:val="0"/>
          <w:marBottom w:val="0"/>
          <w:divBdr>
            <w:top w:val="none" w:sz="0" w:space="0" w:color="auto"/>
            <w:left w:val="none" w:sz="0" w:space="0" w:color="auto"/>
            <w:bottom w:val="none" w:sz="0" w:space="0" w:color="auto"/>
            <w:right w:val="none" w:sz="0" w:space="0" w:color="auto"/>
          </w:divBdr>
        </w:div>
        <w:div w:id="293022594">
          <w:marLeft w:val="640"/>
          <w:marRight w:val="0"/>
          <w:marTop w:val="0"/>
          <w:marBottom w:val="0"/>
          <w:divBdr>
            <w:top w:val="none" w:sz="0" w:space="0" w:color="auto"/>
            <w:left w:val="none" w:sz="0" w:space="0" w:color="auto"/>
            <w:bottom w:val="none" w:sz="0" w:space="0" w:color="auto"/>
            <w:right w:val="none" w:sz="0" w:space="0" w:color="auto"/>
          </w:divBdr>
        </w:div>
        <w:div w:id="708457939">
          <w:marLeft w:val="640"/>
          <w:marRight w:val="0"/>
          <w:marTop w:val="0"/>
          <w:marBottom w:val="0"/>
          <w:divBdr>
            <w:top w:val="none" w:sz="0" w:space="0" w:color="auto"/>
            <w:left w:val="none" w:sz="0" w:space="0" w:color="auto"/>
            <w:bottom w:val="none" w:sz="0" w:space="0" w:color="auto"/>
            <w:right w:val="none" w:sz="0" w:space="0" w:color="auto"/>
          </w:divBdr>
        </w:div>
        <w:div w:id="99229020">
          <w:marLeft w:val="640"/>
          <w:marRight w:val="0"/>
          <w:marTop w:val="0"/>
          <w:marBottom w:val="0"/>
          <w:divBdr>
            <w:top w:val="none" w:sz="0" w:space="0" w:color="auto"/>
            <w:left w:val="none" w:sz="0" w:space="0" w:color="auto"/>
            <w:bottom w:val="none" w:sz="0" w:space="0" w:color="auto"/>
            <w:right w:val="none" w:sz="0" w:space="0" w:color="auto"/>
          </w:divBdr>
        </w:div>
        <w:div w:id="1790314709">
          <w:marLeft w:val="640"/>
          <w:marRight w:val="0"/>
          <w:marTop w:val="0"/>
          <w:marBottom w:val="0"/>
          <w:divBdr>
            <w:top w:val="none" w:sz="0" w:space="0" w:color="auto"/>
            <w:left w:val="none" w:sz="0" w:space="0" w:color="auto"/>
            <w:bottom w:val="none" w:sz="0" w:space="0" w:color="auto"/>
            <w:right w:val="none" w:sz="0" w:space="0" w:color="auto"/>
          </w:divBdr>
        </w:div>
        <w:div w:id="1416393756">
          <w:marLeft w:val="640"/>
          <w:marRight w:val="0"/>
          <w:marTop w:val="0"/>
          <w:marBottom w:val="0"/>
          <w:divBdr>
            <w:top w:val="none" w:sz="0" w:space="0" w:color="auto"/>
            <w:left w:val="none" w:sz="0" w:space="0" w:color="auto"/>
            <w:bottom w:val="none" w:sz="0" w:space="0" w:color="auto"/>
            <w:right w:val="none" w:sz="0" w:space="0" w:color="auto"/>
          </w:divBdr>
        </w:div>
        <w:div w:id="49967688">
          <w:marLeft w:val="640"/>
          <w:marRight w:val="0"/>
          <w:marTop w:val="0"/>
          <w:marBottom w:val="0"/>
          <w:divBdr>
            <w:top w:val="none" w:sz="0" w:space="0" w:color="auto"/>
            <w:left w:val="none" w:sz="0" w:space="0" w:color="auto"/>
            <w:bottom w:val="none" w:sz="0" w:space="0" w:color="auto"/>
            <w:right w:val="none" w:sz="0" w:space="0" w:color="auto"/>
          </w:divBdr>
        </w:div>
        <w:div w:id="1883319226">
          <w:marLeft w:val="640"/>
          <w:marRight w:val="0"/>
          <w:marTop w:val="0"/>
          <w:marBottom w:val="0"/>
          <w:divBdr>
            <w:top w:val="none" w:sz="0" w:space="0" w:color="auto"/>
            <w:left w:val="none" w:sz="0" w:space="0" w:color="auto"/>
            <w:bottom w:val="none" w:sz="0" w:space="0" w:color="auto"/>
            <w:right w:val="none" w:sz="0" w:space="0" w:color="auto"/>
          </w:divBdr>
        </w:div>
        <w:div w:id="642278277">
          <w:marLeft w:val="640"/>
          <w:marRight w:val="0"/>
          <w:marTop w:val="0"/>
          <w:marBottom w:val="0"/>
          <w:divBdr>
            <w:top w:val="none" w:sz="0" w:space="0" w:color="auto"/>
            <w:left w:val="none" w:sz="0" w:space="0" w:color="auto"/>
            <w:bottom w:val="none" w:sz="0" w:space="0" w:color="auto"/>
            <w:right w:val="none" w:sz="0" w:space="0" w:color="auto"/>
          </w:divBdr>
        </w:div>
        <w:div w:id="481317202">
          <w:marLeft w:val="640"/>
          <w:marRight w:val="0"/>
          <w:marTop w:val="0"/>
          <w:marBottom w:val="0"/>
          <w:divBdr>
            <w:top w:val="none" w:sz="0" w:space="0" w:color="auto"/>
            <w:left w:val="none" w:sz="0" w:space="0" w:color="auto"/>
            <w:bottom w:val="none" w:sz="0" w:space="0" w:color="auto"/>
            <w:right w:val="none" w:sz="0" w:space="0" w:color="auto"/>
          </w:divBdr>
        </w:div>
        <w:div w:id="1528908391">
          <w:marLeft w:val="640"/>
          <w:marRight w:val="0"/>
          <w:marTop w:val="0"/>
          <w:marBottom w:val="0"/>
          <w:divBdr>
            <w:top w:val="none" w:sz="0" w:space="0" w:color="auto"/>
            <w:left w:val="none" w:sz="0" w:space="0" w:color="auto"/>
            <w:bottom w:val="none" w:sz="0" w:space="0" w:color="auto"/>
            <w:right w:val="none" w:sz="0" w:space="0" w:color="auto"/>
          </w:divBdr>
        </w:div>
        <w:div w:id="1729723005">
          <w:marLeft w:val="640"/>
          <w:marRight w:val="0"/>
          <w:marTop w:val="0"/>
          <w:marBottom w:val="0"/>
          <w:divBdr>
            <w:top w:val="none" w:sz="0" w:space="0" w:color="auto"/>
            <w:left w:val="none" w:sz="0" w:space="0" w:color="auto"/>
            <w:bottom w:val="none" w:sz="0" w:space="0" w:color="auto"/>
            <w:right w:val="none" w:sz="0" w:space="0" w:color="auto"/>
          </w:divBdr>
        </w:div>
        <w:div w:id="1293974330">
          <w:marLeft w:val="640"/>
          <w:marRight w:val="0"/>
          <w:marTop w:val="0"/>
          <w:marBottom w:val="0"/>
          <w:divBdr>
            <w:top w:val="none" w:sz="0" w:space="0" w:color="auto"/>
            <w:left w:val="none" w:sz="0" w:space="0" w:color="auto"/>
            <w:bottom w:val="none" w:sz="0" w:space="0" w:color="auto"/>
            <w:right w:val="none" w:sz="0" w:space="0" w:color="auto"/>
          </w:divBdr>
        </w:div>
        <w:div w:id="195890570">
          <w:marLeft w:val="640"/>
          <w:marRight w:val="0"/>
          <w:marTop w:val="0"/>
          <w:marBottom w:val="0"/>
          <w:divBdr>
            <w:top w:val="none" w:sz="0" w:space="0" w:color="auto"/>
            <w:left w:val="none" w:sz="0" w:space="0" w:color="auto"/>
            <w:bottom w:val="none" w:sz="0" w:space="0" w:color="auto"/>
            <w:right w:val="none" w:sz="0" w:space="0" w:color="auto"/>
          </w:divBdr>
        </w:div>
        <w:div w:id="2133203050">
          <w:marLeft w:val="640"/>
          <w:marRight w:val="0"/>
          <w:marTop w:val="0"/>
          <w:marBottom w:val="0"/>
          <w:divBdr>
            <w:top w:val="none" w:sz="0" w:space="0" w:color="auto"/>
            <w:left w:val="none" w:sz="0" w:space="0" w:color="auto"/>
            <w:bottom w:val="none" w:sz="0" w:space="0" w:color="auto"/>
            <w:right w:val="none" w:sz="0" w:space="0" w:color="auto"/>
          </w:divBdr>
        </w:div>
        <w:div w:id="905917103">
          <w:marLeft w:val="640"/>
          <w:marRight w:val="0"/>
          <w:marTop w:val="0"/>
          <w:marBottom w:val="0"/>
          <w:divBdr>
            <w:top w:val="none" w:sz="0" w:space="0" w:color="auto"/>
            <w:left w:val="none" w:sz="0" w:space="0" w:color="auto"/>
            <w:bottom w:val="none" w:sz="0" w:space="0" w:color="auto"/>
            <w:right w:val="none" w:sz="0" w:space="0" w:color="auto"/>
          </w:divBdr>
        </w:div>
        <w:div w:id="1874608605">
          <w:marLeft w:val="640"/>
          <w:marRight w:val="0"/>
          <w:marTop w:val="0"/>
          <w:marBottom w:val="0"/>
          <w:divBdr>
            <w:top w:val="none" w:sz="0" w:space="0" w:color="auto"/>
            <w:left w:val="none" w:sz="0" w:space="0" w:color="auto"/>
            <w:bottom w:val="none" w:sz="0" w:space="0" w:color="auto"/>
            <w:right w:val="none" w:sz="0" w:space="0" w:color="auto"/>
          </w:divBdr>
        </w:div>
        <w:div w:id="1338533856">
          <w:marLeft w:val="640"/>
          <w:marRight w:val="0"/>
          <w:marTop w:val="0"/>
          <w:marBottom w:val="0"/>
          <w:divBdr>
            <w:top w:val="none" w:sz="0" w:space="0" w:color="auto"/>
            <w:left w:val="none" w:sz="0" w:space="0" w:color="auto"/>
            <w:bottom w:val="none" w:sz="0" w:space="0" w:color="auto"/>
            <w:right w:val="none" w:sz="0" w:space="0" w:color="auto"/>
          </w:divBdr>
        </w:div>
        <w:div w:id="612253636">
          <w:marLeft w:val="640"/>
          <w:marRight w:val="0"/>
          <w:marTop w:val="0"/>
          <w:marBottom w:val="0"/>
          <w:divBdr>
            <w:top w:val="none" w:sz="0" w:space="0" w:color="auto"/>
            <w:left w:val="none" w:sz="0" w:space="0" w:color="auto"/>
            <w:bottom w:val="none" w:sz="0" w:space="0" w:color="auto"/>
            <w:right w:val="none" w:sz="0" w:space="0" w:color="auto"/>
          </w:divBdr>
        </w:div>
        <w:div w:id="1433624635">
          <w:marLeft w:val="640"/>
          <w:marRight w:val="0"/>
          <w:marTop w:val="0"/>
          <w:marBottom w:val="0"/>
          <w:divBdr>
            <w:top w:val="none" w:sz="0" w:space="0" w:color="auto"/>
            <w:left w:val="none" w:sz="0" w:space="0" w:color="auto"/>
            <w:bottom w:val="none" w:sz="0" w:space="0" w:color="auto"/>
            <w:right w:val="none" w:sz="0" w:space="0" w:color="auto"/>
          </w:divBdr>
        </w:div>
        <w:div w:id="1276865366">
          <w:marLeft w:val="640"/>
          <w:marRight w:val="0"/>
          <w:marTop w:val="0"/>
          <w:marBottom w:val="0"/>
          <w:divBdr>
            <w:top w:val="none" w:sz="0" w:space="0" w:color="auto"/>
            <w:left w:val="none" w:sz="0" w:space="0" w:color="auto"/>
            <w:bottom w:val="none" w:sz="0" w:space="0" w:color="auto"/>
            <w:right w:val="none" w:sz="0" w:space="0" w:color="auto"/>
          </w:divBdr>
        </w:div>
        <w:div w:id="1946157150">
          <w:marLeft w:val="640"/>
          <w:marRight w:val="0"/>
          <w:marTop w:val="0"/>
          <w:marBottom w:val="0"/>
          <w:divBdr>
            <w:top w:val="none" w:sz="0" w:space="0" w:color="auto"/>
            <w:left w:val="none" w:sz="0" w:space="0" w:color="auto"/>
            <w:bottom w:val="none" w:sz="0" w:space="0" w:color="auto"/>
            <w:right w:val="none" w:sz="0" w:space="0" w:color="auto"/>
          </w:divBdr>
        </w:div>
        <w:div w:id="480313671">
          <w:marLeft w:val="640"/>
          <w:marRight w:val="0"/>
          <w:marTop w:val="0"/>
          <w:marBottom w:val="0"/>
          <w:divBdr>
            <w:top w:val="none" w:sz="0" w:space="0" w:color="auto"/>
            <w:left w:val="none" w:sz="0" w:space="0" w:color="auto"/>
            <w:bottom w:val="none" w:sz="0" w:space="0" w:color="auto"/>
            <w:right w:val="none" w:sz="0" w:space="0" w:color="auto"/>
          </w:divBdr>
        </w:div>
        <w:div w:id="175118513">
          <w:marLeft w:val="640"/>
          <w:marRight w:val="0"/>
          <w:marTop w:val="0"/>
          <w:marBottom w:val="0"/>
          <w:divBdr>
            <w:top w:val="none" w:sz="0" w:space="0" w:color="auto"/>
            <w:left w:val="none" w:sz="0" w:space="0" w:color="auto"/>
            <w:bottom w:val="none" w:sz="0" w:space="0" w:color="auto"/>
            <w:right w:val="none" w:sz="0" w:space="0" w:color="auto"/>
          </w:divBdr>
        </w:div>
        <w:div w:id="1206410176">
          <w:marLeft w:val="640"/>
          <w:marRight w:val="0"/>
          <w:marTop w:val="0"/>
          <w:marBottom w:val="0"/>
          <w:divBdr>
            <w:top w:val="none" w:sz="0" w:space="0" w:color="auto"/>
            <w:left w:val="none" w:sz="0" w:space="0" w:color="auto"/>
            <w:bottom w:val="none" w:sz="0" w:space="0" w:color="auto"/>
            <w:right w:val="none" w:sz="0" w:space="0" w:color="auto"/>
          </w:divBdr>
        </w:div>
        <w:div w:id="48113692">
          <w:marLeft w:val="640"/>
          <w:marRight w:val="0"/>
          <w:marTop w:val="0"/>
          <w:marBottom w:val="0"/>
          <w:divBdr>
            <w:top w:val="none" w:sz="0" w:space="0" w:color="auto"/>
            <w:left w:val="none" w:sz="0" w:space="0" w:color="auto"/>
            <w:bottom w:val="none" w:sz="0" w:space="0" w:color="auto"/>
            <w:right w:val="none" w:sz="0" w:space="0" w:color="auto"/>
          </w:divBdr>
        </w:div>
        <w:div w:id="1433894296">
          <w:marLeft w:val="640"/>
          <w:marRight w:val="0"/>
          <w:marTop w:val="0"/>
          <w:marBottom w:val="0"/>
          <w:divBdr>
            <w:top w:val="none" w:sz="0" w:space="0" w:color="auto"/>
            <w:left w:val="none" w:sz="0" w:space="0" w:color="auto"/>
            <w:bottom w:val="none" w:sz="0" w:space="0" w:color="auto"/>
            <w:right w:val="none" w:sz="0" w:space="0" w:color="auto"/>
          </w:divBdr>
        </w:div>
        <w:div w:id="1309358700">
          <w:marLeft w:val="640"/>
          <w:marRight w:val="0"/>
          <w:marTop w:val="0"/>
          <w:marBottom w:val="0"/>
          <w:divBdr>
            <w:top w:val="none" w:sz="0" w:space="0" w:color="auto"/>
            <w:left w:val="none" w:sz="0" w:space="0" w:color="auto"/>
            <w:bottom w:val="none" w:sz="0" w:space="0" w:color="auto"/>
            <w:right w:val="none" w:sz="0" w:space="0" w:color="auto"/>
          </w:divBdr>
        </w:div>
        <w:div w:id="1429155871">
          <w:marLeft w:val="640"/>
          <w:marRight w:val="0"/>
          <w:marTop w:val="0"/>
          <w:marBottom w:val="0"/>
          <w:divBdr>
            <w:top w:val="none" w:sz="0" w:space="0" w:color="auto"/>
            <w:left w:val="none" w:sz="0" w:space="0" w:color="auto"/>
            <w:bottom w:val="none" w:sz="0" w:space="0" w:color="auto"/>
            <w:right w:val="none" w:sz="0" w:space="0" w:color="auto"/>
          </w:divBdr>
        </w:div>
        <w:div w:id="812406906">
          <w:marLeft w:val="640"/>
          <w:marRight w:val="0"/>
          <w:marTop w:val="0"/>
          <w:marBottom w:val="0"/>
          <w:divBdr>
            <w:top w:val="none" w:sz="0" w:space="0" w:color="auto"/>
            <w:left w:val="none" w:sz="0" w:space="0" w:color="auto"/>
            <w:bottom w:val="none" w:sz="0" w:space="0" w:color="auto"/>
            <w:right w:val="none" w:sz="0" w:space="0" w:color="auto"/>
          </w:divBdr>
        </w:div>
        <w:div w:id="1566144018">
          <w:marLeft w:val="640"/>
          <w:marRight w:val="0"/>
          <w:marTop w:val="0"/>
          <w:marBottom w:val="0"/>
          <w:divBdr>
            <w:top w:val="none" w:sz="0" w:space="0" w:color="auto"/>
            <w:left w:val="none" w:sz="0" w:space="0" w:color="auto"/>
            <w:bottom w:val="none" w:sz="0" w:space="0" w:color="auto"/>
            <w:right w:val="none" w:sz="0" w:space="0" w:color="auto"/>
          </w:divBdr>
        </w:div>
        <w:div w:id="1020157452">
          <w:marLeft w:val="640"/>
          <w:marRight w:val="0"/>
          <w:marTop w:val="0"/>
          <w:marBottom w:val="0"/>
          <w:divBdr>
            <w:top w:val="none" w:sz="0" w:space="0" w:color="auto"/>
            <w:left w:val="none" w:sz="0" w:space="0" w:color="auto"/>
            <w:bottom w:val="none" w:sz="0" w:space="0" w:color="auto"/>
            <w:right w:val="none" w:sz="0" w:space="0" w:color="auto"/>
          </w:divBdr>
        </w:div>
        <w:div w:id="669062753">
          <w:marLeft w:val="640"/>
          <w:marRight w:val="0"/>
          <w:marTop w:val="0"/>
          <w:marBottom w:val="0"/>
          <w:divBdr>
            <w:top w:val="none" w:sz="0" w:space="0" w:color="auto"/>
            <w:left w:val="none" w:sz="0" w:space="0" w:color="auto"/>
            <w:bottom w:val="none" w:sz="0" w:space="0" w:color="auto"/>
            <w:right w:val="none" w:sz="0" w:space="0" w:color="auto"/>
          </w:divBdr>
        </w:div>
        <w:div w:id="116611036">
          <w:marLeft w:val="640"/>
          <w:marRight w:val="0"/>
          <w:marTop w:val="0"/>
          <w:marBottom w:val="0"/>
          <w:divBdr>
            <w:top w:val="none" w:sz="0" w:space="0" w:color="auto"/>
            <w:left w:val="none" w:sz="0" w:space="0" w:color="auto"/>
            <w:bottom w:val="none" w:sz="0" w:space="0" w:color="auto"/>
            <w:right w:val="none" w:sz="0" w:space="0" w:color="auto"/>
          </w:divBdr>
        </w:div>
        <w:div w:id="826287109">
          <w:marLeft w:val="640"/>
          <w:marRight w:val="0"/>
          <w:marTop w:val="0"/>
          <w:marBottom w:val="0"/>
          <w:divBdr>
            <w:top w:val="none" w:sz="0" w:space="0" w:color="auto"/>
            <w:left w:val="none" w:sz="0" w:space="0" w:color="auto"/>
            <w:bottom w:val="none" w:sz="0" w:space="0" w:color="auto"/>
            <w:right w:val="none" w:sz="0" w:space="0" w:color="auto"/>
          </w:divBdr>
        </w:div>
        <w:div w:id="1522664063">
          <w:marLeft w:val="640"/>
          <w:marRight w:val="0"/>
          <w:marTop w:val="0"/>
          <w:marBottom w:val="0"/>
          <w:divBdr>
            <w:top w:val="none" w:sz="0" w:space="0" w:color="auto"/>
            <w:left w:val="none" w:sz="0" w:space="0" w:color="auto"/>
            <w:bottom w:val="none" w:sz="0" w:space="0" w:color="auto"/>
            <w:right w:val="none" w:sz="0" w:space="0" w:color="auto"/>
          </w:divBdr>
        </w:div>
      </w:divsChild>
    </w:div>
    <w:div w:id="1472743933">
      <w:bodyDiv w:val="1"/>
      <w:marLeft w:val="0"/>
      <w:marRight w:val="0"/>
      <w:marTop w:val="0"/>
      <w:marBottom w:val="0"/>
      <w:divBdr>
        <w:top w:val="none" w:sz="0" w:space="0" w:color="auto"/>
        <w:left w:val="none" w:sz="0" w:space="0" w:color="auto"/>
        <w:bottom w:val="none" w:sz="0" w:space="0" w:color="auto"/>
        <w:right w:val="none" w:sz="0" w:space="0" w:color="auto"/>
      </w:divBdr>
    </w:div>
    <w:div w:id="1475681213">
      <w:bodyDiv w:val="1"/>
      <w:marLeft w:val="0"/>
      <w:marRight w:val="0"/>
      <w:marTop w:val="0"/>
      <w:marBottom w:val="0"/>
      <w:divBdr>
        <w:top w:val="none" w:sz="0" w:space="0" w:color="auto"/>
        <w:left w:val="none" w:sz="0" w:space="0" w:color="auto"/>
        <w:bottom w:val="none" w:sz="0" w:space="0" w:color="auto"/>
        <w:right w:val="none" w:sz="0" w:space="0" w:color="auto"/>
      </w:divBdr>
      <w:divsChild>
        <w:div w:id="2024890950">
          <w:marLeft w:val="640"/>
          <w:marRight w:val="0"/>
          <w:marTop w:val="0"/>
          <w:marBottom w:val="0"/>
          <w:divBdr>
            <w:top w:val="none" w:sz="0" w:space="0" w:color="auto"/>
            <w:left w:val="none" w:sz="0" w:space="0" w:color="auto"/>
            <w:bottom w:val="none" w:sz="0" w:space="0" w:color="auto"/>
            <w:right w:val="none" w:sz="0" w:space="0" w:color="auto"/>
          </w:divBdr>
        </w:div>
        <w:div w:id="1073359052">
          <w:marLeft w:val="640"/>
          <w:marRight w:val="0"/>
          <w:marTop w:val="0"/>
          <w:marBottom w:val="0"/>
          <w:divBdr>
            <w:top w:val="none" w:sz="0" w:space="0" w:color="auto"/>
            <w:left w:val="none" w:sz="0" w:space="0" w:color="auto"/>
            <w:bottom w:val="none" w:sz="0" w:space="0" w:color="auto"/>
            <w:right w:val="none" w:sz="0" w:space="0" w:color="auto"/>
          </w:divBdr>
        </w:div>
        <w:div w:id="867985187">
          <w:marLeft w:val="640"/>
          <w:marRight w:val="0"/>
          <w:marTop w:val="0"/>
          <w:marBottom w:val="0"/>
          <w:divBdr>
            <w:top w:val="none" w:sz="0" w:space="0" w:color="auto"/>
            <w:left w:val="none" w:sz="0" w:space="0" w:color="auto"/>
            <w:bottom w:val="none" w:sz="0" w:space="0" w:color="auto"/>
            <w:right w:val="none" w:sz="0" w:space="0" w:color="auto"/>
          </w:divBdr>
        </w:div>
        <w:div w:id="1305431940">
          <w:marLeft w:val="640"/>
          <w:marRight w:val="0"/>
          <w:marTop w:val="0"/>
          <w:marBottom w:val="0"/>
          <w:divBdr>
            <w:top w:val="none" w:sz="0" w:space="0" w:color="auto"/>
            <w:left w:val="none" w:sz="0" w:space="0" w:color="auto"/>
            <w:bottom w:val="none" w:sz="0" w:space="0" w:color="auto"/>
            <w:right w:val="none" w:sz="0" w:space="0" w:color="auto"/>
          </w:divBdr>
        </w:div>
        <w:div w:id="364209256">
          <w:marLeft w:val="640"/>
          <w:marRight w:val="0"/>
          <w:marTop w:val="0"/>
          <w:marBottom w:val="0"/>
          <w:divBdr>
            <w:top w:val="none" w:sz="0" w:space="0" w:color="auto"/>
            <w:left w:val="none" w:sz="0" w:space="0" w:color="auto"/>
            <w:bottom w:val="none" w:sz="0" w:space="0" w:color="auto"/>
            <w:right w:val="none" w:sz="0" w:space="0" w:color="auto"/>
          </w:divBdr>
        </w:div>
        <w:div w:id="500316168">
          <w:marLeft w:val="640"/>
          <w:marRight w:val="0"/>
          <w:marTop w:val="0"/>
          <w:marBottom w:val="0"/>
          <w:divBdr>
            <w:top w:val="none" w:sz="0" w:space="0" w:color="auto"/>
            <w:left w:val="none" w:sz="0" w:space="0" w:color="auto"/>
            <w:bottom w:val="none" w:sz="0" w:space="0" w:color="auto"/>
            <w:right w:val="none" w:sz="0" w:space="0" w:color="auto"/>
          </w:divBdr>
        </w:div>
        <w:div w:id="749421771">
          <w:marLeft w:val="640"/>
          <w:marRight w:val="0"/>
          <w:marTop w:val="0"/>
          <w:marBottom w:val="0"/>
          <w:divBdr>
            <w:top w:val="none" w:sz="0" w:space="0" w:color="auto"/>
            <w:left w:val="none" w:sz="0" w:space="0" w:color="auto"/>
            <w:bottom w:val="none" w:sz="0" w:space="0" w:color="auto"/>
            <w:right w:val="none" w:sz="0" w:space="0" w:color="auto"/>
          </w:divBdr>
        </w:div>
        <w:div w:id="1301770790">
          <w:marLeft w:val="640"/>
          <w:marRight w:val="0"/>
          <w:marTop w:val="0"/>
          <w:marBottom w:val="0"/>
          <w:divBdr>
            <w:top w:val="none" w:sz="0" w:space="0" w:color="auto"/>
            <w:left w:val="none" w:sz="0" w:space="0" w:color="auto"/>
            <w:bottom w:val="none" w:sz="0" w:space="0" w:color="auto"/>
            <w:right w:val="none" w:sz="0" w:space="0" w:color="auto"/>
          </w:divBdr>
        </w:div>
        <w:div w:id="1302543626">
          <w:marLeft w:val="640"/>
          <w:marRight w:val="0"/>
          <w:marTop w:val="0"/>
          <w:marBottom w:val="0"/>
          <w:divBdr>
            <w:top w:val="none" w:sz="0" w:space="0" w:color="auto"/>
            <w:left w:val="none" w:sz="0" w:space="0" w:color="auto"/>
            <w:bottom w:val="none" w:sz="0" w:space="0" w:color="auto"/>
            <w:right w:val="none" w:sz="0" w:space="0" w:color="auto"/>
          </w:divBdr>
        </w:div>
        <w:div w:id="1244411699">
          <w:marLeft w:val="640"/>
          <w:marRight w:val="0"/>
          <w:marTop w:val="0"/>
          <w:marBottom w:val="0"/>
          <w:divBdr>
            <w:top w:val="none" w:sz="0" w:space="0" w:color="auto"/>
            <w:left w:val="none" w:sz="0" w:space="0" w:color="auto"/>
            <w:bottom w:val="none" w:sz="0" w:space="0" w:color="auto"/>
            <w:right w:val="none" w:sz="0" w:space="0" w:color="auto"/>
          </w:divBdr>
        </w:div>
        <w:div w:id="707687285">
          <w:marLeft w:val="640"/>
          <w:marRight w:val="0"/>
          <w:marTop w:val="0"/>
          <w:marBottom w:val="0"/>
          <w:divBdr>
            <w:top w:val="none" w:sz="0" w:space="0" w:color="auto"/>
            <w:left w:val="none" w:sz="0" w:space="0" w:color="auto"/>
            <w:bottom w:val="none" w:sz="0" w:space="0" w:color="auto"/>
            <w:right w:val="none" w:sz="0" w:space="0" w:color="auto"/>
          </w:divBdr>
        </w:div>
        <w:div w:id="1935895530">
          <w:marLeft w:val="640"/>
          <w:marRight w:val="0"/>
          <w:marTop w:val="0"/>
          <w:marBottom w:val="0"/>
          <w:divBdr>
            <w:top w:val="none" w:sz="0" w:space="0" w:color="auto"/>
            <w:left w:val="none" w:sz="0" w:space="0" w:color="auto"/>
            <w:bottom w:val="none" w:sz="0" w:space="0" w:color="auto"/>
            <w:right w:val="none" w:sz="0" w:space="0" w:color="auto"/>
          </w:divBdr>
        </w:div>
        <w:div w:id="621499246">
          <w:marLeft w:val="640"/>
          <w:marRight w:val="0"/>
          <w:marTop w:val="0"/>
          <w:marBottom w:val="0"/>
          <w:divBdr>
            <w:top w:val="none" w:sz="0" w:space="0" w:color="auto"/>
            <w:left w:val="none" w:sz="0" w:space="0" w:color="auto"/>
            <w:bottom w:val="none" w:sz="0" w:space="0" w:color="auto"/>
            <w:right w:val="none" w:sz="0" w:space="0" w:color="auto"/>
          </w:divBdr>
        </w:div>
        <w:div w:id="1227255513">
          <w:marLeft w:val="640"/>
          <w:marRight w:val="0"/>
          <w:marTop w:val="0"/>
          <w:marBottom w:val="0"/>
          <w:divBdr>
            <w:top w:val="none" w:sz="0" w:space="0" w:color="auto"/>
            <w:left w:val="none" w:sz="0" w:space="0" w:color="auto"/>
            <w:bottom w:val="none" w:sz="0" w:space="0" w:color="auto"/>
            <w:right w:val="none" w:sz="0" w:space="0" w:color="auto"/>
          </w:divBdr>
        </w:div>
        <w:div w:id="444888153">
          <w:marLeft w:val="640"/>
          <w:marRight w:val="0"/>
          <w:marTop w:val="0"/>
          <w:marBottom w:val="0"/>
          <w:divBdr>
            <w:top w:val="none" w:sz="0" w:space="0" w:color="auto"/>
            <w:left w:val="none" w:sz="0" w:space="0" w:color="auto"/>
            <w:bottom w:val="none" w:sz="0" w:space="0" w:color="auto"/>
            <w:right w:val="none" w:sz="0" w:space="0" w:color="auto"/>
          </w:divBdr>
        </w:div>
        <w:div w:id="710883217">
          <w:marLeft w:val="640"/>
          <w:marRight w:val="0"/>
          <w:marTop w:val="0"/>
          <w:marBottom w:val="0"/>
          <w:divBdr>
            <w:top w:val="none" w:sz="0" w:space="0" w:color="auto"/>
            <w:left w:val="none" w:sz="0" w:space="0" w:color="auto"/>
            <w:bottom w:val="none" w:sz="0" w:space="0" w:color="auto"/>
            <w:right w:val="none" w:sz="0" w:space="0" w:color="auto"/>
          </w:divBdr>
        </w:div>
        <w:div w:id="1107041883">
          <w:marLeft w:val="640"/>
          <w:marRight w:val="0"/>
          <w:marTop w:val="0"/>
          <w:marBottom w:val="0"/>
          <w:divBdr>
            <w:top w:val="none" w:sz="0" w:space="0" w:color="auto"/>
            <w:left w:val="none" w:sz="0" w:space="0" w:color="auto"/>
            <w:bottom w:val="none" w:sz="0" w:space="0" w:color="auto"/>
            <w:right w:val="none" w:sz="0" w:space="0" w:color="auto"/>
          </w:divBdr>
        </w:div>
        <w:div w:id="335839086">
          <w:marLeft w:val="640"/>
          <w:marRight w:val="0"/>
          <w:marTop w:val="0"/>
          <w:marBottom w:val="0"/>
          <w:divBdr>
            <w:top w:val="none" w:sz="0" w:space="0" w:color="auto"/>
            <w:left w:val="none" w:sz="0" w:space="0" w:color="auto"/>
            <w:bottom w:val="none" w:sz="0" w:space="0" w:color="auto"/>
            <w:right w:val="none" w:sz="0" w:space="0" w:color="auto"/>
          </w:divBdr>
        </w:div>
        <w:div w:id="1473214452">
          <w:marLeft w:val="640"/>
          <w:marRight w:val="0"/>
          <w:marTop w:val="0"/>
          <w:marBottom w:val="0"/>
          <w:divBdr>
            <w:top w:val="none" w:sz="0" w:space="0" w:color="auto"/>
            <w:left w:val="none" w:sz="0" w:space="0" w:color="auto"/>
            <w:bottom w:val="none" w:sz="0" w:space="0" w:color="auto"/>
            <w:right w:val="none" w:sz="0" w:space="0" w:color="auto"/>
          </w:divBdr>
        </w:div>
        <w:div w:id="1796871938">
          <w:marLeft w:val="640"/>
          <w:marRight w:val="0"/>
          <w:marTop w:val="0"/>
          <w:marBottom w:val="0"/>
          <w:divBdr>
            <w:top w:val="none" w:sz="0" w:space="0" w:color="auto"/>
            <w:left w:val="none" w:sz="0" w:space="0" w:color="auto"/>
            <w:bottom w:val="none" w:sz="0" w:space="0" w:color="auto"/>
            <w:right w:val="none" w:sz="0" w:space="0" w:color="auto"/>
          </w:divBdr>
        </w:div>
        <w:div w:id="1179657761">
          <w:marLeft w:val="640"/>
          <w:marRight w:val="0"/>
          <w:marTop w:val="0"/>
          <w:marBottom w:val="0"/>
          <w:divBdr>
            <w:top w:val="none" w:sz="0" w:space="0" w:color="auto"/>
            <w:left w:val="none" w:sz="0" w:space="0" w:color="auto"/>
            <w:bottom w:val="none" w:sz="0" w:space="0" w:color="auto"/>
            <w:right w:val="none" w:sz="0" w:space="0" w:color="auto"/>
          </w:divBdr>
        </w:div>
        <w:div w:id="1621692596">
          <w:marLeft w:val="640"/>
          <w:marRight w:val="0"/>
          <w:marTop w:val="0"/>
          <w:marBottom w:val="0"/>
          <w:divBdr>
            <w:top w:val="none" w:sz="0" w:space="0" w:color="auto"/>
            <w:left w:val="none" w:sz="0" w:space="0" w:color="auto"/>
            <w:bottom w:val="none" w:sz="0" w:space="0" w:color="auto"/>
            <w:right w:val="none" w:sz="0" w:space="0" w:color="auto"/>
          </w:divBdr>
        </w:div>
      </w:divsChild>
    </w:div>
    <w:div w:id="1484422297">
      <w:bodyDiv w:val="1"/>
      <w:marLeft w:val="0"/>
      <w:marRight w:val="0"/>
      <w:marTop w:val="0"/>
      <w:marBottom w:val="0"/>
      <w:divBdr>
        <w:top w:val="none" w:sz="0" w:space="0" w:color="auto"/>
        <w:left w:val="none" w:sz="0" w:space="0" w:color="auto"/>
        <w:bottom w:val="none" w:sz="0" w:space="0" w:color="auto"/>
        <w:right w:val="none" w:sz="0" w:space="0" w:color="auto"/>
      </w:divBdr>
      <w:divsChild>
        <w:div w:id="1459492593">
          <w:marLeft w:val="640"/>
          <w:marRight w:val="0"/>
          <w:marTop w:val="0"/>
          <w:marBottom w:val="0"/>
          <w:divBdr>
            <w:top w:val="none" w:sz="0" w:space="0" w:color="auto"/>
            <w:left w:val="none" w:sz="0" w:space="0" w:color="auto"/>
            <w:bottom w:val="none" w:sz="0" w:space="0" w:color="auto"/>
            <w:right w:val="none" w:sz="0" w:space="0" w:color="auto"/>
          </w:divBdr>
        </w:div>
        <w:div w:id="603460912">
          <w:marLeft w:val="640"/>
          <w:marRight w:val="0"/>
          <w:marTop w:val="0"/>
          <w:marBottom w:val="0"/>
          <w:divBdr>
            <w:top w:val="none" w:sz="0" w:space="0" w:color="auto"/>
            <w:left w:val="none" w:sz="0" w:space="0" w:color="auto"/>
            <w:bottom w:val="none" w:sz="0" w:space="0" w:color="auto"/>
            <w:right w:val="none" w:sz="0" w:space="0" w:color="auto"/>
          </w:divBdr>
        </w:div>
        <w:div w:id="1826433900">
          <w:marLeft w:val="640"/>
          <w:marRight w:val="0"/>
          <w:marTop w:val="0"/>
          <w:marBottom w:val="0"/>
          <w:divBdr>
            <w:top w:val="none" w:sz="0" w:space="0" w:color="auto"/>
            <w:left w:val="none" w:sz="0" w:space="0" w:color="auto"/>
            <w:bottom w:val="none" w:sz="0" w:space="0" w:color="auto"/>
            <w:right w:val="none" w:sz="0" w:space="0" w:color="auto"/>
          </w:divBdr>
        </w:div>
        <w:div w:id="1501697072">
          <w:marLeft w:val="640"/>
          <w:marRight w:val="0"/>
          <w:marTop w:val="0"/>
          <w:marBottom w:val="0"/>
          <w:divBdr>
            <w:top w:val="none" w:sz="0" w:space="0" w:color="auto"/>
            <w:left w:val="none" w:sz="0" w:space="0" w:color="auto"/>
            <w:bottom w:val="none" w:sz="0" w:space="0" w:color="auto"/>
            <w:right w:val="none" w:sz="0" w:space="0" w:color="auto"/>
          </w:divBdr>
        </w:div>
        <w:div w:id="319967803">
          <w:marLeft w:val="640"/>
          <w:marRight w:val="0"/>
          <w:marTop w:val="0"/>
          <w:marBottom w:val="0"/>
          <w:divBdr>
            <w:top w:val="none" w:sz="0" w:space="0" w:color="auto"/>
            <w:left w:val="none" w:sz="0" w:space="0" w:color="auto"/>
            <w:bottom w:val="none" w:sz="0" w:space="0" w:color="auto"/>
            <w:right w:val="none" w:sz="0" w:space="0" w:color="auto"/>
          </w:divBdr>
        </w:div>
        <w:div w:id="1108964863">
          <w:marLeft w:val="640"/>
          <w:marRight w:val="0"/>
          <w:marTop w:val="0"/>
          <w:marBottom w:val="0"/>
          <w:divBdr>
            <w:top w:val="none" w:sz="0" w:space="0" w:color="auto"/>
            <w:left w:val="none" w:sz="0" w:space="0" w:color="auto"/>
            <w:bottom w:val="none" w:sz="0" w:space="0" w:color="auto"/>
            <w:right w:val="none" w:sz="0" w:space="0" w:color="auto"/>
          </w:divBdr>
        </w:div>
        <w:div w:id="1602183177">
          <w:marLeft w:val="640"/>
          <w:marRight w:val="0"/>
          <w:marTop w:val="0"/>
          <w:marBottom w:val="0"/>
          <w:divBdr>
            <w:top w:val="none" w:sz="0" w:space="0" w:color="auto"/>
            <w:left w:val="none" w:sz="0" w:space="0" w:color="auto"/>
            <w:bottom w:val="none" w:sz="0" w:space="0" w:color="auto"/>
            <w:right w:val="none" w:sz="0" w:space="0" w:color="auto"/>
          </w:divBdr>
        </w:div>
        <w:div w:id="1879128187">
          <w:marLeft w:val="640"/>
          <w:marRight w:val="0"/>
          <w:marTop w:val="0"/>
          <w:marBottom w:val="0"/>
          <w:divBdr>
            <w:top w:val="none" w:sz="0" w:space="0" w:color="auto"/>
            <w:left w:val="none" w:sz="0" w:space="0" w:color="auto"/>
            <w:bottom w:val="none" w:sz="0" w:space="0" w:color="auto"/>
            <w:right w:val="none" w:sz="0" w:space="0" w:color="auto"/>
          </w:divBdr>
        </w:div>
        <w:div w:id="1422019329">
          <w:marLeft w:val="640"/>
          <w:marRight w:val="0"/>
          <w:marTop w:val="0"/>
          <w:marBottom w:val="0"/>
          <w:divBdr>
            <w:top w:val="none" w:sz="0" w:space="0" w:color="auto"/>
            <w:left w:val="none" w:sz="0" w:space="0" w:color="auto"/>
            <w:bottom w:val="none" w:sz="0" w:space="0" w:color="auto"/>
            <w:right w:val="none" w:sz="0" w:space="0" w:color="auto"/>
          </w:divBdr>
        </w:div>
        <w:div w:id="150491164">
          <w:marLeft w:val="640"/>
          <w:marRight w:val="0"/>
          <w:marTop w:val="0"/>
          <w:marBottom w:val="0"/>
          <w:divBdr>
            <w:top w:val="none" w:sz="0" w:space="0" w:color="auto"/>
            <w:left w:val="none" w:sz="0" w:space="0" w:color="auto"/>
            <w:bottom w:val="none" w:sz="0" w:space="0" w:color="auto"/>
            <w:right w:val="none" w:sz="0" w:space="0" w:color="auto"/>
          </w:divBdr>
        </w:div>
        <w:div w:id="1473905069">
          <w:marLeft w:val="640"/>
          <w:marRight w:val="0"/>
          <w:marTop w:val="0"/>
          <w:marBottom w:val="0"/>
          <w:divBdr>
            <w:top w:val="none" w:sz="0" w:space="0" w:color="auto"/>
            <w:left w:val="none" w:sz="0" w:space="0" w:color="auto"/>
            <w:bottom w:val="none" w:sz="0" w:space="0" w:color="auto"/>
            <w:right w:val="none" w:sz="0" w:space="0" w:color="auto"/>
          </w:divBdr>
        </w:div>
        <w:div w:id="1626698583">
          <w:marLeft w:val="640"/>
          <w:marRight w:val="0"/>
          <w:marTop w:val="0"/>
          <w:marBottom w:val="0"/>
          <w:divBdr>
            <w:top w:val="none" w:sz="0" w:space="0" w:color="auto"/>
            <w:left w:val="none" w:sz="0" w:space="0" w:color="auto"/>
            <w:bottom w:val="none" w:sz="0" w:space="0" w:color="auto"/>
            <w:right w:val="none" w:sz="0" w:space="0" w:color="auto"/>
          </w:divBdr>
        </w:div>
        <w:div w:id="2098862284">
          <w:marLeft w:val="640"/>
          <w:marRight w:val="0"/>
          <w:marTop w:val="0"/>
          <w:marBottom w:val="0"/>
          <w:divBdr>
            <w:top w:val="none" w:sz="0" w:space="0" w:color="auto"/>
            <w:left w:val="none" w:sz="0" w:space="0" w:color="auto"/>
            <w:bottom w:val="none" w:sz="0" w:space="0" w:color="auto"/>
            <w:right w:val="none" w:sz="0" w:space="0" w:color="auto"/>
          </w:divBdr>
        </w:div>
        <w:div w:id="1578248079">
          <w:marLeft w:val="640"/>
          <w:marRight w:val="0"/>
          <w:marTop w:val="0"/>
          <w:marBottom w:val="0"/>
          <w:divBdr>
            <w:top w:val="none" w:sz="0" w:space="0" w:color="auto"/>
            <w:left w:val="none" w:sz="0" w:space="0" w:color="auto"/>
            <w:bottom w:val="none" w:sz="0" w:space="0" w:color="auto"/>
            <w:right w:val="none" w:sz="0" w:space="0" w:color="auto"/>
          </w:divBdr>
        </w:div>
        <w:div w:id="844245148">
          <w:marLeft w:val="640"/>
          <w:marRight w:val="0"/>
          <w:marTop w:val="0"/>
          <w:marBottom w:val="0"/>
          <w:divBdr>
            <w:top w:val="none" w:sz="0" w:space="0" w:color="auto"/>
            <w:left w:val="none" w:sz="0" w:space="0" w:color="auto"/>
            <w:bottom w:val="none" w:sz="0" w:space="0" w:color="auto"/>
            <w:right w:val="none" w:sz="0" w:space="0" w:color="auto"/>
          </w:divBdr>
        </w:div>
        <w:div w:id="1811827243">
          <w:marLeft w:val="640"/>
          <w:marRight w:val="0"/>
          <w:marTop w:val="0"/>
          <w:marBottom w:val="0"/>
          <w:divBdr>
            <w:top w:val="none" w:sz="0" w:space="0" w:color="auto"/>
            <w:left w:val="none" w:sz="0" w:space="0" w:color="auto"/>
            <w:bottom w:val="none" w:sz="0" w:space="0" w:color="auto"/>
            <w:right w:val="none" w:sz="0" w:space="0" w:color="auto"/>
          </w:divBdr>
        </w:div>
        <w:div w:id="1639190759">
          <w:marLeft w:val="640"/>
          <w:marRight w:val="0"/>
          <w:marTop w:val="0"/>
          <w:marBottom w:val="0"/>
          <w:divBdr>
            <w:top w:val="none" w:sz="0" w:space="0" w:color="auto"/>
            <w:left w:val="none" w:sz="0" w:space="0" w:color="auto"/>
            <w:bottom w:val="none" w:sz="0" w:space="0" w:color="auto"/>
            <w:right w:val="none" w:sz="0" w:space="0" w:color="auto"/>
          </w:divBdr>
        </w:div>
        <w:div w:id="190459437">
          <w:marLeft w:val="640"/>
          <w:marRight w:val="0"/>
          <w:marTop w:val="0"/>
          <w:marBottom w:val="0"/>
          <w:divBdr>
            <w:top w:val="none" w:sz="0" w:space="0" w:color="auto"/>
            <w:left w:val="none" w:sz="0" w:space="0" w:color="auto"/>
            <w:bottom w:val="none" w:sz="0" w:space="0" w:color="auto"/>
            <w:right w:val="none" w:sz="0" w:space="0" w:color="auto"/>
          </w:divBdr>
        </w:div>
        <w:div w:id="2052877499">
          <w:marLeft w:val="640"/>
          <w:marRight w:val="0"/>
          <w:marTop w:val="0"/>
          <w:marBottom w:val="0"/>
          <w:divBdr>
            <w:top w:val="none" w:sz="0" w:space="0" w:color="auto"/>
            <w:left w:val="none" w:sz="0" w:space="0" w:color="auto"/>
            <w:bottom w:val="none" w:sz="0" w:space="0" w:color="auto"/>
            <w:right w:val="none" w:sz="0" w:space="0" w:color="auto"/>
          </w:divBdr>
        </w:div>
      </w:divsChild>
    </w:div>
    <w:div w:id="1528986075">
      <w:bodyDiv w:val="1"/>
      <w:marLeft w:val="0"/>
      <w:marRight w:val="0"/>
      <w:marTop w:val="0"/>
      <w:marBottom w:val="0"/>
      <w:divBdr>
        <w:top w:val="none" w:sz="0" w:space="0" w:color="auto"/>
        <w:left w:val="none" w:sz="0" w:space="0" w:color="auto"/>
        <w:bottom w:val="none" w:sz="0" w:space="0" w:color="auto"/>
        <w:right w:val="none" w:sz="0" w:space="0" w:color="auto"/>
      </w:divBdr>
      <w:divsChild>
        <w:div w:id="1445224246">
          <w:marLeft w:val="640"/>
          <w:marRight w:val="0"/>
          <w:marTop w:val="0"/>
          <w:marBottom w:val="0"/>
          <w:divBdr>
            <w:top w:val="none" w:sz="0" w:space="0" w:color="auto"/>
            <w:left w:val="none" w:sz="0" w:space="0" w:color="auto"/>
            <w:bottom w:val="none" w:sz="0" w:space="0" w:color="auto"/>
            <w:right w:val="none" w:sz="0" w:space="0" w:color="auto"/>
          </w:divBdr>
        </w:div>
        <w:div w:id="771169878">
          <w:marLeft w:val="640"/>
          <w:marRight w:val="0"/>
          <w:marTop w:val="0"/>
          <w:marBottom w:val="0"/>
          <w:divBdr>
            <w:top w:val="none" w:sz="0" w:space="0" w:color="auto"/>
            <w:left w:val="none" w:sz="0" w:space="0" w:color="auto"/>
            <w:bottom w:val="none" w:sz="0" w:space="0" w:color="auto"/>
            <w:right w:val="none" w:sz="0" w:space="0" w:color="auto"/>
          </w:divBdr>
        </w:div>
        <w:div w:id="1467696623">
          <w:marLeft w:val="640"/>
          <w:marRight w:val="0"/>
          <w:marTop w:val="0"/>
          <w:marBottom w:val="0"/>
          <w:divBdr>
            <w:top w:val="none" w:sz="0" w:space="0" w:color="auto"/>
            <w:left w:val="none" w:sz="0" w:space="0" w:color="auto"/>
            <w:bottom w:val="none" w:sz="0" w:space="0" w:color="auto"/>
            <w:right w:val="none" w:sz="0" w:space="0" w:color="auto"/>
          </w:divBdr>
        </w:div>
        <w:div w:id="114107719">
          <w:marLeft w:val="640"/>
          <w:marRight w:val="0"/>
          <w:marTop w:val="0"/>
          <w:marBottom w:val="0"/>
          <w:divBdr>
            <w:top w:val="none" w:sz="0" w:space="0" w:color="auto"/>
            <w:left w:val="none" w:sz="0" w:space="0" w:color="auto"/>
            <w:bottom w:val="none" w:sz="0" w:space="0" w:color="auto"/>
            <w:right w:val="none" w:sz="0" w:space="0" w:color="auto"/>
          </w:divBdr>
        </w:div>
        <w:div w:id="722364409">
          <w:marLeft w:val="640"/>
          <w:marRight w:val="0"/>
          <w:marTop w:val="0"/>
          <w:marBottom w:val="0"/>
          <w:divBdr>
            <w:top w:val="none" w:sz="0" w:space="0" w:color="auto"/>
            <w:left w:val="none" w:sz="0" w:space="0" w:color="auto"/>
            <w:bottom w:val="none" w:sz="0" w:space="0" w:color="auto"/>
            <w:right w:val="none" w:sz="0" w:space="0" w:color="auto"/>
          </w:divBdr>
        </w:div>
      </w:divsChild>
    </w:div>
    <w:div w:id="1581326560">
      <w:bodyDiv w:val="1"/>
      <w:marLeft w:val="0"/>
      <w:marRight w:val="0"/>
      <w:marTop w:val="0"/>
      <w:marBottom w:val="0"/>
      <w:divBdr>
        <w:top w:val="none" w:sz="0" w:space="0" w:color="auto"/>
        <w:left w:val="none" w:sz="0" w:space="0" w:color="auto"/>
        <w:bottom w:val="none" w:sz="0" w:space="0" w:color="auto"/>
        <w:right w:val="none" w:sz="0" w:space="0" w:color="auto"/>
      </w:divBdr>
      <w:divsChild>
        <w:div w:id="1964071649">
          <w:marLeft w:val="640"/>
          <w:marRight w:val="0"/>
          <w:marTop w:val="0"/>
          <w:marBottom w:val="0"/>
          <w:divBdr>
            <w:top w:val="none" w:sz="0" w:space="0" w:color="auto"/>
            <w:left w:val="none" w:sz="0" w:space="0" w:color="auto"/>
            <w:bottom w:val="none" w:sz="0" w:space="0" w:color="auto"/>
            <w:right w:val="none" w:sz="0" w:space="0" w:color="auto"/>
          </w:divBdr>
        </w:div>
        <w:div w:id="234433766">
          <w:marLeft w:val="640"/>
          <w:marRight w:val="0"/>
          <w:marTop w:val="0"/>
          <w:marBottom w:val="0"/>
          <w:divBdr>
            <w:top w:val="none" w:sz="0" w:space="0" w:color="auto"/>
            <w:left w:val="none" w:sz="0" w:space="0" w:color="auto"/>
            <w:bottom w:val="none" w:sz="0" w:space="0" w:color="auto"/>
            <w:right w:val="none" w:sz="0" w:space="0" w:color="auto"/>
          </w:divBdr>
        </w:div>
        <w:div w:id="193809421">
          <w:marLeft w:val="640"/>
          <w:marRight w:val="0"/>
          <w:marTop w:val="0"/>
          <w:marBottom w:val="0"/>
          <w:divBdr>
            <w:top w:val="none" w:sz="0" w:space="0" w:color="auto"/>
            <w:left w:val="none" w:sz="0" w:space="0" w:color="auto"/>
            <w:bottom w:val="none" w:sz="0" w:space="0" w:color="auto"/>
            <w:right w:val="none" w:sz="0" w:space="0" w:color="auto"/>
          </w:divBdr>
        </w:div>
        <w:div w:id="595554812">
          <w:marLeft w:val="640"/>
          <w:marRight w:val="0"/>
          <w:marTop w:val="0"/>
          <w:marBottom w:val="0"/>
          <w:divBdr>
            <w:top w:val="none" w:sz="0" w:space="0" w:color="auto"/>
            <w:left w:val="none" w:sz="0" w:space="0" w:color="auto"/>
            <w:bottom w:val="none" w:sz="0" w:space="0" w:color="auto"/>
            <w:right w:val="none" w:sz="0" w:space="0" w:color="auto"/>
          </w:divBdr>
        </w:div>
        <w:div w:id="1944604812">
          <w:marLeft w:val="640"/>
          <w:marRight w:val="0"/>
          <w:marTop w:val="0"/>
          <w:marBottom w:val="0"/>
          <w:divBdr>
            <w:top w:val="none" w:sz="0" w:space="0" w:color="auto"/>
            <w:left w:val="none" w:sz="0" w:space="0" w:color="auto"/>
            <w:bottom w:val="none" w:sz="0" w:space="0" w:color="auto"/>
            <w:right w:val="none" w:sz="0" w:space="0" w:color="auto"/>
          </w:divBdr>
        </w:div>
        <w:div w:id="810943457">
          <w:marLeft w:val="640"/>
          <w:marRight w:val="0"/>
          <w:marTop w:val="0"/>
          <w:marBottom w:val="0"/>
          <w:divBdr>
            <w:top w:val="none" w:sz="0" w:space="0" w:color="auto"/>
            <w:left w:val="none" w:sz="0" w:space="0" w:color="auto"/>
            <w:bottom w:val="none" w:sz="0" w:space="0" w:color="auto"/>
            <w:right w:val="none" w:sz="0" w:space="0" w:color="auto"/>
          </w:divBdr>
        </w:div>
        <w:div w:id="1588273153">
          <w:marLeft w:val="640"/>
          <w:marRight w:val="0"/>
          <w:marTop w:val="0"/>
          <w:marBottom w:val="0"/>
          <w:divBdr>
            <w:top w:val="none" w:sz="0" w:space="0" w:color="auto"/>
            <w:left w:val="none" w:sz="0" w:space="0" w:color="auto"/>
            <w:bottom w:val="none" w:sz="0" w:space="0" w:color="auto"/>
            <w:right w:val="none" w:sz="0" w:space="0" w:color="auto"/>
          </w:divBdr>
        </w:div>
        <w:div w:id="1759524921">
          <w:marLeft w:val="640"/>
          <w:marRight w:val="0"/>
          <w:marTop w:val="0"/>
          <w:marBottom w:val="0"/>
          <w:divBdr>
            <w:top w:val="none" w:sz="0" w:space="0" w:color="auto"/>
            <w:left w:val="none" w:sz="0" w:space="0" w:color="auto"/>
            <w:bottom w:val="none" w:sz="0" w:space="0" w:color="auto"/>
            <w:right w:val="none" w:sz="0" w:space="0" w:color="auto"/>
          </w:divBdr>
        </w:div>
        <w:div w:id="66347698">
          <w:marLeft w:val="640"/>
          <w:marRight w:val="0"/>
          <w:marTop w:val="0"/>
          <w:marBottom w:val="0"/>
          <w:divBdr>
            <w:top w:val="none" w:sz="0" w:space="0" w:color="auto"/>
            <w:left w:val="none" w:sz="0" w:space="0" w:color="auto"/>
            <w:bottom w:val="none" w:sz="0" w:space="0" w:color="auto"/>
            <w:right w:val="none" w:sz="0" w:space="0" w:color="auto"/>
          </w:divBdr>
        </w:div>
        <w:div w:id="2118333253">
          <w:marLeft w:val="640"/>
          <w:marRight w:val="0"/>
          <w:marTop w:val="0"/>
          <w:marBottom w:val="0"/>
          <w:divBdr>
            <w:top w:val="none" w:sz="0" w:space="0" w:color="auto"/>
            <w:left w:val="none" w:sz="0" w:space="0" w:color="auto"/>
            <w:bottom w:val="none" w:sz="0" w:space="0" w:color="auto"/>
            <w:right w:val="none" w:sz="0" w:space="0" w:color="auto"/>
          </w:divBdr>
        </w:div>
        <w:div w:id="1745688471">
          <w:marLeft w:val="640"/>
          <w:marRight w:val="0"/>
          <w:marTop w:val="0"/>
          <w:marBottom w:val="0"/>
          <w:divBdr>
            <w:top w:val="none" w:sz="0" w:space="0" w:color="auto"/>
            <w:left w:val="none" w:sz="0" w:space="0" w:color="auto"/>
            <w:bottom w:val="none" w:sz="0" w:space="0" w:color="auto"/>
            <w:right w:val="none" w:sz="0" w:space="0" w:color="auto"/>
          </w:divBdr>
        </w:div>
        <w:div w:id="400561853">
          <w:marLeft w:val="640"/>
          <w:marRight w:val="0"/>
          <w:marTop w:val="0"/>
          <w:marBottom w:val="0"/>
          <w:divBdr>
            <w:top w:val="none" w:sz="0" w:space="0" w:color="auto"/>
            <w:left w:val="none" w:sz="0" w:space="0" w:color="auto"/>
            <w:bottom w:val="none" w:sz="0" w:space="0" w:color="auto"/>
            <w:right w:val="none" w:sz="0" w:space="0" w:color="auto"/>
          </w:divBdr>
        </w:div>
        <w:div w:id="1888834462">
          <w:marLeft w:val="640"/>
          <w:marRight w:val="0"/>
          <w:marTop w:val="0"/>
          <w:marBottom w:val="0"/>
          <w:divBdr>
            <w:top w:val="none" w:sz="0" w:space="0" w:color="auto"/>
            <w:left w:val="none" w:sz="0" w:space="0" w:color="auto"/>
            <w:bottom w:val="none" w:sz="0" w:space="0" w:color="auto"/>
            <w:right w:val="none" w:sz="0" w:space="0" w:color="auto"/>
          </w:divBdr>
        </w:div>
        <w:div w:id="1829518649">
          <w:marLeft w:val="640"/>
          <w:marRight w:val="0"/>
          <w:marTop w:val="0"/>
          <w:marBottom w:val="0"/>
          <w:divBdr>
            <w:top w:val="none" w:sz="0" w:space="0" w:color="auto"/>
            <w:left w:val="none" w:sz="0" w:space="0" w:color="auto"/>
            <w:bottom w:val="none" w:sz="0" w:space="0" w:color="auto"/>
            <w:right w:val="none" w:sz="0" w:space="0" w:color="auto"/>
          </w:divBdr>
        </w:div>
        <w:div w:id="1233807410">
          <w:marLeft w:val="640"/>
          <w:marRight w:val="0"/>
          <w:marTop w:val="0"/>
          <w:marBottom w:val="0"/>
          <w:divBdr>
            <w:top w:val="none" w:sz="0" w:space="0" w:color="auto"/>
            <w:left w:val="none" w:sz="0" w:space="0" w:color="auto"/>
            <w:bottom w:val="none" w:sz="0" w:space="0" w:color="auto"/>
            <w:right w:val="none" w:sz="0" w:space="0" w:color="auto"/>
          </w:divBdr>
        </w:div>
        <w:div w:id="1870560658">
          <w:marLeft w:val="640"/>
          <w:marRight w:val="0"/>
          <w:marTop w:val="0"/>
          <w:marBottom w:val="0"/>
          <w:divBdr>
            <w:top w:val="none" w:sz="0" w:space="0" w:color="auto"/>
            <w:left w:val="none" w:sz="0" w:space="0" w:color="auto"/>
            <w:bottom w:val="none" w:sz="0" w:space="0" w:color="auto"/>
            <w:right w:val="none" w:sz="0" w:space="0" w:color="auto"/>
          </w:divBdr>
        </w:div>
        <w:div w:id="58094521">
          <w:marLeft w:val="640"/>
          <w:marRight w:val="0"/>
          <w:marTop w:val="0"/>
          <w:marBottom w:val="0"/>
          <w:divBdr>
            <w:top w:val="none" w:sz="0" w:space="0" w:color="auto"/>
            <w:left w:val="none" w:sz="0" w:space="0" w:color="auto"/>
            <w:bottom w:val="none" w:sz="0" w:space="0" w:color="auto"/>
            <w:right w:val="none" w:sz="0" w:space="0" w:color="auto"/>
          </w:divBdr>
        </w:div>
        <w:div w:id="877855759">
          <w:marLeft w:val="640"/>
          <w:marRight w:val="0"/>
          <w:marTop w:val="0"/>
          <w:marBottom w:val="0"/>
          <w:divBdr>
            <w:top w:val="none" w:sz="0" w:space="0" w:color="auto"/>
            <w:left w:val="none" w:sz="0" w:space="0" w:color="auto"/>
            <w:bottom w:val="none" w:sz="0" w:space="0" w:color="auto"/>
            <w:right w:val="none" w:sz="0" w:space="0" w:color="auto"/>
          </w:divBdr>
        </w:div>
        <w:div w:id="1051997854">
          <w:marLeft w:val="640"/>
          <w:marRight w:val="0"/>
          <w:marTop w:val="0"/>
          <w:marBottom w:val="0"/>
          <w:divBdr>
            <w:top w:val="none" w:sz="0" w:space="0" w:color="auto"/>
            <w:left w:val="none" w:sz="0" w:space="0" w:color="auto"/>
            <w:bottom w:val="none" w:sz="0" w:space="0" w:color="auto"/>
            <w:right w:val="none" w:sz="0" w:space="0" w:color="auto"/>
          </w:divBdr>
        </w:div>
        <w:div w:id="1973097175">
          <w:marLeft w:val="640"/>
          <w:marRight w:val="0"/>
          <w:marTop w:val="0"/>
          <w:marBottom w:val="0"/>
          <w:divBdr>
            <w:top w:val="none" w:sz="0" w:space="0" w:color="auto"/>
            <w:left w:val="none" w:sz="0" w:space="0" w:color="auto"/>
            <w:bottom w:val="none" w:sz="0" w:space="0" w:color="auto"/>
            <w:right w:val="none" w:sz="0" w:space="0" w:color="auto"/>
          </w:divBdr>
        </w:div>
        <w:div w:id="1501698302">
          <w:marLeft w:val="640"/>
          <w:marRight w:val="0"/>
          <w:marTop w:val="0"/>
          <w:marBottom w:val="0"/>
          <w:divBdr>
            <w:top w:val="none" w:sz="0" w:space="0" w:color="auto"/>
            <w:left w:val="none" w:sz="0" w:space="0" w:color="auto"/>
            <w:bottom w:val="none" w:sz="0" w:space="0" w:color="auto"/>
            <w:right w:val="none" w:sz="0" w:space="0" w:color="auto"/>
          </w:divBdr>
        </w:div>
        <w:div w:id="1753697121">
          <w:marLeft w:val="640"/>
          <w:marRight w:val="0"/>
          <w:marTop w:val="0"/>
          <w:marBottom w:val="0"/>
          <w:divBdr>
            <w:top w:val="none" w:sz="0" w:space="0" w:color="auto"/>
            <w:left w:val="none" w:sz="0" w:space="0" w:color="auto"/>
            <w:bottom w:val="none" w:sz="0" w:space="0" w:color="auto"/>
            <w:right w:val="none" w:sz="0" w:space="0" w:color="auto"/>
          </w:divBdr>
        </w:div>
        <w:div w:id="1536848524">
          <w:marLeft w:val="640"/>
          <w:marRight w:val="0"/>
          <w:marTop w:val="0"/>
          <w:marBottom w:val="0"/>
          <w:divBdr>
            <w:top w:val="none" w:sz="0" w:space="0" w:color="auto"/>
            <w:left w:val="none" w:sz="0" w:space="0" w:color="auto"/>
            <w:bottom w:val="none" w:sz="0" w:space="0" w:color="auto"/>
            <w:right w:val="none" w:sz="0" w:space="0" w:color="auto"/>
          </w:divBdr>
        </w:div>
        <w:div w:id="3211927">
          <w:marLeft w:val="640"/>
          <w:marRight w:val="0"/>
          <w:marTop w:val="0"/>
          <w:marBottom w:val="0"/>
          <w:divBdr>
            <w:top w:val="none" w:sz="0" w:space="0" w:color="auto"/>
            <w:left w:val="none" w:sz="0" w:space="0" w:color="auto"/>
            <w:bottom w:val="none" w:sz="0" w:space="0" w:color="auto"/>
            <w:right w:val="none" w:sz="0" w:space="0" w:color="auto"/>
          </w:divBdr>
        </w:div>
      </w:divsChild>
    </w:div>
    <w:div w:id="1593318018">
      <w:bodyDiv w:val="1"/>
      <w:marLeft w:val="0"/>
      <w:marRight w:val="0"/>
      <w:marTop w:val="0"/>
      <w:marBottom w:val="0"/>
      <w:divBdr>
        <w:top w:val="none" w:sz="0" w:space="0" w:color="auto"/>
        <w:left w:val="none" w:sz="0" w:space="0" w:color="auto"/>
        <w:bottom w:val="none" w:sz="0" w:space="0" w:color="auto"/>
        <w:right w:val="none" w:sz="0" w:space="0" w:color="auto"/>
      </w:divBdr>
      <w:divsChild>
        <w:div w:id="1171067212">
          <w:marLeft w:val="640"/>
          <w:marRight w:val="0"/>
          <w:marTop w:val="0"/>
          <w:marBottom w:val="0"/>
          <w:divBdr>
            <w:top w:val="none" w:sz="0" w:space="0" w:color="auto"/>
            <w:left w:val="none" w:sz="0" w:space="0" w:color="auto"/>
            <w:bottom w:val="none" w:sz="0" w:space="0" w:color="auto"/>
            <w:right w:val="none" w:sz="0" w:space="0" w:color="auto"/>
          </w:divBdr>
        </w:div>
        <w:div w:id="712771451">
          <w:marLeft w:val="640"/>
          <w:marRight w:val="0"/>
          <w:marTop w:val="0"/>
          <w:marBottom w:val="0"/>
          <w:divBdr>
            <w:top w:val="none" w:sz="0" w:space="0" w:color="auto"/>
            <w:left w:val="none" w:sz="0" w:space="0" w:color="auto"/>
            <w:bottom w:val="none" w:sz="0" w:space="0" w:color="auto"/>
            <w:right w:val="none" w:sz="0" w:space="0" w:color="auto"/>
          </w:divBdr>
        </w:div>
        <w:div w:id="380324242">
          <w:marLeft w:val="640"/>
          <w:marRight w:val="0"/>
          <w:marTop w:val="0"/>
          <w:marBottom w:val="0"/>
          <w:divBdr>
            <w:top w:val="none" w:sz="0" w:space="0" w:color="auto"/>
            <w:left w:val="none" w:sz="0" w:space="0" w:color="auto"/>
            <w:bottom w:val="none" w:sz="0" w:space="0" w:color="auto"/>
            <w:right w:val="none" w:sz="0" w:space="0" w:color="auto"/>
          </w:divBdr>
        </w:div>
        <w:div w:id="103500351">
          <w:marLeft w:val="640"/>
          <w:marRight w:val="0"/>
          <w:marTop w:val="0"/>
          <w:marBottom w:val="0"/>
          <w:divBdr>
            <w:top w:val="none" w:sz="0" w:space="0" w:color="auto"/>
            <w:left w:val="none" w:sz="0" w:space="0" w:color="auto"/>
            <w:bottom w:val="none" w:sz="0" w:space="0" w:color="auto"/>
            <w:right w:val="none" w:sz="0" w:space="0" w:color="auto"/>
          </w:divBdr>
        </w:div>
        <w:div w:id="14354475">
          <w:marLeft w:val="640"/>
          <w:marRight w:val="0"/>
          <w:marTop w:val="0"/>
          <w:marBottom w:val="0"/>
          <w:divBdr>
            <w:top w:val="none" w:sz="0" w:space="0" w:color="auto"/>
            <w:left w:val="none" w:sz="0" w:space="0" w:color="auto"/>
            <w:bottom w:val="none" w:sz="0" w:space="0" w:color="auto"/>
            <w:right w:val="none" w:sz="0" w:space="0" w:color="auto"/>
          </w:divBdr>
        </w:div>
        <w:div w:id="1637367523">
          <w:marLeft w:val="640"/>
          <w:marRight w:val="0"/>
          <w:marTop w:val="0"/>
          <w:marBottom w:val="0"/>
          <w:divBdr>
            <w:top w:val="none" w:sz="0" w:space="0" w:color="auto"/>
            <w:left w:val="none" w:sz="0" w:space="0" w:color="auto"/>
            <w:bottom w:val="none" w:sz="0" w:space="0" w:color="auto"/>
            <w:right w:val="none" w:sz="0" w:space="0" w:color="auto"/>
          </w:divBdr>
        </w:div>
        <w:div w:id="546648906">
          <w:marLeft w:val="640"/>
          <w:marRight w:val="0"/>
          <w:marTop w:val="0"/>
          <w:marBottom w:val="0"/>
          <w:divBdr>
            <w:top w:val="none" w:sz="0" w:space="0" w:color="auto"/>
            <w:left w:val="none" w:sz="0" w:space="0" w:color="auto"/>
            <w:bottom w:val="none" w:sz="0" w:space="0" w:color="auto"/>
            <w:right w:val="none" w:sz="0" w:space="0" w:color="auto"/>
          </w:divBdr>
        </w:div>
        <w:div w:id="984354246">
          <w:marLeft w:val="640"/>
          <w:marRight w:val="0"/>
          <w:marTop w:val="0"/>
          <w:marBottom w:val="0"/>
          <w:divBdr>
            <w:top w:val="none" w:sz="0" w:space="0" w:color="auto"/>
            <w:left w:val="none" w:sz="0" w:space="0" w:color="auto"/>
            <w:bottom w:val="none" w:sz="0" w:space="0" w:color="auto"/>
            <w:right w:val="none" w:sz="0" w:space="0" w:color="auto"/>
          </w:divBdr>
        </w:div>
        <w:div w:id="1657686569">
          <w:marLeft w:val="640"/>
          <w:marRight w:val="0"/>
          <w:marTop w:val="0"/>
          <w:marBottom w:val="0"/>
          <w:divBdr>
            <w:top w:val="none" w:sz="0" w:space="0" w:color="auto"/>
            <w:left w:val="none" w:sz="0" w:space="0" w:color="auto"/>
            <w:bottom w:val="none" w:sz="0" w:space="0" w:color="auto"/>
            <w:right w:val="none" w:sz="0" w:space="0" w:color="auto"/>
          </w:divBdr>
        </w:div>
        <w:div w:id="733625811">
          <w:marLeft w:val="640"/>
          <w:marRight w:val="0"/>
          <w:marTop w:val="0"/>
          <w:marBottom w:val="0"/>
          <w:divBdr>
            <w:top w:val="none" w:sz="0" w:space="0" w:color="auto"/>
            <w:left w:val="none" w:sz="0" w:space="0" w:color="auto"/>
            <w:bottom w:val="none" w:sz="0" w:space="0" w:color="auto"/>
            <w:right w:val="none" w:sz="0" w:space="0" w:color="auto"/>
          </w:divBdr>
        </w:div>
        <w:div w:id="1956255587">
          <w:marLeft w:val="640"/>
          <w:marRight w:val="0"/>
          <w:marTop w:val="0"/>
          <w:marBottom w:val="0"/>
          <w:divBdr>
            <w:top w:val="none" w:sz="0" w:space="0" w:color="auto"/>
            <w:left w:val="none" w:sz="0" w:space="0" w:color="auto"/>
            <w:bottom w:val="none" w:sz="0" w:space="0" w:color="auto"/>
            <w:right w:val="none" w:sz="0" w:space="0" w:color="auto"/>
          </w:divBdr>
        </w:div>
        <w:div w:id="1372070497">
          <w:marLeft w:val="640"/>
          <w:marRight w:val="0"/>
          <w:marTop w:val="0"/>
          <w:marBottom w:val="0"/>
          <w:divBdr>
            <w:top w:val="none" w:sz="0" w:space="0" w:color="auto"/>
            <w:left w:val="none" w:sz="0" w:space="0" w:color="auto"/>
            <w:bottom w:val="none" w:sz="0" w:space="0" w:color="auto"/>
            <w:right w:val="none" w:sz="0" w:space="0" w:color="auto"/>
          </w:divBdr>
        </w:div>
        <w:div w:id="1654676325">
          <w:marLeft w:val="640"/>
          <w:marRight w:val="0"/>
          <w:marTop w:val="0"/>
          <w:marBottom w:val="0"/>
          <w:divBdr>
            <w:top w:val="none" w:sz="0" w:space="0" w:color="auto"/>
            <w:left w:val="none" w:sz="0" w:space="0" w:color="auto"/>
            <w:bottom w:val="none" w:sz="0" w:space="0" w:color="auto"/>
            <w:right w:val="none" w:sz="0" w:space="0" w:color="auto"/>
          </w:divBdr>
        </w:div>
        <w:div w:id="1687903988">
          <w:marLeft w:val="640"/>
          <w:marRight w:val="0"/>
          <w:marTop w:val="0"/>
          <w:marBottom w:val="0"/>
          <w:divBdr>
            <w:top w:val="none" w:sz="0" w:space="0" w:color="auto"/>
            <w:left w:val="none" w:sz="0" w:space="0" w:color="auto"/>
            <w:bottom w:val="none" w:sz="0" w:space="0" w:color="auto"/>
            <w:right w:val="none" w:sz="0" w:space="0" w:color="auto"/>
          </w:divBdr>
        </w:div>
      </w:divsChild>
    </w:div>
    <w:div w:id="1652054381">
      <w:bodyDiv w:val="1"/>
      <w:marLeft w:val="0"/>
      <w:marRight w:val="0"/>
      <w:marTop w:val="0"/>
      <w:marBottom w:val="0"/>
      <w:divBdr>
        <w:top w:val="none" w:sz="0" w:space="0" w:color="auto"/>
        <w:left w:val="none" w:sz="0" w:space="0" w:color="auto"/>
        <w:bottom w:val="none" w:sz="0" w:space="0" w:color="auto"/>
        <w:right w:val="none" w:sz="0" w:space="0" w:color="auto"/>
      </w:divBdr>
      <w:divsChild>
        <w:div w:id="1458136075">
          <w:marLeft w:val="640"/>
          <w:marRight w:val="0"/>
          <w:marTop w:val="0"/>
          <w:marBottom w:val="0"/>
          <w:divBdr>
            <w:top w:val="none" w:sz="0" w:space="0" w:color="auto"/>
            <w:left w:val="none" w:sz="0" w:space="0" w:color="auto"/>
            <w:bottom w:val="none" w:sz="0" w:space="0" w:color="auto"/>
            <w:right w:val="none" w:sz="0" w:space="0" w:color="auto"/>
          </w:divBdr>
        </w:div>
        <w:div w:id="259139873">
          <w:marLeft w:val="640"/>
          <w:marRight w:val="0"/>
          <w:marTop w:val="0"/>
          <w:marBottom w:val="0"/>
          <w:divBdr>
            <w:top w:val="none" w:sz="0" w:space="0" w:color="auto"/>
            <w:left w:val="none" w:sz="0" w:space="0" w:color="auto"/>
            <w:bottom w:val="none" w:sz="0" w:space="0" w:color="auto"/>
            <w:right w:val="none" w:sz="0" w:space="0" w:color="auto"/>
          </w:divBdr>
        </w:div>
        <w:div w:id="2112893015">
          <w:marLeft w:val="640"/>
          <w:marRight w:val="0"/>
          <w:marTop w:val="0"/>
          <w:marBottom w:val="0"/>
          <w:divBdr>
            <w:top w:val="none" w:sz="0" w:space="0" w:color="auto"/>
            <w:left w:val="none" w:sz="0" w:space="0" w:color="auto"/>
            <w:bottom w:val="none" w:sz="0" w:space="0" w:color="auto"/>
            <w:right w:val="none" w:sz="0" w:space="0" w:color="auto"/>
          </w:divBdr>
        </w:div>
        <w:div w:id="3628279">
          <w:marLeft w:val="640"/>
          <w:marRight w:val="0"/>
          <w:marTop w:val="0"/>
          <w:marBottom w:val="0"/>
          <w:divBdr>
            <w:top w:val="none" w:sz="0" w:space="0" w:color="auto"/>
            <w:left w:val="none" w:sz="0" w:space="0" w:color="auto"/>
            <w:bottom w:val="none" w:sz="0" w:space="0" w:color="auto"/>
            <w:right w:val="none" w:sz="0" w:space="0" w:color="auto"/>
          </w:divBdr>
        </w:div>
        <w:div w:id="64649460">
          <w:marLeft w:val="640"/>
          <w:marRight w:val="0"/>
          <w:marTop w:val="0"/>
          <w:marBottom w:val="0"/>
          <w:divBdr>
            <w:top w:val="none" w:sz="0" w:space="0" w:color="auto"/>
            <w:left w:val="none" w:sz="0" w:space="0" w:color="auto"/>
            <w:bottom w:val="none" w:sz="0" w:space="0" w:color="auto"/>
            <w:right w:val="none" w:sz="0" w:space="0" w:color="auto"/>
          </w:divBdr>
        </w:div>
        <w:div w:id="1353263951">
          <w:marLeft w:val="640"/>
          <w:marRight w:val="0"/>
          <w:marTop w:val="0"/>
          <w:marBottom w:val="0"/>
          <w:divBdr>
            <w:top w:val="none" w:sz="0" w:space="0" w:color="auto"/>
            <w:left w:val="none" w:sz="0" w:space="0" w:color="auto"/>
            <w:bottom w:val="none" w:sz="0" w:space="0" w:color="auto"/>
            <w:right w:val="none" w:sz="0" w:space="0" w:color="auto"/>
          </w:divBdr>
        </w:div>
        <w:div w:id="306937491">
          <w:marLeft w:val="640"/>
          <w:marRight w:val="0"/>
          <w:marTop w:val="0"/>
          <w:marBottom w:val="0"/>
          <w:divBdr>
            <w:top w:val="none" w:sz="0" w:space="0" w:color="auto"/>
            <w:left w:val="none" w:sz="0" w:space="0" w:color="auto"/>
            <w:bottom w:val="none" w:sz="0" w:space="0" w:color="auto"/>
            <w:right w:val="none" w:sz="0" w:space="0" w:color="auto"/>
          </w:divBdr>
        </w:div>
        <w:div w:id="2040351560">
          <w:marLeft w:val="640"/>
          <w:marRight w:val="0"/>
          <w:marTop w:val="0"/>
          <w:marBottom w:val="0"/>
          <w:divBdr>
            <w:top w:val="none" w:sz="0" w:space="0" w:color="auto"/>
            <w:left w:val="none" w:sz="0" w:space="0" w:color="auto"/>
            <w:bottom w:val="none" w:sz="0" w:space="0" w:color="auto"/>
            <w:right w:val="none" w:sz="0" w:space="0" w:color="auto"/>
          </w:divBdr>
        </w:div>
        <w:div w:id="345332761">
          <w:marLeft w:val="640"/>
          <w:marRight w:val="0"/>
          <w:marTop w:val="0"/>
          <w:marBottom w:val="0"/>
          <w:divBdr>
            <w:top w:val="none" w:sz="0" w:space="0" w:color="auto"/>
            <w:left w:val="none" w:sz="0" w:space="0" w:color="auto"/>
            <w:bottom w:val="none" w:sz="0" w:space="0" w:color="auto"/>
            <w:right w:val="none" w:sz="0" w:space="0" w:color="auto"/>
          </w:divBdr>
        </w:div>
        <w:div w:id="1017774569">
          <w:marLeft w:val="640"/>
          <w:marRight w:val="0"/>
          <w:marTop w:val="0"/>
          <w:marBottom w:val="0"/>
          <w:divBdr>
            <w:top w:val="none" w:sz="0" w:space="0" w:color="auto"/>
            <w:left w:val="none" w:sz="0" w:space="0" w:color="auto"/>
            <w:bottom w:val="none" w:sz="0" w:space="0" w:color="auto"/>
            <w:right w:val="none" w:sz="0" w:space="0" w:color="auto"/>
          </w:divBdr>
        </w:div>
        <w:div w:id="1453866372">
          <w:marLeft w:val="640"/>
          <w:marRight w:val="0"/>
          <w:marTop w:val="0"/>
          <w:marBottom w:val="0"/>
          <w:divBdr>
            <w:top w:val="none" w:sz="0" w:space="0" w:color="auto"/>
            <w:left w:val="none" w:sz="0" w:space="0" w:color="auto"/>
            <w:bottom w:val="none" w:sz="0" w:space="0" w:color="auto"/>
            <w:right w:val="none" w:sz="0" w:space="0" w:color="auto"/>
          </w:divBdr>
        </w:div>
        <w:div w:id="289172462">
          <w:marLeft w:val="640"/>
          <w:marRight w:val="0"/>
          <w:marTop w:val="0"/>
          <w:marBottom w:val="0"/>
          <w:divBdr>
            <w:top w:val="none" w:sz="0" w:space="0" w:color="auto"/>
            <w:left w:val="none" w:sz="0" w:space="0" w:color="auto"/>
            <w:bottom w:val="none" w:sz="0" w:space="0" w:color="auto"/>
            <w:right w:val="none" w:sz="0" w:space="0" w:color="auto"/>
          </w:divBdr>
        </w:div>
        <w:div w:id="1041631538">
          <w:marLeft w:val="640"/>
          <w:marRight w:val="0"/>
          <w:marTop w:val="0"/>
          <w:marBottom w:val="0"/>
          <w:divBdr>
            <w:top w:val="none" w:sz="0" w:space="0" w:color="auto"/>
            <w:left w:val="none" w:sz="0" w:space="0" w:color="auto"/>
            <w:bottom w:val="none" w:sz="0" w:space="0" w:color="auto"/>
            <w:right w:val="none" w:sz="0" w:space="0" w:color="auto"/>
          </w:divBdr>
        </w:div>
        <w:div w:id="1503738270">
          <w:marLeft w:val="640"/>
          <w:marRight w:val="0"/>
          <w:marTop w:val="0"/>
          <w:marBottom w:val="0"/>
          <w:divBdr>
            <w:top w:val="none" w:sz="0" w:space="0" w:color="auto"/>
            <w:left w:val="none" w:sz="0" w:space="0" w:color="auto"/>
            <w:bottom w:val="none" w:sz="0" w:space="0" w:color="auto"/>
            <w:right w:val="none" w:sz="0" w:space="0" w:color="auto"/>
          </w:divBdr>
        </w:div>
        <w:div w:id="91173456">
          <w:marLeft w:val="640"/>
          <w:marRight w:val="0"/>
          <w:marTop w:val="0"/>
          <w:marBottom w:val="0"/>
          <w:divBdr>
            <w:top w:val="none" w:sz="0" w:space="0" w:color="auto"/>
            <w:left w:val="none" w:sz="0" w:space="0" w:color="auto"/>
            <w:bottom w:val="none" w:sz="0" w:space="0" w:color="auto"/>
            <w:right w:val="none" w:sz="0" w:space="0" w:color="auto"/>
          </w:divBdr>
        </w:div>
        <w:div w:id="1068377844">
          <w:marLeft w:val="640"/>
          <w:marRight w:val="0"/>
          <w:marTop w:val="0"/>
          <w:marBottom w:val="0"/>
          <w:divBdr>
            <w:top w:val="none" w:sz="0" w:space="0" w:color="auto"/>
            <w:left w:val="none" w:sz="0" w:space="0" w:color="auto"/>
            <w:bottom w:val="none" w:sz="0" w:space="0" w:color="auto"/>
            <w:right w:val="none" w:sz="0" w:space="0" w:color="auto"/>
          </w:divBdr>
        </w:div>
        <w:div w:id="1756516348">
          <w:marLeft w:val="640"/>
          <w:marRight w:val="0"/>
          <w:marTop w:val="0"/>
          <w:marBottom w:val="0"/>
          <w:divBdr>
            <w:top w:val="none" w:sz="0" w:space="0" w:color="auto"/>
            <w:left w:val="none" w:sz="0" w:space="0" w:color="auto"/>
            <w:bottom w:val="none" w:sz="0" w:space="0" w:color="auto"/>
            <w:right w:val="none" w:sz="0" w:space="0" w:color="auto"/>
          </w:divBdr>
        </w:div>
        <w:div w:id="232159296">
          <w:marLeft w:val="640"/>
          <w:marRight w:val="0"/>
          <w:marTop w:val="0"/>
          <w:marBottom w:val="0"/>
          <w:divBdr>
            <w:top w:val="none" w:sz="0" w:space="0" w:color="auto"/>
            <w:left w:val="none" w:sz="0" w:space="0" w:color="auto"/>
            <w:bottom w:val="none" w:sz="0" w:space="0" w:color="auto"/>
            <w:right w:val="none" w:sz="0" w:space="0" w:color="auto"/>
          </w:divBdr>
        </w:div>
        <w:div w:id="1272862432">
          <w:marLeft w:val="640"/>
          <w:marRight w:val="0"/>
          <w:marTop w:val="0"/>
          <w:marBottom w:val="0"/>
          <w:divBdr>
            <w:top w:val="none" w:sz="0" w:space="0" w:color="auto"/>
            <w:left w:val="none" w:sz="0" w:space="0" w:color="auto"/>
            <w:bottom w:val="none" w:sz="0" w:space="0" w:color="auto"/>
            <w:right w:val="none" w:sz="0" w:space="0" w:color="auto"/>
          </w:divBdr>
        </w:div>
        <w:div w:id="1680158345">
          <w:marLeft w:val="640"/>
          <w:marRight w:val="0"/>
          <w:marTop w:val="0"/>
          <w:marBottom w:val="0"/>
          <w:divBdr>
            <w:top w:val="none" w:sz="0" w:space="0" w:color="auto"/>
            <w:left w:val="none" w:sz="0" w:space="0" w:color="auto"/>
            <w:bottom w:val="none" w:sz="0" w:space="0" w:color="auto"/>
            <w:right w:val="none" w:sz="0" w:space="0" w:color="auto"/>
          </w:divBdr>
        </w:div>
        <w:div w:id="1681158201">
          <w:marLeft w:val="640"/>
          <w:marRight w:val="0"/>
          <w:marTop w:val="0"/>
          <w:marBottom w:val="0"/>
          <w:divBdr>
            <w:top w:val="none" w:sz="0" w:space="0" w:color="auto"/>
            <w:left w:val="none" w:sz="0" w:space="0" w:color="auto"/>
            <w:bottom w:val="none" w:sz="0" w:space="0" w:color="auto"/>
            <w:right w:val="none" w:sz="0" w:space="0" w:color="auto"/>
          </w:divBdr>
        </w:div>
        <w:div w:id="1435780169">
          <w:marLeft w:val="640"/>
          <w:marRight w:val="0"/>
          <w:marTop w:val="0"/>
          <w:marBottom w:val="0"/>
          <w:divBdr>
            <w:top w:val="none" w:sz="0" w:space="0" w:color="auto"/>
            <w:left w:val="none" w:sz="0" w:space="0" w:color="auto"/>
            <w:bottom w:val="none" w:sz="0" w:space="0" w:color="auto"/>
            <w:right w:val="none" w:sz="0" w:space="0" w:color="auto"/>
          </w:divBdr>
        </w:div>
        <w:div w:id="1030036265">
          <w:marLeft w:val="640"/>
          <w:marRight w:val="0"/>
          <w:marTop w:val="0"/>
          <w:marBottom w:val="0"/>
          <w:divBdr>
            <w:top w:val="none" w:sz="0" w:space="0" w:color="auto"/>
            <w:left w:val="none" w:sz="0" w:space="0" w:color="auto"/>
            <w:bottom w:val="none" w:sz="0" w:space="0" w:color="auto"/>
            <w:right w:val="none" w:sz="0" w:space="0" w:color="auto"/>
          </w:divBdr>
        </w:div>
        <w:div w:id="1921255157">
          <w:marLeft w:val="640"/>
          <w:marRight w:val="0"/>
          <w:marTop w:val="0"/>
          <w:marBottom w:val="0"/>
          <w:divBdr>
            <w:top w:val="none" w:sz="0" w:space="0" w:color="auto"/>
            <w:left w:val="none" w:sz="0" w:space="0" w:color="auto"/>
            <w:bottom w:val="none" w:sz="0" w:space="0" w:color="auto"/>
            <w:right w:val="none" w:sz="0" w:space="0" w:color="auto"/>
          </w:divBdr>
        </w:div>
        <w:div w:id="1617062597">
          <w:marLeft w:val="640"/>
          <w:marRight w:val="0"/>
          <w:marTop w:val="0"/>
          <w:marBottom w:val="0"/>
          <w:divBdr>
            <w:top w:val="none" w:sz="0" w:space="0" w:color="auto"/>
            <w:left w:val="none" w:sz="0" w:space="0" w:color="auto"/>
            <w:bottom w:val="none" w:sz="0" w:space="0" w:color="auto"/>
            <w:right w:val="none" w:sz="0" w:space="0" w:color="auto"/>
          </w:divBdr>
        </w:div>
        <w:div w:id="643968756">
          <w:marLeft w:val="640"/>
          <w:marRight w:val="0"/>
          <w:marTop w:val="0"/>
          <w:marBottom w:val="0"/>
          <w:divBdr>
            <w:top w:val="none" w:sz="0" w:space="0" w:color="auto"/>
            <w:left w:val="none" w:sz="0" w:space="0" w:color="auto"/>
            <w:bottom w:val="none" w:sz="0" w:space="0" w:color="auto"/>
            <w:right w:val="none" w:sz="0" w:space="0" w:color="auto"/>
          </w:divBdr>
        </w:div>
        <w:div w:id="1317416135">
          <w:marLeft w:val="640"/>
          <w:marRight w:val="0"/>
          <w:marTop w:val="0"/>
          <w:marBottom w:val="0"/>
          <w:divBdr>
            <w:top w:val="none" w:sz="0" w:space="0" w:color="auto"/>
            <w:left w:val="none" w:sz="0" w:space="0" w:color="auto"/>
            <w:bottom w:val="none" w:sz="0" w:space="0" w:color="auto"/>
            <w:right w:val="none" w:sz="0" w:space="0" w:color="auto"/>
          </w:divBdr>
        </w:div>
        <w:div w:id="1889681741">
          <w:marLeft w:val="640"/>
          <w:marRight w:val="0"/>
          <w:marTop w:val="0"/>
          <w:marBottom w:val="0"/>
          <w:divBdr>
            <w:top w:val="none" w:sz="0" w:space="0" w:color="auto"/>
            <w:left w:val="none" w:sz="0" w:space="0" w:color="auto"/>
            <w:bottom w:val="none" w:sz="0" w:space="0" w:color="auto"/>
            <w:right w:val="none" w:sz="0" w:space="0" w:color="auto"/>
          </w:divBdr>
        </w:div>
        <w:div w:id="1363826309">
          <w:marLeft w:val="640"/>
          <w:marRight w:val="0"/>
          <w:marTop w:val="0"/>
          <w:marBottom w:val="0"/>
          <w:divBdr>
            <w:top w:val="none" w:sz="0" w:space="0" w:color="auto"/>
            <w:left w:val="none" w:sz="0" w:space="0" w:color="auto"/>
            <w:bottom w:val="none" w:sz="0" w:space="0" w:color="auto"/>
            <w:right w:val="none" w:sz="0" w:space="0" w:color="auto"/>
          </w:divBdr>
        </w:div>
        <w:div w:id="1308169601">
          <w:marLeft w:val="640"/>
          <w:marRight w:val="0"/>
          <w:marTop w:val="0"/>
          <w:marBottom w:val="0"/>
          <w:divBdr>
            <w:top w:val="none" w:sz="0" w:space="0" w:color="auto"/>
            <w:left w:val="none" w:sz="0" w:space="0" w:color="auto"/>
            <w:bottom w:val="none" w:sz="0" w:space="0" w:color="auto"/>
            <w:right w:val="none" w:sz="0" w:space="0" w:color="auto"/>
          </w:divBdr>
        </w:div>
        <w:div w:id="123159346">
          <w:marLeft w:val="640"/>
          <w:marRight w:val="0"/>
          <w:marTop w:val="0"/>
          <w:marBottom w:val="0"/>
          <w:divBdr>
            <w:top w:val="none" w:sz="0" w:space="0" w:color="auto"/>
            <w:left w:val="none" w:sz="0" w:space="0" w:color="auto"/>
            <w:bottom w:val="none" w:sz="0" w:space="0" w:color="auto"/>
            <w:right w:val="none" w:sz="0" w:space="0" w:color="auto"/>
          </w:divBdr>
        </w:div>
        <w:div w:id="1817145421">
          <w:marLeft w:val="640"/>
          <w:marRight w:val="0"/>
          <w:marTop w:val="0"/>
          <w:marBottom w:val="0"/>
          <w:divBdr>
            <w:top w:val="none" w:sz="0" w:space="0" w:color="auto"/>
            <w:left w:val="none" w:sz="0" w:space="0" w:color="auto"/>
            <w:bottom w:val="none" w:sz="0" w:space="0" w:color="auto"/>
            <w:right w:val="none" w:sz="0" w:space="0" w:color="auto"/>
          </w:divBdr>
        </w:div>
        <w:div w:id="1499803617">
          <w:marLeft w:val="640"/>
          <w:marRight w:val="0"/>
          <w:marTop w:val="0"/>
          <w:marBottom w:val="0"/>
          <w:divBdr>
            <w:top w:val="none" w:sz="0" w:space="0" w:color="auto"/>
            <w:left w:val="none" w:sz="0" w:space="0" w:color="auto"/>
            <w:bottom w:val="none" w:sz="0" w:space="0" w:color="auto"/>
            <w:right w:val="none" w:sz="0" w:space="0" w:color="auto"/>
          </w:divBdr>
        </w:div>
      </w:divsChild>
    </w:div>
    <w:div w:id="1696073155">
      <w:bodyDiv w:val="1"/>
      <w:marLeft w:val="0"/>
      <w:marRight w:val="0"/>
      <w:marTop w:val="0"/>
      <w:marBottom w:val="0"/>
      <w:divBdr>
        <w:top w:val="none" w:sz="0" w:space="0" w:color="auto"/>
        <w:left w:val="none" w:sz="0" w:space="0" w:color="auto"/>
        <w:bottom w:val="none" w:sz="0" w:space="0" w:color="auto"/>
        <w:right w:val="none" w:sz="0" w:space="0" w:color="auto"/>
      </w:divBdr>
      <w:divsChild>
        <w:div w:id="434248673">
          <w:marLeft w:val="640"/>
          <w:marRight w:val="0"/>
          <w:marTop w:val="0"/>
          <w:marBottom w:val="0"/>
          <w:divBdr>
            <w:top w:val="none" w:sz="0" w:space="0" w:color="auto"/>
            <w:left w:val="none" w:sz="0" w:space="0" w:color="auto"/>
            <w:bottom w:val="none" w:sz="0" w:space="0" w:color="auto"/>
            <w:right w:val="none" w:sz="0" w:space="0" w:color="auto"/>
          </w:divBdr>
        </w:div>
        <w:div w:id="650519302">
          <w:marLeft w:val="640"/>
          <w:marRight w:val="0"/>
          <w:marTop w:val="0"/>
          <w:marBottom w:val="0"/>
          <w:divBdr>
            <w:top w:val="none" w:sz="0" w:space="0" w:color="auto"/>
            <w:left w:val="none" w:sz="0" w:space="0" w:color="auto"/>
            <w:bottom w:val="none" w:sz="0" w:space="0" w:color="auto"/>
            <w:right w:val="none" w:sz="0" w:space="0" w:color="auto"/>
          </w:divBdr>
        </w:div>
        <w:div w:id="853957201">
          <w:marLeft w:val="640"/>
          <w:marRight w:val="0"/>
          <w:marTop w:val="0"/>
          <w:marBottom w:val="0"/>
          <w:divBdr>
            <w:top w:val="none" w:sz="0" w:space="0" w:color="auto"/>
            <w:left w:val="none" w:sz="0" w:space="0" w:color="auto"/>
            <w:bottom w:val="none" w:sz="0" w:space="0" w:color="auto"/>
            <w:right w:val="none" w:sz="0" w:space="0" w:color="auto"/>
          </w:divBdr>
        </w:div>
        <w:div w:id="2054117141">
          <w:marLeft w:val="640"/>
          <w:marRight w:val="0"/>
          <w:marTop w:val="0"/>
          <w:marBottom w:val="0"/>
          <w:divBdr>
            <w:top w:val="none" w:sz="0" w:space="0" w:color="auto"/>
            <w:left w:val="none" w:sz="0" w:space="0" w:color="auto"/>
            <w:bottom w:val="none" w:sz="0" w:space="0" w:color="auto"/>
            <w:right w:val="none" w:sz="0" w:space="0" w:color="auto"/>
          </w:divBdr>
        </w:div>
        <w:div w:id="1907907949">
          <w:marLeft w:val="640"/>
          <w:marRight w:val="0"/>
          <w:marTop w:val="0"/>
          <w:marBottom w:val="0"/>
          <w:divBdr>
            <w:top w:val="none" w:sz="0" w:space="0" w:color="auto"/>
            <w:left w:val="none" w:sz="0" w:space="0" w:color="auto"/>
            <w:bottom w:val="none" w:sz="0" w:space="0" w:color="auto"/>
            <w:right w:val="none" w:sz="0" w:space="0" w:color="auto"/>
          </w:divBdr>
        </w:div>
        <w:div w:id="1284846826">
          <w:marLeft w:val="640"/>
          <w:marRight w:val="0"/>
          <w:marTop w:val="0"/>
          <w:marBottom w:val="0"/>
          <w:divBdr>
            <w:top w:val="none" w:sz="0" w:space="0" w:color="auto"/>
            <w:left w:val="none" w:sz="0" w:space="0" w:color="auto"/>
            <w:bottom w:val="none" w:sz="0" w:space="0" w:color="auto"/>
            <w:right w:val="none" w:sz="0" w:space="0" w:color="auto"/>
          </w:divBdr>
        </w:div>
        <w:div w:id="163790530">
          <w:marLeft w:val="640"/>
          <w:marRight w:val="0"/>
          <w:marTop w:val="0"/>
          <w:marBottom w:val="0"/>
          <w:divBdr>
            <w:top w:val="none" w:sz="0" w:space="0" w:color="auto"/>
            <w:left w:val="none" w:sz="0" w:space="0" w:color="auto"/>
            <w:bottom w:val="none" w:sz="0" w:space="0" w:color="auto"/>
            <w:right w:val="none" w:sz="0" w:space="0" w:color="auto"/>
          </w:divBdr>
        </w:div>
        <w:div w:id="841049874">
          <w:marLeft w:val="640"/>
          <w:marRight w:val="0"/>
          <w:marTop w:val="0"/>
          <w:marBottom w:val="0"/>
          <w:divBdr>
            <w:top w:val="none" w:sz="0" w:space="0" w:color="auto"/>
            <w:left w:val="none" w:sz="0" w:space="0" w:color="auto"/>
            <w:bottom w:val="none" w:sz="0" w:space="0" w:color="auto"/>
            <w:right w:val="none" w:sz="0" w:space="0" w:color="auto"/>
          </w:divBdr>
        </w:div>
        <w:div w:id="858161087">
          <w:marLeft w:val="640"/>
          <w:marRight w:val="0"/>
          <w:marTop w:val="0"/>
          <w:marBottom w:val="0"/>
          <w:divBdr>
            <w:top w:val="none" w:sz="0" w:space="0" w:color="auto"/>
            <w:left w:val="none" w:sz="0" w:space="0" w:color="auto"/>
            <w:bottom w:val="none" w:sz="0" w:space="0" w:color="auto"/>
            <w:right w:val="none" w:sz="0" w:space="0" w:color="auto"/>
          </w:divBdr>
        </w:div>
      </w:divsChild>
    </w:div>
    <w:div w:id="1763990289">
      <w:bodyDiv w:val="1"/>
      <w:marLeft w:val="0"/>
      <w:marRight w:val="0"/>
      <w:marTop w:val="0"/>
      <w:marBottom w:val="0"/>
      <w:divBdr>
        <w:top w:val="none" w:sz="0" w:space="0" w:color="auto"/>
        <w:left w:val="none" w:sz="0" w:space="0" w:color="auto"/>
        <w:bottom w:val="none" w:sz="0" w:space="0" w:color="auto"/>
        <w:right w:val="none" w:sz="0" w:space="0" w:color="auto"/>
      </w:divBdr>
      <w:divsChild>
        <w:div w:id="859054144">
          <w:marLeft w:val="640"/>
          <w:marRight w:val="0"/>
          <w:marTop w:val="0"/>
          <w:marBottom w:val="0"/>
          <w:divBdr>
            <w:top w:val="none" w:sz="0" w:space="0" w:color="auto"/>
            <w:left w:val="none" w:sz="0" w:space="0" w:color="auto"/>
            <w:bottom w:val="none" w:sz="0" w:space="0" w:color="auto"/>
            <w:right w:val="none" w:sz="0" w:space="0" w:color="auto"/>
          </w:divBdr>
        </w:div>
        <w:div w:id="1408964450">
          <w:marLeft w:val="640"/>
          <w:marRight w:val="0"/>
          <w:marTop w:val="0"/>
          <w:marBottom w:val="0"/>
          <w:divBdr>
            <w:top w:val="none" w:sz="0" w:space="0" w:color="auto"/>
            <w:left w:val="none" w:sz="0" w:space="0" w:color="auto"/>
            <w:bottom w:val="none" w:sz="0" w:space="0" w:color="auto"/>
            <w:right w:val="none" w:sz="0" w:space="0" w:color="auto"/>
          </w:divBdr>
        </w:div>
        <w:div w:id="572934878">
          <w:marLeft w:val="640"/>
          <w:marRight w:val="0"/>
          <w:marTop w:val="0"/>
          <w:marBottom w:val="0"/>
          <w:divBdr>
            <w:top w:val="none" w:sz="0" w:space="0" w:color="auto"/>
            <w:left w:val="none" w:sz="0" w:space="0" w:color="auto"/>
            <w:bottom w:val="none" w:sz="0" w:space="0" w:color="auto"/>
            <w:right w:val="none" w:sz="0" w:space="0" w:color="auto"/>
          </w:divBdr>
        </w:div>
        <w:div w:id="1076783657">
          <w:marLeft w:val="640"/>
          <w:marRight w:val="0"/>
          <w:marTop w:val="0"/>
          <w:marBottom w:val="0"/>
          <w:divBdr>
            <w:top w:val="none" w:sz="0" w:space="0" w:color="auto"/>
            <w:left w:val="none" w:sz="0" w:space="0" w:color="auto"/>
            <w:bottom w:val="none" w:sz="0" w:space="0" w:color="auto"/>
            <w:right w:val="none" w:sz="0" w:space="0" w:color="auto"/>
          </w:divBdr>
        </w:div>
        <w:div w:id="1503734816">
          <w:marLeft w:val="640"/>
          <w:marRight w:val="0"/>
          <w:marTop w:val="0"/>
          <w:marBottom w:val="0"/>
          <w:divBdr>
            <w:top w:val="none" w:sz="0" w:space="0" w:color="auto"/>
            <w:left w:val="none" w:sz="0" w:space="0" w:color="auto"/>
            <w:bottom w:val="none" w:sz="0" w:space="0" w:color="auto"/>
            <w:right w:val="none" w:sz="0" w:space="0" w:color="auto"/>
          </w:divBdr>
        </w:div>
        <w:div w:id="1598908346">
          <w:marLeft w:val="640"/>
          <w:marRight w:val="0"/>
          <w:marTop w:val="0"/>
          <w:marBottom w:val="0"/>
          <w:divBdr>
            <w:top w:val="none" w:sz="0" w:space="0" w:color="auto"/>
            <w:left w:val="none" w:sz="0" w:space="0" w:color="auto"/>
            <w:bottom w:val="none" w:sz="0" w:space="0" w:color="auto"/>
            <w:right w:val="none" w:sz="0" w:space="0" w:color="auto"/>
          </w:divBdr>
        </w:div>
        <w:div w:id="1709186672">
          <w:marLeft w:val="640"/>
          <w:marRight w:val="0"/>
          <w:marTop w:val="0"/>
          <w:marBottom w:val="0"/>
          <w:divBdr>
            <w:top w:val="none" w:sz="0" w:space="0" w:color="auto"/>
            <w:left w:val="none" w:sz="0" w:space="0" w:color="auto"/>
            <w:bottom w:val="none" w:sz="0" w:space="0" w:color="auto"/>
            <w:right w:val="none" w:sz="0" w:space="0" w:color="auto"/>
          </w:divBdr>
        </w:div>
        <w:div w:id="753355233">
          <w:marLeft w:val="640"/>
          <w:marRight w:val="0"/>
          <w:marTop w:val="0"/>
          <w:marBottom w:val="0"/>
          <w:divBdr>
            <w:top w:val="none" w:sz="0" w:space="0" w:color="auto"/>
            <w:left w:val="none" w:sz="0" w:space="0" w:color="auto"/>
            <w:bottom w:val="none" w:sz="0" w:space="0" w:color="auto"/>
            <w:right w:val="none" w:sz="0" w:space="0" w:color="auto"/>
          </w:divBdr>
        </w:div>
        <w:div w:id="1774939147">
          <w:marLeft w:val="640"/>
          <w:marRight w:val="0"/>
          <w:marTop w:val="0"/>
          <w:marBottom w:val="0"/>
          <w:divBdr>
            <w:top w:val="none" w:sz="0" w:space="0" w:color="auto"/>
            <w:left w:val="none" w:sz="0" w:space="0" w:color="auto"/>
            <w:bottom w:val="none" w:sz="0" w:space="0" w:color="auto"/>
            <w:right w:val="none" w:sz="0" w:space="0" w:color="auto"/>
          </w:divBdr>
        </w:div>
        <w:div w:id="2007780816">
          <w:marLeft w:val="640"/>
          <w:marRight w:val="0"/>
          <w:marTop w:val="0"/>
          <w:marBottom w:val="0"/>
          <w:divBdr>
            <w:top w:val="none" w:sz="0" w:space="0" w:color="auto"/>
            <w:left w:val="none" w:sz="0" w:space="0" w:color="auto"/>
            <w:bottom w:val="none" w:sz="0" w:space="0" w:color="auto"/>
            <w:right w:val="none" w:sz="0" w:space="0" w:color="auto"/>
          </w:divBdr>
        </w:div>
        <w:div w:id="1302538648">
          <w:marLeft w:val="640"/>
          <w:marRight w:val="0"/>
          <w:marTop w:val="0"/>
          <w:marBottom w:val="0"/>
          <w:divBdr>
            <w:top w:val="none" w:sz="0" w:space="0" w:color="auto"/>
            <w:left w:val="none" w:sz="0" w:space="0" w:color="auto"/>
            <w:bottom w:val="none" w:sz="0" w:space="0" w:color="auto"/>
            <w:right w:val="none" w:sz="0" w:space="0" w:color="auto"/>
          </w:divBdr>
        </w:div>
        <w:div w:id="858008641">
          <w:marLeft w:val="640"/>
          <w:marRight w:val="0"/>
          <w:marTop w:val="0"/>
          <w:marBottom w:val="0"/>
          <w:divBdr>
            <w:top w:val="none" w:sz="0" w:space="0" w:color="auto"/>
            <w:left w:val="none" w:sz="0" w:space="0" w:color="auto"/>
            <w:bottom w:val="none" w:sz="0" w:space="0" w:color="auto"/>
            <w:right w:val="none" w:sz="0" w:space="0" w:color="auto"/>
          </w:divBdr>
        </w:div>
        <w:div w:id="1257179635">
          <w:marLeft w:val="640"/>
          <w:marRight w:val="0"/>
          <w:marTop w:val="0"/>
          <w:marBottom w:val="0"/>
          <w:divBdr>
            <w:top w:val="none" w:sz="0" w:space="0" w:color="auto"/>
            <w:left w:val="none" w:sz="0" w:space="0" w:color="auto"/>
            <w:bottom w:val="none" w:sz="0" w:space="0" w:color="auto"/>
            <w:right w:val="none" w:sz="0" w:space="0" w:color="auto"/>
          </w:divBdr>
        </w:div>
        <w:div w:id="1159731665">
          <w:marLeft w:val="640"/>
          <w:marRight w:val="0"/>
          <w:marTop w:val="0"/>
          <w:marBottom w:val="0"/>
          <w:divBdr>
            <w:top w:val="none" w:sz="0" w:space="0" w:color="auto"/>
            <w:left w:val="none" w:sz="0" w:space="0" w:color="auto"/>
            <w:bottom w:val="none" w:sz="0" w:space="0" w:color="auto"/>
            <w:right w:val="none" w:sz="0" w:space="0" w:color="auto"/>
          </w:divBdr>
        </w:div>
      </w:divsChild>
    </w:div>
    <w:div w:id="1794979728">
      <w:bodyDiv w:val="1"/>
      <w:marLeft w:val="0"/>
      <w:marRight w:val="0"/>
      <w:marTop w:val="0"/>
      <w:marBottom w:val="0"/>
      <w:divBdr>
        <w:top w:val="none" w:sz="0" w:space="0" w:color="auto"/>
        <w:left w:val="none" w:sz="0" w:space="0" w:color="auto"/>
        <w:bottom w:val="none" w:sz="0" w:space="0" w:color="auto"/>
        <w:right w:val="none" w:sz="0" w:space="0" w:color="auto"/>
      </w:divBdr>
      <w:divsChild>
        <w:div w:id="1024089880">
          <w:marLeft w:val="640"/>
          <w:marRight w:val="0"/>
          <w:marTop w:val="0"/>
          <w:marBottom w:val="0"/>
          <w:divBdr>
            <w:top w:val="none" w:sz="0" w:space="0" w:color="auto"/>
            <w:left w:val="none" w:sz="0" w:space="0" w:color="auto"/>
            <w:bottom w:val="none" w:sz="0" w:space="0" w:color="auto"/>
            <w:right w:val="none" w:sz="0" w:space="0" w:color="auto"/>
          </w:divBdr>
        </w:div>
        <w:div w:id="972906910">
          <w:marLeft w:val="640"/>
          <w:marRight w:val="0"/>
          <w:marTop w:val="0"/>
          <w:marBottom w:val="0"/>
          <w:divBdr>
            <w:top w:val="none" w:sz="0" w:space="0" w:color="auto"/>
            <w:left w:val="none" w:sz="0" w:space="0" w:color="auto"/>
            <w:bottom w:val="none" w:sz="0" w:space="0" w:color="auto"/>
            <w:right w:val="none" w:sz="0" w:space="0" w:color="auto"/>
          </w:divBdr>
        </w:div>
        <w:div w:id="483012177">
          <w:marLeft w:val="640"/>
          <w:marRight w:val="0"/>
          <w:marTop w:val="0"/>
          <w:marBottom w:val="0"/>
          <w:divBdr>
            <w:top w:val="none" w:sz="0" w:space="0" w:color="auto"/>
            <w:left w:val="none" w:sz="0" w:space="0" w:color="auto"/>
            <w:bottom w:val="none" w:sz="0" w:space="0" w:color="auto"/>
            <w:right w:val="none" w:sz="0" w:space="0" w:color="auto"/>
          </w:divBdr>
        </w:div>
        <w:div w:id="1964655052">
          <w:marLeft w:val="640"/>
          <w:marRight w:val="0"/>
          <w:marTop w:val="0"/>
          <w:marBottom w:val="0"/>
          <w:divBdr>
            <w:top w:val="none" w:sz="0" w:space="0" w:color="auto"/>
            <w:left w:val="none" w:sz="0" w:space="0" w:color="auto"/>
            <w:bottom w:val="none" w:sz="0" w:space="0" w:color="auto"/>
            <w:right w:val="none" w:sz="0" w:space="0" w:color="auto"/>
          </w:divBdr>
        </w:div>
        <w:div w:id="1283224425">
          <w:marLeft w:val="640"/>
          <w:marRight w:val="0"/>
          <w:marTop w:val="0"/>
          <w:marBottom w:val="0"/>
          <w:divBdr>
            <w:top w:val="none" w:sz="0" w:space="0" w:color="auto"/>
            <w:left w:val="none" w:sz="0" w:space="0" w:color="auto"/>
            <w:bottom w:val="none" w:sz="0" w:space="0" w:color="auto"/>
            <w:right w:val="none" w:sz="0" w:space="0" w:color="auto"/>
          </w:divBdr>
        </w:div>
        <w:div w:id="1070888251">
          <w:marLeft w:val="640"/>
          <w:marRight w:val="0"/>
          <w:marTop w:val="0"/>
          <w:marBottom w:val="0"/>
          <w:divBdr>
            <w:top w:val="none" w:sz="0" w:space="0" w:color="auto"/>
            <w:left w:val="none" w:sz="0" w:space="0" w:color="auto"/>
            <w:bottom w:val="none" w:sz="0" w:space="0" w:color="auto"/>
            <w:right w:val="none" w:sz="0" w:space="0" w:color="auto"/>
          </w:divBdr>
        </w:div>
        <w:div w:id="2121871003">
          <w:marLeft w:val="640"/>
          <w:marRight w:val="0"/>
          <w:marTop w:val="0"/>
          <w:marBottom w:val="0"/>
          <w:divBdr>
            <w:top w:val="none" w:sz="0" w:space="0" w:color="auto"/>
            <w:left w:val="none" w:sz="0" w:space="0" w:color="auto"/>
            <w:bottom w:val="none" w:sz="0" w:space="0" w:color="auto"/>
            <w:right w:val="none" w:sz="0" w:space="0" w:color="auto"/>
          </w:divBdr>
        </w:div>
        <w:div w:id="384640790">
          <w:marLeft w:val="640"/>
          <w:marRight w:val="0"/>
          <w:marTop w:val="0"/>
          <w:marBottom w:val="0"/>
          <w:divBdr>
            <w:top w:val="none" w:sz="0" w:space="0" w:color="auto"/>
            <w:left w:val="none" w:sz="0" w:space="0" w:color="auto"/>
            <w:bottom w:val="none" w:sz="0" w:space="0" w:color="auto"/>
            <w:right w:val="none" w:sz="0" w:space="0" w:color="auto"/>
          </w:divBdr>
        </w:div>
        <w:div w:id="298613118">
          <w:marLeft w:val="640"/>
          <w:marRight w:val="0"/>
          <w:marTop w:val="0"/>
          <w:marBottom w:val="0"/>
          <w:divBdr>
            <w:top w:val="none" w:sz="0" w:space="0" w:color="auto"/>
            <w:left w:val="none" w:sz="0" w:space="0" w:color="auto"/>
            <w:bottom w:val="none" w:sz="0" w:space="0" w:color="auto"/>
            <w:right w:val="none" w:sz="0" w:space="0" w:color="auto"/>
          </w:divBdr>
        </w:div>
        <w:div w:id="2032484335">
          <w:marLeft w:val="640"/>
          <w:marRight w:val="0"/>
          <w:marTop w:val="0"/>
          <w:marBottom w:val="0"/>
          <w:divBdr>
            <w:top w:val="none" w:sz="0" w:space="0" w:color="auto"/>
            <w:left w:val="none" w:sz="0" w:space="0" w:color="auto"/>
            <w:bottom w:val="none" w:sz="0" w:space="0" w:color="auto"/>
            <w:right w:val="none" w:sz="0" w:space="0" w:color="auto"/>
          </w:divBdr>
        </w:div>
        <w:div w:id="1618220848">
          <w:marLeft w:val="640"/>
          <w:marRight w:val="0"/>
          <w:marTop w:val="0"/>
          <w:marBottom w:val="0"/>
          <w:divBdr>
            <w:top w:val="none" w:sz="0" w:space="0" w:color="auto"/>
            <w:left w:val="none" w:sz="0" w:space="0" w:color="auto"/>
            <w:bottom w:val="none" w:sz="0" w:space="0" w:color="auto"/>
            <w:right w:val="none" w:sz="0" w:space="0" w:color="auto"/>
          </w:divBdr>
        </w:div>
        <w:div w:id="678384263">
          <w:marLeft w:val="640"/>
          <w:marRight w:val="0"/>
          <w:marTop w:val="0"/>
          <w:marBottom w:val="0"/>
          <w:divBdr>
            <w:top w:val="none" w:sz="0" w:space="0" w:color="auto"/>
            <w:left w:val="none" w:sz="0" w:space="0" w:color="auto"/>
            <w:bottom w:val="none" w:sz="0" w:space="0" w:color="auto"/>
            <w:right w:val="none" w:sz="0" w:space="0" w:color="auto"/>
          </w:divBdr>
        </w:div>
        <w:div w:id="590117444">
          <w:marLeft w:val="640"/>
          <w:marRight w:val="0"/>
          <w:marTop w:val="0"/>
          <w:marBottom w:val="0"/>
          <w:divBdr>
            <w:top w:val="none" w:sz="0" w:space="0" w:color="auto"/>
            <w:left w:val="none" w:sz="0" w:space="0" w:color="auto"/>
            <w:bottom w:val="none" w:sz="0" w:space="0" w:color="auto"/>
            <w:right w:val="none" w:sz="0" w:space="0" w:color="auto"/>
          </w:divBdr>
        </w:div>
        <w:div w:id="691149196">
          <w:marLeft w:val="640"/>
          <w:marRight w:val="0"/>
          <w:marTop w:val="0"/>
          <w:marBottom w:val="0"/>
          <w:divBdr>
            <w:top w:val="none" w:sz="0" w:space="0" w:color="auto"/>
            <w:left w:val="none" w:sz="0" w:space="0" w:color="auto"/>
            <w:bottom w:val="none" w:sz="0" w:space="0" w:color="auto"/>
            <w:right w:val="none" w:sz="0" w:space="0" w:color="auto"/>
          </w:divBdr>
        </w:div>
        <w:div w:id="844175375">
          <w:marLeft w:val="640"/>
          <w:marRight w:val="0"/>
          <w:marTop w:val="0"/>
          <w:marBottom w:val="0"/>
          <w:divBdr>
            <w:top w:val="none" w:sz="0" w:space="0" w:color="auto"/>
            <w:left w:val="none" w:sz="0" w:space="0" w:color="auto"/>
            <w:bottom w:val="none" w:sz="0" w:space="0" w:color="auto"/>
            <w:right w:val="none" w:sz="0" w:space="0" w:color="auto"/>
          </w:divBdr>
        </w:div>
        <w:div w:id="2045909924">
          <w:marLeft w:val="640"/>
          <w:marRight w:val="0"/>
          <w:marTop w:val="0"/>
          <w:marBottom w:val="0"/>
          <w:divBdr>
            <w:top w:val="none" w:sz="0" w:space="0" w:color="auto"/>
            <w:left w:val="none" w:sz="0" w:space="0" w:color="auto"/>
            <w:bottom w:val="none" w:sz="0" w:space="0" w:color="auto"/>
            <w:right w:val="none" w:sz="0" w:space="0" w:color="auto"/>
          </w:divBdr>
        </w:div>
        <w:div w:id="37242761">
          <w:marLeft w:val="640"/>
          <w:marRight w:val="0"/>
          <w:marTop w:val="0"/>
          <w:marBottom w:val="0"/>
          <w:divBdr>
            <w:top w:val="none" w:sz="0" w:space="0" w:color="auto"/>
            <w:left w:val="none" w:sz="0" w:space="0" w:color="auto"/>
            <w:bottom w:val="none" w:sz="0" w:space="0" w:color="auto"/>
            <w:right w:val="none" w:sz="0" w:space="0" w:color="auto"/>
          </w:divBdr>
        </w:div>
        <w:div w:id="1637878058">
          <w:marLeft w:val="640"/>
          <w:marRight w:val="0"/>
          <w:marTop w:val="0"/>
          <w:marBottom w:val="0"/>
          <w:divBdr>
            <w:top w:val="none" w:sz="0" w:space="0" w:color="auto"/>
            <w:left w:val="none" w:sz="0" w:space="0" w:color="auto"/>
            <w:bottom w:val="none" w:sz="0" w:space="0" w:color="auto"/>
            <w:right w:val="none" w:sz="0" w:space="0" w:color="auto"/>
          </w:divBdr>
        </w:div>
        <w:div w:id="267202369">
          <w:marLeft w:val="640"/>
          <w:marRight w:val="0"/>
          <w:marTop w:val="0"/>
          <w:marBottom w:val="0"/>
          <w:divBdr>
            <w:top w:val="none" w:sz="0" w:space="0" w:color="auto"/>
            <w:left w:val="none" w:sz="0" w:space="0" w:color="auto"/>
            <w:bottom w:val="none" w:sz="0" w:space="0" w:color="auto"/>
            <w:right w:val="none" w:sz="0" w:space="0" w:color="auto"/>
          </w:divBdr>
        </w:div>
        <w:div w:id="1745487008">
          <w:marLeft w:val="640"/>
          <w:marRight w:val="0"/>
          <w:marTop w:val="0"/>
          <w:marBottom w:val="0"/>
          <w:divBdr>
            <w:top w:val="none" w:sz="0" w:space="0" w:color="auto"/>
            <w:left w:val="none" w:sz="0" w:space="0" w:color="auto"/>
            <w:bottom w:val="none" w:sz="0" w:space="0" w:color="auto"/>
            <w:right w:val="none" w:sz="0" w:space="0" w:color="auto"/>
          </w:divBdr>
        </w:div>
        <w:div w:id="111754045">
          <w:marLeft w:val="640"/>
          <w:marRight w:val="0"/>
          <w:marTop w:val="0"/>
          <w:marBottom w:val="0"/>
          <w:divBdr>
            <w:top w:val="none" w:sz="0" w:space="0" w:color="auto"/>
            <w:left w:val="none" w:sz="0" w:space="0" w:color="auto"/>
            <w:bottom w:val="none" w:sz="0" w:space="0" w:color="auto"/>
            <w:right w:val="none" w:sz="0" w:space="0" w:color="auto"/>
          </w:divBdr>
        </w:div>
        <w:div w:id="545802948">
          <w:marLeft w:val="640"/>
          <w:marRight w:val="0"/>
          <w:marTop w:val="0"/>
          <w:marBottom w:val="0"/>
          <w:divBdr>
            <w:top w:val="none" w:sz="0" w:space="0" w:color="auto"/>
            <w:left w:val="none" w:sz="0" w:space="0" w:color="auto"/>
            <w:bottom w:val="none" w:sz="0" w:space="0" w:color="auto"/>
            <w:right w:val="none" w:sz="0" w:space="0" w:color="auto"/>
          </w:divBdr>
        </w:div>
        <w:div w:id="1283850569">
          <w:marLeft w:val="640"/>
          <w:marRight w:val="0"/>
          <w:marTop w:val="0"/>
          <w:marBottom w:val="0"/>
          <w:divBdr>
            <w:top w:val="none" w:sz="0" w:space="0" w:color="auto"/>
            <w:left w:val="none" w:sz="0" w:space="0" w:color="auto"/>
            <w:bottom w:val="none" w:sz="0" w:space="0" w:color="auto"/>
            <w:right w:val="none" w:sz="0" w:space="0" w:color="auto"/>
          </w:divBdr>
        </w:div>
        <w:div w:id="1214776701">
          <w:marLeft w:val="640"/>
          <w:marRight w:val="0"/>
          <w:marTop w:val="0"/>
          <w:marBottom w:val="0"/>
          <w:divBdr>
            <w:top w:val="none" w:sz="0" w:space="0" w:color="auto"/>
            <w:left w:val="none" w:sz="0" w:space="0" w:color="auto"/>
            <w:bottom w:val="none" w:sz="0" w:space="0" w:color="auto"/>
            <w:right w:val="none" w:sz="0" w:space="0" w:color="auto"/>
          </w:divBdr>
        </w:div>
        <w:div w:id="388000382">
          <w:marLeft w:val="640"/>
          <w:marRight w:val="0"/>
          <w:marTop w:val="0"/>
          <w:marBottom w:val="0"/>
          <w:divBdr>
            <w:top w:val="none" w:sz="0" w:space="0" w:color="auto"/>
            <w:left w:val="none" w:sz="0" w:space="0" w:color="auto"/>
            <w:bottom w:val="none" w:sz="0" w:space="0" w:color="auto"/>
            <w:right w:val="none" w:sz="0" w:space="0" w:color="auto"/>
          </w:divBdr>
        </w:div>
        <w:div w:id="391393639">
          <w:marLeft w:val="640"/>
          <w:marRight w:val="0"/>
          <w:marTop w:val="0"/>
          <w:marBottom w:val="0"/>
          <w:divBdr>
            <w:top w:val="none" w:sz="0" w:space="0" w:color="auto"/>
            <w:left w:val="none" w:sz="0" w:space="0" w:color="auto"/>
            <w:bottom w:val="none" w:sz="0" w:space="0" w:color="auto"/>
            <w:right w:val="none" w:sz="0" w:space="0" w:color="auto"/>
          </w:divBdr>
        </w:div>
        <w:div w:id="1652097400">
          <w:marLeft w:val="640"/>
          <w:marRight w:val="0"/>
          <w:marTop w:val="0"/>
          <w:marBottom w:val="0"/>
          <w:divBdr>
            <w:top w:val="none" w:sz="0" w:space="0" w:color="auto"/>
            <w:left w:val="none" w:sz="0" w:space="0" w:color="auto"/>
            <w:bottom w:val="none" w:sz="0" w:space="0" w:color="auto"/>
            <w:right w:val="none" w:sz="0" w:space="0" w:color="auto"/>
          </w:divBdr>
        </w:div>
        <w:div w:id="1826700725">
          <w:marLeft w:val="640"/>
          <w:marRight w:val="0"/>
          <w:marTop w:val="0"/>
          <w:marBottom w:val="0"/>
          <w:divBdr>
            <w:top w:val="none" w:sz="0" w:space="0" w:color="auto"/>
            <w:left w:val="none" w:sz="0" w:space="0" w:color="auto"/>
            <w:bottom w:val="none" w:sz="0" w:space="0" w:color="auto"/>
            <w:right w:val="none" w:sz="0" w:space="0" w:color="auto"/>
          </w:divBdr>
        </w:div>
        <w:div w:id="1626696415">
          <w:marLeft w:val="640"/>
          <w:marRight w:val="0"/>
          <w:marTop w:val="0"/>
          <w:marBottom w:val="0"/>
          <w:divBdr>
            <w:top w:val="none" w:sz="0" w:space="0" w:color="auto"/>
            <w:left w:val="none" w:sz="0" w:space="0" w:color="auto"/>
            <w:bottom w:val="none" w:sz="0" w:space="0" w:color="auto"/>
            <w:right w:val="none" w:sz="0" w:space="0" w:color="auto"/>
          </w:divBdr>
        </w:div>
        <w:div w:id="654723259">
          <w:marLeft w:val="640"/>
          <w:marRight w:val="0"/>
          <w:marTop w:val="0"/>
          <w:marBottom w:val="0"/>
          <w:divBdr>
            <w:top w:val="none" w:sz="0" w:space="0" w:color="auto"/>
            <w:left w:val="none" w:sz="0" w:space="0" w:color="auto"/>
            <w:bottom w:val="none" w:sz="0" w:space="0" w:color="auto"/>
            <w:right w:val="none" w:sz="0" w:space="0" w:color="auto"/>
          </w:divBdr>
        </w:div>
        <w:div w:id="1444569455">
          <w:marLeft w:val="640"/>
          <w:marRight w:val="0"/>
          <w:marTop w:val="0"/>
          <w:marBottom w:val="0"/>
          <w:divBdr>
            <w:top w:val="none" w:sz="0" w:space="0" w:color="auto"/>
            <w:left w:val="none" w:sz="0" w:space="0" w:color="auto"/>
            <w:bottom w:val="none" w:sz="0" w:space="0" w:color="auto"/>
            <w:right w:val="none" w:sz="0" w:space="0" w:color="auto"/>
          </w:divBdr>
        </w:div>
        <w:div w:id="242614967">
          <w:marLeft w:val="640"/>
          <w:marRight w:val="0"/>
          <w:marTop w:val="0"/>
          <w:marBottom w:val="0"/>
          <w:divBdr>
            <w:top w:val="none" w:sz="0" w:space="0" w:color="auto"/>
            <w:left w:val="none" w:sz="0" w:space="0" w:color="auto"/>
            <w:bottom w:val="none" w:sz="0" w:space="0" w:color="auto"/>
            <w:right w:val="none" w:sz="0" w:space="0" w:color="auto"/>
          </w:divBdr>
        </w:div>
        <w:div w:id="523062284">
          <w:marLeft w:val="640"/>
          <w:marRight w:val="0"/>
          <w:marTop w:val="0"/>
          <w:marBottom w:val="0"/>
          <w:divBdr>
            <w:top w:val="none" w:sz="0" w:space="0" w:color="auto"/>
            <w:left w:val="none" w:sz="0" w:space="0" w:color="auto"/>
            <w:bottom w:val="none" w:sz="0" w:space="0" w:color="auto"/>
            <w:right w:val="none" w:sz="0" w:space="0" w:color="auto"/>
          </w:divBdr>
        </w:div>
        <w:div w:id="361587912">
          <w:marLeft w:val="640"/>
          <w:marRight w:val="0"/>
          <w:marTop w:val="0"/>
          <w:marBottom w:val="0"/>
          <w:divBdr>
            <w:top w:val="none" w:sz="0" w:space="0" w:color="auto"/>
            <w:left w:val="none" w:sz="0" w:space="0" w:color="auto"/>
            <w:bottom w:val="none" w:sz="0" w:space="0" w:color="auto"/>
            <w:right w:val="none" w:sz="0" w:space="0" w:color="auto"/>
          </w:divBdr>
        </w:div>
        <w:div w:id="1741708436">
          <w:marLeft w:val="640"/>
          <w:marRight w:val="0"/>
          <w:marTop w:val="0"/>
          <w:marBottom w:val="0"/>
          <w:divBdr>
            <w:top w:val="none" w:sz="0" w:space="0" w:color="auto"/>
            <w:left w:val="none" w:sz="0" w:space="0" w:color="auto"/>
            <w:bottom w:val="none" w:sz="0" w:space="0" w:color="auto"/>
            <w:right w:val="none" w:sz="0" w:space="0" w:color="auto"/>
          </w:divBdr>
        </w:div>
        <w:div w:id="936253102">
          <w:marLeft w:val="640"/>
          <w:marRight w:val="0"/>
          <w:marTop w:val="0"/>
          <w:marBottom w:val="0"/>
          <w:divBdr>
            <w:top w:val="none" w:sz="0" w:space="0" w:color="auto"/>
            <w:left w:val="none" w:sz="0" w:space="0" w:color="auto"/>
            <w:bottom w:val="none" w:sz="0" w:space="0" w:color="auto"/>
            <w:right w:val="none" w:sz="0" w:space="0" w:color="auto"/>
          </w:divBdr>
        </w:div>
        <w:div w:id="392580144">
          <w:marLeft w:val="640"/>
          <w:marRight w:val="0"/>
          <w:marTop w:val="0"/>
          <w:marBottom w:val="0"/>
          <w:divBdr>
            <w:top w:val="none" w:sz="0" w:space="0" w:color="auto"/>
            <w:left w:val="none" w:sz="0" w:space="0" w:color="auto"/>
            <w:bottom w:val="none" w:sz="0" w:space="0" w:color="auto"/>
            <w:right w:val="none" w:sz="0" w:space="0" w:color="auto"/>
          </w:divBdr>
        </w:div>
      </w:divsChild>
    </w:div>
    <w:div w:id="1828672310">
      <w:bodyDiv w:val="1"/>
      <w:marLeft w:val="0"/>
      <w:marRight w:val="0"/>
      <w:marTop w:val="0"/>
      <w:marBottom w:val="0"/>
      <w:divBdr>
        <w:top w:val="none" w:sz="0" w:space="0" w:color="auto"/>
        <w:left w:val="none" w:sz="0" w:space="0" w:color="auto"/>
        <w:bottom w:val="none" w:sz="0" w:space="0" w:color="auto"/>
        <w:right w:val="none" w:sz="0" w:space="0" w:color="auto"/>
      </w:divBdr>
      <w:divsChild>
        <w:div w:id="974217859">
          <w:marLeft w:val="0"/>
          <w:marRight w:val="0"/>
          <w:marTop w:val="0"/>
          <w:marBottom w:val="0"/>
          <w:divBdr>
            <w:top w:val="none" w:sz="0" w:space="0" w:color="auto"/>
            <w:left w:val="none" w:sz="0" w:space="0" w:color="auto"/>
            <w:bottom w:val="none" w:sz="0" w:space="0" w:color="auto"/>
            <w:right w:val="none" w:sz="0" w:space="0" w:color="auto"/>
          </w:divBdr>
        </w:div>
      </w:divsChild>
    </w:div>
    <w:div w:id="1850899808">
      <w:bodyDiv w:val="1"/>
      <w:marLeft w:val="0"/>
      <w:marRight w:val="0"/>
      <w:marTop w:val="0"/>
      <w:marBottom w:val="0"/>
      <w:divBdr>
        <w:top w:val="none" w:sz="0" w:space="0" w:color="auto"/>
        <w:left w:val="none" w:sz="0" w:space="0" w:color="auto"/>
        <w:bottom w:val="none" w:sz="0" w:space="0" w:color="auto"/>
        <w:right w:val="none" w:sz="0" w:space="0" w:color="auto"/>
      </w:divBdr>
    </w:div>
    <w:div w:id="1866824177">
      <w:bodyDiv w:val="1"/>
      <w:marLeft w:val="0"/>
      <w:marRight w:val="0"/>
      <w:marTop w:val="0"/>
      <w:marBottom w:val="0"/>
      <w:divBdr>
        <w:top w:val="none" w:sz="0" w:space="0" w:color="auto"/>
        <w:left w:val="none" w:sz="0" w:space="0" w:color="auto"/>
        <w:bottom w:val="none" w:sz="0" w:space="0" w:color="auto"/>
        <w:right w:val="none" w:sz="0" w:space="0" w:color="auto"/>
      </w:divBdr>
      <w:divsChild>
        <w:div w:id="84884107">
          <w:marLeft w:val="0"/>
          <w:marRight w:val="0"/>
          <w:marTop w:val="0"/>
          <w:marBottom w:val="0"/>
          <w:divBdr>
            <w:top w:val="none" w:sz="0" w:space="0" w:color="auto"/>
            <w:left w:val="none" w:sz="0" w:space="0" w:color="auto"/>
            <w:bottom w:val="none" w:sz="0" w:space="0" w:color="auto"/>
            <w:right w:val="none" w:sz="0" w:space="0" w:color="auto"/>
          </w:divBdr>
        </w:div>
        <w:div w:id="259410606">
          <w:marLeft w:val="0"/>
          <w:marRight w:val="0"/>
          <w:marTop w:val="0"/>
          <w:marBottom w:val="0"/>
          <w:divBdr>
            <w:top w:val="none" w:sz="0" w:space="0" w:color="auto"/>
            <w:left w:val="none" w:sz="0" w:space="0" w:color="auto"/>
            <w:bottom w:val="none" w:sz="0" w:space="0" w:color="auto"/>
            <w:right w:val="none" w:sz="0" w:space="0" w:color="auto"/>
          </w:divBdr>
        </w:div>
        <w:div w:id="558323042">
          <w:marLeft w:val="0"/>
          <w:marRight w:val="0"/>
          <w:marTop w:val="0"/>
          <w:marBottom w:val="0"/>
          <w:divBdr>
            <w:top w:val="none" w:sz="0" w:space="0" w:color="auto"/>
            <w:left w:val="none" w:sz="0" w:space="0" w:color="auto"/>
            <w:bottom w:val="none" w:sz="0" w:space="0" w:color="auto"/>
            <w:right w:val="none" w:sz="0" w:space="0" w:color="auto"/>
          </w:divBdr>
        </w:div>
        <w:div w:id="612321159">
          <w:marLeft w:val="0"/>
          <w:marRight w:val="0"/>
          <w:marTop w:val="0"/>
          <w:marBottom w:val="0"/>
          <w:divBdr>
            <w:top w:val="none" w:sz="0" w:space="0" w:color="auto"/>
            <w:left w:val="none" w:sz="0" w:space="0" w:color="auto"/>
            <w:bottom w:val="none" w:sz="0" w:space="0" w:color="auto"/>
            <w:right w:val="none" w:sz="0" w:space="0" w:color="auto"/>
          </w:divBdr>
        </w:div>
        <w:div w:id="770779014">
          <w:marLeft w:val="0"/>
          <w:marRight w:val="0"/>
          <w:marTop w:val="0"/>
          <w:marBottom w:val="0"/>
          <w:divBdr>
            <w:top w:val="none" w:sz="0" w:space="0" w:color="auto"/>
            <w:left w:val="none" w:sz="0" w:space="0" w:color="auto"/>
            <w:bottom w:val="none" w:sz="0" w:space="0" w:color="auto"/>
            <w:right w:val="none" w:sz="0" w:space="0" w:color="auto"/>
          </w:divBdr>
        </w:div>
        <w:div w:id="830950152">
          <w:marLeft w:val="0"/>
          <w:marRight w:val="0"/>
          <w:marTop w:val="0"/>
          <w:marBottom w:val="0"/>
          <w:divBdr>
            <w:top w:val="none" w:sz="0" w:space="0" w:color="auto"/>
            <w:left w:val="none" w:sz="0" w:space="0" w:color="auto"/>
            <w:bottom w:val="none" w:sz="0" w:space="0" w:color="auto"/>
            <w:right w:val="none" w:sz="0" w:space="0" w:color="auto"/>
          </w:divBdr>
        </w:div>
        <w:div w:id="858935467">
          <w:marLeft w:val="0"/>
          <w:marRight w:val="0"/>
          <w:marTop w:val="0"/>
          <w:marBottom w:val="0"/>
          <w:divBdr>
            <w:top w:val="none" w:sz="0" w:space="0" w:color="auto"/>
            <w:left w:val="none" w:sz="0" w:space="0" w:color="auto"/>
            <w:bottom w:val="none" w:sz="0" w:space="0" w:color="auto"/>
            <w:right w:val="none" w:sz="0" w:space="0" w:color="auto"/>
          </w:divBdr>
        </w:div>
        <w:div w:id="890307928">
          <w:marLeft w:val="0"/>
          <w:marRight w:val="0"/>
          <w:marTop w:val="0"/>
          <w:marBottom w:val="0"/>
          <w:divBdr>
            <w:top w:val="none" w:sz="0" w:space="0" w:color="auto"/>
            <w:left w:val="none" w:sz="0" w:space="0" w:color="auto"/>
            <w:bottom w:val="none" w:sz="0" w:space="0" w:color="auto"/>
            <w:right w:val="none" w:sz="0" w:space="0" w:color="auto"/>
          </w:divBdr>
        </w:div>
        <w:div w:id="927276690">
          <w:marLeft w:val="0"/>
          <w:marRight w:val="0"/>
          <w:marTop w:val="0"/>
          <w:marBottom w:val="0"/>
          <w:divBdr>
            <w:top w:val="none" w:sz="0" w:space="0" w:color="auto"/>
            <w:left w:val="none" w:sz="0" w:space="0" w:color="auto"/>
            <w:bottom w:val="none" w:sz="0" w:space="0" w:color="auto"/>
            <w:right w:val="none" w:sz="0" w:space="0" w:color="auto"/>
          </w:divBdr>
        </w:div>
        <w:div w:id="1014767193">
          <w:marLeft w:val="0"/>
          <w:marRight w:val="0"/>
          <w:marTop w:val="0"/>
          <w:marBottom w:val="0"/>
          <w:divBdr>
            <w:top w:val="none" w:sz="0" w:space="0" w:color="auto"/>
            <w:left w:val="none" w:sz="0" w:space="0" w:color="auto"/>
            <w:bottom w:val="none" w:sz="0" w:space="0" w:color="auto"/>
            <w:right w:val="none" w:sz="0" w:space="0" w:color="auto"/>
          </w:divBdr>
        </w:div>
        <w:div w:id="1072043991">
          <w:marLeft w:val="0"/>
          <w:marRight w:val="0"/>
          <w:marTop w:val="0"/>
          <w:marBottom w:val="0"/>
          <w:divBdr>
            <w:top w:val="none" w:sz="0" w:space="0" w:color="auto"/>
            <w:left w:val="none" w:sz="0" w:space="0" w:color="auto"/>
            <w:bottom w:val="none" w:sz="0" w:space="0" w:color="auto"/>
            <w:right w:val="none" w:sz="0" w:space="0" w:color="auto"/>
          </w:divBdr>
        </w:div>
        <w:div w:id="1089733418">
          <w:marLeft w:val="0"/>
          <w:marRight w:val="0"/>
          <w:marTop w:val="0"/>
          <w:marBottom w:val="0"/>
          <w:divBdr>
            <w:top w:val="none" w:sz="0" w:space="0" w:color="auto"/>
            <w:left w:val="none" w:sz="0" w:space="0" w:color="auto"/>
            <w:bottom w:val="none" w:sz="0" w:space="0" w:color="auto"/>
            <w:right w:val="none" w:sz="0" w:space="0" w:color="auto"/>
          </w:divBdr>
        </w:div>
        <w:div w:id="1168405897">
          <w:marLeft w:val="0"/>
          <w:marRight w:val="0"/>
          <w:marTop w:val="0"/>
          <w:marBottom w:val="0"/>
          <w:divBdr>
            <w:top w:val="none" w:sz="0" w:space="0" w:color="auto"/>
            <w:left w:val="none" w:sz="0" w:space="0" w:color="auto"/>
            <w:bottom w:val="none" w:sz="0" w:space="0" w:color="auto"/>
            <w:right w:val="none" w:sz="0" w:space="0" w:color="auto"/>
          </w:divBdr>
        </w:div>
        <w:div w:id="1276526461">
          <w:marLeft w:val="0"/>
          <w:marRight w:val="0"/>
          <w:marTop w:val="0"/>
          <w:marBottom w:val="0"/>
          <w:divBdr>
            <w:top w:val="none" w:sz="0" w:space="0" w:color="auto"/>
            <w:left w:val="none" w:sz="0" w:space="0" w:color="auto"/>
            <w:bottom w:val="none" w:sz="0" w:space="0" w:color="auto"/>
            <w:right w:val="none" w:sz="0" w:space="0" w:color="auto"/>
          </w:divBdr>
        </w:div>
        <w:div w:id="1497383469">
          <w:marLeft w:val="0"/>
          <w:marRight w:val="0"/>
          <w:marTop w:val="0"/>
          <w:marBottom w:val="0"/>
          <w:divBdr>
            <w:top w:val="none" w:sz="0" w:space="0" w:color="auto"/>
            <w:left w:val="none" w:sz="0" w:space="0" w:color="auto"/>
            <w:bottom w:val="none" w:sz="0" w:space="0" w:color="auto"/>
            <w:right w:val="none" w:sz="0" w:space="0" w:color="auto"/>
          </w:divBdr>
        </w:div>
        <w:div w:id="1876966471">
          <w:marLeft w:val="0"/>
          <w:marRight w:val="0"/>
          <w:marTop w:val="0"/>
          <w:marBottom w:val="0"/>
          <w:divBdr>
            <w:top w:val="none" w:sz="0" w:space="0" w:color="auto"/>
            <w:left w:val="none" w:sz="0" w:space="0" w:color="auto"/>
            <w:bottom w:val="none" w:sz="0" w:space="0" w:color="auto"/>
            <w:right w:val="none" w:sz="0" w:space="0" w:color="auto"/>
          </w:divBdr>
        </w:div>
        <w:div w:id="2054575575">
          <w:marLeft w:val="0"/>
          <w:marRight w:val="0"/>
          <w:marTop w:val="0"/>
          <w:marBottom w:val="0"/>
          <w:divBdr>
            <w:top w:val="none" w:sz="0" w:space="0" w:color="auto"/>
            <w:left w:val="none" w:sz="0" w:space="0" w:color="auto"/>
            <w:bottom w:val="none" w:sz="0" w:space="0" w:color="auto"/>
            <w:right w:val="none" w:sz="0" w:space="0" w:color="auto"/>
          </w:divBdr>
        </w:div>
      </w:divsChild>
    </w:div>
    <w:div w:id="1928149621">
      <w:bodyDiv w:val="1"/>
      <w:marLeft w:val="0"/>
      <w:marRight w:val="0"/>
      <w:marTop w:val="0"/>
      <w:marBottom w:val="0"/>
      <w:divBdr>
        <w:top w:val="none" w:sz="0" w:space="0" w:color="auto"/>
        <w:left w:val="none" w:sz="0" w:space="0" w:color="auto"/>
        <w:bottom w:val="none" w:sz="0" w:space="0" w:color="auto"/>
        <w:right w:val="none" w:sz="0" w:space="0" w:color="auto"/>
      </w:divBdr>
      <w:divsChild>
        <w:div w:id="915213259">
          <w:marLeft w:val="640"/>
          <w:marRight w:val="0"/>
          <w:marTop w:val="0"/>
          <w:marBottom w:val="0"/>
          <w:divBdr>
            <w:top w:val="none" w:sz="0" w:space="0" w:color="auto"/>
            <w:left w:val="none" w:sz="0" w:space="0" w:color="auto"/>
            <w:bottom w:val="none" w:sz="0" w:space="0" w:color="auto"/>
            <w:right w:val="none" w:sz="0" w:space="0" w:color="auto"/>
          </w:divBdr>
        </w:div>
        <w:div w:id="2040468105">
          <w:marLeft w:val="640"/>
          <w:marRight w:val="0"/>
          <w:marTop w:val="0"/>
          <w:marBottom w:val="0"/>
          <w:divBdr>
            <w:top w:val="none" w:sz="0" w:space="0" w:color="auto"/>
            <w:left w:val="none" w:sz="0" w:space="0" w:color="auto"/>
            <w:bottom w:val="none" w:sz="0" w:space="0" w:color="auto"/>
            <w:right w:val="none" w:sz="0" w:space="0" w:color="auto"/>
          </w:divBdr>
        </w:div>
        <w:div w:id="470831802">
          <w:marLeft w:val="640"/>
          <w:marRight w:val="0"/>
          <w:marTop w:val="0"/>
          <w:marBottom w:val="0"/>
          <w:divBdr>
            <w:top w:val="none" w:sz="0" w:space="0" w:color="auto"/>
            <w:left w:val="none" w:sz="0" w:space="0" w:color="auto"/>
            <w:bottom w:val="none" w:sz="0" w:space="0" w:color="auto"/>
            <w:right w:val="none" w:sz="0" w:space="0" w:color="auto"/>
          </w:divBdr>
        </w:div>
        <w:div w:id="1266645358">
          <w:marLeft w:val="640"/>
          <w:marRight w:val="0"/>
          <w:marTop w:val="0"/>
          <w:marBottom w:val="0"/>
          <w:divBdr>
            <w:top w:val="none" w:sz="0" w:space="0" w:color="auto"/>
            <w:left w:val="none" w:sz="0" w:space="0" w:color="auto"/>
            <w:bottom w:val="none" w:sz="0" w:space="0" w:color="auto"/>
            <w:right w:val="none" w:sz="0" w:space="0" w:color="auto"/>
          </w:divBdr>
        </w:div>
        <w:div w:id="404494650">
          <w:marLeft w:val="640"/>
          <w:marRight w:val="0"/>
          <w:marTop w:val="0"/>
          <w:marBottom w:val="0"/>
          <w:divBdr>
            <w:top w:val="none" w:sz="0" w:space="0" w:color="auto"/>
            <w:left w:val="none" w:sz="0" w:space="0" w:color="auto"/>
            <w:bottom w:val="none" w:sz="0" w:space="0" w:color="auto"/>
            <w:right w:val="none" w:sz="0" w:space="0" w:color="auto"/>
          </w:divBdr>
        </w:div>
        <w:div w:id="1343436318">
          <w:marLeft w:val="640"/>
          <w:marRight w:val="0"/>
          <w:marTop w:val="0"/>
          <w:marBottom w:val="0"/>
          <w:divBdr>
            <w:top w:val="none" w:sz="0" w:space="0" w:color="auto"/>
            <w:left w:val="none" w:sz="0" w:space="0" w:color="auto"/>
            <w:bottom w:val="none" w:sz="0" w:space="0" w:color="auto"/>
            <w:right w:val="none" w:sz="0" w:space="0" w:color="auto"/>
          </w:divBdr>
        </w:div>
        <w:div w:id="922224290">
          <w:marLeft w:val="640"/>
          <w:marRight w:val="0"/>
          <w:marTop w:val="0"/>
          <w:marBottom w:val="0"/>
          <w:divBdr>
            <w:top w:val="none" w:sz="0" w:space="0" w:color="auto"/>
            <w:left w:val="none" w:sz="0" w:space="0" w:color="auto"/>
            <w:bottom w:val="none" w:sz="0" w:space="0" w:color="auto"/>
            <w:right w:val="none" w:sz="0" w:space="0" w:color="auto"/>
          </w:divBdr>
        </w:div>
        <w:div w:id="2006277029">
          <w:marLeft w:val="640"/>
          <w:marRight w:val="0"/>
          <w:marTop w:val="0"/>
          <w:marBottom w:val="0"/>
          <w:divBdr>
            <w:top w:val="none" w:sz="0" w:space="0" w:color="auto"/>
            <w:left w:val="none" w:sz="0" w:space="0" w:color="auto"/>
            <w:bottom w:val="none" w:sz="0" w:space="0" w:color="auto"/>
            <w:right w:val="none" w:sz="0" w:space="0" w:color="auto"/>
          </w:divBdr>
        </w:div>
        <w:div w:id="1876506616">
          <w:marLeft w:val="640"/>
          <w:marRight w:val="0"/>
          <w:marTop w:val="0"/>
          <w:marBottom w:val="0"/>
          <w:divBdr>
            <w:top w:val="none" w:sz="0" w:space="0" w:color="auto"/>
            <w:left w:val="none" w:sz="0" w:space="0" w:color="auto"/>
            <w:bottom w:val="none" w:sz="0" w:space="0" w:color="auto"/>
            <w:right w:val="none" w:sz="0" w:space="0" w:color="auto"/>
          </w:divBdr>
        </w:div>
        <w:div w:id="824467145">
          <w:marLeft w:val="640"/>
          <w:marRight w:val="0"/>
          <w:marTop w:val="0"/>
          <w:marBottom w:val="0"/>
          <w:divBdr>
            <w:top w:val="none" w:sz="0" w:space="0" w:color="auto"/>
            <w:left w:val="none" w:sz="0" w:space="0" w:color="auto"/>
            <w:bottom w:val="none" w:sz="0" w:space="0" w:color="auto"/>
            <w:right w:val="none" w:sz="0" w:space="0" w:color="auto"/>
          </w:divBdr>
        </w:div>
        <w:div w:id="1847592737">
          <w:marLeft w:val="640"/>
          <w:marRight w:val="0"/>
          <w:marTop w:val="0"/>
          <w:marBottom w:val="0"/>
          <w:divBdr>
            <w:top w:val="none" w:sz="0" w:space="0" w:color="auto"/>
            <w:left w:val="none" w:sz="0" w:space="0" w:color="auto"/>
            <w:bottom w:val="none" w:sz="0" w:space="0" w:color="auto"/>
            <w:right w:val="none" w:sz="0" w:space="0" w:color="auto"/>
          </w:divBdr>
        </w:div>
        <w:div w:id="2114275536">
          <w:marLeft w:val="640"/>
          <w:marRight w:val="0"/>
          <w:marTop w:val="0"/>
          <w:marBottom w:val="0"/>
          <w:divBdr>
            <w:top w:val="none" w:sz="0" w:space="0" w:color="auto"/>
            <w:left w:val="none" w:sz="0" w:space="0" w:color="auto"/>
            <w:bottom w:val="none" w:sz="0" w:space="0" w:color="auto"/>
            <w:right w:val="none" w:sz="0" w:space="0" w:color="auto"/>
          </w:divBdr>
        </w:div>
        <w:div w:id="1965425711">
          <w:marLeft w:val="640"/>
          <w:marRight w:val="0"/>
          <w:marTop w:val="0"/>
          <w:marBottom w:val="0"/>
          <w:divBdr>
            <w:top w:val="none" w:sz="0" w:space="0" w:color="auto"/>
            <w:left w:val="none" w:sz="0" w:space="0" w:color="auto"/>
            <w:bottom w:val="none" w:sz="0" w:space="0" w:color="auto"/>
            <w:right w:val="none" w:sz="0" w:space="0" w:color="auto"/>
          </w:divBdr>
        </w:div>
        <w:div w:id="166989893">
          <w:marLeft w:val="640"/>
          <w:marRight w:val="0"/>
          <w:marTop w:val="0"/>
          <w:marBottom w:val="0"/>
          <w:divBdr>
            <w:top w:val="none" w:sz="0" w:space="0" w:color="auto"/>
            <w:left w:val="none" w:sz="0" w:space="0" w:color="auto"/>
            <w:bottom w:val="none" w:sz="0" w:space="0" w:color="auto"/>
            <w:right w:val="none" w:sz="0" w:space="0" w:color="auto"/>
          </w:divBdr>
        </w:div>
        <w:div w:id="666982316">
          <w:marLeft w:val="640"/>
          <w:marRight w:val="0"/>
          <w:marTop w:val="0"/>
          <w:marBottom w:val="0"/>
          <w:divBdr>
            <w:top w:val="none" w:sz="0" w:space="0" w:color="auto"/>
            <w:left w:val="none" w:sz="0" w:space="0" w:color="auto"/>
            <w:bottom w:val="none" w:sz="0" w:space="0" w:color="auto"/>
            <w:right w:val="none" w:sz="0" w:space="0" w:color="auto"/>
          </w:divBdr>
        </w:div>
        <w:div w:id="2036347182">
          <w:marLeft w:val="640"/>
          <w:marRight w:val="0"/>
          <w:marTop w:val="0"/>
          <w:marBottom w:val="0"/>
          <w:divBdr>
            <w:top w:val="none" w:sz="0" w:space="0" w:color="auto"/>
            <w:left w:val="none" w:sz="0" w:space="0" w:color="auto"/>
            <w:bottom w:val="none" w:sz="0" w:space="0" w:color="auto"/>
            <w:right w:val="none" w:sz="0" w:space="0" w:color="auto"/>
          </w:divBdr>
        </w:div>
        <w:div w:id="1379353072">
          <w:marLeft w:val="640"/>
          <w:marRight w:val="0"/>
          <w:marTop w:val="0"/>
          <w:marBottom w:val="0"/>
          <w:divBdr>
            <w:top w:val="none" w:sz="0" w:space="0" w:color="auto"/>
            <w:left w:val="none" w:sz="0" w:space="0" w:color="auto"/>
            <w:bottom w:val="none" w:sz="0" w:space="0" w:color="auto"/>
            <w:right w:val="none" w:sz="0" w:space="0" w:color="auto"/>
          </w:divBdr>
        </w:div>
        <w:div w:id="942347532">
          <w:marLeft w:val="640"/>
          <w:marRight w:val="0"/>
          <w:marTop w:val="0"/>
          <w:marBottom w:val="0"/>
          <w:divBdr>
            <w:top w:val="none" w:sz="0" w:space="0" w:color="auto"/>
            <w:left w:val="none" w:sz="0" w:space="0" w:color="auto"/>
            <w:bottom w:val="none" w:sz="0" w:space="0" w:color="auto"/>
            <w:right w:val="none" w:sz="0" w:space="0" w:color="auto"/>
          </w:divBdr>
        </w:div>
        <w:div w:id="180437592">
          <w:marLeft w:val="640"/>
          <w:marRight w:val="0"/>
          <w:marTop w:val="0"/>
          <w:marBottom w:val="0"/>
          <w:divBdr>
            <w:top w:val="none" w:sz="0" w:space="0" w:color="auto"/>
            <w:left w:val="none" w:sz="0" w:space="0" w:color="auto"/>
            <w:bottom w:val="none" w:sz="0" w:space="0" w:color="auto"/>
            <w:right w:val="none" w:sz="0" w:space="0" w:color="auto"/>
          </w:divBdr>
        </w:div>
        <w:div w:id="1082526105">
          <w:marLeft w:val="640"/>
          <w:marRight w:val="0"/>
          <w:marTop w:val="0"/>
          <w:marBottom w:val="0"/>
          <w:divBdr>
            <w:top w:val="none" w:sz="0" w:space="0" w:color="auto"/>
            <w:left w:val="none" w:sz="0" w:space="0" w:color="auto"/>
            <w:bottom w:val="none" w:sz="0" w:space="0" w:color="auto"/>
            <w:right w:val="none" w:sz="0" w:space="0" w:color="auto"/>
          </w:divBdr>
        </w:div>
        <w:div w:id="1186402973">
          <w:marLeft w:val="640"/>
          <w:marRight w:val="0"/>
          <w:marTop w:val="0"/>
          <w:marBottom w:val="0"/>
          <w:divBdr>
            <w:top w:val="none" w:sz="0" w:space="0" w:color="auto"/>
            <w:left w:val="none" w:sz="0" w:space="0" w:color="auto"/>
            <w:bottom w:val="none" w:sz="0" w:space="0" w:color="auto"/>
            <w:right w:val="none" w:sz="0" w:space="0" w:color="auto"/>
          </w:divBdr>
        </w:div>
        <w:div w:id="445002915">
          <w:marLeft w:val="640"/>
          <w:marRight w:val="0"/>
          <w:marTop w:val="0"/>
          <w:marBottom w:val="0"/>
          <w:divBdr>
            <w:top w:val="none" w:sz="0" w:space="0" w:color="auto"/>
            <w:left w:val="none" w:sz="0" w:space="0" w:color="auto"/>
            <w:bottom w:val="none" w:sz="0" w:space="0" w:color="auto"/>
            <w:right w:val="none" w:sz="0" w:space="0" w:color="auto"/>
          </w:divBdr>
        </w:div>
        <w:div w:id="1872454316">
          <w:marLeft w:val="640"/>
          <w:marRight w:val="0"/>
          <w:marTop w:val="0"/>
          <w:marBottom w:val="0"/>
          <w:divBdr>
            <w:top w:val="none" w:sz="0" w:space="0" w:color="auto"/>
            <w:left w:val="none" w:sz="0" w:space="0" w:color="auto"/>
            <w:bottom w:val="none" w:sz="0" w:space="0" w:color="auto"/>
            <w:right w:val="none" w:sz="0" w:space="0" w:color="auto"/>
          </w:divBdr>
        </w:div>
        <w:div w:id="94592536">
          <w:marLeft w:val="640"/>
          <w:marRight w:val="0"/>
          <w:marTop w:val="0"/>
          <w:marBottom w:val="0"/>
          <w:divBdr>
            <w:top w:val="none" w:sz="0" w:space="0" w:color="auto"/>
            <w:left w:val="none" w:sz="0" w:space="0" w:color="auto"/>
            <w:bottom w:val="none" w:sz="0" w:space="0" w:color="auto"/>
            <w:right w:val="none" w:sz="0" w:space="0" w:color="auto"/>
          </w:divBdr>
        </w:div>
        <w:div w:id="1809592091">
          <w:marLeft w:val="640"/>
          <w:marRight w:val="0"/>
          <w:marTop w:val="0"/>
          <w:marBottom w:val="0"/>
          <w:divBdr>
            <w:top w:val="none" w:sz="0" w:space="0" w:color="auto"/>
            <w:left w:val="none" w:sz="0" w:space="0" w:color="auto"/>
            <w:bottom w:val="none" w:sz="0" w:space="0" w:color="auto"/>
            <w:right w:val="none" w:sz="0" w:space="0" w:color="auto"/>
          </w:divBdr>
        </w:div>
        <w:div w:id="988822461">
          <w:marLeft w:val="640"/>
          <w:marRight w:val="0"/>
          <w:marTop w:val="0"/>
          <w:marBottom w:val="0"/>
          <w:divBdr>
            <w:top w:val="none" w:sz="0" w:space="0" w:color="auto"/>
            <w:left w:val="none" w:sz="0" w:space="0" w:color="auto"/>
            <w:bottom w:val="none" w:sz="0" w:space="0" w:color="auto"/>
            <w:right w:val="none" w:sz="0" w:space="0" w:color="auto"/>
          </w:divBdr>
        </w:div>
        <w:div w:id="1671790417">
          <w:marLeft w:val="640"/>
          <w:marRight w:val="0"/>
          <w:marTop w:val="0"/>
          <w:marBottom w:val="0"/>
          <w:divBdr>
            <w:top w:val="none" w:sz="0" w:space="0" w:color="auto"/>
            <w:left w:val="none" w:sz="0" w:space="0" w:color="auto"/>
            <w:bottom w:val="none" w:sz="0" w:space="0" w:color="auto"/>
            <w:right w:val="none" w:sz="0" w:space="0" w:color="auto"/>
          </w:divBdr>
        </w:div>
        <w:div w:id="1900479100">
          <w:marLeft w:val="640"/>
          <w:marRight w:val="0"/>
          <w:marTop w:val="0"/>
          <w:marBottom w:val="0"/>
          <w:divBdr>
            <w:top w:val="none" w:sz="0" w:space="0" w:color="auto"/>
            <w:left w:val="none" w:sz="0" w:space="0" w:color="auto"/>
            <w:bottom w:val="none" w:sz="0" w:space="0" w:color="auto"/>
            <w:right w:val="none" w:sz="0" w:space="0" w:color="auto"/>
          </w:divBdr>
        </w:div>
        <w:div w:id="1782412879">
          <w:marLeft w:val="640"/>
          <w:marRight w:val="0"/>
          <w:marTop w:val="0"/>
          <w:marBottom w:val="0"/>
          <w:divBdr>
            <w:top w:val="none" w:sz="0" w:space="0" w:color="auto"/>
            <w:left w:val="none" w:sz="0" w:space="0" w:color="auto"/>
            <w:bottom w:val="none" w:sz="0" w:space="0" w:color="auto"/>
            <w:right w:val="none" w:sz="0" w:space="0" w:color="auto"/>
          </w:divBdr>
        </w:div>
        <w:div w:id="1716391297">
          <w:marLeft w:val="640"/>
          <w:marRight w:val="0"/>
          <w:marTop w:val="0"/>
          <w:marBottom w:val="0"/>
          <w:divBdr>
            <w:top w:val="none" w:sz="0" w:space="0" w:color="auto"/>
            <w:left w:val="none" w:sz="0" w:space="0" w:color="auto"/>
            <w:bottom w:val="none" w:sz="0" w:space="0" w:color="auto"/>
            <w:right w:val="none" w:sz="0" w:space="0" w:color="auto"/>
          </w:divBdr>
        </w:div>
        <w:div w:id="201288432">
          <w:marLeft w:val="640"/>
          <w:marRight w:val="0"/>
          <w:marTop w:val="0"/>
          <w:marBottom w:val="0"/>
          <w:divBdr>
            <w:top w:val="none" w:sz="0" w:space="0" w:color="auto"/>
            <w:left w:val="none" w:sz="0" w:space="0" w:color="auto"/>
            <w:bottom w:val="none" w:sz="0" w:space="0" w:color="auto"/>
            <w:right w:val="none" w:sz="0" w:space="0" w:color="auto"/>
          </w:divBdr>
        </w:div>
        <w:div w:id="725759623">
          <w:marLeft w:val="640"/>
          <w:marRight w:val="0"/>
          <w:marTop w:val="0"/>
          <w:marBottom w:val="0"/>
          <w:divBdr>
            <w:top w:val="none" w:sz="0" w:space="0" w:color="auto"/>
            <w:left w:val="none" w:sz="0" w:space="0" w:color="auto"/>
            <w:bottom w:val="none" w:sz="0" w:space="0" w:color="auto"/>
            <w:right w:val="none" w:sz="0" w:space="0" w:color="auto"/>
          </w:divBdr>
        </w:div>
        <w:div w:id="1687173088">
          <w:marLeft w:val="640"/>
          <w:marRight w:val="0"/>
          <w:marTop w:val="0"/>
          <w:marBottom w:val="0"/>
          <w:divBdr>
            <w:top w:val="none" w:sz="0" w:space="0" w:color="auto"/>
            <w:left w:val="none" w:sz="0" w:space="0" w:color="auto"/>
            <w:bottom w:val="none" w:sz="0" w:space="0" w:color="auto"/>
            <w:right w:val="none" w:sz="0" w:space="0" w:color="auto"/>
          </w:divBdr>
        </w:div>
        <w:div w:id="618143177">
          <w:marLeft w:val="640"/>
          <w:marRight w:val="0"/>
          <w:marTop w:val="0"/>
          <w:marBottom w:val="0"/>
          <w:divBdr>
            <w:top w:val="none" w:sz="0" w:space="0" w:color="auto"/>
            <w:left w:val="none" w:sz="0" w:space="0" w:color="auto"/>
            <w:bottom w:val="none" w:sz="0" w:space="0" w:color="auto"/>
            <w:right w:val="none" w:sz="0" w:space="0" w:color="auto"/>
          </w:divBdr>
        </w:div>
        <w:div w:id="892890649">
          <w:marLeft w:val="640"/>
          <w:marRight w:val="0"/>
          <w:marTop w:val="0"/>
          <w:marBottom w:val="0"/>
          <w:divBdr>
            <w:top w:val="none" w:sz="0" w:space="0" w:color="auto"/>
            <w:left w:val="none" w:sz="0" w:space="0" w:color="auto"/>
            <w:bottom w:val="none" w:sz="0" w:space="0" w:color="auto"/>
            <w:right w:val="none" w:sz="0" w:space="0" w:color="auto"/>
          </w:divBdr>
        </w:div>
        <w:div w:id="1705401418">
          <w:marLeft w:val="640"/>
          <w:marRight w:val="0"/>
          <w:marTop w:val="0"/>
          <w:marBottom w:val="0"/>
          <w:divBdr>
            <w:top w:val="none" w:sz="0" w:space="0" w:color="auto"/>
            <w:left w:val="none" w:sz="0" w:space="0" w:color="auto"/>
            <w:bottom w:val="none" w:sz="0" w:space="0" w:color="auto"/>
            <w:right w:val="none" w:sz="0" w:space="0" w:color="auto"/>
          </w:divBdr>
        </w:div>
        <w:div w:id="533806337">
          <w:marLeft w:val="640"/>
          <w:marRight w:val="0"/>
          <w:marTop w:val="0"/>
          <w:marBottom w:val="0"/>
          <w:divBdr>
            <w:top w:val="none" w:sz="0" w:space="0" w:color="auto"/>
            <w:left w:val="none" w:sz="0" w:space="0" w:color="auto"/>
            <w:bottom w:val="none" w:sz="0" w:space="0" w:color="auto"/>
            <w:right w:val="none" w:sz="0" w:space="0" w:color="auto"/>
          </w:divBdr>
        </w:div>
      </w:divsChild>
    </w:div>
    <w:div w:id="1941716932">
      <w:bodyDiv w:val="1"/>
      <w:marLeft w:val="0"/>
      <w:marRight w:val="0"/>
      <w:marTop w:val="0"/>
      <w:marBottom w:val="0"/>
      <w:divBdr>
        <w:top w:val="none" w:sz="0" w:space="0" w:color="auto"/>
        <w:left w:val="none" w:sz="0" w:space="0" w:color="auto"/>
        <w:bottom w:val="none" w:sz="0" w:space="0" w:color="auto"/>
        <w:right w:val="none" w:sz="0" w:space="0" w:color="auto"/>
      </w:divBdr>
      <w:divsChild>
        <w:div w:id="402238">
          <w:marLeft w:val="640"/>
          <w:marRight w:val="0"/>
          <w:marTop w:val="0"/>
          <w:marBottom w:val="0"/>
          <w:divBdr>
            <w:top w:val="none" w:sz="0" w:space="0" w:color="auto"/>
            <w:left w:val="none" w:sz="0" w:space="0" w:color="auto"/>
            <w:bottom w:val="none" w:sz="0" w:space="0" w:color="auto"/>
            <w:right w:val="none" w:sz="0" w:space="0" w:color="auto"/>
          </w:divBdr>
        </w:div>
        <w:div w:id="197787922">
          <w:marLeft w:val="640"/>
          <w:marRight w:val="0"/>
          <w:marTop w:val="0"/>
          <w:marBottom w:val="0"/>
          <w:divBdr>
            <w:top w:val="none" w:sz="0" w:space="0" w:color="auto"/>
            <w:left w:val="none" w:sz="0" w:space="0" w:color="auto"/>
            <w:bottom w:val="none" w:sz="0" w:space="0" w:color="auto"/>
            <w:right w:val="none" w:sz="0" w:space="0" w:color="auto"/>
          </w:divBdr>
        </w:div>
        <w:div w:id="154492300">
          <w:marLeft w:val="640"/>
          <w:marRight w:val="0"/>
          <w:marTop w:val="0"/>
          <w:marBottom w:val="0"/>
          <w:divBdr>
            <w:top w:val="none" w:sz="0" w:space="0" w:color="auto"/>
            <w:left w:val="none" w:sz="0" w:space="0" w:color="auto"/>
            <w:bottom w:val="none" w:sz="0" w:space="0" w:color="auto"/>
            <w:right w:val="none" w:sz="0" w:space="0" w:color="auto"/>
          </w:divBdr>
        </w:div>
        <w:div w:id="1459106542">
          <w:marLeft w:val="640"/>
          <w:marRight w:val="0"/>
          <w:marTop w:val="0"/>
          <w:marBottom w:val="0"/>
          <w:divBdr>
            <w:top w:val="none" w:sz="0" w:space="0" w:color="auto"/>
            <w:left w:val="none" w:sz="0" w:space="0" w:color="auto"/>
            <w:bottom w:val="none" w:sz="0" w:space="0" w:color="auto"/>
            <w:right w:val="none" w:sz="0" w:space="0" w:color="auto"/>
          </w:divBdr>
        </w:div>
        <w:div w:id="1773477640">
          <w:marLeft w:val="640"/>
          <w:marRight w:val="0"/>
          <w:marTop w:val="0"/>
          <w:marBottom w:val="0"/>
          <w:divBdr>
            <w:top w:val="none" w:sz="0" w:space="0" w:color="auto"/>
            <w:left w:val="none" w:sz="0" w:space="0" w:color="auto"/>
            <w:bottom w:val="none" w:sz="0" w:space="0" w:color="auto"/>
            <w:right w:val="none" w:sz="0" w:space="0" w:color="auto"/>
          </w:divBdr>
        </w:div>
        <w:div w:id="25303191">
          <w:marLeft w:val="640"/>
          <w:marRight w:val="0"/>
          <w:marTop w:val="0"/>
          <w:marBottom w:val="0"/>
          <w:divBdr>
            <w:top w:val="none" w:sz="0" w:space="0" w:color="auto"/>
            <w:left w:val="none" w:sz="0" w:space="0" w:color="auto"/>
            <w:bottom w:val="none" w:sz="0" w:space="0" w:color="auto"/>
            <w:right w:val="none" w:sz="0" w:space="0" w:color="auto"/>
          </w:divBdr>
        </w:div>
      </w:divsChild>
    </w:div>
    <w:div w:id="1961566221">
      <w:bodyDiv w:val="1"/>
      <w:marLeft w:val="0"/>
      <w:marRight w:val="0"/>
      <w:marTop w:val="0"/>
      <w:marBottom w:val="0"/>
      <w:divBdr>
        <w:top w:val="none" w:sz="0" w:space="0" w:color="auto"/>
        <w:left w:val="none" w:sz="0" w:space="0" w:color="auto"/>
        <w:bottom w:val="none" w:sz="0" w:space="0" w:color="auto"/>
        <w:right w:val="none" w:sz="0" w:space="0" w:color="auto"/>
      </w:divBdr>
      <w:divsChild>
        <w:div w:id="589318907">
          <w:marLeft w:val="640"/>
          <w:marRight w:val="0"/>
          <w:marTop w:val="0"/>
          <w:marBottom w:val="0"/>
          <w:divBdr>
            <w:top w:val="none" w:sz="0" w:space="0" w:color="auto"/>
            <w:left w:val="none" w:sz="0" w:space="0" w:color="auto"/>
            <w:bottom w:val="none" w:sz="0" w:space="0" w:color="auto"/>
            <w:right w:val="none" w:sz="0" w:space="0" w:color="auto"/>
          </w:divBdr>
        </w:div>
        <w:div w:id="632759241">
          <w:marLeft w:val="640"/>
          <w:marRight w:val="0"/>
          <w:marTop w:val="0"/>
          <w:marBottom w:val="0"/>
          <w:divBdr>
            <w:top w:val="none" w:sz="0" w:space="0" w:color="auto"/>
            <w:left w:val="none" w:sz="0" w:space="0" w:color="auto"/>
            <w:bottom w:val="none" w:sz="0" w:space="0" w:color="auto"/>
            <w:right w:val="none" w:sz="0" w:space="0" w:color="auto"/>
          </w:divBdr>
        </w:div>
        <w:div w:id="2036342715">
          <w:marLeft w:val="640"/>
          <w:marRight w:val="0"/>
          <w:marTop w:val="0"/>
          <w:marBottom w:val="0"/>
          <w:divBdr>
            <w:top w:val="none" w:sz="0" w:space="0" w:color="auto"/>
            <w:left w:val="none" w:sz="0" w:space="0" w:color="auto"/>
            <w:bottom w:val="none" w:sz="0" w:space="0" w:color="auto"/>
            <w:right w:val="none" w:sz="0" w:space="0" w:color="auto"/>
          </w:divBdr>
        </w:div>
        <w:div w:id="1761750332">
          <w:marLeft w:val="640"/>
          <w:marRight w:val="0"/>
          <w:marTop w:val="0"/>
          <w:marBottom w:val="0"/>
          <w:divBdr>
            <w:top w:val="none" w:sz="0" w:space="0" w:color="auto"/>
            <w:left w:val="none" w:sz="0" w:space="0" w:color="auto"/>
            <w:bottom w:val="none" w:sz="0" w:space="0" w:color="auto"/>
            <w:right w:val="none" w:sz="0" w:space="0" w:color="auto"/>
          </w:divBdr>
        </w:div>
        <w:div w:id="1924530437">
          <w:marLeft w:val="640"/>
          <w:marRight w:val="0"/>
          <w:marTop w:val="0"/>
          <w:marBottom w:val="0"/>
          <w:divBdr>
            <w:top w:val="none" w:sz="0" w:space="0" w:color="auto"/>
            <w:left w:val="none" w:sz="0" w:space="0" w:color="auto"/>
            <w:bottom w:val="none" w:sz="0" w:space="0" w:color="auto"/>
            <w:right w:val="none" w:sz="0" w:space="0" w:color="auto"/>
          </w:divBdr>
        </w:div>
        <w:div w:id="934094434">
          <w:marLeft w:val="640"/>
          <w:marRight w:val="0"/>
          <w:marTop w:val="0"/>
          <w:marBottom w:val="0"/>
          <w:divBdr>
            <w:top w:val="none" w:sz="0" w:space="0" w:color="auto"/>
            <w:left w:val="none" w:sz="0" w:space="0" w:color="auto"/>
            <w:bottom w:val="none" w:sz="0" w:space="0" w:color="auto"/>
            <w:right w:val="none" w:sz="0" w:space="0" w:color="auto"/>
          </w:divBdr>
        </w:div>
        <w:div w:id="149837243">
          <w:marLeft w:val="640"/>
          <w:marRight w:val="0"/>
          <w:marTop w:val="0"/>
          <w:marBottom w:val="0"/>
          <w:divBdr>
            <w:top w:val="none" w:sz="0" w:space="0" w:color="auto"/>
            <w:left w:val="none" w:sz="0" w:space="0" w:color="auto"/>
            <w:bottom w:val="none" w:sz="0" w:space="0" w:color="auto"/>
            <w:right w:val="none" w:sz="0" w:space="0" w:color="auto"/>
          </w:divBdr>
        </w:div>
        <w:div w:id="393355404">
          <w:marLeft w:val="640"/>
          <w:marRight w:val="0"/>
          <w:marTop w:val="0"/>
          <w:marBottom w:val="0"/>
          <w:divBdr>
            <w:top w:val="none" w:sz="0" w:space="0" w:color="auto"/>
            <w:left w:val="none" w:sz="0" w:space="0" w:color="auto"/>
            <w:bottom w:val="none" w:sz="0" w:space="0" w:color="auto"/>
            <w:right w:val="none" w:sz="0" w:space="0" w:color="auto"/>
          </w:divBdr>
        </w:div>
        <w:div w:id="531921548">
          <w:marLeft w:val="640"/>
          <w:marRight w:val="0"/>
          <w:marTop w:val="0"/>
          <w:marBottom w:val="0"/>
          <w:divBdr>
            <w:top w:val="none" w:sz="0" w:space="0" w:color="auto"/>
            <w:left w:val="none" w:sz="0" w:space="0" w:color="auto"/>
            <w:bottom w:val="none" w:sz="0" w:space="0" w:color="auto"/>
            <w:right w:val="none" w:sz="0" w:space="0" w:color="auto"/>
          </w:divBdr>
        </w:div>
        <w:div w:id="2027559649">
          <w:marLeft w:val="640"/>
          <w:marRight w:val="0"/>
          <w:marTop w:val="0"/>
          <w:marBottom w:val="0"/>
          <w:divBdr>
            <w:top w:val="none" w:sz="0" w:space="0" w:color="auto"/>
            <w:left w:val="none" w:sz="0" w:space="0" w:color="auto"/>
            <w:bottom w:val="none" w:sz="0" w:space="0" w:color="auto"/>
            <w:right w:val="none" w:sz="0" w:space="0" w:color="auto"/>
          </w:divBdr>
        </w:div>
        <w:div w:id="1230119875">
          <w:marLeft w:val="640"/>
          <w:marRight w:val="0"/>
          <w:marTop w:val="0"/>
          <w:marBottom w:val="0"/>
          <w:divBdr>
            <w:top w:val="none" w:sz="0" w:space="0" w:color="auto"/>
            <w:left w:val="none" w:sz="0" w:space="0" w:color="auto"/>
            <w:bottom w:val="none" w:sz="0" w:space="0" w:color="auto"/>
            <w:right w:val="none" w:sz="0" w:space="0" w:color="auto"/>
          </w:divBdr>
        </w:div>
        <w:div w:id="1913352187">
          <w:marLeft w:val="640"/>
          <w:marRight w:val="0"/>
          <w:marTop w:val="0"/>
          <w:marBottom w:val="0"/>
          <w:divBdr>
            <w:top w:val="none" w:sz="0" w:space="0" w:color="auto"/>
            <w:left w:val="none" w:sz="0" w:space="0" w:color="auto"/>
            <w:bottom w:val="none" w:sz="0" w:space="0" w:color="auto"/>
            <w:right w:val="none" w:sz="0" w:space="0" w:color="auto"/>
          </w:divBdr>
        </w:div>
        <w:div w:id="714693482">
          <w:marLeft w:val="640"/>
          <w:marRight w:val="0"/>
          <w:marTop w:val="0"/>
          <w:marBottom w:val="0"/>
          <w:divBdr>
            <w:top w:val="none" w:sz="0" w:space="0" w:color="auto"/>
            <w:left w:val="none" w:sz="0" w:space="0" w:color="auto"/>
            <w:bottom w:val="none" w:sz="0" w:space="0" w:color="auto"/>
            <w:right w:val="none" w:sz="0" w:space="0" w:color="auto"/>
          </w:divBdr>
        </w:div>
        <w:div w:id="108861447">
          <w:marLeft w:val="640"/>
          <w:marRight w:val="0"/>
          <w:marTop w:val="0"/>
          <w:marBottom w:val="0"/>
          <w:divBdr>
            <w:top w:val="none" w:sz="0" w:space="0" w:color="auto"/>
            <w:left w:val="none" w:sz="0" w:space="0" w:color="auto"/>
            <w:bottom w:val="none" w:sz="0" w:space="0" w:color="auto"/>
            <w:right w:val="none" w:sz="0" w:space="0" w:color="auto"/>
          </w:divBdr>
        </w:div>
        <w:div w:id="1638682322">
          <w:marLeft w:val="640"/>
          <w:marRight w:val="0"/>
          <w:marTop w:val="0"/>
          <w:marBottom w:val="0"/>
          <w:divBdr>
            <w:top w:val="none" w:sz="0" w:space="0" w:color="auto"/>
            <w:left w:val="none" w:sz="0" w:space="0" w:color="auto"/>
            <w:bottom w:val="none" w:sz="0" w:space="0" w:color="auto"/>
            <w:right w:val="none" w:sz="0" w:space="0" w:color="auto"/>
          </w:divBdr>
        </w:div>
        <w:div w:id="1822577922">
          <w:marLeft w:val="640"/>
          <w:marRight w:val="0"/>
          <w:marTop w:val="0"/>
          <w:marBottom w:val="0"/>
          <w:divBdr>
            <w:top w:val="none" w:sz="0" w:space="0" w:color="auto"/>
            <w:left w:val="none" w:sz="0" w:space="0" w:color="auto"/>
            <w:bottom w:val="none" w:sz="0" w:space="0" w:color="auto"/>
            <w:right w:val="none" w:sz="0" w:space="0" w:color="auto"/>
          </w:divBdr>
        </w:div>
        <w:div w:id="1056589170">
          <w:marLeft w:val="640"/>
          <w:marRight w:val="0"/>
          <w:marTop w:val="0"/>
          <w:marBottom w:val="0"/>
          <w:divBdr>
            <w:top w:val="none" w:sz="0" w:space="0" w:color="auto"/>
            <w:left w:val="none" w:sz="0" w:space="0" w:color="auto"/>
            <w:bottom w:val="none" w:sz="0" w:space="0" w:color="auto"/>
            <w:right w:val="none" w:sz="0" w:space="0" w:color="auto"/>
          </w:divBdr>
        </w:div>
        <w:div w:id="1313674946">
          <w:marLeft w:val="640"/>
          <w:marRight w:val="0"/>
          <w:marTop w:val="0"/>
          <w:marBottom w:val="0"/>
          <w:divBdr>
            <w:top w:val="none" w:sz="0" w:space="0" w:color="auto"/>
            <w:left w:val="none" w:sz="0" w:space="0" w:color="auto"/>
            <w:bottom w:val="none" w:sz="0" w:space="0" w:color="auto"/>
            <w:right w:val="none" w:sz="0" w:space="0" w:color="auto"/>
          </w:divBdr>
        </w:div>
        <w:div w:id="565804011">
          <w:marLeft w:val="640"/>
          <w:marRight w:val="0"/>
          <w:marTop w:val="0"/>
          <w:marBottom w:val="0"/>
          <w:divBdr>
            <w:top w:val="none" w:sz="0" w:space="0" w:color="auto"/>
            <w:left w:val="none" w:sz="0" w:space="0" w:color="auto"/>
            <w:bottom w:val="none" w:sz="0" w:space="0" w:color="auto"/>
            <w:right w:val="none" w:sz="0" w:space="0" w:color="auto"/>
          </w:divBdr>
        </w:div>
        <w:div w:id="468986034">
          <w:marLeft w:val="640"/>
          <w:marRight w:val="0"/>
          <w:marTop w:val="0"/>
          <w:marBottom w:val="0"/>
          <w:divBdr>
            <w:top w:val="none" w:sz="0" w:space="0" w:color="auto"/>
            <w:left w:val="none" w:sz="0" w:space="0" w:color="auto"/>
            <w:bottom w:val="none" w:sz="0" w:space="0" w:color="auto"/>
            <w:right w:val="none" w:sz="0" w:space="0" w:color="auto"/>
          </w:divBdr>
        </w:div>
        <w:div w:id="1390885257">
          <w:marLeft w:val="640"/>
          <w:marRight w:val="0"/>
          <w:marTop w:val="0"/>
          <w:marBottom w:val="0"/>
          <w:divBdr>
            <w:top w:val="none" w:sz="0" w:space="0" w:color="auto"/>
            <w:left w:val="none" w:sz="0" w:space="0" w:color="auto"/>
            <w:bottom w:val="none" w:sz="0" w:space="0" w:color="auto"/>
            <w:right w:val="none" w:sz="0" w:space="0" w:color="auto"/>
          </w:divBdr>
        </w:div>
        <w:div w:id="1711879164">
          <w:marLeft w:val="640"/>
          <w:marRight w:val="0"/>
          <w:marTop w:val="0"/>
          <w:marBottom w:val="0"/>
          <w:divBdr>
            <w:top w:val="none" w:sz="0" w:space="0" w:color="auto"/>
            <w:left w:val="none" w:sz="0" w:space="0" w:color="auto"/>
            <w:bottom w:val="none" w:sz="0" w:space="0" w:color="auto"/>
            <w:right w:val="none" w:sz="0" w:space="0" w:color="auto"/>
          </w:divBdr>
        </w:div>
        <w:div w:id="1612125676">
          <w:marLeft w:val="640"/>
          <w:marRight w:val="0"/>
          <w:marTop w:val="0"/>
          <w:marBottom w:val="0"/>
          <w:divBdr>
            <w:top w:val="none" w:sz="0" w:space="0" w:color="auto"/>
            <w:left w:val="none" w:sz="0" w:space="0" w:color="auto"/>
            <w:bottom w:val="none" w:sz="0" w:space="0" w:color="auto"/>
            <w:right w:val="none" w:sz="0" w:space="0" w:color="auto"/>
          </w:divBdr>
        </w:div>
        <w:div w:id="154881509">
          <w:marLeft w:val="640"/>
          <w:marRight w:val="0"/>
          <w:marTop w:val="0"/>
          <w:marBottom w:val="0"/>
          <w:divBdr>
            <w:top w:val="none" w:sz="0" w:space="0" w:color="auto"/>
            <w:left w:val="none" w:sz="0" w:space="0" w:color="auto"/>
            <w:bottom w:val="none" w:sz="0" w:space="0" w:color="auto"/>
            <w:right w:val="none" w:sz="0" w:space="0" w:color="auto"/>
          </w:divBdr>
        </w:div>
        <w:div w:id="1857959475">
          <w:marLeft w:val="640"/>
          <w:marRight w:val="0"/>
          <w:marTop w:val="0"/>
          <w:marBottom w:val="0"/>
          <w:divBdr>
            <w:top w:val="none" w:sz="0" w:space="0" w:color="auto"/>
            <w:left w:val="none" w:sz="0" w:space="0" w:color="auto"/>
            <w:bottom w:val="none" w:sz="0" w:space="0" w:color="auto"/>
            <w:right w:val="none" w:sz="0" w:space="0" w:color="auto"/>
          </w:divBdr>
        </w:div>
        <w:div w:id="1333143867">
          <w:marLeft w:val="640"/>
          <w:marRight w:val="0"/>
          <w:marTop w:val="0"/>
          <w:marBottom w:val="0"/>
          <w:divBdr>
            <w:top w:val="none" w:sz="0" w:space="0" w:color="auto"/>
            <w:left w:val="none" w:sz="0" w:space="0" w:color="auto"/>
            <w:bottom w:val="none" w:sz="0" w:space="0" w:color="auto"/>
            <w:right w:val="none" w:sz="0" w:space="0" w:color="auto"/>
          </w:divBdr>
        </w:div>
        <w:div w:id="1220752350">
          <w:marLeft w:val="640"/>
          <w:marRight w:val="0"/>
          <w:marTop w:val="0"/>
          <w:marBottom w:val="0"/>
          <w:divBdr>
            <w:top w:val="none" w:sz="0" w:space="0" w:color="auto"/>
            <w:left w:val="none" w:sz="0" w:space="0" w:color="auto"/>
            <w:bottom w:val="none" w:sz="0" w:space="0" w:color="auto"/>
            <w:right w:val="none" w:sz="0" w:space="0" w:color="auto"/>
          </w:divBdr>
        </w:div>
      </w:divsChild>
    </w:div>
    <w:div w:id="1965504724">
      <w:bodyDiv w:val="1"/>
      <w:marLeft w:val="0"/>
      <w:marRight w:val="0"/>
      <w:marTop w:val="0"/>
      <w:marBottom w:val="0"/>
      <w:divBdr>
        <w:top w:val="none" w:sz="0" w:space="0" w:color="auto"/>
        <w:left w:val="none" w:sz="0" w:space="0" w:color="auto"/>
        <w:bottom w:val="none" w:sz="0" w:space="0" w:color="auto"/>
        <w:right w:val="none" w:sz="0" w:space="0" w:color="auto"/>
      </w:divBdr>
      <w:divsChild>
        <w:div w:id="1461727444">
          <w:marLeft w:val="640"/>
          <w:marRight w:val="0"/>
          <w:marTop w:val="0"/>
          <w:marBottom w:val="0"/>
          <w:divBdr>
            <w:top w:val="none" w:sz="0" w:space="0" w:color="auto"/>
            <w:left w:val="none" w:sz="0" w:space="0" w:color="auto"/>
            <w:bottom w:val="none" w:sz="0" w:space="0" w:color="auto"/>
            <w:right w:val="none" w:sz="0" w:space="0" w:color="auto"/>
          </w:divBdr>
        </w:div>
        <w:div w:id="1114903403">
          <w:marLeft w:val="640"/>
          <w:marRight w:val="0"/>
          <w:marTop w:val="0"/>
          <w:marBottom w:val="0"/>
          <w:divBdr>
            <w:top w:val="none" w:sz="0" w:space="0" w:color="auto"/>
            <w:left w:val="none" w:sz="0" w:space="0" w:color="auto"/>
            <w:bottom w:val="none" w:sz="0" w:space="0" w:color="auto"/>
            <w:right w:val="none" w:sz="0" w:space="0" w:color="auto"/>
          </w:divBdr>
        </w:div>
        <w:div w:id="222907595">
          <w:marLeft w:val="640"/>
          <w:marRight w:val="0"/>
          <w:marTop w:val="0"/>
          <w:marBottom w:val="0"/>
          <w:divBdr>
            <w:top w:val="none" w:sz="0" w:space="0" w:color="auto"/>
            <w:left w:val="none" w:sz="0" w:space="0" w:color="auto"/>
            <w:bottom w:val="none" w:sz="0" w:space="0" w:color="auto"/>
            <w:right w:val="none" w:sz="0" w:space="0" w:color="auto"/>
          </w:divBdr>
        </w:div>
        <w:div w:id="835194739">
          <w:marLeft w:val="640"/>
          <w:marRight w:val="0"/>
          <w:marTop w:val="0"/>
          <w:marBottom w:val="0"/>
          <w:divBdr>
            <w:top w:val="none" w:sz="0" w:space="0" w:color="auto"/>
            <w:left w:val="none" w:sz="0" w:space="0" w:color="auto"/>
            <w:bottom w:val="none" w:sz="0" w:space="0" w:color="auto"/>
            <w:right w:val="none" w:sz="0" w:space="0" w:color="auto"/>
          </w:divBdr>
        </w:div>
        <w:div w:id="1056394919">
          <w:marLeft w:val="640"/>
          <w:marRight w:val="0"/>
          <w:marTop w:val="0"/>
          <w:marBottom w:val="0"/>
          <w:divBdr>
            <w:top w:val="none" w:sz="0" w:space="0" w:color="auto"/>
            <w:left w:val="none" w:sz="0" w:space="0" w:color="auto"/>
            <w:bottom w:val="none" w:sz="0" w:space="0" w:color="auto"/>
            <w:right w:val="none" w:sz="0" w:space="0" w:color="auto"/>
          </w:divBdr>
        </w:div>
        <w:div w:id="245266164">
          <w:marLeft w:val="640"/>
          <w:marRight w:val="0"/>
          <w:marTop w:val="0"/>
          <w:marBottom w:val="0"/>
          <w:divBdr>
            <w:top w:val="none" w:sz="0" w:space="0" w:color="auto"/>
            <w:left w:val="none" w:sz="0" w:space="0" w:color="auto"/>
            <w:bottom w:val="none" w:sz="0" w:space="0" w:color="auto"/>
            <w:right w:val="none" w:sz="0" w:space="0" w:color="auto"/>
          </w:divBdr>
        </w:div>
        <w:div w:id="388382321">
          <w:marLeft w:val="640"/>
          <w:marRight w:val="0"/>
          <w:marTop w:val="0"/>
          <w:marBottom w:val="0"/>
          <w:divBdr>
            <w:top w:val="none" w:sz="0" w:space="0" w:color="auto"/>
            <w:left w:val="none" w:sz="0" w:space="0" w:color="auto"/>
            <w:bottom w:val="none" w:sz="0" w:space="0" w:color="auto"/>
            <w:right w:val="none" w:sz="0" w:space="0" w:color="auto"/>
          </w:divBdr>
        </w:div>
        <w:div w:id="217282154">
          <w:marLeft w:val="640"/>
          <w:marRight w:val="0"/>
          <w:marTop w:val="0"/>
          <w:marBottom w:val="0"/>
          <w:divBdr>
            <w:top w:val="none" w:sz="0" w:space="0" w:color="auto"/>
            <w:left w:val="none" w:sz="0" w:space="0" w:color="auto"/>
            <w:bottom w:val="none" w:sz="0" w:space="0" w:color="auto"/>
            <w:right w:val="none" w:sz="0" w:space="0" w:color="auto"/>
          </w:divBdr>
        </w:div>
      </w:divsChild>
    </w:div>
    <w:div w:id="1984121064">
      <w:bodyDiv w:val="1"/>
      <w:marLeft w:val="0"/>
      <w:marRight w:val="0"/>
      <w:marTop w:val="0"/>
      <w:marBottom w:val="0"/>
      <w:divBdr>
        <w:top w:val="none" w:sz="0" w:space="0" w:color="auto"/>
        <w:left w:val="none" w:sz="0" w:space="0" w:color="auto"/>
        <w:bottom w:val="none" w:sz="0" w:space="0" w:color="auto"/>
        <w:right w:val="none" w:sz="0" w:space="0" w:color="auto"/>
      </w:divBdr>
      <w:divsChild>
        <w:div w:id="327175513">
          <w:marLeft w:val="640"/>
          <w:marRight w:val="0"/>
          <w:marTop w:val="0"/>
          <w:marBottom w:val="0"/>
          <w:divBdr>
            <w:top w:val="none" w:sz="0" w:space="0" w:color="auto"/>
            <w:left w:val="none" w:sz="0" w:space="0" w:color="auto"/>
            <w:bottom w:val="none" w:sz="0" w:space="0" w:color="auto"/>
            <w:right w:val="none" w:sz="0" w:space="0" w:color="auto"/>
          </w:divBdr>
        </w:div>
        <w:div w:id="1631521676">
          <w:marLeft w:val="640"/>
          <w:marRight w:val="0"/>
          <w:marTop w:val="0"/>
          <w:marBottom w:val="0"/>
          <w:divBdr>
            <w:top w:val="none" w:sz="0" w:space="0" w:color="auto"/>
            <w:left w:val="none" w:sz="0" w:space="0" w:color="auto"/>
            <w:bottom w:val="none" w:sz="0" w:space="0" w:color="auto"/>
            <w:right w:val="none" w:sz="0" w:space="0" w:color="auto"/>
          </w:divBdr>
        </w:div>
        <w:div w:id="1915310198">
          <w:marLeft w:val="640"/>
          <w:marRight w:val="0"/>
          <w:marTop w:val="0"/>
          <w:marBottom w:val="0"/>
          <w:divBdr>
            <w:top w:val="none" w:sz="0" w:space="0" w:color="auto"/>
            <w:left w:val="none" w:sz="0" w:space="0" w:color="auto"/>
            <w:bottom w:val="none" w:sz="0" w:space="0" w:color="auto"/>
            <w:right w:val="none" w:sz="0" w:space="0" w:color="auto"/>
          </w:divBdr>
        </w:div>
        <w:div w:id="1804082905">
          <w:marLeft w:val="640"/>
          <w:marRight w:val="0"/>
          <w:marTop w:val="0"/>
          <w:marBottom w:val="0"/>
          <w:divBdr>
            <w:top w:val="none" w:sz="0" w:space="0" w:color="auto"/>
            <w:left w:val="none" w:sz="0" w:space="0" w:color="auto"/>
            <w:bottom w:val="none" w:sz="0" w:space="0" w:color="auto"/>
            <w:right w:val="none" w:sz="0" w:space="0" w:color="auto"/>
          </w:divBdr>
        </w:div>
        <w:div w:id="2129006462">
          <w:marLeft w:val="640"/>
          <w:marRight w:val="0"/>
          <w:marTop w:val="0"/>
          <w:marBottom w:val="0"/>
          <w:divBdr>
            <w:top w:val="none" w:sz="0" w:space="0" w:color="auto"/>
            <w:left w:val="none" w:sz="0" w:space="0" w:color="auto"/>
            <w:bottom w:val="none" w:sz="0" w:space="0" w:color="auto"/>
            <w:right w:val="none" w:sz="0" w:space="0" w:color="auto"/>
          </w:divBdr>
        </w:div>
        <w:div w:id="1697849540">
          <w:marLeft w:val="640"/>
          <w:marRight w:val="0"/>
          <w:marTop w:val="0"/>
          <w:marBottom w:val="0"/>
          <w:divBdr>
            <w:top w:val="none" w:sz="0" w:space="0" w:color="auto"/>
            <w:left w:val="none" w:sz="0" w:space="0" w:color="auto"/>
            <w:bottom w:val="none" w:sz="0" w:space="0" w:color="auto"/>
            <w:right w:val="none" w:sz="0" w:space="0" w:color="auto"/>
          </w:divBdr>
        </w:div>
        <w:div w:id="538325282">
          <w:marLeft w:val="640"/>
          <w:marRight w:val="0"/>
          <w:marTop w:val="0"/>
          <w:marBottom w:val="0"/>
          <w:divBdr>
            <w:top w:val="none" w:sz="0" w:space="0" w:color="auto"/>
            <w:left w:val="none" w:sz="0" w:space="0" w:color="auto"/>
            <w:bottom w:val="none" w:sz="0" w:space="0" w:color="auto"/>
            <w:right w:val="none" w:sz="0" w:space="0" w:color="auto"/>
          </w:divBdr>
        </w:div>
        <w:div w:id="1869904982">
          <w:marLeft w:val="640"/>
          <w:marRight w:val="0"/>
          <w:marTop w:val="0"/>
          <w:marBottom w:val="0"/>
          <w:divBdr>
            <w:top w:val="none" w:sz="0" w:space="0" w:color="auto"/>
            <w:left w:val="none" w:sz="0" w:space="0" w:color="auto"/>
            <w:bottom w:val="none" w:sz="0" w:space="0" w:color="auto"/>
            <w:right w:val="none" w:sz="0" w:space="0" w:color="auto"/>
          </w:divBdr>
        </w:div>
        <w:div w:id="314533475">
          <w:marLeft w:val="640"/>
          <w:marRight w:val="0"/>
          <w:marTop w:val="0"/>
          <w:marBottom w:val="0"/>
          <w:divBdr>
            <w:top w:val="none" w:sz="0" w:space="0" w:color="auto"/>
            <w:left w:val="none" w:sz="0" w:space="0" w:color="auto"/>
            <w:bottom w:val="none" w:sz="0" w:space="0" w:color="auto"/>
            <w:right w:val="none" w:sz="0" w:space="0" w:color="auto"/>
          </w:divBdr>
        </w:div>
        <w:div w:id="4018126">
          <w:marLeft w:val="640"/>
          <w:marRight w:val="0"/>
          <w:marTop w:val="0"/>
          <w:marBottom w:val="0"/>
          <w:divBdr>
            <w:top w:val="none" w:sz="0" w:space="0" w:color="auto"/>
            <w:left w:val="none" w:sz="0" w:space="0" w:color="auto"/>
            <w:bottom w:val="none" w:sz="0" w:space="0" w:color="auto"/>
            <w:right w:val="none" w:sz="0" w:space="0" w:color="auto"/>
          </w:divBdr>
        </w:div>
        <w:div w:id="595217057">
          <w:marLeft w:val="640"/>
          <w:marRight w:val="0"/>
          <w:marTop w:val="0"/>
          <w:marBottom w:val="0"/>
          <w:divBdr>
            <w:top w:val="none" w:sz="0" w:space="0" w:color="auto"/>
            <w:left w:val="none" w:sz="0" w:space="0" w:color="auto"/>
            <w:bottom w:val="none" w:sz="0" w:space="0" w:color="auto"/>
            <w:right w:val="none" w:sz="0" w:space="0" w:color="auto"/>
          </w:divBdr>
        </w:div>
        <w:div w:id="685793483">
          <w:marLeft w:val="640"/>
          <w:marRight w:val="0"/>
          <w:marTop w:val="0"/>
          <w:marBottom w:val="0"/>
          <w:divBdr>
            <w:top w:val="none" w:sz="0" w:space="0" w:color="auto"/>
            <w:left w:val="none" w:sz="0" w:space="0" w:color="auto"/>
            <w:bottom w:val="none" w:sz="0" w:space="0" w:color="auto"/>
            <w:right w:val="none" w:sz="0" w:space="0" w:color="auto"/>
          </w:divBdr>
        </w:div>
      </w:divsChild>
    </w:div>
    <w:div w:id="2009402293">
      <w:bodyDiv w:val="1"/>
      <w:marLeft w:val="0"/>
      <w:marRight w:val="0"/>
      <w:marTop w:val="0"/>
      <w:marBottom w:val="0"/>
      <w:divBdr>
        <w:top w:val="none" w:sz="0" w:space="0" w:color="auto"/>
        <w:left w:val="none" w:sz="0" w:space="0" w:color="auto"/>
        <w:bottom w:val="none" w:sz="0" w:space="0" w:color="auto"/>
        <w:right w:val="none" w:sz="0" w:space="0" w:color="auto"/>
      </w:divBdr>
      <w:divsChild>
        <w:div w:id="400448644">
          <w:marLeft w:val="640"/>
          <w:marRight w:val="0"/>
          <w:marTop w:val="0"/>
          <w:marBottom w:val="0"/>
          <w:divBdr>
            <w:top w:val="none" w:sz="0" w:space="0" w:color="auto"/>
            <w:left w:val="none" w:sz="0" w:space="0" w:color="auto"/>
            <w:bottom w:val="none" w:sz="0" w:space="0" w:color="auto"/>
            <w:right w:val="none" w:sz="0" w:space="0" w:color="auto"/>
          </w:divBdr>
        </w:div>
        <w:div w:id="1725057927">
          <w:marLeft w:val="640"/>
          <w:marRight w:val="0"/>
          <w:marTop w:val="0"/>
          <w:marBottom w:val="0"/>
          <w:divBdr>
            <w:top w:val="none" w:sz="0" w:space="0" w:color="auto"/>
            <w:left w:val="none" w:sz="0" w:space="0" w:color="auto"/>
            <w:bottom w:val="none" w:sz="0" w:space="0" w:color="auto"/>
            <w:right w:val="none" w:sz="0" w:space="0" w:color="auto"/>
          </w:divBdr>
        </w:div>
        <w:div w:id="641152050">
          <w:marLeft w:val="640"/>
          <w:marRight w:val="0"/>
          <w:marTop w:val="0"/>
          <w:marBottom w:val="0"/>
          <w:divBdr>
            <w:top w:val="none" w:sz="0" w:space="0" w:color="auto"/>
            <w:left w:val="none" w:sz="0" w:space="0" w:color="auto"/>
            <w:bottom w:val="none" w:sz="0" w:space="0" w:color="auto"/>
            <w:right w:val="none" w:sz="0" w:space="0" w:color="auto"/>
          </w:divBdr>
        </w:div>
      </w:divsChild>
    </w:div>
    <w:div w:id="2086754285">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5.png" Id="rId26" /><Relationship Type="http://schemas.openxmlformats.org/officeDocument/2006/relationships/image" Target="media/image10.png" Id="rId21" /><Relationship Type="http://schemas.openxmlformats.org/officeDocument/2006/relationships/header" Target="header3.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14.png" Id="rId25" /><Relationship Type="http://schemas.openxmlformats.org/officeDocument/2006/relationships/header" Target="header2.xm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chart" Target="charts/chart1.xml" Id="rId20" /><Relationship Type="http://schemas.openxmlformats.org/officeDocument/2006/relationships/chart" Target="charts/chart2.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3.jpeg" Id="rId24" /><Relationship Type="http://schemas.openxmlformats.org/officeDocument/2006/relationships/header" Target="header1.xml" Id="rId32" /><Relationship Type="http://schemas.openxmlformats.org/officeDocument/2006/relationships/glossaryDocument" Target="glossary/document.xml" Id="rId37"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19.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8.png" Id="rId30" /><Relationship Type="http://schemas.openxmlformats.org/officeDocument/2006/relationships/footer" Target="footer1.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5.png" Id="Rd091af4e37544fd6" /><Relationship Type="http://schemas.openxmlformats.org/officeDocument/2006/relationships/image" Target="/media/image16.png" Id="Rb1d53fcdeb7d4598" /></Relationships>
</file>

<file path=word/_rels/header3.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c\Downloads\biosensors-template%20(2).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uniandes-my.sharepoint.com/personal/lf_fuentes_uniandes_edu_co/Documents/Universidad/&#161;TESIS!/Calibraci&#243;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niandes-my.sharepoint.com/personal/lf_fuentes_uniandes_edu_co/Documents/Universidad/&#161;TESIS!/Calibraci&#243;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Palatino Linotype" panose="02040502050505030304" pitchFamily="18" charset="0"/>
                <a:ea typeface="+mn-ea"/>
                <a:cs typeface="+mn-cs"/>
              </a:defRPr>
            </a:pPr>
            <a:r>
              <a:rPr lang="es-CO"/>
              <a:t>Mesh Convergence Study</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Palatino Linotype" panose="02040502050505030304" pitchFamily="18" charset="0"/>
              <a:ea typeface="+mn-ea"/>
              <a:cs typeface="+mn-cs"/>
            </a:defRPr>
          </a:pPr>
          <a:endParaRPr lang="es-CO"/>
        </a:p>
      </c:txPr>
    </c:title>
    <c:autoTitleDeleted val="0"/>
    <c:plotArea>
      <c:layout>
        <c:manualLayout>
          <c:layoutTarget val="inner"/>
          <c:xMode val="edge"/>
          <c:yMode val="edge"/>
          <c:x val="0.1179605763295217"/>
          <c:y val="0.11873295715808271"/>
          <c:w val="0.82154030594927829"/>
          <c:h val="0.68921092310269727"/>
        </c:manualLayout>
      </c:layout>
      <c:scatterChart>
        <c:scatterStyle val="smoothMarker"/>
        <c:varyColors val="0"/>
        <c:ser>
          <c:idx val="0"/>
          <c:order val="0"/>
          <c:spPr>
            <a:ln w="19050" cap="rnd">
              <a:solidFill>
                <a:schemeClr val="accent1"/>
              </a:solidFill>
              <a:prstDash val="dash"/>
              <a:round/>
            </a:ln>
            <a:effectLst/>
          </c:spPr>
          <c:marker>
            <c:symbol val="circle"/>
            <c:size val="5"/>
            <c:spPr>
              <a:solidFill>
                <a:schemeClr val="accent1"/>
              </a:solidFill>
              <a:ln w="9525">
                <a:solidFill>
                  <a:schemeClr val="accent1"/>
                </a:solidFill>
              </a:ln>
              <a:effectLst/>
            </c:spPr>
          </c:marker>
          <c:xVal>
            <c:numRef>
              <c:f>Hoja2!$I$71:$I$78</c:f>
              <c:numCache>
                <c:formatCode>General</c:formatCode>
                <c:ptCount val="8"/>
                <c:pt idx="0">
                  <c:v>2868</c:v>
                </c:pt>
                <c:pt idx="1">
                  <c:v>4811</c:v>
                </c:pt>
                <c:pt idx="2">
                  <c:v>5742</c:v>
                </c:pt>
                <c:pt idx="3">
                  <c:v>8853</c:v>
                </c:pt>
                <c:pt idx="4">
                  <c:v>18214</c:v>
                </c:pt>
                <c:pt idx="5">
                  <c:v>37382</c:v>
                </c:pt>
                <c:pt idx="6">
                  <c:v>53170</c:v>
                </c:pt>
                <c:pt idx="7">
                  <c:v>126989</c:v>
                </c:pt>
              </c:numCache>
            </c:numRef>
          </c:xVal>
          <c:yVal>
            <c:numRef>
              <c:f>Hoja2!$J$71:$J$78</c:f>
              <c:numCache>
                <c:formatCode>General</c:formatCode>
                <c:ptCount val="8"/>
                <c:pt idx="0">
                  <c:v>89.63</c:v>
                </c:pt>
                <c:pt idx="1">
                  <c:v>84.9</c:v>
                </c:pt>
                <c:pt idx="2">
                  <c:v>84.6</c:v>
                </c:pt>
                <c:pt idx="3">
                  <c:v>84.31</c:v>
                </c:pt>
                <c:pt idx="4">
                  <c:v>84.26</c:v>
                </c:pt>
                <c:pt idx="5">
                  <c:v>84.2</c:v>
                </c:pt>
                <c:pt idx="6">
                  <c:v>84.18</c:v>
                </c:pt>
                <c:pt idx="7">
                  <c:v>84.15</c:v>
                </c:pt>
              </c:numCache>
            </c:numRef>
          </c:yVal>
          <c:smooth val="1"/>
          <c:extLst>
            <c:ext xmlns:c16="http://schemas.microsoft.com/office/drawing/2014/chart" uri="{C3380CC4-5D6E-409C-BE32-E72D297353CC}">
              <c16:uniqueId val="{00000000-A9AB-471A-A8EB-806CDD1A6C56}"/>
            </c:ext>
          </c:extLst>
        </c:ser>
        <c:dLbls>
          <c:showLegendKey val="0"/>
          <c:showVal val="0"/>
          <c:showCatName val="0"/>
          <c:showSerName val="0"/>
          <c:showPercent val="0"/>
          <c:showBubbleSize val="0"/>
        </c:dLbls>
        <c:axId val="817252639"/>
        <c:axId val="817253055"/>
      </c:scatterChart>
      <c:valAx>
        <c:axId val="817252639"/>
        <c:scaling>
          <c:orientation val="minMax"/>
          <c:max val="130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Palatino Linotype" panose="02040502050505030304" pitchFamily="18" charset="0"/>
                    <a:ea typeface="+mn-ea"/>
                    <a:cs typeface="+mn-cs"/>
                  </a:defRPr>
                </a:pPr>
                <a:r>
                  <a:rPr lang="es-CO"/>
                  <a:t>N. Elements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s-CO"/>
          </a:p>
        </c:txPr>
        <c:crossAx val="817253055"/>
        <c:crosses val="autoZero"/>
        <c:crossBetween val="midCat"/>
      </c:valAx>
      <c:valAx>
        <c:axId val="817253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Palatino Linotype" panose="02040502050505030304" pitchFamily="18" charset="0"/>
                    <a:ea typeface="+mn-ea"/>
                    <a:cs typeface="+mn-cs"/>
                  </a:defRPr>
                </a:pPr>
                <a:r>
                  <a:rPr lang="es-CO"/>
                  <a:t>Temperature [°C]</a:t>
                </a:r>
              </a:p>
            </c:rich>
          </c:tx>
          <c:layout>
            <c:manualLayout>
              <c:xMode val="edge"/>
              <c:yMode val="edge"/>
              <c:x val="2.0418452230905018E-3"/>
              <c:y val="0.163172369201881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s-CO"/>
          </a:p>
        </c:txPr>
        <c:crossAx val="817252639"/>
        <c:crosses val="autoZero"/>
        <c:crossBetween val="midCat"/>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latin typeface="Palatino Linotype" panose="02040502050505030304" pitchFamily="18" charset="0"/>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000"/>
                    <a:lumOff val="35000"/>
                  </a:schemeClr>
                </a:solidFill>
                <a:latin typeface="Palatino Linotype" panose="02040502050505030304" pitchFamily="18" charset="0"/>
                <a:ea typeface="+mn-ea"/>
                <a:cs typeface="+mn-cs"/>
              </a:defRPr>
            </a:pPr>
            <a:r>
              <a:rPr lang="es-CO"/>
              <a:t>Simulations vs Characterizations</a:t>
            </a:r>
          </a:p>
        </c:rich>
      </c:tx>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000"/>
                  <a:lumOff val="35000"/>
                </a:schemeClr>
              </a:solidFill>
              <a:latin typeface="Palatino Linotype" panose="02040502050505030304" pitchFamily="18" charset="0"/>
              <a:ea typeface="+mn-ea"/>
              <a:cs typeface="+mn-cs"/>
            </a:defRPr>
          </a:pPr>
          <a:endParaRPr lang="es-CO"/>
        </a:p>
      </c:txPr>
    </c:title>
    <c:autoTitleDeleted val="0"/>
    <c:plotArea>
      <c:layout>
        <c:manualLayout>
          <c:layoutTarget val="inner"/>
          <c:xMode val="edge"/>
          <c:yMode val="edge"/>
          <c:x val="6.4337045845808863E-2"/>
          <c:y val="0.12683683209908414"/>
          <c:w val="0.89846308312145262"/>
          <c:h val="0.66413442399845746"/>
        </c:manualLayout>
      </c:layout>
      <c:scatterChart>
        <c:scatterStyle val="smoothMarker"/>
        <c:varyColors val="0"/>
        <c:ser>
          <c:idx val="0"/>
          <c:order val="0"/>
          <c:tx>
            <c:v>Infrared Thermometer</c:v>
          </c:tx>
          <c:spPr>
            <a:ln w="15875" cap="rnd">
              <a:solidFill>
                <a:schemeClr val="accent1"/>
              </a:solidFill>
              <a:round/>
            </a:ln>
            <a:effectLst/>
          </c:spPr>
          <c:marker>
            <c:symbol val="square"/>
            <c:size val="2"/>
            <c:spPr>
              <a:solidFill>
                <a:schemeClr val="accent1"/>
              </a:solidFill>
              <a:ln w="9525">
                <a:solidFill>
                  <a:schemeClr val="accent1"/>
                </a:solidFill>
              </a:ln>
              <a:effectLst/>
            </c:spPr>
          </c:marker>
          <c:errBars>
            <c:errDir val="y"/>
            <c:errBarType val="both"/>
            <c:errValType val="cust"/>
            <c:noEndCap val="0"/>
            <c:plus>
              <c:numRef>
                <c:f>Hoja3!$C$29</c:f>
                <c:numCache>
                  <c:formatCode>General</c:formatCode>
                  <c:ptCount val="1"/>
                  <c:pt idx="0">
                    <c:v>1.7507246376811587</c:v>
                  </c:pt>
                </c:numCache>
              </c:numRef>
            </c:plus>
            <c:minus>
              <c:numRef>
                <c:f>Hoja3!$D$29</c:f>
                <c:numCache>
                  <c:formatCode>General</c:formatCode>
                  <c:ptCount val="1"/>
                  <c:pt idx="0">
                    <c:v>1.8318840579710147</c:v>
                  </c:pt>
                </c:numCache>
              </c:numRef>
            </c:minus>
            <c:spPr>
              <a:noFill/>
              <a:ln w="9525" cap="flat" cmpd="sng" algn="ctr">
                <a:solidFill>
                  <a:schemeClr val="tx1">
                    <a:lumMod val="65000"/>
                    <a:lumOff val="35000"/>
                  </a:schemeClr>
                </a:solidFill>
                <a:round/>
              </a:ln>
              <a:effectLst/>
            </c:spPr>
          </c:errBars>
          <c:xVal>
            <c:numRef>
              <c:f>Hoja3!$A$6:$A$28</c:f>
              <c:numCache>
                <c:formatCode>General</c:formatCode>
                <c:ptCount val="23"/>
                <c:pt idx="0">
                  <c:v>1</c:v>
                </c:pt>
                <c:pt idx="1">
                  <c:v>1.5</c:v>
                </c:pt>
                <c:pt idx="2">
                  <c:v>2</c:v>
                </c:pt>
                <c:pt idx="3">
                  <c:v>2.5</c:v>
                </c:pt>
                <c:pt idx="4">
                  <c:v>3</c:v>
                </c:pt>
                <c:pt idx="5">
                  <c:v>3.5</c:v>
                </c:pt>
                <c:pt idx="6">
                  <c:v>4</c:v>
                </c:pt>
                <c:pt idx="7">
                  <c:v>4.5</c:v>
                </c:pt>
                <c:pt idx="8">
                  <c:v>5</c:v>
                </c:pt>
                <c:pt idx="9">
                  <c:v>5.5</c:v>
                </c:pt>
                <c:pt idx="10">
                  <c:v>6</c:v>
                </c:pt>
                <c:pt idx="11">
                  <c:v>6.5</c:v>
                </c:pt>
                <c:pt idx="12">
                  <c:v>7</c:v>
                </c:pt>
                <c:pt idx="13">
                  <c:v>7.5</c:v>
                </c:pt>
                <c:pt idx="14">
                  <c:v>8</c:v>
                </c:pt>
                <c:pt idx="15">
                  <c:v>8.5</c:v>
                </c:pt>
                <c:pt idx="16">
                  <c:v>9</c:v>
                </c:pt>
                <c:pt idx="17">
                  <c:v>9.5</c:v>
                </c:pt>
                <c:pt idx="18">
                  <c:v>10</c:v>
                </c:pt>
                <c:pt idx="19">
                  <c:v>10.5</c:v>
                </c:pt>
                <c:pt idx="20">
                  <c:v>11</c:v>
                </c:pt>
                <c:pt idx="21">
                  <c:v>11.5</c:v>
                </c:pt>
                <c:pt idx="22">
                  <c:v>12</c:v>
                </c:pt>
              </c:numCache>
            </c:numRef>
          </c:xVal>
          <c:yVal>
            <c:numRef>
              <c:f>Hoja3!$B$6:$B$28</c:f>
              <c:numCache>
                <c:formatCode>General</c:formatCode>
                <c:ptCount val="23"/>
                <c:pt idx="0">
                  <c:v>21.466666666666669</c:v>
                </c:pt>
                <c:pt idx="1">
                  <c:v>22.366666666666664</c:v>
                </c:pt>
                <c:pt idx="2">
                  <c:v>23.366666666666664</c:v>
                </c:pt>
                <c:pt idx="3">
                  <c:v>26.3</c:v>
                </c:pt>
                <c:pt idx="4">
                  <c:v>28.666666666666668</c:v>
                </c:pt>
                <c:pt idx="5">
                  <c:v>32</c:v>
                </c:pt>
                <c:pt idx="6">
                  <c:v>36.033333333333339</c:v>
                </c:pt>
                <c:pt idx="7">
                  <c:v>39.333333333333336</c:v>
                </c:pt>
                <c:pt idx="8">
                  <c:v>43.366666666666667</c:v>
                </c:pt>
                <c:pt idx="9">
                  <c:v>48.466666666666669</c:v>
                </c:pt>
                <c:pt idx="10">
                  <c:v>56.800000000000004</c:v>
                </c:pt>
                <c:pt idx="11">
                  <c:v>62.033333333333339</c:v>
                </c:pt>
                <c:pt idx="12">
                  <c:v>65.7</c:v>
                </c:pt>
                <c:pt idx="13">
                  <c:v>70.966666666666654</c:v>
                </c:pt>
                <c:pt idx="14">
                  <c:v>79.8</c:v>
                </c:pt>
                <c:pt idx="15">
                  <c:v>86</c:v>
                </c:pt>
                <c:pt idx="16">
                  <c:v>94.100000000000009</c:v>
                </c:pt>
                <c:pt idx="17">
                  <c:v>97.733333333333334</c:v>
                </c:pt>
                <c:pt idx="18">
                  <c:v>101</c:v>
                </c:pt>
                <c:pt idx="19">
                  <c:v>105.96666666666665</c:v>
                </c:pt>
                <c:pt idx="20">
                  <c:v>112.23333333333333</c:v>
                </c:pt>
                <c:pt idx="21">
                  <c:v>118.03333333333335</c:v>
                </c:pt>
                <c:pt idx="22">
                  <c:v>122.3</c:v>
                </c:pt>
              </c:numCache>
            </c:numRef>
          </c:yVal>
          <c:smooth val="1"/>
          <c:extLst>
            <c:ext xmlns:c16="http://schemas.microsoft.com/office/drawing/2014/chart" uri="{C3380CC4-5D6E-409C-BE32-E72D297353CC}">
              <c16:uniqueId val="{00000000-FCB7-436D-B3D8-D5BEC6D188EF}"/>
            </c:ext>
          </c:extLst>
        </c:ser>
        <c:ser>
          <c:idx val="1"/>
          <c:order val="1"/>
          <c:tx>
            <c:v>Thermal camera</c:v>
          </c:tx>
          <c:spPr>
            <a:ln w="15875" cap="rnd">
              <a:solidFill>
                <a:schemeClr val="accent2"/>
              </a:solidFill>
              <a:round/>
            </a:ln>
            <a:effectLst/>
          </c:spPr>
          <c:marker>
            <c:symbol val="circle"/>
            <c:size val="2"/>
            <c:spPr>
              <a:solidFill>
                <a:schemeClr val="accent2"/>
              </a:solidFill>
              <a:ln w="9525">
                <a:solidFill>
                  <a:schemeClr val="accent2"/>
                </a:solidFill>
              </a:ln>
              <a:effectLst/>
            </c:spPr>
          </c:marker>
          <c:errBars>
            <c:errDir val="y"/>
            <c:errBarType val="both"/>
            <c:errValType val="cust"/>
            <c:noEndCap val="0"/>
            <c:plus>
              <c:numRef>
                <c:f>Hoja3!$G$29</c:f>
                <c:numCache>
                  <c:formatCode>General</c:formatCode>
                  <c:ptCount val="1"/>
                  <c:pt idx="0">
                    <c:v>0.81323671497584527</c:v>
                  </c:pt>
                </c:numCache>
              </c:numRef>
            </c:plus>
            <c:minus>
              <c:numRef>
                <c:f>Hoja3!$H$29</c:f>
                <c:numCache>
                  <c:formatCode>General</c:formatCode>
                  <c:ptCount val="1"/>
                  <c:pt idx="0">
                    <c:v>0.77763285024154849</c:v>
                  </c:pt>
                </c:numCache>
              </c:numRef>
            </c:minus>
            <c:spPr>
              <a:noFill/>
              <a:ln w="9525" cap="flat" cmpd="sng" algn="ctr">
                <a:solidFill>
                  <a:schemeClr val="tx1">
                    <a:lumMod val="65000"/>
                    <a:lumOff val="35000"/>
                  </a:schemeClr>
                </a:solidFill>
                <a:round/>
              </a:ln>
              <a:effectLst/>
            </c:spPr>
          </c:errBars>
          <c:xVal>
            <c:numRef>
              <c:f>Hoja3!$A$6:$A$28</c:f>
              <c:numCache>
                <c:formatCode>General</c:formatCode>
                <c:ptCount val="23"/>
                <c:pt idx="0">
                  <c:v>1</c:v>
                </c:pt>
                <c:pt idx="1">
                  <c:v>1.5</c:v>
                </c:pt>
                <c:pt idx="2">
                  <c:v>2</c:v>
                </c:pt>
                <c:pt idx="3">
                  <c:v>2.5</c:v>
                </c:pt>
                <c:pt idx="4">
                  <c:v>3</c:v>
                </c:pt>
                <c:pt idx="5">
                  <c:v>3.5</c:v>
                </c:pt>
                <c:pt idx="6">
                  <c:v>4</c:v>
                </c:pt>
                <c:pt idx="7">
                  <c:v>4.5</c:v>
                </c:pt>
                <c:pt idx="8">
                  <c:v>5</c:v>
                </c:pt>
                <c:pt idx="9">
                  <c:v>5.5</c:v>
                </c:pt>
                <c:pt idx="10">
                  <c:v>6</c:v>
                </c:pt>
                <c:pt idx="11">
                  <c:v>6.5</c:v>
                </c:pt>
                <c:pt idx="12">
                  <c:v>7</c:v>
                </c:pt>
                <c:pt idx="13">
                  <c:v>7.5</c:v>
                </c:pt>
                <c:pt idx="14">
                  <c:v>8</c:v>
                </c:pt>
                <c:pt idx="15">
                  <c:v>8.5</c:v>
                </c:pt>
                <c:pt idx="16">
                  <c:v>9</c:v>
                </c:pt>
                <c:pt idx="17">
                  <c:v>9.5</c:v>
                </c:pt>
                <c:pt idx="18">
                  <c:v>10</c:v>
                </c:pt>
                <c:pt idx="19">
                  <c:v>10.5</c:v>
                </c:pt>
                <c:pt idx="20">
                  <c:v>11</c:v>
                </c:pt>
                <c:pt idx="21">
                  <c:v>11.5</c:v>
                </c:pt>
                <c:pt idx="22">
                  <c:v>12</c:v>
                </c:pt>
              </c:numCache>
            </c:numRef>
          </c:xVal>
          <c:yVal>
            <c:numRef>
              <c:f>Hoja3!$F$6:$F$28</c:f>
              <c:numCache>
                <c:formatCode>General</c:formatCode>
                <c:ptCount val="23"/>
                <c:pt idx="0">
                  <c:v>25.386666666666667</c:v>
                </c:pt>
                <c:pt idx="1">
                  <c:v>27.962222222222223</c:v>
                </c:pt>
                <c:pt idx="2">
                  <c:v>29.112222222222218</c:v>
                </c:pt>
                <c:pt idx="3">
                  <c:v>31.835555555555555</c:v>
                </c:pt>
                <c:pt idx="4">
                  <c:v>33.698888888888888</c:v>
                </c:pt>
                <c:pt idx="5">
                  <c:v>38.090000000000003</c:v>
                </c:pt>
                <c:pt idx="6">
                  <c:v>42.017777777777781</c:v>
                </c:pt>
                <c:pt idx="7">
                  <c:v>44.400000000000006</c:v>
                </c:pt>
                <c:pt idx="8">
                  <c:v>47.393333333333338</c:v>
                </c:pt>
                <c:pt idx="9">
                  <c:v>51.834444444444443</c:v>
                </c:pt>
                <c:pt idx="10">
                  <c:v>56.703333333333326</c:v>
                </c:pt>
                <c:pt idx="11">
                  <c:v>59.017777777777781</c:v>
                </c:pt>
                <c:pt idx="12">
                  <c:v>63.257777777777783</c:v>
                </c:pt>
                <c:pt idx="13">
                  <c:v>69.498888888888885</c:v>
                </c:pt>
                <c:pt idx="14">
                  <c:v>71.775555555555556</c:v>
                </c:pt>
                <c:pt idx="15">
                  <c:v>77.853333333333339</c:v>
                </c:pt>
                <c:pt idx="16">
                  <c:v>81.822222222222223</c:v>
                </c:pt>
                <c:pt idx="17">
                  <c:v>85.876666666666665</c:v>
                </c:pt>
                <c:pt idx="18">
                  <c:v>90.62555555555555</c:v>
                </c:pt>
                <c:pt idx="19">
                  <c:v>95.835555555555558</c:v>
                </c:pt>
                <c:pt idx="20">
                  <c:v>99.734444444444463</c:v>
                </c:pt>
                <c:pt idx="21">
                  <c:v>107.17666666666666</c:v>
                </c:pt>
                <c:pt idx="22">
                  <c:v>121.00666666666667</c:v>
                </c:pt>
              </c:numCache>
            </c:numRef>
          </c:yVal>
          <c:smooth val="1"/>
          <c:extLst>
            <c:ext xmlns:c16="http://schemas.microsoft.com/office/drawing/2014/chart" uri="{C3380CC4-5D6E-409C-BE32-E72D297353CC}">
              <c16:uniqueId val="{00000001-FCB7-436D-B3D8-D5BEC6D188EF}"/>
            </c:ext>
          </c:extLst>
        </c:ser>
        <c:ser>
          <c:idx val="2"/>
          <c:order val="2"/>
          <c:tx>
            <c:v>Simulation</c:v>
          </c:tx>
          <c:spPr>
            <a:ln w="19050" cap="rnd">
              <a:solidFill>
                <a:schemeClr val="accent6"/>
              </a:solidFill>
              <a:round/>
            </a:ln>
            <a:effectLst/>
          </c:spPr>
          <c:marker>
            <c:symbol val="circle"/>
            <c:size val="5"/>
            <c:spPr>
              <a:solidFill>
                <a:schemeClr val="accent3"/>
              </a:solidFill>
              <a:ln w="9525">
                <a:solidFill>
                  <a:schemeClr val="accent6"/>
                </a:solidFill>
              </a:ln>
              <a:effectLst/>
            </c:spPr>
          </c:marker>
          <c:xVal>
            <c:numRef>
              <c:f>(Hoja3!$I$8,Hoja3!$I$14,Hoja3!$I$18,Hoja3!$I$24,Hoja3!$I$28)</c:f>
              <c:numCache>
                <c:formatCode>General</c:formatCode>
                <c:ptCount val="5"/>
                <c:pt idx="0">
                  <c:v>2</c:v>
                </c:pt>
                <c:pt idx="1">
                  <c:v>5</c:v>
                </c:pt>
                <c:pt idx="2">
                  <c:v>7</c:v>
                </c:pt>
                <c:pt idx="3">
                  <c:v>10</c:v>
                </c:pt>
                <c:pt idx="4">
                  <c:v>12</c:v>
                </c:pt>
              </c:numCache>
            </c:numRef>
          </c:xVal>
          <c:yVal>
            <c:numRef>
              <c:f>(Hoja3!$J$8,Hoja3!$J$14,Hoja3!$J$18,Hoja3!$J$24,Hoja3!$J$28)</c:f>
              <c:numCache>
                <c:formatCode>General</c:formatCode>
                <c:ptCount val="5"/>
                <c:pt idx="0">
                  <c:v>22.8</c:v>
                </c:pt>
                <c:pt idx="1">
                  <c:v>37.4</c:v>
                </c:pt>
                <c:pt idx="2">
                  <c:v>54</c:v>
                </c:pt>
                <c:pt idx="3">
                  <c:v>89.4</c:v>
                </c:pt>
                <c:pt idx="4">
                  <c:v>120</c:v>
                </c:pt>
              </c:numCache>
            </c:numRef>
          </c:yVal>
          <c:smooth val="1"/>
          <c:extLst>
            <c:ext xmlns:c16="http://schemas.microsoft.com/office/drawing/2014/chart" uri="{C3380CC4-5D6E-409C-BE32-E72D297353CC}">
              <c16:uniqueId val="{00000002-FCB7-436D-B3D8-D5BEC6D188EF}"/>
            </c:ext>
          </c:extLst>
        </c:ser>
        <c:dLbls>
          <c:showLegendKey val="0"/>
          <c:showVal val="0"/>
          <c:showCatName val="0"/>
          <c:showSerName val="0"/>
          <c:showPercent val="0"/>
          <c:showBubbleSize val="0"/>
        </c:dLbls>
        <c:axId val="739497007"/>
        <c:axId val="739490767"/>
      </c:scatterChart>
      <c:valAx>
        <c:axId val="739497007"/>
        <c:scaling>
          <c:orientation val="minMax"/>
          <c:max val="12.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baseline="0">
                    <a:solidFill>
                      <a:schemeClr val="tx1">
                        <a:lumMod val="65000"/>
                        <a:lumOff val="35000"/>
                      </a:schemeClr>
                    </a:solidFill>
                    <a:latin typeface="Palatino Linotype" panose="02040502050505030304" pitchFamily="18" charset="0"/>
                    <a:ea typeface="+mn-ea"/>
                    <a:cs typeface="+mn-cs"/>
                  </a:defRPr>
                </a:pPr>
                <a:r>
                  <a:rPr lang="es-CO"/>
                  <a:t>Voltage [V]</a:t>
                </a:r>
              </a:p>
            </c:rich>
          </c:tx>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s-CO"/>
          </a:p>
        </c:txPr>
        <c:crossAx val="739490767"/>
        <c:crosses val="autoZero"/>
        <c:crossBetween val="midCat"/>
      </c:valAx>
      <c:valAx>
        <c:axId val="739490767"/>
        <c:scaling>
          <c:orientation val="minMax"/>
          <c:max val="1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Palatino Linotype" panose="02040502050505030304" pitchFamily="18" charset="0"/>
                    <a:ea typeface="+mn-ea"/>
                    <a:cs typeface="+mn-cs"/>
                  </a:defRPr>
                </a:pPr>
                <a:r>
                  <a:rPr lang="es-CO"/>
                  <a:t>Temperature [°C]</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s-CO"/>
          </a:p>
        </c:txPr>
        <c:crossAx val="7394970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Palatino Linotype" panose="02040502050505030304" pitchFamily="18" charset="0"/>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sz="700">
          <a:latin typeface="Palatino Linotype" panose="02040502050505030304" pitchFamily="18" charset="0"/>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EB09A-9FFF-41F3-909D-80894EC2C4D8}"/>
      </w:docPartPr>
      <w:docPartBody>
        <w:p w:rsidR="00BC3619" w:rsidRDefault="00BC3619">
          <w:r w:rsidRPr="0091260B">
            <w:rPr>
              <w:rStyle w:val="Textodelmarcadordeposicin"/>
            </w:rPr>
            <w:t>Haga clic o pulse aquí para escribir texto.</w:t>
          </w:r>
        </w:p>
      </w:docPartBody>
    </w:docPart>
    <w:docPart>
      <w:docPartPr>
        <w:name w:val="B491F20341E440AEB58DD6FE93D268B5"/>
        <w:category>
          <w:name w:val="General"/>
          <w:gallery w:val="placeholder"/>
        </w:category>
        <w:types>
          <w:type w:val="bbPlcHdr"/>
        </w:types>
        <w:behaviors>
          <w:behavior w:val="content"/>
        </w:behaviors>
        <w:guid w:val="{E5CBB645-8D6C-435A-A8C4-E51B298D389B}"/>
      </w:docPartPr>
      <w:docPartBody>
        <w:p w:rsidR="00BC3619" w:rsidRDefault="00BC3619">
          <w:pPr>
            <w:pStyle w:val="B491F20341E440AEB58DD6FE93D268B5"/>
          </w:pPr>
          <w:r w:rsidRPr="0091260B">
            <w:rPr>
              <w:rStyle w:val="Textodelmarcadordeposicin"/>
            </w:rPr>
            <w:t>Haga clic o pulse aquí para escribir texto.</w:t>
          </w:r>
        </w:p>
      </w:docPartBody>
    </w:docPart>
    <w:docPart>
      <w:docPartPr>
        <w:name w:val="8681238E2B4B4D99A248E2E424197402"/>
        <w:category>
          <w:name w:val="General"/>
          <w:gallery w:val="placeholder"/>
        </w:category>
        <w:types>
          <w:type w:val="bbPlcHdr"/>
        </w:types>
        <w:behaviors>
          <w:behavior w:val="content"/>
        </w:behaviors>
        <w:guid w:val="{8248F7FE-F1D0-4EFC-9DC9-1F4D449C17E6}"/>
      </w:docPartPr>
      <w:docPartBody>
        <w:p w:rsidR="00BC3619" w:rsidRDefault="00BC3619">
          <w:pPr>
            <w:pStyle w:val="8681238E2B4B4D99A248E2E424197402"/>
          </w:pPr>
          <w:r w:rsidRPr="0091260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Microsoft YaHei"/>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69A"/>
    <w:rsid w:val="000A0575"/>
    <w:rsid w:val="008E7E26"/>
    <w:rsid w:val="00BC3619"/>
    <w:rsid w:val="00CA76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9AB28F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Pr>
      <w:color w:val="808080"/>
    </w:rPr>
  </w:style>
  <w:style w:type="paragraph" w:customStyle="1" w:styleId="B491F20341E440AEB58DD6FE93D268B5">
    <w:name w:val="B491F20341E440AEB58DD6FE93D268B5"/>
  </w:style>
  <w:style w:type="paragraph" w:customStyle="1" w:styleId="8681238E2B4B4D99A248E2E424197402">
    <w:name w:val="8681238E2B4B4D99A248E2E4241974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AAFC53-0DC9-47AA-BD4B-E6E2CF4C2401}">
  <we:reference id="wa104382081" version="1.46.0.0" store="en-001" storeType="OMEX"/>
  <we:alternateReferences>
    <we:reference id="wa104382081" version="1.46.0.0" store="" storeType="OMEX"/>
  </we:alternateReferences>
  <we:properties>
    <we:property name="MENDELEY_CITATIONS" value="[{&quot;citationID&quot;:&quot;MENDELEY_CITATION_52bad35b-29a7-4ea3-8eab-85ff0eda6a0b&quot;,&quot;properties&quot;:{&quot;noteIndex&quot;:0},&quot;isEdited&quot;:false,&quot;manualOverride&quot;:{&quot;isManuallyOverridden&quot;:false,&quot;citeprocText&quot;:&quot;[1]&quot;,&quot;manualOverrideText&quot;:&quot;&quot;},&quot;citationTag&quot;:&quot;MENDELEY_CITATION_v3_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&quot;,&quot;citationItems&quot;:[{&quot;id&quot;:&quot;1fab1450-7672-31b0-8e8a-08e5ccd60c41&quot;,&quot;itemData&quot;:{&quot;type&quot;:&quot;chapter&quot;,&quot;id&quot;:&quot;1fab1450-7672-31b0-8e8a-08e5ccd60c41&quot;,&quot;title&quot;:&quot;Introduction&quot;,&quot;author&quot;:[{&quot;family&quot;:&quot;Rapp&quot;,&quot;given&quot;:&quot;Bastian E.&quot;,&quot;parse-names&quot;:false,&quot;dropping-particle&quot;:&quot;&quot;,&quot;non-dropping-particle&quot;:&quot;&quot;}],&quot;container-title&quot;:&quot;Microfluidics: Modelling, Mechanics and Mathematics&quot;,&quot;DOI&quot;:&quot;10.1016/B978-1-4557-3141-1.50001-0&quot;,&quot;issued&quot;:{&quot;date-parts&quot;:[[2017]]},&quot;page&quot;:&quot;3-7&quot;,&quot;publisher&quot;:&quot;Elsevier&quot;,&quot;container-title-short&quot;:&quot;&quot;},&quot;isTemporary&quot;:false}]},{&quot;citationID&quot;:&quot;MENDELEY_CITATION_704e4dcb-dbd5-451a-b300-4785f12e5387&quot;,&quot;properties&quot;:{&quot;noteIndex&quot;:0},&quot;isEdited&quot;:false,&quot;manualOverride&quot;:{&quot;isManuallyOverridden&quot;:false,&quot;citeprocText&quot;:&quot;[2]&quot;,&quot;manualOverrideText&quot;:&quot;&quot;},&quot;citationTag&quot;:&quot;MENDELEY_CITATION_v3_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&quot;,&quot;citationItems&quot;:[{&quot;id&quot;:&quot;8850e1e2-004c-3c41-9e77-08b779c398a3&quot;,&quot;itemData&quot;:{&quot;type&quot;:&quot;book&quot;,&quot;id&quot;:&quot;8850e1e2-004c-3c41-9e77-08b779c398a3&quot;,&quot;title&quot;:&quot;Microfluidics Three-Dimensional Microfabrication Using Two-photon Polymerization&quot;,&quot;author&quot;:[{&quot;family&quot;:&quot;F. Bragheri&quot;,&quot;given&quot;:&quot;&quot;,&quot;parse-names&quot;:false,&quot;dropping-particle&quot;:&quot;&quot;,&quot;non-dropping-particle&quot;:&quot;&quot;},{&quot;family&quot;:&quot;R. Osellame&quot;,&quot;given&quot;:&quot;&quot;,&quot;parse-names&quot;:false,&quot;dropping-particle&quot;:&quot;&quot;,&quot;non-dropping-particle&quot;:&quot;&quot;},{&quot;family&quot;:&quot;R. Martinez Vazquez&quot;,&quot;given&quot;:&quot;&quot;,&quot;parse-names&quot;:false,&quot;dropping-particle&quot;:&quot;&quot;,&quot;non-dropping-particle&quot;:&quot;&quot;}],&quot;issued&quot;:{&quot;date-parts&quot;:[[2016]]},&quot;number-of-pages&quot;:&quot;310-334&quot;,&quot;container-title-short&quot;:&quot;&quot;},&quot;isTemporary&quot;:false}]},{&quot;citationID&quot;:&quot;MENDELEY_CITATION_cf53e95e-752d-41f4-8801-813d7d48ecab&quot;,&quot;properties&quot;:{&quot;noteIndex&quot;:0},&quot;isEdited&quot;:false,&quot;manualOverride&quot;:{&quot;isManuallyOverridden&quot;:false,&quot;citeprocText&quot;:&quot;[2]&quot;,&quot;manualOverrideText&quot;:&quot;&quot;},&quot;citationTag&quot;:&quot;MENDELEY_CITATION_v3_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&quot;,&quot;citationItems&quot;:[{&quot;id&quot;:&quot;8850e1e2-004c-3c41-9e77-08b779c398a3&quot;,&quot;itemData&quot;:{&quot;type&quot;:&quot;book&quot;,&quot;id&quot;:&quot;8850e1e2-004c-3c41-9e77-08b779c398a3&quot;,&quot;title&quot;:&quot;Microfluidics Three-Dimensional Microfabrication Using Two-photon Polymerization&quot;,&quot;author&quot;:[{&quot;family&quot;:&quot;F. Bragheri&quot;,&quot;given&quot;:&quot;&quot;,&quot;parse-names&quot;:false,&quot;dropping-particle&quot;:&quot;&quot;,&quot;non-dropping-particle&quot;:&quot;&quot;},{&quot;family&quot;:&quot;R. Osellame&quot;,&quot;given&quot;:&quot;&quot;,&quot;parse-names&quot;:false,&quot;dropping-particle&quot;:&quot;&quot;,&quot;non-dropping-particle&quot;:&quot;&quot;},{&quot;family&quot;:&quot;R. Martinez Vazquez&quot;,&quot;given&quot;:&quot;&quot;,&quot;parse-names&quot;:false,&quot;dropping-particle&quot;:&quot;&quot;,&quot;non-dropping-particle&quot;:&quot;&quot;}],&quot;issued&quot;:{&quot;date-parts&quot;:[[2016]]},&quot;number-of-pages&quot;:&quot;310-334&quot;,&quot;container-title-short&quot;:&quot;&quot;},&quot;isTemporary&quot;:false}]},{&quot;citationID&quot;:&quot;MENDELEY_CITATION_7f8eee96-1214-4739-a878-6c9944324ea8&quot;,&quot;properties&quot;:{&quot;noteIndex&quot;:0},&quot;isEdited&quot;:false,&quot;manualOverride&quot;:{&quot;isManuallyOverridden&quot;:false,&quot;citeprocText&quot;:&quot;[3]&quot;,&quot;manualOverrideText&quot;:&quot;&quot;},&quot;citationTag&quot;:&quot;MENDELEY_CITATION_v3_eyJjaXRhdGlvbklEIjoiTUVOREVMRVlfQ0lUQVRJT05fN2Y4ZWVlOTYtMTIxNC00NzM5LWE4NzgtNmM5OTQ0MzI0ZWE4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4e0720c4-67ea-4756-b020-6eb13ce54a4b&quot;,&quot;properties&quot;:{&quot;noteIndex&quot;:0},&quot;isEdited&quot;:false,&quot;manualOverride&quot;:{&quot;isManuallyOverridden&quot;:false,&quot;citeprocText&quot;:&quot;[4]&quot;,&quot;manualOverrideText&quot;:&quot;&quot;},&quot;citationTag&quot;:&quot;MENDELEY_CITATION_v3_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&quot;,&quot;citationItems&quot;:[{&quot;id&quot;:&quot;ca59bb33-a119-3264-bf5d-2795678d46f9&quot;,&quot;itemData&quot;:{&quot;type&quot;:&quot;article-journal&quot;,&quot;id&quot;:&quot;ca59bb33-a119-3264-bf5d-2795678d46f9&quot;,&quot;title&quot;:&quot;XXXVIII. &lt;i&gt;On the heat evolved by metallic conductors of electricity, and in the cells of a battery during electrolysis&lt;/i&gt;&quot;,&quot;author&quot;:[{&quot;family&quot;:&quot;Joule&quot;,&quot;given&quot;:&quot;James Prescott&quot;,&quot;parse-names&quot;:false,&quot;dropping-particle&quot;:&quot;&quot;,&quot;non-dropping-particle&quot;:&quot;&quot;}],&quot;container-title&quot;:&quot;The London, Edinburgh, and Dublin Philosophical Magazine and Journal of Science&quot;,&quot;DOI&quot;:&quot;10.1080/14786444108650416&quot;,&quot;ISSN&quot;:&quot;1941-5966&quot;,&quot;issued&quot;:{&quot;date-parts&quot;:[[1841,10]]},&quot;page&quot;:&quot;260-277&quot;,&quot;issue&quot;:&quot;124&quot;,&quot;volume&quot;:&quot;19&quot;,&quot;container-title-short&quot;:&quot;&quot;},&quot;isTemporary&quot;:false}]},{&quot;citationID&quot;:&quot;MENDELEY_CITATION_6de00c96-d242-425b-8ec8-52fd2baef260&quot;,&quot;properties&quot;:{&quot;noteIndex&quot;:0},&quot;isEdited&quot;:false,&quot;manualOverride&quot;:{&quot;isManuallyOverridden&quot;:false,&quot;citeprocText&quot;:&quot;[3]&quot;,&quot;manualOverrideText&quot;:&quot;&quot;},&quot;citationTag&quot;:&quot;MENDELEY_CITATION_v3_eyJjaXRhdGlvbklEIjoiTUVOREVMRVlfQ0lUQVRJT05fNmRlMDBjOTYtZDI0Mi00MjViLThlYzgtNTJmZDJiYWVmMjYw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9c28dfc7-5d0a-47b3-b284-da89c8edfa5f&quot;,&quot;properties&quot;:{&quot;noteIndex&quot;:0},&quot;isEdited&quot;:false,&quot;manualOverride&quot;:{&quot;isManuallyOverridden&quot;:false,&quot;citeprocText&quot;:&quot;[5]&quot;,&quot;manualOverrideText&quot;:&quot;&quot;},&quot;citationTag&quot;:&quot;MENDELEY_CITATION_v3_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&quot;,&quot;citationItems&quot;:[{&quot;id&quot;:&quot;fbf17306-06b2-3a43-9505-0f0887b4d6f7&quot;,&quot;itemData&quot;:{&quot;type&quot;:&quot;article-journal&quot;,&quot;id&quot;:&quot;fbf17306-06b2-3a43-9505-0f0887b4d6f7&quot;,&quot;title&quot;:&quot;A Review on Development and Optimization of Microheaters for High-Temperature &lt;italic&gt;In Situ&lt;/italic&gt; Studies&quot;,&quot;author&quot;:[{&quot;family&quot;:&quot;Spruit&quot;,&quot;given&quot;:&quot;Ronald G.&quot;,&quot;parse-names&quot;:false,&quot;dropping-particle&quot;:&quot;&quot;,&quot;non-dropping-particle&quot;:&quot;&quot;},{&quot;family&quot;:&quot;Omme&quot;,&quot;given&quot;:&quot;J. Tijn&quot;,&quot;parse-names&quot;:false,&quot;dropping-particle&quot;:&quot;&quot;,&quot;non-dropping-particle&quot;:&quot;van&quot;},{&quot;family&quot;:&quot;Ghatkesar&quot;,&quot;given&quot;:&quot;Murali K.&quot;,&quot;parse-names&quot;:false,&quot;dropping-particle&quot;:&quot;&quot;,&quot;non-dropping-particle&quot;:&quot;&quot;},{&quot;family&quot;:&quot;Garza&quot;,&quot;given&quot;:&quot;H. Hugo Perez&quot;,&quot;parse-names&quot;:false,&quot;dropping-particle&quot;:&quot;&quot;,&quot;non-dropping-particle&quot;:&quot;&quot;}],&quot;container-title&quot;:&quot;Journal of Microelectromechanical Systems&quot;,&quot;DOI&quot;:&quot;10.1109/JMEMS.2017.2757402&quot;,&quot;ISSN&quot;:&quot;1057-7157&quot;,&quot;issued&quot;:{&quot;date-parts&quot;:[[2017,12]]},&quot;page&quot;:&quot;1165-1182&quot;,&quot;issue&quot;:&quot;6&quot;,&quot;volume&quot;:&quot;26&quot;,&quot;container-title-short&quot;:&quot;&quot;},&quot;isTemporary&quot;:false}]},{&quot;citationID&quot;:&quot;MENDELEY_CITATION_5c0ce63e-aff1-4ebd-8bb3-ca282be12cfb&quot;,&quot;properties&quot;:{&quot;noteIndex&quot;:0},&quot;isEdited&quot;:false,&quot;manualOverride&quot;:{&quot;isManuallyOverridden&quot;:false,&quot;citeprocText&quot;:&quot;[6]&quot;,&quot;manualOverrideText&quot;:&quot;&quot;},&quot;citationItems&quot;:[{&quot;id&quot;:&quot;057e31ee-14ca-308c-8d1f-4560d7ec8f46&quot;,&quot;itemData&quot;:{&quot;type&quot;:&quot;article-journal&quot;,&quot;id&quot;:&quot;057e31ee-14ca-308c-8d1f-4560d7ec8f46&quot;,&quot;title&quot;:&quot;Design and optimization of a high temperature microheater for inkjet deposition&quot;,&quot;author&quot;:[{&quot;family&quot;:&quot;VanHorn&quot;,&quot;given&quot;:&quot;Ausitn&quot;,&quot;parse-names&quot;:false,&quot;dropping-particle&quot;:&quot;&quot;,&quot;non-dropping-particle&quot;:&quot;&quot;},{&quot;family&quot;:&quot;Zhou&quot;,&quot;given&quot;:&quot;Wenchao&quot;,&quot;parse-names&quot;:false,&quot;dropping-particle&quot;:&quot;&quot;,&quot;non-dropping-particle&quot;:&quot;&quot;}],&quot;container-title&quot;:&quot;The International Journal of Advanced Manufacturing Technology&quot;,&quot;DOI&quot;:&quot;10.1007/s00170-016-8440-8&quot;,&quot;ISSN&quot;:&quot;0268-3768&quot;,&quot;issued&quot;:{&quot;date-parts&quot;:[[2016,10,10]]},&quot;page&quot;:&quot;3101-3111&quot;,&quot;issue&quot;:&quot;9-12&quot;,&quot;volume&quot;:&quot;86&quot;,&quot;container-title-short&quot;:&quot;&quot;},&quot;isTemporary&quot;:false}],&quot;citationTag&quot;:&quot;MENDELEY_CITATION_v3_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&quot;},{&quot;citationID&quot;:&quot;MENDELEY_CITATION_0c0799b4-aeed-480c-ab7d-f364c55994be&quot;,&quot;properties&quot;:{&quot;noteIndex&quot;:0},&quot;isEdited&quot;:false,&quot;manualOverride&quot;:{&quot;isManuallyOverridden&quot;:false,&quot;citeprocText&quot;:&quot;[7]&quot;,&quot;manualOverrideText&quot;:&quot;&quot;},&quot;citationTag&quot;:&quot;MENDELEY_CITATION_v3_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&quot;,&quot;citationItems&quot;:[{&quot;id&quot;:&quot;3a966bfa-2e52-318f-b38e-6e08e603ee76&quot;,&quot;itemData&quot;:{&quot;type&quot;:&quot;article-journal&quot;,&quot;id&quot;:&quot;3a966bfa-2e52-318f-b38e-6e08e603ee76&quot;,&quot;title&quot;:&quot;Robust ultrathin and transparent AZO/Ag-SnO /AZO on polyimide substrate for flexible thin film heater with temperature over 400 °C&quot;,&quot;author&quot;:[{&quot;family&quot;:&quot;Wang&quot;,&quot;given&quot;:&quot;Zhaozhao&quot;,&quot;parse-names&quot;:false,&quot;dropping-particle&quot;:&quot;&quot;,&quot;non-dropping-particle&quot;:&quot;&quot;},{&quot;family&quot;:&quot;Li&quot;,&quot;given&quot;:&quot;Jia&quot;,&quot;parse-names&quot;:false,&quot;dropping-particle&quot;:&quot;&quot;,&quot;non-dropping-particle&quot;:&quot;&quot;},{&quot;family&quot;:&quot;Xu&quot;,&quot;given&quot;:&quot;Junjun&quot;,&quot;parse-names&quot;:false,&quot;dropping-particle&quot;:&quot;&quot;,&quot;non-dropping-particle&quot;:&quot;&quot;},{&quot;family&quot;:&quot;Huang&quot;,&quot;given&quot;:&quot;Jinhua&quot;,&quot;parse-names&quot;:false,&quot;dropping-particle&quot;:&quot;&quot;,&quot;non-dropping-particle&quot;:&quot;&quot;},{&quot;family&quot;:&quot;Yang&quot;,&quot;given&quot;:&quot;Ye&quot;,&quot;parse-names&quot;:false,&quot;dropping-particle&quot;:&quot;&quot;,&quot;non-dropping-particle&quot;:&quot;&quot;},{&quot;family&quot;:&quot;Tan&quot;,&quot;given&quot;:&quot;Ruiqin&quot;,&quot;parse-names&quot;:false,&quot;dropping-particle&quot;:&quot;&quot;,&quot;non-dropping-particle&quot;:&quot;&quot;},{&quot;family&quot;:&quot;Chen&quot;,&quot;given&quot;:&quot;Guofei&quot;,&quot;parse-names&quot;:false,&quot;dropping-particle&quot;:&quot;&quot;,&quot;non-dropping-particle&quot;:&quot;&quot;},{&quot;family&quot;:&quot;Fang&quot;,&quot;given&quot;:&quot;Xingzhong&quot;,&quot;parse-names&quot;:false,&quot;dropping-particle&quot;:&quot;&quot;,&quot;non-dropping-particle&quot;:&quot;&quot;},{&quot;family&quot;:&quot;Zhao&quot;,&quot;given&quot;:&quot;Yue&quot;,&quot;parse-names&quot;:false,&quot;dropping-particle&quot;:&quot;&quot;,&quot;non-dropping-particle&quot;:&quot;&quot;},{&quot;family&quot;:&quot;Song&quot;,&quot;given&quot;:&quot;Weijie&quot;,&quot;parse-names&quot;:false,&quot;dropping-particle&quot;:&quot;&quot;,&quot;non-dropping-particle&quot;:&quot;&quot;}],&quot;container-title&quot;:&quot;Journal of Materials Science &amp; Technology&quot;,&quot;container-title-short&quot;:&quot;J Mater Sci Technol&quot;,&quot;DOI&quot;:&quot;10.1016/j.jmst.2020.01.058&quot;,&quot;ISSN&quot;:&quot;10050302&quot;,&quot;issued&quot;:{&quot;date-parts&quot;:[[2020,7]]},&quot;page&quot;:&quot;156-162&quot;,&quot;volume&quot;:&quot;48&quot;},&quot;isTemporary&quot;:false}]},{&quot;citationID&quot;:&quot;MENDELEY_CITATION_95baffaf-dafb-4236-a5ef-b45153e10ded&quot;,&quot;properties&quot;:{&quot;noteIndex&quot;:0},&quot;isEdited&quot;:false,&quot;manualOverride&quot;:{&quot;isManuallyOverridden&quot;:false,&quot;citeprocText&quot;:&quot;[3]&quot;,&quot;manualOverrideText&quot;:&quot;&quot;},&quot;citationTag&quot;:&quot;MENDELEY_CITATION_v3_eyJjaXRhdGlvbklEIjoiTUVOREVMRVlfQ0lUQVRJT05fOTViYWZmYWYtZGFmYi00MjM2LWE1ZWYtYjQ1MTUzZTEwZGVk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f8b4165f-ec38-4c5f-9f0a-726f3bc1ba3e&quot;,&quot;properties&quot;:{&quot;noteIndex&quot;:0},&quot;isEdited&quot;:false,&quot;manualOverride&quot;:{&quot;isManuallyOverridden&quot;:false,&quot;citeprocText&quot;:&quot;[8]&quot;,&quot;manualOverrideText&quot;:&quot;&quot;},&quot;citationTag&quot;:&quot;MENDELEY_CITATION_v3_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&quot;,&quot;citationItems&quot;:[{&quot;id&quot;:&quot;45dc0914-b439-322f-ba31-4fef6214920f&quot;,&quot;itemData&quot;:{&quot;type&quot;:&quot;article-journal&quot;,&quot;id&quot;:&quot;45dc0914-b439-322f-ba31-4fef6214920f&quot;,&quot;title&quot;:&quot;Design  and  optimization  of  platinium  heaters  for  gas  sensor applications&quot;,&quot;author&quot;:[{&quot;family&quot;:&quot;Abdeslam&quot;,&quot;given&quot;:&quot;A&quot;,&quot;parse-names&quot;:false,&quot;dropping-particle&quot;:&quot;&quot;,&quot;non-dropping-particle&quot;:&quot;&quot;},{&quot;family&quot;:&quot;Fouad&quot;,&quot;given&quot;:&quot;K&quot;,&quot;parse-names&quot;:false,&quot;dropping-particle&quot;:&quot;&quot;,&quot;non-dropping-particle&quot;:&quot;&quot;},{&quot;family&quot;:&quot;Khalifa&quot;,&quot;given&quot;:&quot;A&quot;,&quot;parse-names&quot;:false,&quot;dropping-particle&quot;:&quot;&quot;,&quot;non-dropping-particle&quot;:&quot;&quot;}],&quot;container-title&quot;:&quot;Digest Journal of Nanomaterials and Biostructures&quot;,&quot;container-title-short&quot;:&quot;Dig J Nanomater Biostruct&quot;,&quot;issued&quot;:{&quot;date-parts&quot;:[[2020]]},&quot;page&quot;:&quot;133-141&quot;,&quot;volume&quot;:&quot;15&quot;},&quot;isTemporary&quot;:false}]},{&quot;citationID&quot;:&quot;MENDELEY_CITATION_a17ef894-23ee-4a7e-8f6b-8be0cede38fb&quot;,&quot;properties&quot;:{&quot;noteIndex&quot;:0},&quot;isEdited&quot;:false,&quot;manualOverride&quot;:{&quot;isManuallyOverridden&quot;:false,&quot;citeprocText&quot;:&quot;[9]&quot;,&quot;manualOverrideText&quot;:&quot;&quot;},&quot;citationTag&quot;:&quot;MENDELEY_CITATION_v3_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&quot;,&quot;citationItems&quot;:[{&quot;id&quot;:&quot;35b8564b-3831-3b56-861b-9266a9869d90&quot;,&quot;itemData&quot;:{&quot;type&quot;:&quot;article-journal&quot;,&quot;id&quot;:&quot;35b8564b-3831-3b56-861b-9266a9869d90&quot;,&quot;title&quot;:&quot;Design and Fabrication of CMOS Microstructures to Locally Synthesize Carbon Nanotubes for Gas Sensing&quot;,&quot;author&quot;:[{&quot;family&quot;:&quot;Roy&quot;,&quot;given&quot;:&quot;Avisek&quot;,&quot;parse-names&quot;:false,&quot;dropping-particle&quot;:&quot;&quot;,&quot;non-dropping-particle&quot;:&quot;&quot;},{&quot;family&quot;:&quot;Azadmehr&quot;,&quot;given&quot;:&quot;Mehdi&quot;,&quot;parse-names&quot;:false,&quot;dropping-particle&quot;:&quot;&quot;,&quot;non-dropping-particle&quot;:&quot;&quot;},{&quot;family&quot;:&quot;Ta&quot;,&quot;given&quot;:&quot;Bao Q.&quot;,&quot;parse-names&quot;:false,&quot;dropping-particle&quot;:&quot;&quot;,&quot;non-dropping-particle&quot;:&quot;&quot;},{&quot;family&quot;:&quot;Häfliger&quot;,&quot;given&quot;:&quot;Philipp&quot;,&quot;parse-names&quot;:false,&quot;dropping-particle&quot;:&quot;&quot;,&quot;non-dropping-particle&quot;:&quot;&quot;},{&quot;family&quot;:&quot;Aasmundtveit&quot;,&quot;given&quot;:&quot;Knut E.&quot;,&quot;parse-names&quot;:false,&quot;dropping-particle&quot;:&quot;&quot;,&quot;non-dropping-particle&quot;:&quot;&quot;}],&quot;container-title&quot;:&quot;Sensors&quot;,&quot;DOI&quot;:&quot;10.3390/s19194340&quot;,&quot;ISSN&quot;:&quot;1424-8220&quot;,&quot;issued&quot;:{&quot;date-parts&quot;:[[2019,10,8]]},&quot;page&quot;:&quot;4340&quot;,&quot;abstract&quot;:&quot;&lt;p&gt;Carbon nanotubes (CNTs) can be grown locally on custom-designed CMOS microstructures to use them as a sensing material for manufacturing low-cost gas sensors, where CMOS readout circuits are directly integrated. Such a local CNT synthesis process using thermal chemical vapor deposition (CVD) requires temperatures near 900 °C, which is destructive for CMOS circuits. Therefore, it is necessary to ensure a high thermal gradient around the CNT growth structures to maintain CMOS-compatible temperature (below 300 °C) on the bulk part of the chip, where readout circuits are placed. This paper presents several promising designs of CNT growth microstructures and their thermomechanical analyses (by ANSYS Multiphysics software) to check the feasibility of local CNT synthesis in CMOS. Standard CMOS processes have several conductive interconnecting metal and polysilicon layers, both being suitable to serve as microheaters for local resistive heating to achieve the CNT growth temperature. Most of these microheaters need to be partially or fully suspended to produce the required thermal isolation for CMOS compatibility. Necessary CMOS post-processing steps to realize CNT growth structures are discussed. Layout designs of the microstructures, along with some of the microstructures fabricated in a standard AMS 350 nm CMOS process, are also presented in this paper.&lt;/p&gt;&quot;,&quot;issue&quot;:&quot;19&quot;,&quot;volume&quot;:&quot;19&quot;,&quot;container-title-short&quot;:&quot;&quot;},&quot;isTemporary&quot;:false}]},{&quot;citationID&quot;:&quot;MENDELEY_CITATION_28bd3171-782b-48b6-88b2-c757e4a44257&quot;,&quot;properties&quot;:{&quot;noteIndex&quot;:0},&quot;isEdited&quot;:false,&quot;manualOverride&quot;:{&quot;isManuallyOverridden&quot;:false,&quot;citeprocText&quot;:&quot;[10]&quot;,&quot;manualOverrideText&quot;:&quot;&quot;},&quot;citationTag&quot;:&quot;MENDELEY_CITATION_v3_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&quot;,&quot;citationItems&quot;:[{&quot;id&quot;:&quot;e495e552-8b47-3b8c-a51e-c84c42a120bd&quot;,&quot;itemData&quot;:{&quot;type&quot;:&quot;paper-conference&quot;,&quot;id&quot;:&quot;e495e552-8b47-3b8c-a51e-c84c42a120bd&quot;,&quot;title&quot;:&quot;Design, Electro-Thermal simulation and geometrical optimization of double spiral shaped microheater on a suspended membrane for gas sensing&quot;,&quot;author&quot;:[{&quot;family&quot;:&quot;Velmathi&quot;,&quot;given&quot;:&quot;G.&quot;,&quot;parse-names&quot;:false,&quot;dropping-particle&quot;:&quot;&quot;,&quot;non-dropping-particle&quot;:&quot;&quot;},{&quot;family&quot;:&quot;Ramshanker&quot;,&quot;given&quot;:&quot;N.&quot;,&quot;parse-names&quot;:false,&quot;dropping-particle&quot;:&quot;&quot;,&quot;non-dropping-particle&quot;:&quot;&quot;},{&quot;family&quot;:&quot;Mohan&quot;,&quot;given&quot;:&quot;S.&quot;,&quot;parse-names&quot;:false,&quot;dropping-particle&quot;:&quot;&quot;,&quot;non-dropping-particle&quot;:&quot;&quot;}],&quot;container-title&quot;:&quot;IECON 2010 - 36th Annual Conference on IEEE Industrial Electronics Society&quot;,&quot;DOI&quot;:&quot;10.1109/IECON.2010.5675550&quot;,&quot;ISBN&quot;:&quot;978-1-4244-5225-5&quot;,&quot;issued&quot;:{&quot;date-parts&quot;:[[2010,11]]},&quot;page&quot;:&quot;1258-1262&quot;,&quot;publisher&quot;:&quot;IEEE&quot;,&quot;container-title-short&quot;:&quot;&quot;},&quot;isTemporary&quot;:false}]},{&quot;citationID&quot;:&quot;MENDELEY_CITATION_177cec7f-2579-4ec3-b047-c47337905384&quot;,&quot;properties&quot;:{&quot;noteIndex&quot;:0},&quot;isEdited&quot;:false,&quot;manualOverride&quot;:{&quot;isManuallyOverridden&quot;:false,&quot;citeprocText&quot;:&quot;[3]&quot;,&quot;manualOverrideText&quot;:&quot;&quot;},&quot;citationTag&quot;:&quot;MENDELEY_CITATION_v3_eyJjaXRhdGlvbklEIjoiTUVOREVMRVlfQ0lUQVRJT05fMTc3Y2VjN2YtMjU3OS00ZWMzLWIwNDctYzQ3MzM3OTA1Mzg0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caa2ca9b-a15f-4a4d-b47f-46fd55ce6bf1&quot;,&quot;properties&quot;:{&quot;noteIndex&quot;:0},&quot;isEdited&quot;:false,&quot;manualOverride&quot;:{&quot;isManuallyOverridden&quot;:false,&quot;citeprocText&quot;:&quot;[11]&quot;,&quot;manualOverrideText&quot;:&quot;&quot;},&quot;citationTag&quot;:&quot;MENDELEY_CITATION_v3_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&quot;,&quot;citationItems&quot;:[{&quot;id&quot;:&quot;704d0661-63fd-324a-9ba9-4b1479542dae&quot;,&quot;itemData&quot;:{&quot;type&quot;:&quot;article-journal&quot;,&quot;id&quot;:&quot;704d0661-63fd-324a-9ba9-4b1479542dae&quot;,&quot;title&quot;:&quot;Simulation, Microfabrication, and Control of a Microheater Array&quot;,&quot;author&quot;:[{&quot;family&quot;:&quot;Zheng&quot;,&quot;given&quot;:&quot;C.&quot;,&quot;parse-names&quot;:false,&quot;dropping-particle&quot;:&quot;&quot;,&quot;non-dropping-particle&quot;:&quot;&quot;},{&quot;family&quot;:&quot;Balasubramanian&quot;,&quot;given&quot;:&quot;G. P. S.&quot;,&quot;parse-names&quot;:false,&quot;dropping-particle&quot;:&quot;&quot;,&quot;non-dropping-particle&quot;:&quot;&quot;},{&quot;family&quot;:&quot;Tan&quot;,&quot;given&quot;:&quot;Y.&quot;,&quot;parse-names&quot;:false,&quot;dropping-particle&quot;:&quot;&quot;,&quot;non-dropping-particle&quot;:&quot;&quot;},{&quot;family&quot;:&quot;Maniatty&quot;,&quot;given&quot;:&quot;A. M.&quot;,&quot;parse-names&quot;:false,&quot;dropping-particle&quot;:&quot;&quot;,&quot;non-dropping-particle&quot;:&quot;&quot;},{&quot;family&quot;:&quot;Hull&quot;,&quot;given&quot;:&quot;R.&quot;,&quot;parse-names&quot;:false,&quot;dropping-particle&quot;:&quot;&quot;,&quot;non-dropping-particle&quot;:&quot;&quot;},{&quot;family&quot;:&quot;Wen&quot;,&quot;given&quot;:&quot;J. T.&quot;,&quot;parse-names&quot;:false,&quot;dropping-particle&quot;:&quot;&quot;,&quot;non-dropping-particle&quot;:&quot;&quot;}],&quot;container-title&quot;:&quot;IEEE/ASME Transactions on Mechatronics&quot;,&quot;DOI&quot;:&quot;10.1109/TMECH.2017.2650682&quot;,&quot;ISSN&quot;:&quot;1083-4435&quot;,&quot;issued&quot;:{&quot;date-parts&quot;:[[2017,8]]},&quot;page&quot;:&quot;1914-1919&quot;,&quot;issue&quot;:&quot;4&quot;,&quot;volume&quot;:&quot;22&quot;,&quot;container-title-short&quot;:&quot;&quot;},&quot;isTemporary&quot;:false}]},{&quot;citationID&quot;:&quot;MENDELEY_CITATION_4bb6e542-f920-4dd2-b338-c07948e11141&quot;,&quot;properties&quot;:{&quot;noteIndex&quot;:0},&quot;isEdited&quot;:false,&quot;manualOverride&quot;:{&quot;isManuallyOverridden&quot;:false,&quot;citeprocText&quot;:&quot;[3]&quot;,&quot;manualOverrideText&quot;:&quot;&quot;},&quot;citationTag&quot;:&quot;MENDELEY_CITATION_v3_eyJjaXRhdGlvbklEIjoiTUVOREVMRVlfQ0lUQVRJT05fNGJiNmU1NDItZjkyMC00ZGQyLWIzMzgtYzA3OTQ4ZTExMTQx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678965bb-bf5a-4987-b44a-b90e5b9dd60a&quot;,&quot;properties&quot;:{&quot;noteIndex&quot;:0},&quot;isEdited&quot;:false,&quot;manualOverride&quot;:{&quot;isManuallyOverridden&quot;:false,&quot;citeprocText&quot;:&quot;[6]–[8]&quot;,&quot;manualOverrideText&quot;:&quot;&quot;},&quot;citationTag&quot;:&quot;MENDELEY_CITATION_v3_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&quot;,&quot;citationItems&quot;:[{&quot;id&quot;:&quot;057e31ee-14ca-308c-8d1f-4560d7ec8f46&quot;,&quot;itemData&quot;:{&quot;type&quot;:&quot;article-journal&quot;,&quot;id&quot;:&quot;057e31ee-14ca-308c-8d1f-4560d7ec8f46&quot;,&quot;title&quot;:&quot;Design and optimization of a high temperature microheater for inkjet deposition&quot;,&quot;author&quot;:[{&quot;family&quot;:&quot;VanHorn&quot;,&quot;given&quot;:&quot;Ausitn&quot;,&quot;parse-names&quot;:false,&quot;dropping-particle&quot;:&quot;&quot;,&quot;non-dropping-particle&quot;:&quot;&quot;},{&quot;family&quot;:&quot;Zhou&quot;,&quot;given&quot;:&quot;Wenchao&quot;,&quot;parse-names&quot;:false,&quot;dropping-particle&quot;:&quot;&quot;,&quot;non-dropping-particle&quot;:&quot;&quot;}],&quot;container-title&quot;:&quot;The International Journal of Advanced Manufacturing Technology&quot;,&quot;DOI&quot;:&quot;10.1007/s00170-016-8440-8&quot;,&quot;ISSN&quot;:&quot;0268-3768&quot;,&quot;issued&quot;:{&quot;date-parts&quot;:[[2016,10,10]]},&quot;page&quot;:&quot;3101-3111&quot;,&quot;issue&quot;:&quot;9-12&quot;,&quot;volume&quot;:&quot;86&quot;,&quot;container-title-short&quot;:&quot;&quot;},&quot;isTemporary&quot;:false},{&quot;id&quot;:&quot;3a966bfa-2e52-318f-b38e-6e08e603ee76&quot;,&quot;itemData&quot;:{&quot;type&quot;:&quot;article-journal&quot;,&quot;id&quot;:&quot;3a966bfa-2e52-318f-b38e-6e08e603ee76&quot;,&quot;title&quot;:&quot;Robust ultrathin and transparent AZO/Ag-SnO /AZO on polyimide substrate for flexible thin film heater with temperature over 400 °C&quot;,&quot;author&quot;:[{&quot;family&quot;:&quot;Wang&quot;,&quot;given&quot;:&quot;Zhaozhao&quot;,&quot;parse-names&quot;:false,&quot;dropping-particle&quot;:&quot;&quot;,&quot;non-dropping-particle&quot;:&quot;&quot;},{&quot;family&quot;:&quot;Li&quot;,&quot;given&quot;:&quot;Jia&quot;,&quot;parse-names&quot;:false,&quot;dropping-particle&quot;:&quot;&quot;,&quot;non-dropping-particle&quot;:&quot;&quot;},{&quot;family&quot;:&quot;Xu&quot;,&quot;given&quot;:&quot;Junjun&quot;,&quot;parse-names&quot;:false,&quot;dropping-particle&quot;:&quot;&quot;,&quot;non-dropping-particle&quot;:&quot;&quot;},{&quot;family&quot;:&quot;Huang&quot;,&quot;given&quot;:&quot;Jinhua&quot;,&quot;parse-names&quot;:false,&quot;dropping-particle&quot;:&quot;&quot;,&quot;non-dropping-particle&quot;:&quot;&quot;},{&quot;family&quot;:&quot;Yang&quot;,&quot;given&quot;:&quot;Ye&quot;,&quot;parse-names&quot;:false,&quot;dropping-particle&quot;:&quot;&quot;,&quot;non-dropping-particle&quot;:&quot;&quot;},{&quot;family&quot;:&quot;Tan&quot;,&quot;given&quot;:&quot;Ruiqin&quot;,&quot;parse-names&quot;:false,&quot;dropping-particle&quot;:&quot;&quot;,&quot;non-dropping-particle&quot;:&quot;&quot;},{&quot;family&quot;:&quot;Chen&quot;,&quot;given&quot;:&quot;Guofei&quot;,&quot;parse-names&quot;:false,&quot;dropping-particle&quot;:&quot;&quot;,&quot;non-dropping-particle&quot;:&quot;&quot;},{&quot;family&quot;:&quot;Fang&quot;,&quot;given&quot;:&quot;Xingzhong&quot;,&quot;parse-names&quot;:false,&quot;dropping-particle&quot;:&quot;&quot;,&quot;non-dropping-particle&quot;:&quot;&quot;},{&quot;family&quot;:&quot;Zhao&quot;,&quot;given&quot;:&quot;Yue&quot;,&quot;parse-names&quot;:false,&quot;dropping-particle&quot;:&quot;&quot;,&quot;non-dropping-particle&quot;:&quot;&quot;},{&quot;family&quot;:&quot;Song&quot;,&quot;given&quot;:&quot;Weijie&quot;,&quot;parse-names&quot;:false,&quot;dropping-particle&quot;:&quot;&quot;,&quot;non-dropping-particle&quot;:&quot;&quot;}],&quot;container-title&quot;:&quot;Journal of Materials Science &amp; Technology&quot;,&quot;container-title-short&quot;:&quot;J Mater Sci Technol&quot;,&quot;DOI&quot;:&quot;10.1016/j.jmst.2020.01.058&quot;,&quot;ISSN&quot;:&quot;10050302&quot;,&quot;issued&quot;:{&quot;date-parts&quot;:[[2020,7]]},&quot;page&quot;:&quot;156-162&quot;,&quot;volume&quot;:&quot;48&quot;},&quot;isTemporary&quot;:false},{&quot;id&quot;:&quot;45dc0914-b439-322f-ba31-4fef6214920f&quot;,&quot;itemData&quot;:{&quot;type&quot;:&quot;article-journal&quot;,&quot;id&quot;:&quot;45dc0914-b439-322f-ba31-4fef6214920f&quot;,&quot;title&quot;:&quot;Design  and  optimization  of  platinium  heaters  for  gas  sensor applications&quot;,&quot;author&quot;:[{&quot;family&quot;:&quot;Abdeslam&quot;,&quot;given&quot;:&quot;A&quot;,&quot;parse-names&quot;:false,&quot;dropping-particle&quot;:&quot;&quot;,&quot;non-dropping-particle&quot;:&quot;&quot;},{&quot;family&quot;:&quot;Fouad&quot;,&quot;given&quot;:&quot;K&quot;,&quot;parse-names&quot;:false,&quot;dropping-particle&quot;:&quot;&quot;,&quot;non-dropping-particle&quot;:&quot;&quot;},{&quot;family&quot;:&quot;Khalifa&quot;,&quot;given&quot;:&quot;A&quot;,&quot;parse-names&quot;:false,&quot;dropping-particle&quot;:&quot;&quot;,&quot;non-dropping-particle&quot;:&quot;&quot;}],&quot;container-title&quot;:&quot;Digest Journal of Nanomaterials and Biostructures&quot;,&quot;container-title-short&quot;:&quot;Dig J Nanomater Biostruct&quot;,&quot;issued&quot;:{&quot;date-parts&quot;:[[2020]]},&quot;page&quot;:&quot;133-141&quot;,&quot;volume&quot;:&quot;15&quot;},&quot;isTemporary&quot;:false}]},{&quot;citationID&quot;:&quot;MENDELEY_CITATION_c6963445-99d2-4d69-bbe0-a14a92dd642e&quot;,&quot;properties&quot;:{&quot;noteIndex&quot;:0},&quot;isEdited&quot;:false,&quot;manualOverride&quot;:{&quot;isManuallyOverridden&quot;:false,&quot;citeprocText&quot;:&quot;[12]&quot;,&quot;manualOverrideText&quot;:&quot;&quot;},&quot;citationTag&quot;:&quot;MENDELEY_CITATION_v3_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&quot;,&quot;citationItems&quot;:[{&quot;id&quot;:&quot;58654661-dfb8-3c7b-a97b-f65cbe5b2080&quot;,&quot;itemData&quot;:{&quot;type&quot;:&quot;paper-conference&quot;,&quot;id&quot;:&quot;58654661-dfb8-3c7b-a97b-f65cbe5b2080&quot;,&quot;title&quot;:&quot;Thermal modeling of a microheater in a microchannel chip&quot;,&quot;author&quot;:[{&quot;family&quot;:&quot;Zhu&quot;,&quot;given&quot;:&quot;Y.&quot;,&quot;parse-names&quot;:false,&quot;dropping-particle&quot;:&quot;&quot;,&quot;non-dropping-particle&quot;:&quot;&quot;},{&quot;family&quot;:&quot;Bui&quot;,&quot;given&quot;:&quot;A.&quot;,&quot;parse-names&quot;:false,&quot;dropping-particle&quot;:&quot;&quot;,&quot;non-dropping-particle&quot;:&quot;&quot;},{&quot;family&quot;:&quot;Jin&quot;,&quot;given&quot;:&quot;H.&quot;,&quot;parse-names&quot;:false,&quot;dropping-particle&quot;:&quot;&quot;,&quot;non-dropping-particle&quot;:&quot;&quot;},{&quot;family&quot;:&quot;Nahavandi&quot;,&quot;given&quot;:&quot;S.&quot;,&quot;parse-names&quot;:false,&quot;dropping-particle&quot;:&quot;&quot;,&quot;non-dropping-particle&quot;:&quot;&quot;},{&quot;family&quot;:&quot;Harvey&quot;,&quot;given&quot;:&quot;E. C.&quot;,&quot;parse-names&quot;:false,&quot;dropping-particle&quot;:&quot;&quot;,&quot;non-dropping-particle&quot;:&quot;&quot;},{&quot;family&quot;:&quot;Sutalo&quot;,&quot;given&quot;:&quot;I. D.&quot;,&quot;parse-names&quot;:false,&quot;dropping-particle&quot;:&quot;&quot;,&quot;non-dropping-particle&quot;:&quot;&quot;}],&quot;editor&quot;:[{&quot;family&quot;:&quot;Nicolau&quot;,&quot;given&quot;:&quot;Dan&quot;,&quot;parse-names&quot;:false,&quot;dropping-particle&quot;:&quot;v.&quot;,&quot;non-dropping-particle&quot;:&quot;&quot;}],&quot;DOI&quot;:&quot;10.1117/12.660972&quot;,&quot;issued&quot;:{&quot;date-parts&quot;:[[2005,12,28]]},&quot;page&quot;:&quot;60361Y&quot;,&quot;container-title-short&quot;:&quot;&quot;},&quot;isTemporary&quot;:false}]},{&quot;citationID&quot;:&quot;MENDELEY_CITATION_e14f2995-215c-4983-b998-bcc304b1a437&quot;,&quot;properties&quot;:{&quot;noteIndex&quot;:0},&quot;isEdited&quot;:false,&quot;manualOverride&quot;:{&quot;isManuallyOverridden&quot;:false,&quot;citeprocText&quot;:&quot;[3]&quot;,&quot;manualOverrideText&quot;:&quot;&quot;},&quot;citationTag&quot;:&quot;MENDELEY_CITATION_v3_eyJjaXRhdGlvbklEIjoiTUVOREVMRVlfQ0lUQVRJT05fZTE0ZjI5OTUtMjE1Yy00OTgzLWI5OTgtYmNjMzA0YjFhNDM3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5bcf77a6-a414-42e1-9d87-ed0fb47b85b7&quot;,&quot;properties&quot;:{&quot;noteIndex&quot;:0},&quot;isEdited&quot;:false,&quot;manualOverride&quot;:{&quot;isManuallyOverridden&quot;:false,&quot;citeprocText&quot;:&quot;[13]&quot;,&quot;manualOverrideText&quot;:&quot;&quot;},&quot;citationTag&quot;:&quot;MENDELEY_CITATION_v3_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&quot;,&quot;citationItems&quot;:[{&quot;id&quot;:&quot;68b03301-d1b9-3f72-8886-d17011e1f140&quot;,&quot;itemData&quot;:{&quot;type&quot;:&quot;article-journal&quot;,&quot;id&quot;:&quot;68b03301-d1b9-3f72-8886-d17011e1f140&quot;,&quot;title&quot;:&quot;A novel polyimide based micro heater with high temperature uniformity&quot;,&quot;author&quot;:[{&quot;family&quot;:&quot;Yu&quot;,&quot;given&quot;:&quot;Shifeng&quot;,&quot;parse-names&quot;:false,&quot;dropping-particle&quot;:&quot;&quot;,&quot;non-dropping-particle&quot;:&quot;&quot;},{&quot;family&quot;:&quot;Wang&quot;,&quot;given&quot;:&quot;Shuyu&quot;,&quot;parse-names&quot;:false,&quot;dropping-particle&quot;:&quot;&quot;,&quot;non-dropping-particle&quot;:&quot;&quot;},{&quot;family&quot;:&quot;Lu&quot;,&quot;given&quot;:&quot;Ming&quot;,&quot;parse-names&quot;:false,&quot;dropping-particle&quot;:&quot;&quot;,&quot;non-dropping-particle&quot;:&quot;&quot;},{&quot;family&quot;:&quot;Zuo&quot;,&quot;given&quot;:&quot;Lei&quot;,&quot;parse-names&quot;:false,&quot;dropping-particle&quot;:&quot;&quot;,&quot;non-dropping-particle&quot;:&quot;&quot;}],&quot;container-title&quot;:&quot;Sensors and Actuators A: Physical&quot;,&quot;container-title-short&quot;:&quot;Sens Actuators A Phys&quot;,&quot;DOI&quot;:&quot;10.1016/j.sna.2017.02.006&quot;,&quot;ISSN&quot;:&quot;09244247&quot;,&quot;issued&quot;:{&quot;date-parts&quot;:[[2017,4]]},&quot;page&quot;:&quot;58-64&quot;,&quot;volume&quot;:&quot;257&quot;},&quot;isTemporary&quot;:false}]},{&quot;citationID&quot;:&quot;MENDELEY_CITATION_9c8f4ab2-6e02-40a0-a7a6-57754933d012&quot;,&quot;properties&quot;:{&quot;noteIndex&quot;:0},&quot;isEdited&quot;:false,&quot;manualOverride&quot;:{&quot;isManuallyOverridden&quot;:false,&quot;citeprocText&quot;:&quot;[14]&quot;,&quot;manualOverrideText&quot;:&quot;&quot;},&quot;citationTag&quot;:&quot;MENDELEY_CITATION_v3_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&quot;,&quot;citationItems&quot;:[{&quot;id&quot;:&quot;dfe971fb-f534-3927-bf44-e81f9502fd6b&quot;,&quot;itemData&quot;:{&quot;type&quot;:&quot;article-journal&quot;,&quot;id&quot;:&quot;dfe971fb-f534-3927-bf44-e81f9502fd6b&quot;,&quot;title&quot;:&quot;Development of an Integrated Microfluidic Perfusion Cell Culture System for Real-Time Microscopic Observation of Biological Cells&quot;,&quot;author&quot;:[{&quot;family&quot;:&quot;Lin&quot;,&quot;given&quot;:&quot;Jr-Lung&quot;,&quot;parse-names&quot;:false,&quot;dropping-particle&quot;:&quot;&quot;,&quot;non-dropping-particle&quot;:&quot;&quot;},{&quot;family&quot;:&quot;Wang&quot;,&quot;given&quot;:&quot;Shih-Siou&quot;,&quot;parse-names&quot;:false,&quot;dropping-particle&quot;:&quot;&quot;,&quot;non-dropping-particle&quot;:&quot;&quot;},{&quot;family&quot;:&quot;Wu&quot;,&quot;given&quot;:&quot;Min-Hsien&quot;,&quot;parse-names&quot;:false,&quot;dropping-particle&quot;:&quot;&quot;,&quot;non-dropping-particle&quot;:&quot;&quot;},{&quot;family&quot;:&quot;Oh-Yang&quot;,&quot;given&quot;:&quot;Chih-Chin&quot;,&quot;parse-names&quot;:false,&quot;dropping-particle&quot;:&quot;&quot;,&quot;non-dropping-particle&quot;:&quot;&quot;}],&quot;container-title&quot;:&quot;Sensors&quot;,&quot;DOI&quot;:&quot;10.3390/s110908395&quot;,&quot;ISSN&quot;:&quot;1424-8220&quot;,&quot;issued&quot;:{&quot;date-parts&quot;:[[2011,8,29]]},&quot;page&quot;:&quot;8395-8411&quot;,&quot;issue&quot;:&quot;9&quot;,&quot;volume&quot;:&quot;11&quot;,&quot;container-title-short&quot;:&quot;&quot;},&quot;isTemporary&quot;:false}]},{&quot;citationID&quot;:&quot;MENDELEY_CITATION_0b76d87c-d75c-44a6-9678-7009252b32da&quot;,&quot;properties&quot;:{&quot;noteIndex&quot;:0},&quot;isEdited&quot;:false,&quot;manualOverride&quot;:{&quot;isManuallyOverridden&quot;:false,&quot;citeprocText&quot;:&quot;[3]&quot;,&quot;manualOverrideText&quot;:&quot;&quot;},&quot;citationTag&quot;:&quot;MENDELEY_CITATION_v3_eyJjaXRhdGlvbklEIjoiTUVOREVMRVlfQ0lUQVRJT05fMGI3NmQ4N2MtZDc1Yy00NGE2LTk2NzgtNzAwOTI1MmIzMmRh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e32f6199-1ce4-42f1-814a-02bb10b9b173&quot;,&quot;properties&quot;:{&quot;noteIndex&quot;:0},&quot;isEdited&quot;:false,&quot;manualOverride&quot;:{&quot;isManuallyOverridden&quot;:false,&quot;citeprocText&quot;:&quot;[3]&quot;,&quot;manualOverrideText&quot;:&quot;&quot;},&quot;citationTag&quot;:&quot;MENDELEY_CITATION_v3_eyJjaXRhdGlvbklEIjoiTUVOREVMRVlfQ0lUQVRJT05fZTMyZjYxOTktMWNlNC00MmYxLTgxNGEtMDJiYjEwYjliMTcz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c0e27f4c-3737-4f81-abd3-6ab8d5d0a2d4&quot;,&quot;properties&quot;:{&quot;noteIndex&quot;:0},&quot;isEdited&quot;:false,&quot;manualOverride&quot;:{&quot;isManuallyOverridden&quot;:false,&quot;citeprocText&quot;:&quot;[15]&quot;,&quot;manualOverrideText&quot;:&quot;&quot;},&quot;citationTag&quot;:&quot;MENDELEY_CITATION_v3_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&quot;,&quot;citationItems&quot;:[{&quot;id&quot;:&quot;7ce26082-9149-3334-b9a8-d8a1a9742465&quot;,&quot;itemData&quot;:{&quot;type&quot;:&quot;article-journal&quot;,&quot;id&quot;:&quot;7ce26082-9149-3334-b9a8-d8a1a9742465&quot;,&quot;title&quot;:&quot;Temperature distribution measurement of Au micro-heater in microfluidic channel using IR microscope&quot;,&quot;author&quot;:[{&quot;family&quot;:&quot;Son&quot;,&quot;given&quot;:&quot;Jung Min&quot;,&quot;parse-names&quot;:false,&quot;dropping-particle&quot;:&quot;&quot;,&quot;non-dropping-particle&quot;:&quot;&quot;},{&quot;family&quot;:&quot;Lee&quot;,&quot;given&quot;:&quot;Jun Hyung&quot;,&quot;parse-names&quot;:false,&quot;dropping-particle&quot;:&quot;&quot;,&quot;non-dropping-particle&quot;:&quot;&quot;},{&quot;family&quot;:&quot;Kim&quot;,&quot;given&quot;:&quot;Jungwoo&quot;,&quot;parse-names&quot;:false,&quot;dropping-particle&quot;:&quot;&quot;,&quot;non-dropping-particle&quot;:&quot;&quot;},{&quot;family&quot;:&quot;Cho&quot;,&quot;given&quot;:&quot;Young Hak&quot;,&quot;parse-names&quot;:false,&quot;dropping-particle&quot;:&quot;&quot;,&quot;non-dropping-particle&quot;:&quot;&quot;}],&quot;container-title&quot;:&quot;International Journal of Precision Engineering and Manufacturing&quot;,&quot;DOI&quot;:&quot;10.1007/s12541-015-0048-7&quot;,&quot;ISSN&quot;:&quot;2234-7593&quot;,&quot;issued&quot;:{&quot;date-parts&quot;:[[2015,2,6]]},&quot;page&quot;:&quot;367-372&quot;,&quot;issue&quot;:&quot;2&quot;,&quot;volume&quot;:&quot;16&quot;,&quot;container-title-short&quot;:&quot;&quot;},&quot;isTemporary&quot;:false}]},{&quot;citationID&quot;:&quot;MENDELEY_CITATION_fc112900-ae43-434a-a8a5-2dd026296191&quot;,&quot;properties&quot;:{&quot;noteIndex&quot;:0},&quot;isEdited&quot;:false,&quot;manualOverride&quot;:{&quot;isManuallyOverridden&quot;:false,&quot;citeprocText&quot;:&quot;[16]&quot;,&quot;manualOverrideText&quot;:&quot;&quot;},&quot;citationTag&quot;:&quot;MENDELEY_CITATION_v3_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&quot;,&quot;citationItems&quot;:[{&quot;id&quot;:&quot;df15f52a-bb36-33c7-ace2-9245e44b7d9d&quot;,&quot;itemData&quot;:{&quot;type&quot;:&quot;article-journal&quot;,&quot;id&quot;:&quot;df15f52a-bb36-33c7-ace2-9245e44b7d9d&quot;,&quot;title&quot;:&quot;A Built-In Temperature Sensor in an Integrated Microheater&quot;,&quot;author&quot;:[{&quot;family&quot;:&quot;Han&quot;,&quot;given&quot;:&quot;Jin-Woo&quot;,&quot;parse-names&quot;:false,&quot;dropping-particle&quot;:&quot;&quot;,&quot;non-dropping-particle&quot;:&quot;&quot;},{&quot;family&quot;:&quot;Meyyappan&quot;,&quot;given&quot;:&quot;M.&quot;,&quot;parse-names&quot;:false,&quot;dropping-particle&quot;:&quot;&quot;,&quot;non-dropping-particle&quot;:&quot;&quot;}],&quot;container-title&quot;:&quot;IEEE Sensors Journal&quot;,&quot;container-title-short&quot;:&quot;IEEE Sens J&quot;,&quot;DOI&quot;:&quot;10.1109/JSEN.2016.2569445&quot;,&quot;ISSN&quot;:&quot;1530-437X&quot;,&quot;issued&quot;:{&quot;date-parts&quot;:[[2016,7]]},&quot;page&quot;:&quot;5543-5547&quot;,&quot;issue&quot;:&quot;14&quot;,&quot;volume&quot;:&quot;16&quot;},&quot;isTemporary&quot;:false}]},{&quot;citationID&quot;:&quot;MENDELEY_CITATION_32cad772-8a5e-4fe6-a3ba-925b877fd30f&quot;,&quot;properties&quot;:{&quot;noteIndex&quot;:0},&quot;isEdited&quot;:false,&quot;manualOverride&quot;:{&quot;isManuallyOverridden&quot;:false,&quot;citeprocText&quot;:&quot;[17]&quot;,&quot;manualOverrideText&quot;:&quot;&quot;},&quot;citationTag&quot;:&quot;MENDELEY_CITATION_v3_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&quot;,&quot;citationItems&quot;:[{&quot;id&quot;:&quot;a9faff14-fb45-361e-a993-066136b8a022&quot;,&quot;itemData&quot;:{&quot;type&quot;:&quot;article-journal&quot;,&quot;id&quot;:&quot;a9faff14-fb45-361e-a993-066136b8a022&quot;,&quot;title&quot;:&quot;Temperature control of micro heater using Pt thin film temperature sensor embedded in micro gas sensor&quot;,&quot;author&quot;:[{&quot;family&quot;:&quot;Kang&quot;,&quot;given&quot;:&quot;Jun-gu&quot;,&quot;parse-names&quot;:false,&quot;dropping-particle&quot;:&quot;&quot;,&quot;non-dropping-particle&quot;:&quot;&quot;},{&quot;family&quot;:&quot;Park&quot;,&quot;given&quot;:&quot;Joon-Shik&quot;,&quot;parse-names&quot;:false,&quot;dropping-particle&quot;:&quot;&quot;,&quot;non-dropping-particle&quot;:&quot;&quot;},{&quot;family&quot;:&quot;Park&quot;,&quot;given&quot;:&quot;Kwang-Bum&quot;,&quot;parse-names&quot;:false,&quot;dropping-particle&quot;:&quot;&quot;,&quot;non-dropping-particle&quot;:&quot;&quot;},{&quot;family&quot;:&quot;Shin&quot;,&quot;given&quot;:&quot;Junho&quot;,&quot;parse-names&quot;:false,&quot;dropping-particle&quot;:&quot;&quot;,&quot;non-dropping-particle&quot;:&quot;&quot;},{&quot;family&quot;:&quot;Lee&quot;,&quot;given&quot;:&quot;Eung-An&quot;,&quot;parse-names&quot;:false,&quot;dropping-particle&quot;:&quot;&quot;,&quot;non-dropping-particle&quot;:&quot;&quot;},{&quot;family&quot;:&quot;Noh&quot;,&quot;given&quot;:&quot;Sangsoo&quot;,&quot;parse-names&quot;:false,&quot;dropping-particle&quot;:&quot;&quot;,&quot;non-dropping-particle&quot;:&quot;&quot;},{&quot;family&quot;:&quot;Lee&quot;,&quot;given&quot;:&quot;Hoo-Jeong&quot;,&quot;parse-names&quot;:false,&quot;dropping-particle&quot;:&quot;&quot;,&quot;non-dropping-particle&quot;:&quot;&quot;}],&quot;container-title&quot;:&quot;Micro and Nano Systems Letters&quot;,&quot;DOI&quot;:&quot;10.1186/s40486-017-0060-z&quot;,&quot;ISSN&quot;:&quot;2213-9621&quot;,&quot;issued&quot;:{&quot;date-parts&quot;:[[2017,12,12]]},&quot;page&quot;:&quot;26&quot;,&quot;issue&quot;:&quot;1&quot;,&quot;volume&quot;:&quot;5&quot;,&quot;container-title-short&quot;:&quot;&quot;},&quot;isTemporary&quot;:false}]},{&quot;citationID&quot;:&quot;MENDELEY_CITATION_fac111e8-566c-40e2-bb81-0b09f4ec5bf4&quot;,&quot;properties&quot;:{&quot;noteIndex&quot;:0},&quot;isEdited&quot;:false,&quot;manualOverride&quot;:{&quot;isManuallyOverridden&quot;:false,&quot;citeprocText&quot;:&quot;[18]&quot;,&quot;manualOverrideText&quot;:&quot;&quot;},&quot;citationTag&quot;:&quot;MENDELEY_CITATION_v3_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&quot;,&quot;citationItems&quot;:[{&quot;id&quot;:&quot;3f8e9a39-1b6f-36fa-b51a-a847d459ee80&quot;,&quot;itemData&quot;:{&quot;type&quot;:&quot;article-journal&quot;,&quot;id&quot;:&quot;3f8e9a39-1b6f-36fa-b51a-a847d459ee80&quot;,&quot;title&quot;:&quot;Thermal analysis of a Ag/Ti based microheater&quot;,&quot;author&quot;:[{&quot;family&quot;:&quot;Guan&quot;,&quot;given&quot;:&quot;T.&quot;,&quot;parse-names&quot;:false,&quot;dropping-particle&quot;:&quot;&quot;,&quot;non-dropping-particle&quot;:&quot;&quot;},{&quot;family&quot;:&quot;Puers&quot;,&quot;given&quot;:&quot;R.&quot;,&quot;parse-names&quot;:false,&quot;dropping-particle&quot;:&quot;&quot;,&quot;non-dropping-particle&quot;:&quot;&quot;}],&quot;container-title&quot;:&quot;Procedia Engineering&quot;,&quot;container-title-short&quot;:&quot;Procedia Eng&quot;,&quot;DOI&quot;:&quot;10.1016/j.proeng.2010.09.366&quot;,&quot;ISSN&quot;:&quot;18777058&quot;,&quot;issued&quot;:{&quot;date-parts&quot;:[[2010]]},&quot;page&quot;:&quot;1356-1359&quot;,&quot;volume&quot;:&quot;5&quot;},&quot;isTemporary&quot;:false}]},{&quot;citationID&quot;:&quot;MENDELEY_CITATION_7d049403-4f47-4c17-8869-941b82d757bc&quot;,&quot;properties&quot;:{&quot;noteIndex&quot;:0},&quot;isEdited&quot;:false,&quot;manualOverride&quot;:{&quot;isManuallyOverridden&quot;:false,&quot;citeprocText&quot;:&quot;[19]&quot;,&quot;manualOverrideText&quot;:&quot;&quot;},&quot;citationTag&quot;:&quot;MENDELEY_CITATION_v3_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&quot;,&quot;citationItems&quot;:[{&quot;id&quot;:&quot;6e05eea6-4b73-38d1-a168-499318277c27&quot;,&quot;itemData&quot;:{&quot;type&quot;:&quot;article-journal&quot;,&quot;id&quot;:&quot;6e05eea6-4b73-38d1-a168-499318277c27&quot;,&quot;title&quot;:&quot;Fully Screen Printed Thermocouple and Microheater Applied for Time-of-Flight Sensing in Microchannels&quot;,&quot;author&quot;:[{&quot;family&quot;:&quot;Offenzeller&quot;,&quot;given&quot;:&quot;Christina&quot;,&quot;parse-names&quot;:false,&quot;dropping-particle&quot;:&quot;&quot;,&quot;non-dropping-particle&quot;:&quot;&quot;},{&quot;family&quot;:&quot;Knoll&quot;,&quot;given&quot;:&quot;Marcel&quot;,&quot;parse-names&quot;:false,&quot;dropping-particle&quot;:&quot;&quot;,&quot;non-dropping-particle&quot;:&quot;&quot;},{&quot;family&quot;:&quot;Voglhuber-Brunnmaier&quot;,&quot;given&quot;:&quot;Thomas&quot;,&quot;parse-names&quot;:false,&quot;dropping-particle&quot;:&quot;&quot;,&quot;non-dropping-particle&quot;:&quot;&quot;},{&quot;family&quot;:&quot;Hintermuller&quot;,&quot;given&quot;:&quot;Marcus A.&quot;,&quot;parse-names&quot;:false,&quot;dropping-particle&quot;:&quot;&quot;,&quot;non-dropping-particle&quot;:&quot;&quot;},{&quot;family&quot;:&quot;Jakoby&quot;,&quot;given&quot;:&quot;Bernhard&quot;,&quot;parse-names&quot;:false,&quot;dropping-particle&quot;:&quot;&quot;,&quot;non-dropping-particle&quot;:&quot;&quot;},{&quot;family&quot;:&quot;Hilber&quot;,&quot;given&quot;:&quot;Wolfgang&quot;,&quot;parse-names&quot;:false,&quot;dropping-particle&quot;:&quot;&quot;,&quot;non-dropping-particle&quot;:&quot;&quot;}],&quot;container-title&quot;:&quot;IEEE Sensors Journal&quot;,&quot;container-title-short&quot;:&quot;IEEE Sens J&quot;,&quot;DOI&quot;:&quot;10.1109/JSEN.2018.2868161&quot;,&quot;ISSN&quot;:&quot;1530-437X&quot;,&quot;issued&quot;:{&quot;date-parts&quot;:[[2018,11,1]]},&quot;page&quot;:&quot;8685-8692&quot;,&quot;issue&quot;:&quot;21&quot;,&quot;volume&quot;:&quot;18&quot;},&quot;isTemporary&quot;:false}]},{&quot;citationID&quot;:&quot;MENDELEY_CITATION_5935f3b0-d196-42d3-98a3-8ca64a8eba9a&quot;,&quot;properties&quot;:{&quot;noteIndex&quot;:0},&quot;isEdited&quot;:false,&quot;manualOverride&quot;:{&quot;isManuallyOverridden&quot;:false,&quot;citeprocText&quot;:&quot;[20], [21]&quot;,&quot;manualOverrideText&quot;:&quot;&quot;},&quot;citationTag&quot;:&quot;MENDELEY_CITATION_v3_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&quot;,&quot;citationItems&quot;:[{&quot;id&quot;:&quot;e48dad8a-56ec-3a69-ae3f-d213f02d463f&quot;,&quot;itemData&quot;:{&quot;type&quot;:&quot;paper-conference&quot;,&quot;id&quot;:&quot;e48dad8a-56ec-3a69-ae3f-d213f02d463f&quot;,&quot;title&quot;:&quot;Thermal characterization of thin film heater for lab-on-chip application&quot;,&quot;author&quot;:[{&quot;family&quot;:&quot;Petrucci&quot;,&quot;given&quot;:&quot;Giulia&quot;,&quot;parse-names&quot;:false,&quot;dropping-particle&quot;:&quot;&quot;,&quot;non-dropping-particle&quot;:&quot;&quot;},{&quot;family&quot;:&quot;Caputo&quot;,&quot;given&quot;:&quot;Domenico&quot;,&quot;parse-names&quot;:false,&quot;dropping-particle&quot;:&quot;&quot;,&quot;non-dropping-particle&quot;:&quot;&quot;},{&quot;family&quot;:&quot;Nascetti&quot;,&quot;given&quot;:&quot;Augusto&quot;,&quot;parse-names&quot;:false,&quot;dropping-particle&quot;:&quot;&quot;,&quot;non-dropping-particle&quot;:&quot;&quot;},{&quot;family&quot;:&quot;Lovecchio&quot;,&quot;given&quot;:&quot;Nicola&quot;,&quot;parse-names&quot;:false,&quot;dropping-particle&quot;:&quot;&quot;,&quot;non-dropping-particle&quot;:&quot;&quot;},{&quot;family&quot;:&quot;Parisi&quot;,&quot;given&quot;:&quot;Emanuele&quot;,&quot;parse-names&quot;:false,&quot;dropping-particle&quot;:&quot;&quot;,&quot;non-dropping-particle&quot;:&quot;&quot;},{&quot;family&quot;:&quot;Alameddine&quot;,&quot;given&quot;:&quot;Samia&quot;,&quot;parse-names&quot;:false,&quot;dropping-particle&quot;:&quot;&quot;,&quot;non-dropping-particle&quot;:&quot;&quot;},{&quot;family&quot;:&quot;Cesare&quot;,&quot;given&quot;:&quot;Giampiero&quot;,&quot;parse-names&quot;:false,&quot;dropping-particle&quot;:&quot;&quot;,&quot;non-dropping-particle&quot;:&quot;de&quot;},{&quot;family&quot;:&quot;Zahra&quot;,&quot;given&quot;:&quot;Andleeb&quot;,&quot;parse-names&quot;:false,&quot;dropping-particle&quot;:&quot;&quot;,&quot;non-dropping-particle&quot;:&quot;&quot;}],&quot;container-title&quot;:&quot;2015 XVIII AISEM Annual Conference&quot;,&quot;DOI&quot;:&quot;10.1109/AISEM.2015.7066835&quot;,&quot;ISBN&quot;:&quot;978-1-4799-8591-3&quot;,&quot;issued&quot;:{&quot;date-parts&quot;:[[2015,2]]},&quot;page&quot;:&quot;1-4&quot;,&quot;publisher&quot;:&quot;IEEE&quot;,&quot;container-title-short&quot;:&quot;&quot;},&quot;isTemporary&quot;:false},{&quot;id&quot;:&quot;7e388ee1-d8ed-392e-9b0f-c41e09569931&quot;,&quot;itemData&quot;:{&quot;type&quot;:&quot;article-journal&quot;,&quot;id&quot;:&quot;7e388ee1-d8ed-392e-9b0f-c41e09569931&quot;,&quot;title&quot;:&quot;Design and fabrication of screen printed microheater&quot;,&quot;author&quot;:[{&quot;family&quot;:&quot;Tiwari&quot;,&quot;given&quot;:&quot;Shailendra Kumar&quot;,&quot;parse-names&quot;:false,&quot;dropping-particle&quot;:&quot;&quot;,&quot;non-dropping-particle&quot;:&quot;&quot;},{&quot;family&quot;:&quot;Bhat&quot;,&quot;given&quot;:&quot;Somashekara&quot;,&quot;parse-names&quot;:false,&quot;dropping-particle&quot;:&quot;&quot;,&quot;non-dropping-particle&quot;:&quot;&quot;},{&quot;family&quot;:&quot;Mahato&quot;,&quot;given&quot;:&quot;Krishna K.&quot;,&quot;parse-names&quot;:false,&quot;dropping-particle&quot;:&quot;&quot;,&quot;non-dropping-particle&quot;:&quot;&quot;}],&quot;container-title&quot;:&quot;Microsystem Technologies&quot;,&quot;DOI&quot;:&quot;10.1007/s00542-018-3821-6&quot;,&quot;ISSN&quot;:&quot;0946-7076&quot;,&quot;issued&quot;:{&quot;date-parts&quot;:[[2018,8,3]]},&quot;page&quot;:&quot;3273-3281&quot;,&quot;issue&quot;:&quot;8&quot;,&quot;volume&quot;:&quot;24&quot;,&quot;container-title-short&quot;:&quot;&quot;},&quot;isTemporary&quot;:false}]},{&quot;citationID&quot;:&quot;MENDELEY_CITATION_a4700885-13a8-446d-9439-f76dd8c7e731&quot;,&quot;properties&quot;:{&quot;noteIndex&quot;:0},&quot;isEdited&quot;:false,&quot;manualOverride&quot;:{&quot;isManuallyOverridden&quot;:false,&quot;citeprocText&quot;:&quot;[22]&quot;,&quot;manualOverrideText&quot;:&quot;&quot;},&quot;citationTag&quot;:&quot;MENDELEY_CITATION_v3_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&quot;,&quot;citationItems&quot;:[{&quot;id&quot;:&quot;38374376-8a23-3bbe-b1c0-f067cb51d3c8&quot;,&quot;itemData&quot;:{&quot;type&quot;:&quot;article-journal&quot;,&quot;id&quot;:&quot;38374376-8a23-3bbe-b1c0-f067cb51d3c8&quot;,&quot;title&quot;:&quot;Multichannel oscillatory-flow PCR micro-fluidic chip with controllable temperature gradient&quot;,&quot;author&quot;:[{&quot;family&quot;:&quot;Nie&quot;,&quot;given&quot;:&quot;Jinquan&quot;,&quot;parse-names&quot;:false,&quot;dropping-particle&quot;:&quot;&quot;,&quot;non-dropping-particle&quot;:&quot;&quot;},{&quot;family&quot;:&quot;Zhao&quot;,&quot;given&quot;:&quot;Yulong&quot;,&quot;parse-names&quot;:false,&quot;dropping-particle&quot;:&quot;&quot;,&quot;non-dropping-particle&quot;:&quot;&quot;},{&quot;family&quot;:&quot;Peng&quot;,&quot;given&quot;:&quot;Niancai&quot;,&quot;parse-names&quot;:false,&quot;dropping-particle&quot;:&quot;&quot;,&quot;non-dropping-particle&quot;:&quot;&quot;}],&quot;container-title&quot;:&quot;Microsystem Technologies&quot;,&quot;DOI&quot;:&quot;10.1007/s00542-014-2077-z&quot;,&quot;ISSN&quot;:&quot;0946-7076&quot;,&quot;issued&quot;:{&quot;date-parts&quot;:[[2015,1,22]]},&quot;page&quot;:&quot;41-48&quot;,&quot;issue&quot;:&quot;1&quot;,&quot;volume&quot;:&quot;21&quot;,&quot;container-title-short&quot;:&quot;&quot;},&quot;isTemporary&quot;:false}]},{&quot;citationID&quot;:&quot;MENDELEY_CITATION_e1d120b5-f5b9-4234-875d-1113918f670c&quot;,&quot;properties&quot;:{&quot;noteIndex&quot;:0},&quot;isEdited&quot;:false,&quot;manualOverride&quot;:{&quot;isManuallyOverridden&quot;:false,&quot;citeprocText&quot;:&quot;[3]&quot;,&quot;manualOverrideText&quot;:&quot;&quot;},&quot;citationTag&quot;:&quot;MENDELEY_CITATION_v3_eyJjaXRhdGlvbklEIjoiTUVOREVMRVlfQ0lUQVRJT05fZTFkMTIwYjUtZjViOS00MjM0LTg3NWQtMTExMzkxOGY2NzBj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f0f793be-9cc9-4e48-a464-27fe118e534a&quot;,&quot;properties&quot;:{&quot;noteIndex&quot;:0},&quot;isEdited&quot;:false,&quot;manualOverride&quot;:{&quot;isManuallyOverridden&quot;:false,&quot;citeprocText&quot;:&quot;[3]&quot;,&quot;manualOverrideText&quot;:&quot;&quot;},&quot;citationTag&quot;:&quot;MENDELEY_CITATION_v3_eyJjaXRhdGlvbklEIjoiTUVOREVMRVlfQ0lUQVRJT05fZjBmNzkzYmUtOWNjOS00ZTQ4LWE0NjQtMjdmZTExOGU1MzRh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52040398-5599-4d66-a066-0e67c9b5b8c7&quot;,&quot;properties&quot;:{&quot;noteIndex&quot;:0},&quot;isEdited&quot;:false,&quot;manualOverride&quot;:{&quot;isManuallyOverridden&quot;:false,&quot;citeprocText&quot;:&quot;[3]&quot;,&quot;manualOverrideText&quot;:&quot;&quot;},&quot;citationTag&quot;:&quot;MENDELEY_CITATION_v3_eyJjaXRhdGlvbklEIjoiTUVOREVMRVlfQ0lUQVRJT05fNTIwNDAzOTgtNTU5OS00ZDY2LWEwNjYtMGU2N2M5YjViOGM3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9187fc96-17f0-4980-9129-a8133a174c57&quot;,&quot;properties&quot;:{&quot;noteIndex&quot;:0},&quot;isEdited&quot;:false,&quot;manualOverride&quot;:{&quot;isManuallyOverridden&quot;:false,&quot;citeprocText&quot;:&quot;[23]&quot;,&quot;manualOverrideText&quot;:&quot;&quot;},&quot;citationTag&quot;:&quot;MENDELEY_CITATION_v3_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&quot;,&quot;citationItems&quot;:[{&quot;id&quot;:&quot;4db41bd2-3d64-306f-b811-b673d3eafaec&quot;,&quot;itemData&quot;:{&quot;type&quot;:&quot;article-journal&quot;,&quot;id&quot;:&quot;4db41bd2-3d64-306f-b811-b673d3eafaec&quot;,&quot;title&quot;:&quot;Portable low-power thermal cycler with dual thin-film Pt heaters for a polymeric PCR chip&quot;,&quot;author&quot;:[{&quot;family&quot;:&quot;Jeong&quot;,&quot;given&quot;:&quot;Sangdo&quot;,&quot;parse-names&quot;:false,&quot;dropping-particle&quot;:&quot;&quot;,&quot;non-dropping-particle&quot;:&quot;&quot;},{&quot;family&quot;:&quot;Lim&quot;,&quot;given&quot;:&quot;Juhun&quot;,&quot;parse-names&quot;:false,&quot;dropping-particle&quot;:&quot;&quot;,&quot;non-dropping-particle&quot;:&quot;&quot;},{&quot;family&quot;:&quot;Kim&quot;,&quot;given&quot;:&quot;Mi-Young&quot;,&quot;parse-names&quot;:false,&quot;dropping-particle&quot;:&quot;&quot;,&quot;non-dropping-particle&quot;:&quot;&quot;},{&quot;family&quot;:&quot;Yeom&quot;,&quot;given&quot;:&quot;JiHye&quot;,&quot;parse-names&quot;:false,&quot;dropping-particle&quot;:&quot;&quot;,&quot;non-dropping-particle&quot;:&quot;&quot;},{&quot;family&quot;:&quot;Cho&quot;,&quot;given&quot;:&quot;Hyunmin&quot;,&quot;parse-names&quot;:false,&quot;dropping-particle&quot;:&quot;&quot;,&quot;non-dropping-particle&quot;:&quot;&quot;},{&quot;family&quot;:&quot;Lee&quot;,&quot;given&quot;:&quot;Hyunjung&quot;,&quot;parse-names&quot;:false,&quot;dropping-particle&quot;:&quot;&quot;,&quot;non-dropping-particle&quot;:&quot;&quot;},{&quot;family&quot;:&quot;Shin&quot;,&quot;given&quot;:&quot;Yong-Beom&quot;,&quot;parse-names&quot;:false,&quot;dropping-particle&quot;:&quot;&quot;,&quot;non-dropping-particle&quot;:&quot;&quot;},{&quot;family&quot;:&quot;Lee&quot;,&quot;given&quot;:&quot;Jong-Hyun&quot;,&quot;parse-names&quot;:false,&quot;dropping-particle&quot;:&quot;&quot;,&quot;non-dropping-particle&quot;:&quot;&quot;}],&quot;container-title&quot;:&quot;Biomedical Microdevices&quot;,&quot;container-title-short&quot;:&quot;Biomed Microdevices&quot;,&quot;DOI&quot;:&quot;10.1007/s10544-018-0257-9&quot;,&quot;ISSN&quot;:&quot;1387-2176&quot;,&quot;issued&quot;:{&quot;date-parts&quot;:[[2018,3,29]]},&quot;page&quot;:&quot;14&quot;,&quot;issue&quot;:&quot;1&quot;,&quot;volume&quot;:&quot;20&quot;},&quot;isTemporary&quot;:false}]},{&quot;citationID&quot;:&quot;MENDELEY_CITATION_cebb861d-fbea-4f1d-8e4f-25930b74445d&quot;,&quot;properties&quot;:{&quot;noteIndex&quot;:0},&quot;isEdited&quot;:false,&quot;manualOverride&quot;:{&quot;isManuallyOverridden&quot;:false,&quot;citeprocText&quot;:&quot;[24]&quot;,&quot;manualOverrideText&quot;:&quot;&quot;},&quot;citationTag&quot;:&quot;MENDELEY_CITATION_v3_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&quot;,&quot;citationItems&quot;:[{&quot;id&quot;:&quot;beba15c6-6cff-3450-a09d-8ffb88deca10&quot;,&quot;itemData&quot;:{&quot;type&quot;:&quot;paper-conference&quot;,&quot;id&quot;:&quot;beba15c6-6cff-3450-a09d-8ffb88deca10&quot;,&quot;title&quot;:&quot;Development of microheaters for gas sensor with an AT-Mega 8535 temperature controller using a PWM (pulse width modulation) method&quot;,&quot;author&quot;:[{&quot;family&quot;:&quot;Megayanti&quot;,&quot;given&quot;:&quot;Meti&quot;,&quot;parse-names&quot;:false,&quot;dropping-particle&quot;:&quot;&quot;,&quot;non-dropping-particle&quot;:&quot;&quot;},{&quot;family&quot;:&quot;Panatarani&quot;,&quot;given&quot;:&quot;Camellia&quot;,&quot;parse-names&quot;:false,&quot;dropping-particle&quot;:&quot;&quot;,&quot;non-dropping-particle&quot;:&quot;&quot;},{&quot;family&quot;:&quot;Joni&quot;,&quot;given&quot;:&quot;I. Made&quot;,&quot;parse-names&quot;:false,&quot;dropping-particle&quot;:&quot;&quot;,&quot;non-dropping-particle&quot;:&quot;&quot;}],&quot;DOI&quot;:&quot;10.1063/1.4943741&quot;,&quot;issued&quot;:{&quot;date-parts&quot;:[[2016]]},&quot;page&quot;:&quot;030046&quot;,&quot;container-title-short&quot;:&quot;&quot;},&quot;isTemporary&quot;:false}]},{&quot;citationID&quot;:&quot;MENDELEY_CITATION_20596cfc-f835-4a0a-b9e3-fd82f93b99e6&quot;,&quot;properties&quot;:{&quot;noteIndex&quot;:0},&quot;isEdited&quot;:false,&quot;manualOverride&quot;:{&quot;isManuallyOverridden&quot;:false,&quot;citeprocText&quot;:&quot;[25]&quot;,&quot;manualOverrideText&quot;:&quot;&quot;},&quot;citationTag&quot;:&quot;MENDELEY_CITATION_v3_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&quot;,&quot;citationItems&quot;:[{&quot;id&quot;:&quot;d0d12511-8bdb-3db6-a533-4a21c3576619&quot;,&quot;itemData&quot;:{&quot;type&quot;:&quot;article-journal&quot;,&quot;id&quot;:&quot;d0d12511-8bdb-3db6-a533-4a21c3576619&quot;,&quot;title&quot;:&quot;Polydimethylsiloxane microfluidic chip with integrated microheater and thermal sensor&quot;,&quot;author&quot;:[{&quot;family&quot;:&quot;Wu&quot;,&quot;given&quot;:&quot;Jinbo&quot;,&quot;parse-names&quot;:false,&quot;dropping-particle&quot;:&quot;&quot;,&quot;non-dropping-particle&quot;:&quot;&quot;},{&quot;family&quot;:&quot;Cao&quot;,&quot;given&quot;:&quot;Wenbin&quot;,&quot;parse-names&quot;:false,&quot;dropping-particle&quot;:&quot;&quot;,&quot;non-dropping-particle&quot;:&quot;&quot;},{&quot;family&quot;:&quot;Wen&quot;,&quot;given&quot;:&quot;Weijia&quot;,&quot;parse-names&quot;:false,&quot;dropping-particle&quot;:&quot;&quot;,&quot;non-dropping-particle&quot;:&quot;&quot;},{&quot;family&quot;:&quot;Chang&quot;,&quot;given&quot;:&quot;Donald Choy&quot;,&quot;parse-names&quot;:false,&quot;dropping-particle&quot;:&quot;&quot;,&quot;non-dropping-particle&quot;:&quot;&quot;},{&quot;family&quot;:&quot;Sheng&quot;,&quot;given&quot;:&quot;Ping&quot;,&quot;parse-names&quot;:false,&quot;dropping-particle&quot;:&quot;&quot;,&quot;non-dropping-particle&quot;:&quot;&quot;}],&quot;container-title&quot;:&quot;Biomicrofluidics&quot;,&quot;container-title-short&quot;:&quot;Biomicrofluidics&quot;,&quot;DOI&quot;:&quot;10.1063/1.3058587&quot;,&quot;ISSN&quot;:&quot;1932-1058&quot;,&quot;issued&quot;:{&quot;date-parts&quot;:[[2009,3]]},&quot;page&quot;:&quot;012005&quot;,&quot;issue&quot;:&quot;1&quot;,&quot;volume&quot;:&quot;3&quot;},&quot;isTemporary&quot;:false}]},{&quot;citationID&quot;:&quot;MENDELEY_CITATION_99731cc2-f010-4596-b560-b2d97d7b9195&quot;,&quot;properties&quot;:{&quot;noteIndex&quot;:0},&quot;isEdited&quot;:false,&quot;manualOverride&quot;:{&quot;isManuallyOverridden&quot;:false,&quot;citeprocText&quot;:&quot;[26]&quot;,&quot;manualOverrideText&quot;:&quot;&quot;},&quot;citationTag&quot;:&quot;MENDELEY_CITATION_v3_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&quot;,&quot;citationItems&quot;:[{&quot;id&quot;:&quot;92c03e10-122a-3950-96fd-97621656e1e8&quot;,&quot;itemData&quot;:{&quot;type&quot;:&quot;paper-conference&quot;,&quot;id&quot;:&quot;92c03e10-122a-3950-96fd-97621656e1e8&quot;,&quot;title&quot;:&quot;Design and fabrication of thin-film aluminum microheater and nickel temperature sensor&quot;,&quot;author&quot;:[{&quot;family&quot;:&quot;Phatthanakun&quot;,&quot;given&quot;:&quot;R.&quot;,&quot;parse-names&quot;:false,&quot;dropping-particle&quot;:&quot;&quot;,&quot;non-dropping-particle&quot;:&quot;&quot;},{&quot;family&quot;:&quot;Deekla&quot;,&quot;given&quot;:&quot;P.&quot;,&quot;parse-names&quot;:false,&quot;dropping-particle&quot;:&quot;&quot;,&quot;non-dropping-particle&quot;:&quot;&quot;},{&quot;family&quot;:&quot;Pummara&quot;,&quot;given&quot;:&quot;W.&quot;,&quot;parse-names&quot;:false,&quot;dropping-particle&quot;:&quot;&quot;,&quot;non-dropping-particle&quot;:&quot;&quot;},{&quot;family&quot;:&quot;Sriphung&quot;,&quot;given&quot;:&quot;C.&quot;,&quot;parse-names&quot;:false,&quot;dropping-particle&quot;:&quot;&quot;,&quot;non-dropping-particle&quot;:&quot;&quot;},{&quot;family&quot;:&quot;Pantong&quot;,&quot;given&quot;:&quot;C.&quot;,&quot;parse-names&quot;:false,&quot;dropping-particle&quot;:&quot;&quot;,&quot;non-dropping-particle&quot;:&quot;&quot;},{&quot;family&quot;:&quot;Chomnawang&quot;,&quot;given&quot;:&quot;N.&quot;,&quot;parse-names&quot;:false,&quot;dropping-particle&quot;:&quot;&quot;,&quot;non-dropping-particle&quot;:&quot;&quot;}],&quot;container-title&quot;:&quot;2012 7th IEEE International Conference on Nano/Micro Engineered and Molecular Systems (NEMS)&quot;,&quot;DOI&quot;:&quot;10.1109/NEMS.2012.6196735&quot;,&quot;ISBN&quot;:&quot;978-1-4673-1124-3&quot;,&quot;issued&quot;:{&quot;date-parts&quot;:[[2012,3]]},&quot;page&quot;:&quot;112-115&quot;,&quot;publisher&quot;:&quot;IEEE&quot;,&quot;container-title-short&quot;:&quot;&quot;},&quot;isTemporary&quot;:false}]},{&quot;citationID&quot;:&quot;MENDELEY_CITATION_14e68bab-46b4-401f-b2d7-1c1dbccfd379&quot;,&quot;properties&quot;:{&quot;noteIndex&quot;:0},&quot;isEdited&quot;:false,&quot;manualOverride&quot;:{&quot;isManuallyOverridden&quot;:false,&quot;citeprocText&quot;:&quot;[27]&quot;,&quot;manualOverrideText&quot;:&quot;&quot;},&quot;citationTag&quot;:&quot;MENDELEY_CITATION_v3_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&quot;,&quot;citationItems&quot;:[{&quot;id&quot;:&quot;bcbe9709-dc36-3cfa-a121-ae7d45dc4922&quot;,&quot;itemData&quot;:{&quot;type&quot;:&quot;article-journal&quot;,&quot;id&quot;:&quot;bcbe9709-dc36-3cfa-a121-ae7d45dc4922&quot;,&quot;title&quot;:&quot;Modeling, Simulation, and Implementation of Fast Settling Switched PI Controller for MOX Integrated Pt Microheater&quot;,&quot;author&quot;:[{&quot;family&quot;:&quot;Singh&quot;,&quot;given&quot;:&quot;Samarth&quot;,&quot;parse-names&quot;:false,&quot;dropping-particle&quot;:&quot;&quot;,&quot;non-dropping-particle&quot;:&quot;&quot;},{&quot;family&quot;:&quot;Sharma&quot;,&quot;given&quot;:&quot;Dharmendra Kumar&quot;,&quot;parse-names&quot;:false,&quot;dropping-particle&quot;:&quot;&quot;,&quot;non-dropping-particle&quot;:&quot;&quot;},{&quot;family&quot;:&quot;Kishore&quot;,&quot;given&quot;:&quot;Kaushal&quot;,&quot;parse-names&quot;:false,&quot;dropping-particle&quot;:&quot;&quot;,&quot;non-dropping-particle&quot;:&quot;&quot;},{&quot;family&quot;:&quot;Botre&quot;,&quot;given&quot;:&quot;Bhausaheb Ashok&quot;,&quot;parse-names&quot;:false,&quot;dropping-particle&quot;:&quot;&quot;,&quot;non-dropping-particle&quot;:&quot;&quot;},{&quot;family&quot;:&quot;Akbar&quot;,&quot;given&quot;:&quot;Shaikh Ali&quot;,&quot;parse-names&quot;:false,&quot;dropping-particle&quot;:&quot;&quot;,&quot;non-dropping-particle&quot;:&quot;&quot;}],&quot;container-title&quot;:&quot;IEEE Sensors Journal&quot;,&quot;container-title-short&quot;:&quot;IEEE Sens J&quot;,&quot;DOI&quot;:&quot;10.1109/JSEN.2018.2867233&quot;,&quot;ISSN&quot;:&quot;1530-437X&quot;,&quot;issued&quot;:{&quot;date-parts&quot;:[[2018,10,15]]},&quot;page&quot;:&quot;8549-8557&quot;,&quot;issue&quot;:&quot;20&quot;,&quot;volume&quot;:&quot;18&quot;},&quot;isTemporary&quot;:false}]},{&quot;citationID&quot;:&quot;MENDELEY_CITATION_186ad632-a51e-4a57-8f95-d24cb8e8bf4d&quot;,&quot;properties&quot;:{&quot;noteIndex&quot;:0},&quot;isEdited&quot;:false,&quot;manualOverride&quot;:{&quot;isManuallyOverridden&quot;:false,&quot;citeprocText&quot;:&quot;[3]&quot;,&quot;manualOverrideText&quot;:&quot;&quot;},&quot;citationTag&quot;:&quot;MENDELEY_CITATION_v3_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&quot;,&quot;citationItems&quot;:[{&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db6380dd-1d1f-4249-824b-2235ae153c06&quot;,&quot;properties&quot;:{&quot;noteIndex&quot;:0},&quot;isEdited&quot;:false,&quot;manualOverride&quot;:{&quot;isManuallyOverridden&quot;:false,&quot;citeprocText&quot;:&quot;[28]&quot;,&quot;manualOverrideText&quot;:&quot;&quot;},&quot;citationTag&quot;:&quot;MENDELEY_CITATION_v3_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&quot;,&quot;citationItems&quot;:[{&quot;id&quot;:&quot;aa51d4a9-d9e7-34dc-8a18-0957c5142782&quot;,&quot;itemData&quot;:{&quot;type&quot;:&quot;article-journal&quot;,&quot;id&quot;:&quot;aa51d4a9-d9e7-34dc-8a18-0957c5142782&quot;,&quot;title&quot;:&quot;Establishment of temperature control scheme for microbioreactor operation using integrated microheater&quot;,&quot;author&quot;:[{&quot;family&quot;:&quot;Zainal Alam&quot;,&quot;given&quot;:&quot;Muhd Nazrul Hisham&quot;,&quot;parse-names&quot;:false,&quot;dropping-particle&quot;:&quot;&quot;,&quot;non-dropping-particle&quot;:&quot;&quot;},{&quot;family&quot;:&quot;Moghadam&quot;,&quot;given&quot;:&quot;Amir Ali Amiri&quot;,&quot;parse-names&quot;:false,&quot;dropping-particle&quot;:&quot;&quot;,&quot;non-dropping-particle&quot;:&quot;&quot;},{&quot;family&quot;:&quot;Kouzani&quot;,&quot;given&quot;:&quot;Abbas&quot;,&quot;parse-names&quot;:false,&quot;dropping-particle&quot;:&quot;&quot;,&quot;non-dropping-particle&quot;:&quot;&quot;}],&quot;container-title&quot;:&quot;Microsystem Technologies&quot;,&quot;DOI&quot;:&quot;10.1007/s00542-014-2088-9&quot;,&quot;ISSN&quot;:&quot;0946-7076&quot;,&quot;issued&quot;:{&quot;date-parts&quot;:[[2015,2,28]]},&quot;page&quot;:&quot;415-428&quot;,&quot;issue&quot;:&quot;2&quot;,&quot;volume&quot;:&quot;21&quot;,&quot;container-title-short&quot;:&quot;&quot;},&quot;isTemporary&quot;:false}]},{&quot;citationID&quot;:&quot;MENDELEY_CITATION_fbac5ee8-8823-4a03-868e-a2fe862ee3e8&quot;,&quot;properties&quot;:{&quot;noteIndex&quot;:0},&quot;isEdited&quot;:false,&quot;manualOverride&quot;:{&quot;isManuallyOverridden&quot;:false,&quot;citeprocText&quot;:&quot;[29]&quot;,&quot;manualOverrideText&quot;:&quot;&quot;},&quot;citationTag&quot;:&quot;MENDELEY_CITATION_v3_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&quot;,&quot;citationItems&quot;:[{&quot;id&quot;:&quot;13233d93-7bc8-36ff-aa88-c0c67e2c9f15&quot;,&quot;itemData&quot;:{&quot;type&quot;:&quot;paper-conference&quot;,&quot;id&quot;:&quot;13233d93-7bc8-36ff-aa88-c0c67e2c9f15&quot;,&quot;title&quot;:&quot;Thermal control system based on thin film heaters and amorphous silicon diodes&quot;,&quot;author&quot;:[{&quot;family&quot;:&quot;Lovecchio&quot;,&quot;given&quot;:&quot;Nicola&quot;,&quot;parse-names&quot;:false,&quot;dropping-particle&quot;:&quot;&quot;,&quot;non-dropping-particle&quot;:&quot;&quot;},{&quot;family&quot;:&quot;Petrucci&quot;,&quot;given&quot;:&quot;Giulia&quot;,&quot;parse-names&quot;:false,&quot;dropping-particle&quot;:&quot;&quot;,&quot;non-dropping-particle&quot;:&quot;&quot;},{&quot;family&quot;:&quot;Caputo&quot;,&quot;given&quot;:&quot;Domenico&quot;,&quot;parse-names&quot;:false,&quot;dropping-particle&quot;:&quot;&quot;,&quot;non-dropping-particle&quot;:&quot;&quot;},{&quot;family&quot;:&quot;Alameddine&quot;,&quot;given&quot;:&quot;Samia&quot;,&quot;parse-names&quot;:false,&quot;dropping-particle&quot;:&quot;&quot;,&quot;non-dropping-particle&quot;:&quot;&quot;},{&quot;family&quot;:&quot;Carpentiero&quot;,&quot;given&quot;:&quot;Matteo&quot;,&quot;parse-names&quot;:false,&quot;dropping-particle&quot;:&quot;&quot;,&quot;non-dropping-particle&quot;:&quot;&quot;},{&quot;family&quot;:&quot;Martini&quot;,&quot;given&quot;:&quot;Luca&quot;,&quot;parse-names&quot;:false,&quot;dropping-particle&quot;:&quot;&quot;,&quot;non-dropping-particle&quot;:&quot;&quot;},{&quot;family&quot;:&quot;Parisi&quot;,&quot;given&quot;:&quot;Emanuele&quot;,&quot;parse-names&quot;:false,&quot;dropping-particle&quot;:&quot;&quot;,&quot;non-dropping-particle&quot;:&quot;&quot;},{&quot;family&quot;:&quot;Cesare&quot;,&quot;given&quot;:&quot;Giampiero&quot;,&quot;parse-names&quot;:false,&quot;dropping-particle&quot;:&quot;&quot;,&quot;non-dropping-particle&quot;:&quot;de&quot;},{&quot;family&quot;:&quot;Nascetti&quot;,&quot;given&quot;:&quot;Augusto&quot;,&quot;parse-names&quot;:false,&quot;dropping-particle&quot;:&quot;&quot;,&quot;non-dropping-particle&quot;:&quot;&quot;}],&quot;container-title&quot;:&quot;2015 6th International Workshop on Advances in Sensors and Interfaces (IWASI)&quot;,&quot;DOI&quot;:&quot;10.1109/IWASI.2015.7184977&quot;,&quot;ISBN&quot;:&quot;978-1-4799-8981-2&quot;,&quot;issued&quot;:{&quot;date-parts&quot;:[[2015,6]]},&quot;page&quot;:&quot;277-282&quot;,&quot;publisher&quot;:&quot;IEEE&quot;,&quot;container-title-short&quot;:&quot;&quot;},&quot;isTemporary&quot;:false}]},{&quot;citationID&quot;:&quot;MENDELEY_CITATION_0ade6be7-25bf-40a9-80fc-29a4b6e69c46&quot;,&quot;properties&quot;:{&quot;noteIndex&quot;:0},&quot;isEdited&quot;:false,&quot;manualOverride&quot;:{&quot;isManuallyOverridden&quot;:false,&quot;citeprocText&quot;:&quot;[30]&quot;,&quot;manualOverrideText&quot;:&quot;&quot;},&quot;citationTag&quot;:&quot;MENDELEY_CITATION_v3_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&quot;,&quot;citationItems&quot;:[{&quot;id&quot;:&quot;a1a482a3-5190-312e-8ecb-97394c182b21&quot;,&quot;itemData&quot;:{&quot;type&quot;:&quot;article-journal&quot;,&quot;id&quot;:&quot;a1a482a3-5190-312e-8ecb-97394c182b21&quot;,&quot;title&quot;:&quot;On-chip LAMP-BART reaction for viral DNA real-time bioluminescence detection&quot;,&quot;author&quot;:[{&quot;family&quot;:&quot;Mirasoli&quot;,&quot;given&quot;:&quot;M.&quot;,&quot;parse-names&quot;:false,&quot;dropping-particle&quot;:&quot;&quot;,&quot;non-dropping-particle&quot;:&quot;&quot;},{&quot;family&quot;:&quot;Bonvicini&quot;,&quot;given&quot;:&quot;F.&quot;,&quot;parse-names&quot;:false,&quot;dropping-particle&quot;:&quot;&quot;,&quot;non-dropping-particle&quot;:&quot;&quot;},{&quot;family&quot;:&quot;Lovecchio&quot;,&quot;given&quot;:&quot;N.&quot;,&quot;parse-names&quot;:false,&quot;dropping-particle&quot;:&quot;&quot;,&quot;non-dropping-particle&quot;:&quot;&quot;},{&quot;family&quot;:&quot;Petrucci&quot;,&quot;given&quot;:&quot;G.&quot;,&quot;parse-names&quot;:false,&quot;dropping-particle&quot;:&quot;&quot;,&quot;non-dropping-particle&quot;:&quot;&quot;},{&quot;family&quot;:&quot;Zangheri&quot;,&quot;given&quot;:&quot;M.&quot;,&quot;parse-names&quot;:false,&quot;dropping-particle&quot;:&quot;&quot;,&quot;non-dropping-particle&quot;:&quot;&quot;},{&quot;family&quot;:&quot;Calabria&quot;,&quot;given&quot;:&quot;D.&quot;,&quot;parse-names&quot;:false,&quot;dropping-particle&quot;:&quot;&quot;,&quot;non-dropping-particle&quot;:&quot;&quot;},{&quot;family&quot;:&quot;Costantini&quot;,&quot;given&quot;:&quot;F.&quot;,&quot;parse-names&quot;:false,&quot;dropping-particle&quot;:&quot;&quot;,&quot;non-dropping-particle&quot;:&quot;&quot;},{&quot;family&quot;:&quot;Roda&quot;,&quot;given&quot;:&quot;A.&quot;,&quot;parse-names&quot;:false,&quot;dropping-particle&quot;:&quot;&quot;,&quot;non-dropping-particle&quot;:&quot;&quot;},{&quot;family&quot;:&quot;Gallinella&quot;,&quot;given&quot;:&quot;G.&quot;,&quot;parse-names&quot;:false,&quot;dropping-particle&quot;:&quot;&quot;,&quot;non-dropping-particle&quot;:&quot;&quot;},{&quot;family&quot;:&quot;Caputo&quot;,&quot;given&quot;:&quot;D.&quot;,&quot;parse-names&quot;:false,&quot;dropping-particle&quot;:&quot;&quot;,&quot;non-dropping-particle&quot;:&quot;&quot;},{&quot;family&quot;:&quot;Cesare&quot;,&quot;given&quot;:&quot;G.&quot;,&quot;parse-names&quot;:false,&quot;dropping-particle&quot;:&quot;&quot;,&quot;non-dropping-particle&quot;:&quot;de&quot;},{&quot;family&quot;:&quot;Nascetti&quot;,&quot;given&quot;:&quot;A.&quot;,&quot;parse-names&quot;:false,&quot;dropping-particle&quot;:&quot;&quot;,&quot;non-dropping-particle&quot;:&quot;&quot;}],&quot;container-title&quot;:&quot;Sensors and Actuators B: Chemical&quot;,&quot;container-title-short&quot;:&quot;Sens Actuators B Chem&quot;,&quot;DOI&quot;:&quot;10.1016/j.snb.2018.02.086&quot;,&quot;ISSN&quot;:&quot;09254005&quot;,&quot;issued&quot;:{&quot;date-parts&quot;:[[2018,6]]},&quot;page&quot;:&quot;1024-1033&quot;,&quot;volume&quot;:&quot;262&quot;},&quot;isTemporary&quot;:false}]},{&quot;citationID&quot;:&quot;MENDELEY_CITATION_4f720cbe-13ba-4d6b-a6c1-1667d53e8fd1&quot;,&quot;properties&quot;:{&quot;noteIndex&quot;:0},&quot;isEdited&quot;:false,&quot;manualOverride&quot;:{&quot;isManuallyOverridden&quot;:false,&quot;citeprocText&quot;:&quot;[31]&quot;,&quot;manualOverrideText&quot;:&quot;&quot;},&quot;citationTag&quot;:&quot;MENDELEY_CITATION_v3_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&quot;,&quot;citationItems&quot;:[{&quot;id&quot;:&quot;abc36069-d1c6-3fe3-b9b2-40d9c402704c&quot;,&quot;itemData&quot;:{&quot;type&quot;:&quot;article-journal&quot;,&quot;id&quot;:&quot;abc36069-d1c6-3fe3-b9b2-40d9c402704c&quot;,&quot;title&quot;:&quot;All-plastic, low-power, disposable, continuous-flow PCR chip with integrated microheaters for rapid DNA amplification&quot;,&quot;author&quot;:[{&quot;family&quot;:&quot;Moschou&quot;,&quot;given&quot;:&quot;Despina&quot;,&quot;parse-names&quot;:false,&quot;dropping-particle&quot;:&quot;&quot;,&quot;non-dropping-particle&quot;:&quot;&quot;},{&quot;family&quot;:&quot;Vourdas&quot;,&quot;given&quot;:&quot;Nikolaos&quot;,&quot;parse-names&quot;:false,&quot;dropping-particle&quot;:&quot;&quot;,&quot;non-dropping-particle&quot;:&quot;&quot;},{&quot;family&quot;:&quot;Kokkoris&quot;,&quot;given&quot;:&quot;George&quot;,&quot;parse-names&quot;:false,&quot;dropping-particle&quot;:&quot;&quot;,&quot;non-dropping-particle&quot;:&quot;&quot;},{&quot;family&quot;:&quot;Papadakis&quot;,&quot;given&quot;:&quot;George&quot;,&quot;parse-names&quot;:false,&quot;dropping-particle&quot;:&quot;&quot;,&quot;non-dropping-particle&quot;:&quot;&quot;},{&quot;family&quot;:&quot;Parthenios&quot;,&quot;given&quot;:&quot;John&quot;,&quot;parse-names&quot;:false,&quot;dropping-particle&quot;:&quot;&quot;,&quot;non-dropping-particle&quot;:&quot;&quot;},{&quot;family&quot;:&quot;Chatzandroulis&quot;,&quot;given&quot;:&quot;Stavros&quot;,&quot;parse-names&quot;:false,&quot;dropping-particle&quot;:&quot;&quot;,&quot;non-dropping-particle&quot;:&quot;&quot;},{&quot;family&quot;:&quot;Tserepi&quot;,&quot;given&quot;:&quot;Angeliki&quot;,&quot;parse-names&quot;:false,&quot;dropping-particle&quot;:&quot;&quot;,&quot;non-dropping-particle&quot;:&quot;&quot;}],&quot;container-title&quot;:&quot;Sensors and Actuators B: Chemical&quot;,&quot;container-title-short&quot;:&quot;Sens Actuators B Chem&quot;,&quot;DOI&quot;:&quot;10.1016/j.snb.2014.04.007&quot;,&quot;ISSN&quot;:&quot;09254005&quot;,&quot;issued&quot;:{&quot;date-parts&quot;:[[2014,8]]},&quot;page&quot;:&quot;470-478&quot;,&quot;volume&quot;:&quot;199&quot;},&quot;isTemporary&quot;:false}]},{&quot;citationID&quot;:&quot;MENDELEY_CITATION_2f8b2576-d32c-4d85-bd21-03fdf141b650&quot;,&quot;properties&quot;:{&quot;noteIndex&quot;:0},&quot;isEdited&quot;:false,&quot;manualOverride&quot;:{&quot;isManuallyOverridden&quot;:false,&quot;citeprocText&quot;:&quot;[32]&quot;,&quot;manualOverrideText&quot;:&quot;&quot;},&quot;citationTag&quot;:&quot;MENDELEY_CITATION_v3_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&quot;,&quot;citationItems&quot;:[{&quot;id&quot;:&quot;5bb83e7b-38a8-3d9c-b1e6-3af837da5b18&quot;,&quot;itemData&quot;:{&quot;type&quot;:&quot;article-journal&quot;,&quot;id&quot;:&quot;5bb83e7b-38a8-3d9c-b1e6-3af837da5b18&quot;,&quot;title&quot;:&quot;Implementation of PCB-Based PCR Chip Using Double-Sided Tape&quot;,&quot;author&quot;:[{&quot;family&quot;:&quot;Hwang&quot;,&quot;given&quot;:&quot;Ji-Soo&quot;,&quot;parse-names&quot;:false,&quot;dropping-particle&quot;:&quot;&quot;,&quot;non-dropping-particle&quot;:&quot;&quot;},{&quot;family&quot;:&quot;Kim&quot;,&quot;given&quot;:&quot;Sang-Yoon&quot;,&quot;parse-names&quot;:false,&quot;dropping-particle&quot;:&quot;&quot;,&quot;non-dropping-particle&quot;:&quot;&quot;},{&quot;family&quot;:&quot;Kim&quot;,&quot;given&quot;:&quot;Yu-Seop&quot;,&quot;parse-names&quot;:false,&quot;dropping-particle&quot;:&quot;&quot;,&quot;non-dropping-particle&quot;:&quot;&quot;},{&quot;family&quot;:&quot;Song&quot;,&quot;given&quot;:&quot;Hye-Jeong&quot;,&quot;parse-names&quot;:false,&quot;dropping-particle&quot;:&quot;&quot;,&quot;non-dropping-particle&quot;:&quot;&quot;},{&quot;family&quot;:&quot;Park&quot;,&quot;given&quot;:&quot;Chan-Young&quot;,&quot;parse-names&quot;:false,&quot;dropping-particle&quot;:&quot;&quot;,&quot;non-dropping-particle&quot;:&quot;&quot;},{&quot;family&quot;:&quot;Kim&quot;,&quot;given&quot;:&quot;Jong-Dae&quot;,&quot;parse-names&quot;:false,&quot;dropping-particle&quot;:&quot;&quot;,&quot;non-dropping-particle&quot;:&quot;&quot;}],&quot;container-title&quot;:&quot;International Journal of Control and Automation&quot;,&quot;DOI&quot;:&quot;10.14257/ijca.2015.8.2.12&quot;,&quot;ISSN&quot;:&quot;20054297&quot;,&quot;issued&quot;:{&quot;date-parts&quot;:[[2015,2,28]]},&quot;page&quot;:&quot;117-124&quot;,&quot;issue&quot;:&quot;2&quot;,&quot;volume&quot;:&quot;8&quot;,&quot;container-title-short&quot;:&quot;&quot;},&quot;isTemporary&quot;:false}]},{&quot;citationID&quot;:&quot;MENDELEY_CITATION_b3dd5249-2fa3-4b74-af0a-a32f2d7aca60&quot;,&quot;properties&quot;:{&quot;noteIndex&quot;:0},&quot;isEdited&quot;:false,&quot;manualOverride&quot;:{&quot;isManuallyOverridden&quot;:false,&quot;citeprocText&quot;:&quot;[33]&quot;,&quot;manualOverrideText&quot;:&quot;&quot;},&quot;citationTag&quot;:&quot;MENDELEY_CITATION_v3_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&quot;,&quot;citationItems&quot;:[{&quot;id&quot;:&quot;4e781f89-4342-3c4a-ba81-d4025b99d3da&quot;,&quot;itemData&quot;:{&quot;type&quot;:&quot;article-journal&quot;,&quot;id&quot;:&quot;4e781f89-4342-3c4a-ba81-d4025b99d3da&quot;,&quot;title&quot;:&quot;Fabrication and control of a microheater array for Microheater Array Powder Sintering&quot;,&quot;author&quot;:[{&quot;family&quot;:&quot;Holt&quot;,&quot;given&quot;:&quot;Nicholas&quot;,&quot;parse-names&quot;:false,&quot;dropping-particle&quot;:&quot;&quot;,&quot;non-dropping-particle&quot;:&quot;&quot;},{&quot;family&quot;:&quot;Marques&quot;,&quot;given&quot;:&quot;Lucas Galvan&quot;,&quot;parse-names&quot;:false,&quot;dropping-particle&quot;:&quot;&quot;,&quot;non-dropping-particle&quot;:&quot;&quot;},{&quot;family&quot;:&quot;Horn&quot;,&quot;given&quot;:&quot;Austin&quot;,&quot;parse-names&quot;:false,&quot;dropping-particle&quot;:&quot;&quot;,&quot;non-dropping-particle&quot;:&quot;van&quot;},{&quot;family&quot;:&quot;Montazeri&quot;,&quot;given&quot;:&quot;Mahsa&quot;,&quot;parse-names&quot;:false,&quot;dropping-particle&quot;:&quot;&quot;,&quot;non-dropping-particle&quot;:&quot;&quot;},{&quot;family&quot;:&quot;Zhou&quot;,&quot;given&quot;:&quot;Wenchao&quot;,&quot;parse-names&quot;:false,&quot;dropping-particle&quot;:&quot;&quot;,&quot;non-dropping-particle&quot;:&quot;&quot;}],&quot;container-title&quot;:&quot;The International Journal of Advanced Manufacturing Technology&quot;,&quot;DOI&quot;:&quot;10.1007/s00170-017-1316-8&quot;,&quot;ISSN&quot;:&quot;0268-3768&quot;,&quot;issued&quot;:{&quot;date-parts&quot;:[[2018,3,10]]},&quot;page&quot;:&quot;1369-1376&quot;,&quot;issue&quot;:&quot;1-4&quot;,&quot;volume&quot;:&quot;95&quot;,&quot;container-title-short&quot;:&quot;&quot;},&quot;isTemporary&quot;:false}]},{&quot;citationID&quot;:&quot;MENDELEY_CITATION_df9786f0-dd2f-4341-bb8c-33cc8136d4ac&quot;,&quot;properties&quot;:{&quot;noteIndex&quot;:0},&quot;isEdited&quot;:false,&quot;manualOverride&quot;:{&quot;isManuallyOverridden&quot;:false,&quot;citeprocText&quot;:&quot;[34]&quot;,&quot;manualOverrideText&quot;:&quot;&quot;},&quot;citationTag&quot;:&quot;MENDELEY_CITATION_v3_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&quot;,&quot;citationItems&quot;:[{&quot;id&quot;:&quot;a2b5dda0-8efc-3c2a-871f-12bc71e7c292&quot;,&quot;itemData&quot;:{&quot;type&quot;:&quot;article-journal&quot;,&quot;id&quot;:&quot;a2b5dda0-8efc-3c2a-871f-12bc71e7c292&quot;,&quot;title&quot;:&quot;Design and experiment of a PDMS-based PCR chip with reusable heater of optimized electrode&quot;,&quot;author&quot;:[{&quot;family&quot;:&quot;Cui&quot;,&quot;given&quot;:&quot;Feng&quot;,&quot;parse-names&quot;:false,&quot;dropping-particle&quot;:&quot;&quot;,&quot;non-dropping-particle&quot;:&quot;&quot;},{&quot;family&quot;:&quot;Chen&quot;,&quot;given&quot;:&quot;Wei&quot;,&quot;parse-names&quot;:false,&quot;dropping-particle&quot;:&quot;&quot;,&quot;non-dropping-particle&quot;:&quot;&quot;},{&quot;family&quot;:&quot;Wu&quot;,&quot;given&quot;:&quot;Xiaosheng&quot;,&quot;parse-names&quot;:false,&quot;dropping-particle&quot;:&quot;&quot;,&quot;non-dropping-particle&quot;:&quot;&quot;},{&quot;family&quot;:&quot;Guo&quot;,&quot;given&quot;:&quot;Zhaoxin&quot;,&quot;parse-names&quot;:false,&quot;dropping-particle&quot;:&quot;&quot;,&quot;non-dropping-particle&quot;:&quot;&quot;},{&quot;family&quot;:&quot;Liu&quot;,&quot;given&quot;:&quot;Wu&quot;,&quot;parse-names&quot;:false,&quot;dropping-particle&quot;:&quot;&quot;,&quot;non-dropping-particle&quot;:&quot;&quot;},{&quot;family&quot;:&quot;Zhang&quot;,&quot;given&quot;:&quot;Weiping&quot;,&quot;parse-names&quot;:false,&quot;dropping-particle&quot;:&quot;&quot;,&quot;non-dropping-particle&quot;:&quot;&quot;},{&quot;family&quot;:&quot;Chen&quot;,&quot;given&quot;:&quot;Wenyuan&quot;,&quot;parse-names&quot;:false,&quot;dropping-particle&quot;:&quot;&quot;,&quot;non-dropping-particle&quot;:&quot;&quot;}],&quot;container-title&quot;:&quot;Microsystem Technologies&quot;,&quot;DOI&quot;:&quot;10.1007/s00542-016-3064-3&quot;,&quot;ISSN&quot;:&quot;0946-7076&quot;,&quot;issued&quot;:{&quot;date-parts&quot;:[[2017,8,7]]},&quot;page&quot;:&quot;3069-3079&quot;,&quot;issue&quot;:&quot;8&quot;,&quot;volume&quot;:&quot;23&quot;,&quot;container-title-short&quot;:&quot;&quot;},&quot;isTemporary&quot;:false}]},{&quot;citationID&quot;:&quot;MENDELEY_CITATION_4acda825-1dd2-4918-96db-5c0c2163927c&quot;,&quot;properties&quot;:{&quot;noteIndex&quot;:0},&quot;isEdited&quot;:false,&quot;manualOverride&quot;:{&quot;isManuallyOverridden&quot;:false,&quot;citeprocText&quot;:&quot;[35]&quot;,&quot;manualOverrideText&quot;:&quot;&quot;},&quot;citationTag&quot;:&quot;MENDELEY_CITATION_v3_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&quot;,&quot;citationItems&quot;:[{&quot;id&quot;:&quot;d2c07281-fa97-39c9-9060-788f904c1883&quot;,&quot;itemData&quot;:{&quot;type&quot;:&quot;article-journal&quot;,&quot;id&quot;:&quot;d2c07281-fa97-39c9-9060-788f904c1883&quot;,&quot;title&quot;:&quot;Integrated self-regulating resistive heating for isothermal nucleic acid amplification tests (NAAT) in Lab-on-a-Chip (LoC) devices&quot;,&quot;author&quot;:[{&quot;family&quot;:&quot;Pardy&quot;,&quot;given&quot;:&quot;Tamas&quot;,&quot;parse-names&quot;:false,&quot;dropping-particle&quot;:&quot;&quot;,&quot;non-dropping-particle&quot;:&quot;&quot;},{&quot;family&quot;:&quot;Tulp&quot;,&quot;given&quot;:&quot;Indrek&quot;,&quot;parse-names&quot;:false,&quot;dropping-particle&quot;:&quot;&quot;,&quot;non-dropping-particle&quot;:&quot;&quot;},{&quot;family&quot;:&quot;Kremer&quot;,&quot;given&quot;:&quot;Clemens&quot;,&quot;parse-names&quot;:false,&quot;dropping-particle&quot;:&quot;&quot;,&quot;non-dropping-particle&quot;:&quot;&quot;},{&quot;family&quot;:&quot;Rang&quot;,&quot;given&quot;:&quot;Toomas&quot;,&quot;parse-names&quot;:false,&quot;dropping-particle&quot;:&quot;&quot;,&quot;non-dropping-particle&quot;:&quot;&quot;},{&quot;family&quot;:&quot;Stewart&quot;,&quot;given&quot;:&quot;Ray&quot;,&quot;parse-names&quot;:false,&quot;dropping-particle&quot;:&quot;&quot;,&quot;non-dropping-particle&quot;:&quot;&quot;}],&quot;container-title&quot;:&quot;PLOS ONE&quot;,&quot;container-title-short&quot;:&quot;PLoS One&quot;,&quot;DOI&quot;:&quot;10.1371/journal.pone.0189968&quot;,&quot;ISSN&quot;:&quot;1932-6203&quot;,&quot;issued&quot;:{&quot;date-parts&quot;:[[2017,12,21]]},&quot;page&quot;:&quot;e0189968&quot;,&quot;issue&quot;:&quot;12&quot;,&quot;volume&quot;:&quot;12&quot;},&quot;isTemporary&quot;:false}]},{&quot;citationID&quot;:&quot;MENDELEY_CITATION_ad5b1682-0600-4cfb-998d-5a258cda86ef&quot;,&quot;properties&quot;:{&quot;noteIndex&quot;:0},&quot;isEdited&quot;:false,&quot;manualOverride&quot;:{&quot;isManuallyOverridden&quot;:false,&quot;citeprocText&quot;:&quot;[36]&quot;,&quot;manualOverrideText&quot;:&quot;&quot;},&quot;citationTag&quot;:&quot;MENDELEY_CITATION_v3_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&quot;,&quot;citationItems&quot;:[{&quot;id&quot;:&quot;1d62538b-adfc-3c45-824a-30da3833676b&quot;,&quot;itemData&quot;:{&quot;type&quot;:&quot;article-journal&quot;,&quot;id&quot;:&quot;1d62538b-adfc-3c45-824a-30da3833676b&quot;,&quot;title&quot;:&quot;Development of a Novel 2-Dimensional Micro-Heater Array Device with Regional Selective Heating&quot;,&quot;author&quot;:[{&quot;family&quot;:&quot;Horade&quot;,&quot;given&quot;:&quot;Mitsuhiro&quot;,&quot;parse-names&quot;:false,&quot;dropping-particle&quot;:&quot;&quot;,&quot;non-dropping-particle&quot;:&quot;&quot;},{&quot;family&quot;:&quot;Kojima&quot;,&quot;given&quot;:&quot;Masaru&quot;,&quot;parse-names&quot;:false,&quot;dropping-particle&quot;:&quot;&quot;,&quot;non-dropping-particle&quot;:&quot;&quot;},{&quot;family&quot;:&quot;Kamiyama&quot;,&quot;given&quot;:&quot;Kazuto&quot;,&quot;parse-names&quot;:false,&quot;dropping-particle&quot;:&quot;&quot;,&quot;non-dropping-particle&quot;:&quot;&quot;},{&quot;family&quot;:&quot;Mae&quot;,&quot;given&quot;:&quot;Yasushi&quot;,&quot;parse-names&quot;:false,&quot;dropping-particle&quot;:&quot;&quot;,&quot;non-dropping-particle&quot;:&quot;&quot;},{&quot;family&quot;:&quot;Arai&quot;,&quot;given&quot;:&quot;Tatsuo&quot;,&quot;parse-names&quot;:false,&quot;dropping-particle&quot;:&quot;&quot;,&quot;non-dropping-particle&quot;:&quot;&quot;}],&quot;container-title&quot;:&quot;Mechanical Engineering Research&quot;,&quot;DOI&quot;:&quot;10.5539/mer.v6n1p66&quot;,&quot;ISSN&quot;:&quot;1927-0615&quot;,&quot;issued&quot;:{&quot;date-parts&quot;:[[2016,4,25]]},&quot;page&quot;:&quot;66&quot;,&quot;abstract&quot;:&quot;&lt;p&gt;&amp;lt;p class=\&quot;1Body\&quot;&amp;gt;This paper reports the development of a micro-heater array device that can be selectively heated at an arbitrary location. To confirm the heating characteristics of this micro-heater array device, heating experiments using a thermo-responsive gel were conducted. Since a micro-heater can supply heat with a rapid-response on a micro-scale, various applications have been studied. Based on these characteristics, micro-heaters have often been used in recent research applications involving biological cells. To expand the versatility of the micro-heater, the development of micro-heater array systems that can supply heat selectively at an arbitrary location is required. In this work, to support micro-heater applications in the field of biochemistry, the design and materials of a micro-heater array device were optimized and a fabrication process was established. Furthermore, the usefulness of this device was verified using a thermo-responsive gel, and control of the temperature distribution on a glass substrate was successfully demonstrated. This micro-heater array device can be heated with regional selectivity, and each region can be controlled to an arbitrary temperature, so the device is also capable of generating temperature gradients.&amp;lt;strong&amp;gt;&amp;lt;/strong&amp;gt;&amp;lt;/p&amp;gt;&lt;/p&gt;&quot;,&quot;issue&quot;:&quot;1&quot;,&quot;volume&quot;:&quot;6&quot;,&quot;container-title-short&quot;:&quot;&quot;},&quot;isTemporary&quot;:false}]},{&quot;citationID&quot;:&quot;MENDELEY_CITATION_1912c7bc-3d45-4327-abe6-b3f9023b3965&quot;,&quot;properties&quot;:{&quot;noteIndex&quot;:0},&quot;isEdited&quot;:false,&quot;manualOverride&quot;:{&quot;isManuallyOverridden&quot;:false,&quot;citeprocText&quot;:&quot;[34]&quot;,&quot;manualOverrideText&quot;:&quot;&quot;},&quot;citationTag&quot;:&quot;MENDELEY_CITATION_v3_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&quot;,&quot;citationItems&quot;:[{&quot;id&quot;:&quot;a2b5dda0-8efc-3c2a-871f-12bc71e7c292&quot;,&quot;itemData&quot;:{&quot;type&quot;:&quot;article-journal&quot;,&quot;id&quot;:&quot;a2b5dda0-8efc-3c2a-871f-12bc71e7c292&quot;,&quot;title&quot;:&quot;Design and experiment of a PDMS-based PCR chip with reusable heater of optimized electrode&quot;,&quot;author&quot;:[{&quot;family&quot;:&quot;Cui&quot;,&quot;given&quot;:&quot;Feng&quot;,&quot;parse-names&quot;:false,&quot;dropping-particle&quot;:&quot;&quot;,&quot;non-dropping-particle&quot;:&quot;&quot;},{&quot;family&quot;:&quot;Chen&quot;,&quot;given&quot;:&quot;Wei&quot;,&quot;parse-names&quot;:false,&quot;dropping-particle&quot;:&quot;&quot;,&quot;non-dropping-particle&quot;:&quot;&quot;},{&quot;family&quot;:&quot;Wu&quot;,&quot;given&quot;:&quot;Xiaosheng&quot;,&quot;parse-names&quot;:false,&quot;dropping-particle&quot;:&quot;&quot;,&quot;non-dropping-particle&quot;:&quot;&quot;},{&quot;family&quot;:&quot;Guo&quot;,&quot;given&quot;:&quot;Zhaoxin&quot;,&quot;parse-names&quot;:false,&quot;dropping-particle&quot;:&quot;&quot;,&quot;non-dropping-particle&quot;:&quot;&quot;},{&quot;family&quot;:&quot;Liu&quot;,&quot;given&quot;:&quot;Wu&quot;,&quot;parse-names&quot;:false,&quot;dropping-particle&quot;:&quot;&quot;,&quot;non-dropping-particle&quot;:&quot;&quot;},{&quot;family&quot;:&quot;Zhang&quot;,&quot;given&quot;:&quot;Weiping&quot;,&quot;parse-names&quot;:false,&quot;dropping-particle&quot;:&quot;&quot;,&quot;non-dropping-particle&quot;:&quot;&quot;},{&quot;family&quot;:&quot;Chen&quot;,&quot;given&quot;:&quot;Wenyuan&quot;,&quot;parse-names&quot;:false,&quot;dropping-particle&quot;:&quot;&quot;,&quot;non-dropping-particle&quot;:&quot;&quot;}],&quot;container-title&quot;:&quot;Microsystem Technologies&quot;,&quot;DOI&quot;:&quot;10.1007/s00542-016-3064-3&quot;,&quot;ISSN&quot;:&quot;0946-7076&quot;,&quot;issued&quot;:{&quot;date-parts&quot;:[[2017,8,7]]},&quot;page&quot;:&quot;3069-3079&quot;,&quot;issue&quot;:&quot;8&quot;,&quot;volume&quot;:&quot;23&quot;,&quot;container-title-short&quot;:&quot;&quot;},&quot;isTemporary&quot;:false}]},{&quot;citationID&quot;:&quot;MENDELEY_CITATION_97027b98-3e53-417d-8fcd-dc4c569f5cbc&quot;,&quot;properties&quot;:{&quot;noteIndex&quot;:0},&quot;isEdited&quot;:false,&quot;manualOverride&quot;:{&quot;isManuallyOverridden&quot;:false,&quot;citeprocText&quot;:&quot;[36]&quot;,&quot;manualOverrideText&quot;:&quot;&quot;},&quot;citationTag&quot;:&quot;MENDELEY_CITATION_v3_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&quot;,&quot;citationItems&quot;:[{&quot;id&quot;:&quot;1d62538b-adfc-3c45-824a-30da3833676b&quot;,&quot;itemData&quot;:{&quot;type&quot;:&quot;article-journal&quot;,&quot;id&quot;:&quot;1d62538b-adfc-3c45-824a-30da3833676b&quot;,&quot;title&quot;:&quot;Development of a Novel 2-Dimensional Micro-Heater Array Device with Regional Selective Heating&quot;,&quot;author&quot;:[{&quot;family&quot;:&quot;Horade&quot;,&quot;given&quot;:&quot;Mitsuhiro&quot;,&quot;parse-names&quot;:false,&quot;dropping-particle&quot;:&quot;&quot;,&quot;non-dropping-particle&quot;:&quot;&quot;},{&quot;family&quot;:&quot;Kojima&quot;,&quot;given&quot;:&quot;Masaru&quot;,&quot;parse-names&quot;:false,&quot;dropping-particle&quot;:&quot;&quot;,&quot;non-dropping-particle&quot;:&quot;&quot;},{&quot;family&quot;:&quot;Kamiyama&quot;,&quot;given&quot;:&quot;Kazuto&quot;,&quot;parse-names&quot;:false,&quot;dropping-particle&quot;:&quot;&quot;,&quot;non-dropping-particle&quot;:&quot;&quot;},{&quot;family&quot;:&quot;Mae&quot;,&quot;given&quot;:&quot;Yasushi&quot;,&quot;parse-names&quot;:false,&quot;dropping-particle&quot;:&quot;&quot;,&quot;non-dropping-particle&quot;:&quot;&quot;},{&quot;family&quot;:&quot;Arai&quot;,&quot;given&quot;:&quot;Tatsuo&quot;,&quot;parse-names&quot;:false,&quot;dropping-particle&quot;:&quot;&quot;,&quot;non-dropping-particle&quot;:&quot;&quot;}],&quot;container-title&quot;:&quot;Mechanical Engineering Research&quot;,&quot;DOI&quot;:&quot;10.5539/mer.v6n1p66&quot;,&quot;ISSN&quot;:&quot;1927-0615&quot;,&quot;issued&quot;:{&quot;date-parts&quot;:[[2016,4,25]]},&quot;page&quot;:&quot;66&quot;,&quot;abstract&quot;:&quot;&lt;p&gt;&amp;lt;p class=\&quot;1Body\&quot;&amp;gt;This paper reports the development of a micro-heater array device that can be selectively heated at an arbitrary location. To confirm the heating characteristics of this micro-heater array device, heating experiments using a thermo-responsive gel were conducted. Since a micro-heater can supply heat with a rapid-response on a micro-scale, various applications have been studied. Based on these characteristics, micro-heaters have often been used in recent research applications involving biological cells. To expand the versatility of the micro-heater, the development of micro-heater array systems that can supply heat selectively at an arbitrary location is required. In this work, to support micro-heater applications in the field of biochemistry, the design and materials of a micro-heater array device were optimized and a fabrication process was established. Furthermore, the usefulness of this device was verified using a thermo-responsive gel, and control of the temperature distribution on a glass substrate was successfully demonstrated. This micro-heater array device can be heated with regional selectivity, and each region can be controlled to an arbitrary temperature, so the device is also capable of generating temperature gradients.&amp;lt;strong&amp;gt;&amp;lt;/strong&amp;gt;&amp;lt;/p&amp;gt;&lt;/p&gt;&quot;,&quot;issue&quot;:&quot;1&quot;,&quot;volume&quot;:&quot;6&quot;,&quot;container-title-short&quot;:&quot;&quot;},&quot;isTemporary&quot;:false}]},{&quot;citationID&quot;:&quot;MENDELEY_CITATION_d527db1b-221d-49fd-84be-54c3e0fb4633&quot;,&quot;properties&quot;:{&quot;noteIndex&quot;:0},&quot;isEdited&quot;:false,&quot;manualOverride&quot;:{&quot;isManuallyOverridden&quot;:false,&quot;citeprocText&quot;:&quot;[3], [37]&quot;,&quot;manualOverrideText&quot;:&quot;&quot;},&quot;citationTag&quot;:&quot;MENDELEY_CITATION_v3_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&quot;,&quot;citationItems&quot;:[{&quot;id&quot;:&quot;e5a6deb3-b381-3fc1-8152-6cb74e7e8013&quot;,&quot;itemData&quot;:{&quot;type&quot;:&quot;article-journal&quot;,&quot;id&quot;:&quot;e5a6deb3-b381-3fc1-8152-6cb74e7e8013&quot;,&quot;title&quot;:&quot;Design, Simulation, and Fabrication of a Copper–Chrome-Based Glass Heater Integrated into a PMMA Microfluidic System&quot;,&quot;author&quot;:[{&quot;family&quot;:&quot;Tovar&quot;,&quot;given&quot;:&quot;Santiago&quot;,&quot;parse-names&quot;:false,&quot;dropping-particle&quot;:&quot;&quot;,&quot;non-dropping-particle&quot;:&quot;&quot;},{&quot;family&quot;:&quot;Hernández&quot;,&quot;given&quot;:&quot;Cesar A.&quot;,&quot;parse-names&quot;:false,&quot;dropping-particle&quot;:&quot;&quot;,&quot;non-dropping-particle&quot;:&quot;&quot;},{&quot;family&quot;:&quot;Osma&quot;,&quot;given&quot;:&quot;Johann F.&quot;,&quot;parse-names&quot;:false,&quot;dropping-particle&quot;:&quot;&quot;,&quot;non-dropping-particle&quot;:&quot;&quot;}],&quot;container-title&quot;:&quot;Micromachines&quot;,&quot;container-title-short&quot;:&quot;Micromachines (Basel)&quot;,&quot;DOI&quot;:&quot;10.3390/mi12091067&quot;,&quot;ISSN&quot;:&quot;2072-666X&quot;,&quot;issued&quot;:{&quot;date-parts&quot;:[[2021,9,2]]},&quot;page&quot;:&quot;1067&quot;,&quot;abstract&quot;:&quot;&lt;p&gt;In this paper, the development of a copper–chrome-based glass microheater and its integration into a Polymethylmethacrylate (PMMA) microfluidic system are presented. The process highlights the importance of an appropriate characterization, taking advantage of computer-simulated physical methods in the heat transfer process. The presented system architecture allows the integration for the development of a thermal flow sensor, in which the fluid flows through a 1 mm width × 1 mm length microchannel across a 5 mm width × 13 mm length heating surface. Using an electrothermal analysis, based on a simulation and design process, the surface heating behavior curve was analyzed to choose a heating reference point, primarily used to control the temperature point within the fluidic microsystem. The heater was characterized using the theory of electrical instrumentation, with a 7.22% error for the heating characterization and a 5.42% error for the power consumption, measured at 0.69 W at a temperature of 70 °C. Further tests, at a temperature of 115 °C, were used to observe the effects of the heat transfer through convection on the fluid and the heater surface for different flow rates, which can be used for the development of thermal flowmeters using the configuration presented in this work.&lt;/p&gt;&quot;,&quot;issue&quot;:&quot;9&quot;,&quot;volume&quot;:&quot;12&quot;},&quot;isTemporary&quot;:false},{&quot;id&quot;:&quot;cb3ae555-3539-3b51-b787-7718d354c07a&quot;,&quot;itemData&quot;:{&quot;type&quot;:&quot;article-journal&quot;,&quot;id&quot;:&quot;cb3ae555-3539-3b51-b787-7718d354c07a&quot;,&quot;title&quot;:&quot;Microheater: material, design, fabrication, temperature control, and applications—a role in COVID-19&quot;,&quot;author&quot;:[{&quot;family&quot;:&quot;Jeroish&quot;,&quot;given&quot;:&quot;Z. E.&quot;,&quot;parse-names&quot;:false,&quot;dropping-particle&quot;:&quot;&quot;,&quot;non-dropping-particle&quot;:&quot;&quot;},{&quot;family&quot;:&quot;Bhuvaneshwari&quot;,&quot;given&quot;:&quot;K. S.&quot;,&quot;parse-names&quot;:false,&quot;dropping-particle&quot;:&quot;&quot;,&quot;non-dropping-particle&quot;:&quot;&quot;},{&quot;family&quot;:&quot;Samsuri&quot;,&quot;given&quot;:&quot;Fahmi&quot;,&quot;parse-names&quot;:false,&quot;dropping-particle&quot;:&quot;&quot;,&quot;non-dropping-particle&quot;:&quot;&quot;},{&quot;family&quot;:&quot;Narayanamurthy&quot;,&quot;given&quot;:&quot;Vigneswaran&quot;,&quot;parse-names&quot;:false,&quot;dropping-particle&quot;:&quot;&quot;,&quot;non-dropping-particle&quot;:&quot;&quot;}],&quot;container-title&quot;:&quot;Biomedical Microdevices&quot;,&quot;container-title-short&quot;:&quot;Biomed Microdevices&quot;,&quot;DOI&quot;:&quot;10.1007/s10544-021-00595-8&quot;,&quot;ISSN&quot;:&quot;1387-2176&quot;,&quot;issued&quot;:{&quot;date-parts&quot;:[[2022,3,3]]},&quot;page&quot;:&quot;3&quot;,&quot;issue&quot;:&quot;1&quot;,&quot;volume&quot;:&quot;24&quot;},&quot;isTemporary&quot;:false}]},{&quot;citationID&quot;:&quot;MENDELEY_CITATION_7e6b42da-6836-427b-bef1-05ec9025be81&quot;,&quot;properties&quot;:{&quot;noteIndex&quot;:0},&quot;isEdited&quot;:false,&quot;manualOverride&quot;:{&quot;isManuallyOverridden&quot;:false,&quot;citeprocText&quot;:&quot;[37]&quot;,&quot;manualOverrideText&quot;:&quot;&quot;},&quot;citationTag&quot;:&quot;MENDELEY_CITATION_v3_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&quot;,&quot;citationItems&quot;:[{&quot;id&quot;:&quot;e5a6deb3-b381-3fc1-8152-6cb74e7e8013&quot;,&quot;itemData&quot;:{&quot;type&quot;:&quot;article-journal&quot;,&quot;id&quot;:&quot;e5a6deb3-b381-3fc1-8152-6cb74e7e8013&quot;,&quot;title&quot;:&quot;Design, Simulation, and Fabrication of a Copper–Chrome-Based Glass Heater Integrated into a PMMA Microfluidic System&quot;,&quot;author&quot;:[{&quot;family&quot;:&quot;Tovar&quot;,&quot;given&quot;:&quot;Santiago&quot;,&quot;parse-names&quot;:false,&quot;dropping-particle&quot;:&quot;&quot;,&quot;non-dropping-particle&quot;:&quot;&quot;},{&quot;family&quot;:&quot;Hernández&quot;,&quot;given&quot;:&quot;Cesar A.&quot;,&quot;parse-names&quot;:false,&quot;dropping-particle&quot;:&quot;&quot;,&quot;non-dropping-particle&quot;:&quot;&quot;},{&quot;family&quot;:&quot;Osma&quot;,&quot;given&quot;:&quot;Johann F.&quot;,&quot;parse-names&quot;:false,&quot;dropping-particle&quot;:&quot;&quot;,&quot;non-dropping-particle&quot;:&quot;&quot;}],&quot;container-title&quot;:&quot;Micromachines&quot;,&quot;container-title-short&quot;:&quot;Micromachines (Basel)&quot;,&quot;DOI&quot;:&quot;10.3390/mi12091067&quot;,&quot;ISSN&quot;:&quot;2072-666X&quot;,&quot;issued&quot;:{&quot;date-parts&quot;:[[2021,9,2]]},&quot;page&quot;:&quot;1067&quot;,&quot;abstract&quot;:&quot;&lt;p&gt;In this paper, the development of a copper–chrome-based glass microheater and its integration into a Polymethylmethacrylate (PMMA) microfluidic system are presented. The process highlights the importance of an appropriate characterization, taking advantage of computer-simulated physical methods in the heat transfer process. The presented system architecture allows the integration for the development of a thermal flow sensor, in which the fluid flows through a 1 mm width × 1 mm length microchannel across a 5 mm width × 13 mm length heating surface. Using an electrothermal analysis, based on a simulation and design process, the surface heating behavior curve was analyzed to choose a heating reference point, primarily used to control the temperature point within the fluidic microsystem. The heater was characterized using the theory of electrical instrumentation, with a 7.22% error for the heating characterization and a 5.42% error for the power consumption, measured at 0.69 W at a temperature of 70 °C. Further tests, at a temperature of 115 °C, were used to observe the effects of the heat transfer through convection on the fluid and the heater surface for different flow rates, which can be used for the development of thermal flowmeters using the configuration presented in this work.&lt;/p&gt;&quot;,&quot;issue&quot;:&quot;9&quot;,&quot;volume&quot;:&quot;12&quot;},&quot;isTemporary&quot;:false}]},{&quot;citationID&quot;:&quot;MENDELEY_CITATION_3993453c-4870-4188-a678-db44162b6853&quot;,&quot;properties&quot;:{&quot;noteIndex&quot;:0},&quot;isEdited&quot;:false,&quot;manualOverride&quot;:{&quot;isManuallyOverridden&quot;:false,&quot;citeprocText&quot;:&quot;[37]&quot;,&quot;manualOverrideText&quot;:&quot;&quot;},&quot;citationTag&quot;:&quot;MENDELEY_CITATION_v3_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&quot;,&quot;citationItems&quot;:[{&quot;id&quot;:&quot;e5a6deb3-b381-3fc1-8152-6cb74e7e8013&quot;,&quot;itemData&quot;:{&quot;type&quot;:&quot;article-journal&quot;,&quot;id&quot;:&quot;e5a6deb3-b381-3fc1-8152-6cb74e7e8013&quot;,&quot;title&quot;:&quot;Design, Simulation, and Fabrication of a Copper–Chrome-Based Glass Heater Integrated into a PMMA Microfluidic System&quot;,&quot;author&quot;:[{&quot;family&quot;:&quot;Tovar&quot;,&quot;given&quot;:&quot;Santiago&quot;,&quot;parse-names&quot;:false,&quot;dropping-particle&quot;:&quot;&quot;,&quot;non-dropping-particle&quot;:&quot;&quot;},{&quot;family&quot;:&quot;Hernández&quot;,&quot;given&quot;:&quot;Cesar A.&quot;,&quot;parse-names&quot;:false,&quot;dropping-particle&quot;:&quot;&quot;,&quot;non-dropping-particle&quot;:&quot;&quot;},{&quot;family&quot;:&quot;Osma&quot;,&quot;given&quot;:&quot;Johann F.&quot;,&quot;parse-names&quot;:false,&quot;dropping-particle&quot;:&quot;&quot;,&quot;non-dropping-particle&quot;:&quot;&quot;}],&quot;container-title&quot;:&quot;Micromachines&quot;,&quot;container-title-short&quot;:&quot;Micromachines (Basel)&quot;,&quot;DOI&quot;:&quot;10.3390/mi12091067&quot;,&quot;ISSN&quot;:&quot;2072-666X&quot;,&quot;issued&quot;:{&quot;date-parts&quot;:[[2021,9,2]]},&quot;page&quot;:&quot;1067&quot;,&quot;abstract&quot;:&quot;&lt;p&gt;In this paper, the development of a copper–chrome-based glass microheater and its integration into a Polymethylmethacrylate (PMMA) microfluidic system are presented. The process highlights the importance of an appropriate characterization, taking advantage of computer-simulated physical methods in the heat transfer process. The presented system architecture allows the integration for the development of a thermal flow sensor, in which the fluid flows through a 1 mm width × 1 mm length microchannel across a 5 mm width × 13 mm length heating surface. Using an electrothermal analysis, based on a simulation and design process, the surface heating behavior curve was analyzed to choose a heating reference point, primarily used to control the temperature point within the fluidic microsystem. The heater was characterized using the theory of electrical instrumentation, with a 7.22% error for the heating characterization and a 5.42% error for the power consumption, measured at 0.69 W at a temperature of 70 °C. Further tests, at a temperature of 115 °C, were used to observe the effects of the heat transfer through convection on the fluid and the heater surface for different flow rates, which can be used for the development of thermal flowmeters using the configuration presented in this work.&lt;/p&gt;&quot;,&quot;issue&quot;:&quot;9&quot;,&quot;volume&quot;:&quot;12&quot;},&quot;isTemporary&quot;:false}]},{&quot;citationID&quot;:&quot;MENDELEY_CITATION_43fcbfcd-5ea4-41ef-9e6e-fb03b2141a40&quot;,&quot;properties&quot;:{&quot;noteIndex&quot;:0},&quot;isEdited&quot;:false,&quot;manualOverride&quot;:{&quot;isManuallyOverridden&quot;:false,&quot;citeprocText&quot;:&quot;[37]&quot;,&quot;manualOverrideText&quot;:&quot;&quot;},&quot;citationTag&quot;:&quot;MENDELEY_CITATION_v3_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&quot;,&quot;citationItems&quot;:[{&quot;id&quot;:&quot;e5a6deb3-b381-3fc1-8152-6cb74e7e8013&quot;,&quot;itemData&quot;:{&quot;type&quot;:&quot;article-journal&quot;,&quot;id&quot;:&quot;e5a6deb3-b381-3fc1-8152-6cb74e7e8013&quot;,&quot;title&quot;:&quot;Design, Simulation, and Fabrication of a Copper–Chrome-Based Glass Heater Integrated into a PMMA Microfluidic System&quot;,&quot;author&quot;:[{&quot;family&quot;:&quot;Tovar&quot;,&quot;given&quot;:&quot;Santiago&quot;,&quot;parse-names&quot;:false,&quot;dropping-particle&quot;:&quot;&quot;,&quot;non-dropping-particle&quot;:&quot;&quot;},{&quot;family&quot;:&quot;Hernández&quot;,&quot;given&quot;:&quot;Cesar A.&quot;,&quot;parse-names&quot;:false,&quot;dropping-particle&quot;:&quot;&quot;,&quot;non-dropping-particle&quot;:&quot;&quot;},{&quot;family&quot;:&quot;Osma&quot;,&quot;given&quot;:&quot;Johann F.&quot;,&quot;parse-names&quot;:false,&quot;dropping-particle&quot;:&quot;&quot;,&quot;non-dropping-particle&quot;:&quot;&quot;}],&quot;container-title&quot;:&quot;Micromachines&quot;,&quot;container-title-short&quot;:&quot;Micromachines (Basel)&quot;,&quot;DOI&quot;:&quot;10.3390/mi12091067&quot;,&quot;ISSN&quot;:&quot;2072-666X&quot;,&quot;issued&quot;:{&quot;date-parts&quot;:[[2021,9,2]]},&quot;page&quot;:&quot;1067&quot;,&quot;abstract&quot;:&quot;&lt;p&gt;In this paper, the development of a copper–chrome-based glass microheater and its integration into a Polymethylmethacrylate (PMMA) microfluidic system are presented. The process highlights the importance of an appropriate characterization, taking advantage of computer-simulated physical methods in the heat transfer process. The presented system architecture allows the integration for the development of a thermal flow sensor, in which the fluid flows through a 1 mm width × 1 mm length microchannel across a 5 mm width × 13 mm length heating surface. Using an electrothermal analysis, based on a simulation and design process, the surface heating behavior curve was analyzed to choose a heating reference point, primarily used to control the temperature point within the fluidic microsystem. The heater was characterized using the theory of electrical instrumentation, with a 7.22% error for the heating characterization and a 5.42% error for the power consumption, measured at 0.69 W at a temperature of 70 °C. Further tests, at a temperature of 115 °C, were used to observe the effects of the heat transfer through convection on the fluid and the heater surface for different flow rates, which can be used for the development of thermal flowmeters using the configuration presented in this work.&lt;/p&gt;&quot;,&quot;issue&quot;:&quot;9&quot;,&quot;volume&quot;:&quot;12&quot;},&quot;isTemporary&quot;:false}]},{&quot;citationID&quot;:&quot;MENDELEY_CITATION_7bb0bc9a-0a9e-4c37-8b00-740d75ac2ca1&quot;,&quot;properties&quot;:{&quot;noteIndex&quot;:0},&quot;isEdited&quot;:false,&quot;manualOverride&quot;:{&quot;isManuallyOverridden&quot;:false,&quot;citeprocText&quot;:&quot;[37]&quot;,&quot;manualOverrideText&quot;:&quot;&quot;},&quot;citationTag&quot;:&quot;MENDELEY_CITATION_v3_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&quot;,&quot;citationItems&quot;:[{&quot;id&quot;:&quot;e5a6deb3-b381-3fc1-8152-6cb74e7e8013&quot;,&quot;itemData&quot;:{&quot;type&quot;:&quot;article-journal&quot;,&quot;id&quot;:&quot;e5a6deb3-b381-3fc1-8152-6cb74e7e8013&quot;,&quot;title&quot;:&quot;Design, Simulation, and Fabrication of a Copper–Chrome-Based Glass Heater Integrated into a PMMA Microfluidic System&quot;,&quot;author&quot;:[{&quot;family&quot;:&quot;Tovar&quot;,&quot;given&quot;:&quot;Santiago&quot;,&quot;parse-names&quot;:false,&quot;dropping-particle&quot;:&quot;&quot;,&quot;non-dropping-particle&quot;:&quot;&quot;},{&quot;family&quot;:&quot;Hernández&quot;,&quot;given&quot;:&quot;Cesar A.&quot;,&quot;parse-names&quot;:false,&quot;dropping-particle&quot;:&quot;&quot;,&quot;non-dropping-particle&quot;:&quot;&quot;},{&quot;family&quot;:&quot;Osma&quot;,&quot;given&quot;:&quot;Johann F.&quot;,&quot;parse-names&quot;:false,&quot;dropping-particle&quot;:&quot;&quot;,&quot;non-dropping-particle&quot;:&quot;&quot;}],&quot;container-title&quot;:&quot;Micromachines&quot;,&quot;container-title-short&quot;:&quot;Micromachines (Basel)&quot;,&quot;DOI&quot;:&quot;10.3390/mi12091067&quot;,&quot;ISSN&quot;:&quot;2072-666X&quot;,&quot;issued&quot;:{&quot;date-parts&quot;:[[2021,9,2]]},&quot;page&quot;:&quot;1067&quot;,&quot;abstract&quot;:&quot;&lt;p&gt;In this paper, the development of a copper–chrome-based glass microheater and its integration into a Polymethylmethacrylate (PMMA) microfluidic system are presented. The process highlights the importance of an appropriate characterization, taking advantage of computer-simulated physical methods in the heat transfer process. The presented system architecture allows the integration for the development of a thermal flow sensor, in which the fluid flows through a 1 mm width × 1 mm length microchannel across a 5 mm width × 13 mm length heating surface. Using an electrothermal analysis, based on a simulation and design process, the surface heating behavior curve was analyzed to choose a heating reference point, primarily used to control the temperature point within the fluidic microsystem. The heater was characterized using the theory of electrical instrumentation, with a 7.22% error for the heating characterization and a 5.42% error for the power consumption, measured at 0.69 W at a temperature of 70 °C. Further tests, at a temperature of 115 °C, were used to observe the effects of the heat transfer through convection on the fluid and the heater surface for different flow rates, which can be used for the development of thermal flowmeters using the configuration presented in this work.&lt;/p&gt;&quot;,&quot;issue&quot;:&quot;9&quot;,&quot;volume&quot;:&quot;12&quot;},&quot;isTemporary&quot;:false}]},{&quot;citationID&quot;:&quot;MENDELEY_CITATION_6bf3bd0b-0a9a-46a0-874a-c93bee1cfa7e&quot;,&quot;properties&quot;:{&quot;noteIndex&quot;:0},&quot;isEdited&quot;:false,&quot;manualOverride&quot;:{&quot;isManuallyOverridden&quot;:false,&quot;citeprocText&quot;:&quot;[37]&quot;,&quot;manualOverrideText&quot;:&quot;&quot;},&quot;citationTag&quot;:&quot;MENDELEY_CITATION_v3_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&quot;,&quot;citationItems&quot;:[{&quot;id&quot;:&quot;e5a6deb3-b381-3fc1-8152-6cb74e7e8013&quot;,&quot;itemData&quot;:{&quot;type&quot;:&quot;article-journal&quot;,&quot;id&quot;:&quot;e5a6deb3-b381-3fc1-8152-6cb74e7e8013&quot;,&quot;title&quot;:&quot;Design, Simulation, and Fabrication of a Copper–Chrome-Based Glass Heater Integrated into a PMMA Microfluidic System&quot;,&quot;author&quot;:[{&quot;family&quot;:&quot;Tovar&quot;,&quot;given&quot;:&quot;Santiago&quot;,&quot;parse-names&quot;:false,&quot;dropping-particle&quot;:&quot;&quot;,&quot;non-dropping-particle&quot;:&quot;&quot;},{&quot;family&quot;:&quot;Hernández&quot;,&quot;given&quot;:&quot;Cesar A.&quot;,&quot;parse-names&quot;:false,&quot;dropping-particle&quot;:&quot;&quot;,&quot;non-dropping-particle&quot;:&quot;&quot;},{&quot;family&quot;:&quot;Osma&quot;,&quot;given&quot;:&quot;Johann F.&quot;,&quot;parse-names&quot;:false,&quot;dropping-particle&quot;:&quot;&quot;,&quot;non-dropping-particle&quot;:&quot;&quot;}],&quot;container-title&quot;:&quot;Micromachines&quot;,&quot;container-title-short&quot;:&quot;Micromachines (Basel)&quot;,&quot;DOI&quot;:&quot;10.3390/mi12091067&quot;,&quot;ISSN&quot;:&quot;2072-666X&quot;,&quot;issued&quot;:{&quot;date-parts&quot;:[[2021,9,2]]},&quot;page&quot;:&quot;1067&quot;,&quot;abstract&quot;:&quot;&lt;p&gt;In this paper, the development of a copper–chrome-based glass microheater and its integration into a Polymethylmethacrylate (PMMA) microfluidic system are presented. The process highlights the importance of an appropriate characterization, taking advantage of computer-simulated physical methods in the heat transfer process. The presented system architecture allows the integration for the development of a thermal flow sensor, in which the fluid flows through a 1 mm width × 1 mm length microchannel across a 5 mm width × 13 mm length heating surface. Using an electrothermal analysis, based on a simulation and design process, the surface heating behavior curve was analyzed to choose a heating reference point, primarily used to control the temperature point within the fluidic microsystem. The heater was characterized using the theory of electrical instrumentation, with a 7.22% error for the heating characterization and a 5.42% error for the power consumption, measured at 0.69 W at a temperature of 70 °C. Further tests, at a temperature of 115 °C, were used to observe the effects of the heat transfer through convection on the fluid and the heater surface for different flow rates, which can be used for the development of thermal flowmeters using the configuration presented in this work.&lt;/p&gt;&quot;,&quot;issue&quot;:&quot;9&quot;,&quot;volume&quot;:&quot;12&quot;},&quot;isTemporary&quot;:false}]},{&quot;citationID&quot;:&quot;MENDELEY_CITATION_7dd17cfb-106b-4650-81f9-f0131a003ef6&quot;,&quot;properties&quot;:{&quot;noteIndex&quot;:0},&quot;isEdited&quot;:false,&quot;manualOverride&quot;:{&quot;isManuallyOverridden&quot;:false,&quot;citeprocText&quot;:&quot;[28]&quot;,&quot;manualOverrideText&quot;:&quot;&quot;},&quot;citationTag&quot;:&quot;MENDELEY_CITATION_v3_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&quot;,&quot;citationItems&quot;:[{&quot;id&quot;:&quot;aa51d4a9-d9e7-34dc-8a18-0957c5142782&quot;,&quot;itemData&quot;:{&quot;type&quot;:&quot;article-journal&quot;,&quot;id&quot;:&quot;aa51d4a9-d9e7-34dc-8a18-0957c5142782&quot;,&quot;title&quot;:&quot;Establishment of temperature control scheme for microbioreactor operation using integrated microheater&quot;,&quot;author&quot;:[{&quot;family&quot;:&quot;Zainal Alam&quot;,&quot;given&quot;:&quot;Muhd Nazrul Hisham&quot;,&quot;parse-names&quot;:false,&quot;dropping-particle&quot;:&quot;&quot;,&quot;non-dropping-particle&quot;:&quot;&quot;},{&quot;family&quot;:&quot;Moghadam&quot;,&quot;given&quot;:&quot;Amir Ali Amiri&quot;,&quot;parse-names&quot;:false,&quot;dropping-particle&quot;:&quot;&quot;,&quot;non-dropping-particle&quot;:&quot;&quot;},{&quot;family&quot;:&quot;Kouzani&quot;,&quot;given&quot;:&quot;Abbas&quot;,&quot;parse-names&quot;:false,&quot;dropping-particle&quot;:&quot;&quot;,&quot;non-dropping-particle&quot;:&quot;&quot;}],&quot;container-title&quot;:&quot;Microsystem Technologies&quot;,&quot;DOI&quot;:&quot;10.1007/s00542-014-2088-9&quot;,&quot;ISSN&quot;:&quot;0946-7076&quot;,&quot;issued&quot;:{&quot;date-parts&quot;:[[2015,2,28]]},&quot;page&quot;:&quot;415-428&quot;,&quot;issue&quot;:&quot;2&quot;,&quot;volume&quot;:&quot;2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4E1B372FB93D640A74E4BE1FB91D7E6" ma:contentTypeVersion="15" ma:contentTypeDescription="Crear nuevo documento." ma:contentTypeScope="" ma:versionID="10aa503c27f114ba53e961a9c8ebfa0a">
  <xsd:schema xmlns:xsd="http://www.w3.org/2001/XMLSchema" xmlns:xs="http://www.w3.org/2001/XMLSchema" xmlns:p="http://schemas.microsoft.com/office/2006/metadata/properties" xmlns:ns3="da4f8c78-beeb-4549-885f-ddfeb29c5234" xmlns:ns4="b83f90dc-9e35-4b67-bdb5-11cafe165cbc" targetNamespace="http://schemas.microsoft.com/office/2006/metadata/properties" ma:root="true" ma:fieldsID="a741185de88783c623374e87e00a11bc" ns3:_="" ns4:_="">
    <xsd:import namespace="da4f8c78-beeb-4549-885f-ddfeb29c5234"/>
    <xsd:import namespace="b83f90dc-9e35-4b67-bdb5-11cafe165cb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LengthInSeconds" minOccurs="0"/>
                <xsd:element ref="ns4:MediaServiceLocatio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4f8c78-beeb-4549-885f-ddfeb29c5234"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3f90dc-9e35-4b67-bdb5-11cafe165cb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83f90dc-9e35-4b67-bdb5-11cafe165cbc" xsi:nil="true"/>
  </documentManagement>
</p:properties>
</file>

<file path=customXml/itemProps1.xml><?xml version="1.0" encoding="utf-8"?>
<ds:datastoreItem xmlns:ds="http://schemas.openxmlformats.org/officeDocument/2006/customXml" ds:itemID="{7FC834EC-7911-4596-8E54-59197F69475A}">
  <ds:schemaRefs>
    <ds:schemaRef ds:uri="http://schemas.openxmlformats.org/officeDocument/2006/bibliography"/>
  </ds:schemaRefs>
</ds:datastoreItem>
</file>

<file path=customXml/itemProps2.xml><?xml version="1.0" encoding="utf-8"?>
<ds:datastoreItem xmlns:ds="http://schemas.openxmlformats.org/officeDocument/2006/customXml" ds:itemID="{9F176F16-B459-421B-8463-F1CCBDB5C8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4f8c78-beeb-4549-885f-ddfeb29c5234"/>
    <ds:schemaRef ds:uri="b83f90dc-9e35-4b67-bdb5-11cafe165c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84FC8C-D950-4983-A964-8FB0AD51631F}">
  <ds:schemaRefs>
    <ds:schemaRef ds:uri="http://schemas.microsoft.com/sharepoint/v3/contenttype/forms"/>
  </ds:schemaRefs>
</ds:datastoreItem>
</file>

<file path=customXml/itemProps4.xml><?xml version="1.0" encoding="utf-8"?>
<ds:datastoreItem xmlns:ds="http://schemas.openxmlformats.org/officeDocument/2006/customXml" ds:itemID="{25095A67-1527-4BDB-8699-A160AB036BF3}">
  <ds:schemaRefs>
    <ds:schemaRef ds:uri="http://schemas.microsoft.com/office/2006/metadata/properties"/>
    <ds:schemaRef ds:uri="http://schemas.microsoft.com/office/infopath/2007/PartnerControls"/>
    <ds:schemaRef ds:uri="b83f90dc-9e35-4b67-bdb5-11cafe165cbc"/>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biosensors-template (2)</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Type of the Paper (Article</dc:title>
  <dc:subject/>
  <dc:creator>Luisa Fernanda Fuentes Melo</dc:creator>
  <keywords/>
  <dc:description/>
  <lastModifiedBy>Luisa Fernanda Fuentes Melo</lastModifiedBy>
  <revision>9</revision>
  <lastPrinted>2022-12-08T10:51:00.0000000Z</lastPrinted>
  <dcterms:created xsi:type="dcterms:W3CDTF">2022-12-08T10:51:00.0000000Z</dcterms:created>
  <dcterms:modified xsi:type="dcterms:W3CDTF">2023-02-01T19:52:30.9568550Z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a5d4bbc016ed8b052a723ba52b46373153f51f93ac759f6649e069ff95b2e218</vt:lpwstr>
  </property>
  <property fmtid="{D5CDD505-2E9C-101B-9397-08002B2CF9AE}" pid="3" name="ContentTypeId">
    <vt:lpwstr>0x010100D4E1B372FB93D640A74E4BE1FB91D7E6</vt:lpwstr>
  </property>
</Properties>
</file>