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E7E541" w14:textId="0E51AA74" w:rsidR="00221821" w:rsidRPr="00103300" w:rsidRDefault="00103300" w:rsidP="005064ED">
      <w:pPr>
        <w:pStyle w:val="Ttulo1"/>
        <w:spacing w:line="276" w:lineRule="auto"/>
        <w:jc w:val="center"/>
        <w:rPr>
          <w:sz w:val="32"/>
          <w:lang w:val="en-US"/>
        </w:rPr>
      </w:pPr>
      <w:r w:rsidRPr="00103300">
        <w:rPr>
          <w:sz w:val="32"/>
          <w:lang w:val="en-US"/>
        </w:rPr>
        <w:t>FUNCTIONALIZATION OF ELECTRODE SURFACES FOR ELECTROCHEMICAL MEASUREMENT</w:t>
      </w:r>
      <w:r w:rsidRPr="00103300">
        <w:rPr>
          <w:sz w:val="32"/>
          <w:lang w:val="en-US"/>
        </w:rPr>
        <w:t xml:space="preserve"> </w:t>
      </w:r>
    </w:p>
    <w:p w14:paraId="6AE7E542" w14:textId="25596EA2" w:rsidR="005175F7" w:rsidRPr="000E01A5" w:rsidRDefault="00E43E5C">
      <w:pPr>
        <w:jc w:val="center"/>
        <w:rPr>
          <w:b/>
          <w:i/>
          <w:sz w:val="28"/>
          <w:szCs w:val="28"/>
          <w:lang w:val="es-419"/>
        </w:rPr>
      </w:pPr>
      <w:proofErr w:type="spellStart"/>
      <w:r w:rsidRPr="000E01A5">
        <w:rPr>
          <w:b/>
          <w:i/>
          <w:sz w:val="28"/>
          <w:szCs w:val="28"/>
          <w:lang w:val="es-419"/>
        </w:rPr>
        <w:t>Versi</w:t>
      </w:r>
      <w:r w:rsidR="00103300">
        <w:rPr>
          <w:b/>
          <w:i/>
          <w:sz w:val="28"/>
          <w:szCs w:val="28"/>
          <w:lang w:val="es-419"/>
        </w:rPr>
        <w:t>o</w:t>
      </w:r>
      <w:r w:rsidRPr="000E01A5">
        <w:rPr>
          <w:b/>
          <w:i/>
          <w:sz w:val="28"/>
          <w:szCs w:val="28"/>
          <w:lang w:val="es-419"/>
        </w:rPr>
        <w:t>n</w:t>
      </w:r>
      <w:proofErr w:type="spellEnd"/>
      <w:r w:rsidRPr="000E01A5">
        <w:rPr>
          <w:b/>
          <w:i/>
          <w:sz w:val="28"/>
          <w:szCs w:val="28"/>
          <w:lang w:val="es-419"/>
        </w:rPr>
        <w:t xml:space="preserve"> 1.0</w:t>
      </w:r>
    </w:p>
    <w:p w14:paraId="6AE7E543" w14:textId="1C1D8996" w:rsidR="005175F7" w:rsidRPr="000E01A5" w:rsidRDefault="00103300">
      <w:pPr>
        <w:jc w:val="right"/>
        <w:rPr>
          <w:b/>
          <w:sz w:val="26"/>
          <w:szCs w:val="26"/>
          <w:lang w:val="es-419"/>
        </w:rPr>
      </w:pPr>
      <w:proofErr w:type="spellStart"/>
      <w:r>
        <w:rPr>
          <w:b/>
          <w:sz w:val="26"/>
          <w:szCs w:val="26"/>
          <w:lang w:val="es-419"/>
        </w:rPr>
        <w:t>Produced</w:t>
      </w:r>
      <w:proofErr w:type="spellEnd"/>
      <w:r>
        <w:rPr>
          <w:b/>
          <w:sz w:val="26"/>
          <w:szCs w:val="26"/>
          <w:lang w:val="es-419"/>
        </w:rPr>
        <w:t xml:space="preserve"> </w:t>
      </w:r>
      <w:proofErr w:type="spellStart"/>
      <w:r>
        <w:rPr>
          <w:b/>
          <w:sz w:val="26"/>
          <w:szCs w:val="26"/>
          <w:lang w:val="es-419"/>
        </w:rPr>
        <w:t>by</w:t>
      </w:r>
      <w:proofErr w:type="spellEnd"/>
      <w:r>
        <w:rPr>
          <w:b/>
          <w:sz w:val="26"/>
          <w:szCs w:val="26"/>
          <w:lang w:val="es-419"/>
        </w:rPr>
        <w:t>:</w:t>
      </w:r>
      <w:r w:rsidR="00BD3566" w:rsidRPr="000E01A5">
        <w:rPr>
          <w:b/>
          <w:sz w:val="26"/>
          <w:szCs w:val="26"/>
          <w:lang w:val="es-419"/>
        </w:rPr>
        <w:t xml:space="preserve"> </w:t>
      </w:r>
      <w:r w:rsidR="00221821">
        <w:rPr>
          <w:b/>
          <w:sz w:val="26"/>
          <w:szCs w:val="26"/>
          <w:lang w:val="es-419"/>
        </w:rPr>
        <w:t>Olga Patricia Fuentes Daza</w:t>
      </w:r>
      <w:r w:rsidR="00BD3566" w:rsidRPr="000E01A5">
        <w:rPr>
          <w:b/>
          <w:sz w:val="26"/>
          <w:szCs w:val="26"/>
          <w:lang w:val="es-419"/>
        </w:rPr>
        <w:t>.</w:t>
      </w:r>
    </w:p>
    <w:p w14:paraId="6AE7E544" w14:textId="12AF87D2" w:rsidR="005175F7" w:rsidRPr="005064ED" w:rsidRDefault="00E43E5C" w:rsidP="005064ED">
      <w:pPr>
        <w:pStyle w:val="Ttulo1"/>
        <w:numPr>
          <w:ilvl w:val="0"/>
          <w:numId w:val="24"/>
        </w:numPr>
      </w:pPr>
      <w:r w:rsidRPr="005064ED">
        <w:t>OBJE</w:t>
      </w:r>
      <w:r w:rsidR="00103300">
        <w:t>C</w:t>
      </w:r>
      <w:r w:rsidRPr="005064ED">
        <w:t>TIV</w:t>
      </w:r>
      <w:r w:rsidR="00103300">
        <w:t>E</w:t>
      </w:r>
    </w:p>
    <w:p w14:paraId="6AE7E545" w14:textId="35C75783" w:rsidR="005175F7" w:rsidRPr="00103300" w:rsidRDefault="00103300" w:rsidP="00877BC3">
      <w:pPr>
        <w:rPr>
          <w:lang w:val="en-US"/>
        </w:rPr>
      </w:pPr>
      <w:r w:rsidRPr="00103300">
        <w:rPr>
          <w:lang w:val="en-US"/>
        </w:rPr>
        <w:t>To present the procedure for functionalizing the surface of electrochemical measurement electrodes</w:t>
      </w:r>
      <w:r w:rsidR="00E43E5C" w:rsidRPr="00103300">
        <w:rPr>
          <w:lang w:val="en-US"/>
        </w:rPr>
        <w:t>.</w:t>
      </w:r>
    </w:p>
    <w:p w14:paraId="6AE7E546" w14:textId="7066D56A" w:rsidR="005175F7" w:rsidRPr="000E01A5" w:rsidRDefault="00E43E5C" w:rsidP="005064ED">
      <w:pPr>
        <w:pStyle w:val="Ttulo1"/>
        <w:numPr>
          <w:ilvl w:val="0"/>
          <w:numId w:val="24"/>
        </w:numPr>
      </w:pPr>
      <w:r w:rsidRPr="005064ED">
        <w:t>REQUI</w:t>
      </w:r>
      <w:r w:rsidR="00103300">
        <w:t>REMENTS</w:t>
      </w:r>
    </w:p>
    <w:p w14:paraId="6AE7E547" w14:textId="3BC15044" w:rsidR="005175F7" w:rsidRPr="00103300" w:rsidRDefault="00103300" w:rsidP="00877BC3">
      <w:pPr>
        <w:rPr>
          <w:lang w:val="en-US"/>
        </w:rPr>
      </w:pPr>
      <w:r w:rsidRPr="00103300">
        <w:rPr>
          <w:lang w:val="en-US"/>
        </w:rPr>
        <w:t xml:space="preserve">To follow this tutorial, it is necessary to have training </w:t>
      </w:r>
      <w:proofErr w:type="gramStart"/>
      <w:r w:rsidRPr="00103300">
        <w:rPr>
          <w:lang w:val="en-US"/>
        </w:rPr>
        <w:t>in:</w:t>
      </w:r>
      <w:proofErr w:type="gramEnd"/>
      <w:r w:rsidRPr="00103300">
        <w:rPr>
          <w:lang w:val="en-US"/>
        </w:rPr>
        <w:t xml:space="preserve"> entry to the Clean Room laboratory, weighing on a precision balance, use of micropipettes</w:t>
      </w:r>
      <w:r w:rsidR="009D7CCC" w:rsidRPr="00103300">
        <w:rPr>
          <w:lang w:val="en-US"/>
        </w:rPr>
        <w:t xml:space="preserve">. </w:t>
      </w:r>
    </w:p>
    <w:p w14:paraId="6AE7E548" w14:textId="4600A9EC" w:rsidR="005175F7" w:rsidRPr="000E01A5" w:rsidRDefault="00E43E5C" w:rsidP="005064ED">
      <w:pPr>
        <w:pStyle w:val="Ttulo1"/>
        <w:numPr>
          <w:ilvl w:val="0"/>
          <w:numId w:val="24"/>
        </w:numPr>
      </w:pPr>
      <w:r w:rsidRPr="005064ED">
        <w:t>SOFTWARE</w:t>
      </w:r>
      <w:r w:rsidR="00103300">
        <w:t xml:space="preserve"> REQUIREMENTS</w:t>
      </w:r>
    </w:p>
    <w:p w14:paraId="6AE7E549" w14:textId="5B36AF62" w:rsidR="005175F7" w:rsidRPr="00602401" w:rsidRDefault="009D7CCC" w:rsidP="00877BC3">
      <w:pPr>
        <w:rPr>
          <w:lang w:val="es-419"/>
        </w:rPr>
      </w:pPr>
      <w:proofErr w:type="spellStart"/>
      <w:r>
        <w:rPr>
          <w:lang w:val="es-419"/>
        </w:rPr>
        <w:t>N</w:t>
      </w:r>
      <w:r w:rsidR="00103300">
        <w:rPr>
          <w:lang w:val="es-419"/>
        </w:rPr>
        <w:t>one</w:t>
      </w:r>
      <w:proofErr w:type="spellEnd"/>
      <w:r>
        <w:rPr>
          <w:lang w:val="es-419"/>
        </w:rPr>
        <w:t>.</w:t>
      </w:r>
    </w:p>
    <w:p w14:paraId="6AE7E54A" w14:textId="65801286" w:rsidR="005175F7" w:rsidRPr="000E01A5" w:rsidRDefault="00103300" w:rsidP="005064ED">
      <w:pPr>
        <w:pStyle w:val="Ttulo1"/>
        <w:numPr>
          <w:ilvl w:val="0"/>
          <w:numId w:val="24"/>
        </w:numPr>
      </w:pPr>
      <w:r>
        <w:t>STEP BY STEP</w:t>
      </w:r>
    </w:p>
    <w:p w14:paraId="6AE7E54B" w14:textId="607A748A" w:rsidR="00774F6E" w:rsidRPr="00877BC3" w:rsidRDefault="00103300" w:rsidP="005064ED">
      <w:pPr>
        <w:pStyle w:val="Ttulo2"/>
        <w:numPr>
          <w:ilvl w:val="1"/>
          <w:numId w:val="24"/>
        </w:numPr>
        <w:rPr>
          <w:rFonts w:eastAsia="Arial"/>
        </w:rPr>
      </w:pPr>
      <w:r w:rsidRPr="00103300">
        <w:rPr>
          <w:rFonts w:eastAsia="Arial"/>
        </w:rPr>
        <w:t>PREPARATION OF SOLUTIONS</w:t>
      </w:r>
      <w:r w:rsidRPr="00103300">
        <w:rPr>
          <w:rFonts w:eastAsia="Arial"/>
        </w:rPr>
        <w:t xml:space="preserve"> </w:t>
      </w:r>
    </w:p>
    <w:p w14:paraId="6AE7E54C" w14:textId="7A476D3C" w:rsidR="00A670E8" w:rsidRPr="00103300" w:rsidRDefault="00103300" w:rsidP="00877BC3">
      <w:pPr>
        <w:rPr>
          <w:lang w:val="en-US"/>
        </w:rPr>
      </w:pPr>
      <w:r w:rsidRPr="00103300">
        <w:rPr>
          <w:lang w:val="en-US"/>
        </w:rPr>
        <w:t>With the gold evaporation electrode above the copper layer, it is necessary to attach a molecule that is compatible with Cadmium (Cd) to measure this metal. In this case, the Cysteamine (C2H7NS) molecule is selected</w:t>
      </w:r>
      <w:r w:rsidR="00A670E8" w:rsidRPr="00103300">
        <w:rPr>
          <w:lang w:val="en-US"/>
        </w:rPr>
        <w:t xml:space="preserve">. </w:t>
      </w:r>
    </w:p>
    <w:p w14:paraId="00AE3EFD" w14:textId="77777777" w:rsidR="002245E9" w:rsidRDefault="00272247" w:rsidP="002245E9">
      <w:pPr>
        <w:pStyle w:val="TextBody"/>
        <w:keepNext/>
        <w:jc w:val="center"/>
      </w:pPr>
      <w:r>
        <w:rPr>
          <w:noProof/>
          <w:lang w:val="es-CO" w:eastAsia="es-CO"/>
        </w:rPr>
        <w:drawing>
          <wp:inline distT="0" distB="0" distL="0" distR="0" wp14:anchorId="6AE7E5B3" wp14:editId="6AE7E5B4">
            <wp:extent cx="1657350" cy="714375"/>
            <wp:effectExtent l="0" t="0" r="0" b="0"/>
            <wp:docPr id="4" name="Imagen 4" descr="CYSTEAM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YSTEAMINE.png"/>
                    <pic:cNvPicPr>
                      <a:picLocks noChangeAspect="1" noChangeArrowheads="1"/>
                    </pic:cNvPicPr>
                  </pic:nvPicPr>
                  <pic:blipFill rotWithShape="1">
                    <a:blip r:embed="rId8">
                      <a:extLst>
                        <a:ext uri="{28A0092B-C50C-407E-A947-70E740481C1C}">
                          <a14:useLocalDpi xmlns:a14="http://schemas.microsoft.com/office/drawing/2010/main" val="0"/>
                        </a:ext>
                      </a:extLst>
                    </a:blip>
                    <a:srcRect l="20667" t="35667" r="21333" b="39333"/>
                    <a:stretch/>
                  </pic:blipFill>
                  <pic:spPr bwMode="auto">
                    <a:xfrm>
                      <a:off x="0" y="0"/>
                      <a:ext cx="1657350" cy="714375"/>
                    </a:xfrm>
                    <a:prstGeom prst="rect">
                      <a:avLst/>
                    </a:prstGeom>
                    <a:noFill/>
                    <a:ln>
                      <a:noFill/>
                    </a:ln>
                    <a:extLst>
                      <a:ext uri="{53640926-AAD7-44D8-BBD7-CCE9431645EC}">
                        <a14:shadowObscured xmlns:a14="http://schemas.microsoft.com/office/drawing/2010/main"/>
                      </a:ext>
                    </a:extLst>
                  </pic:spPr>
                </pic:pic>
              </a:graphicData>
            </a:graphic>
          </wp:inline>
        </w:drawing>
      </w:r>
    </w:p>
    <w:p w14:paraId="6AE7E54D" w14:textId="1A1838FB" w:rsidR="00272247" w:rsidRPr="00103300" w:rsidRDefault="00103300" w:rsidP="002245E9">
      <w:pPr>
        <w:pStyle w:val="Descripcin"/>
        <w:jc w:val="center"/>
        <w:rPr>
          <w:rFonts w:cs="Arial"/>
          <w:sz w:val="24"/>
          <w:lang w:val="en-US"/>
        </w:rPr>
      </w:pPr>
      <w:r>
        <w:rPr>
          <w:lang w:val="en-US"/>
        </w:rPr>
        <w:t>F</w:t>
      </w:r>
      <w:r w:rsidRPr="00103300">
        <w:rPr>
          <w:lang w:val="en-US"/>
        </w:rPr>
        <w:t>igure 1: Structure of the Cysteamine molecule</w:t>
      </w:r>
      <w:r>
        <w:rPr>
          <w:lang w:val="en-US"/>
        </w:rPr>
        <w:t>.</w:t>
      </w:r>
    </w:p>
    <w:p w14:paraId="6AE7E550" w14:textId="0D6689A8" w:rsidR="00A670E8" w:rsidRPr="00103300" w:rsidRDefault="00103300" w:rsidP="00877BC3">
      <w:pPr>
        <w:rPr>
          <w:lang w:val="en-US"/>
        </w:rPr>
      </w:pPr>
      <w:r w:rsidRPr="00103300">
        <w:rPr>
          <w:lang w:val="en-US"/>
        </w:rPr>
        <w:t>The process is carried out in the physical and chemical processes room of the Clean Room</w:t>
      </w:r>
      <w:r w:rsidR="00DF25FC" w:rsidRPr="00103300">
        <w:rPr>
          <w:lang w:val="en-US"/>
        </w:rPr>
        <w:t>:</w:t>
      </w:r>
    </w:p>
    <w:p w14:paraId="5E648CCD" w14:textId="77777777" w:rsidR="00103300" w:rsidRPr="00103300" w:rsidRDefault="00103300" w:rsidP="00103300">
      <w:pPr>
        <w:pStyle w:val="Prrafodelista"/>
        <w:numPr>
          <w:ilvl w:val="0"/>
          <w:numId w:val="18"/>
        </w:numPr>
        <w:rPr>
          <w:lang w:val="en-US"/>
        </w:rPr>
      </w:pPr>
      <w:r w:rsidRPr="00103300">
        <w:rPr>
          <w:lang w:val="en-US"/>
        </w:rPr>
        <w:t>Carefully clean the surface of the electrode with 70-90% alcohol.</w:t>
      </w:r>
    </w:p>
    <w:p w14:paraId="6AE7E553" w14:textId="527A72E2" w:rsidR="00A670E8" w:rsidRPr="00103300" w:rsidRDefault="00103300" w:rsidP="00103300">
      <w:pPr>
        <w:pStyle w:val="Prrafodelista"/>
        <w:numPr>
          <w:ilvl w:val="0"/>
          <w:numId w:val="18"/>
        </w:numPr>
        <w:rPr>
          <w:lang w:val="en-US"/>
        </w:rPr>
      </w:pPr>
      <w:r w:rsidRPr="00103300">
        <w:rPr>
          <w:lang w:val="en-US"/>
        </w:rPr>
        <w:t>Measure the diameter of the study area of the electrode, which is the distance between the Reference and Counter arcs at the top</w:t>
      </w:r>
      <w:r w:rsidR="002C39F9" w:rsidRPr="00103300">
        <w:rPr>
          <w:lang w:val="en-US"/>
        </w:rPr>
        <w:t>.</w:t>
      </w:r>
    </w:p>
    <w:p w14:paraId="6AE7E555" w14:textId="77777777" w:rsidR="002B1F44" w:rsidRPr="002B1F44" w:rsidRDefault="002B1F44" w:rsidP="002B1F44">
      <w:pPr>
        <w:pStyle w:val="TextBody"/>
        <w:ind w:left="720"/>
        <w:rPr>
          <w:rFonts w:ascii="Arial" w:hAnsi="Arial" w:cs="Arial"/>
          <w:sz w:val="24"/>
          <w:szCs w:val="24"/>
          <w:lang w:val="es-419"/>
        </w:rPr>
      </w:pPr>
      <m:oMathPara>
        <m:oMath>
          <m:r>
            <w:rPr>
              <w:rFonts w:ascii="Cambria Math" w:hAnsi="Cambria Math" w:cs="Arial"/>
              <w:sz w:val="24"/>
              <w:szCs w:val="24"/>
              <w:lang w:val="es-419"/>
            </w:rPr>
            <m:t>d=0.5 cm=5 mm</m:t>
          </m:r>
        </m:oMath>
      </m:oMathPara>
    </w:p>
    <w:p w14:paraId="6AE7E557" w14:textId="7A356ABC" w:rsidR="002C39F9" w:rsidRPr="00103300" w:rsidRDefault="00103300" w:rsidP="00877BC3">
      <w:pPr>
        <w:pStyle w:val="Prrafodelista"/>
        <w:numPr>
          <w:ilvl w:val="0"/>
          <w:numId w:val="18"/>
        </w:numPr>
        <w:rPr>
          <w:lang w:val="en-US"/>
        </w:rPr>
      </w:pPr>
      <w:r w:rsidRPr="00103300">
        <w:rPr>
          <w:lang w:val="en-US"/>
        </w:rPr>
        <w:t>Determine the Surface Area using the following formula</w:t>
      </w:r>
      <w:r w:rsidR="002C39F9" w:rsidRPr="00103300">
        <w:rPr>
          <w:lang w:val="en-US"/>
        </w:rPr>
        <w:t>:</w:t>
      </w:r>
    </w:p>
    <w:p w14:paraId="6AE7E558" w14:textId="77777777" w:rsidR="002C39F9" w:rsidRPr="002B1F44" w:rsidRDefault="00000000" w:rsidP="002C39F9">
      <w:pPr>
        <w:pStyle w:val="TextBody"/>
        <w:ind w:left="720"/>
        <w:rPr>
          <w:rFonts w:ascii="Arial" w:hAnsi="Arial" w:cs="Arial"/>
          <w:sz w:val="24"/>
          <w:szCs w:val="24"/>
          <w:lang w:val="es-419"/>
        </w:rPr>
      </w:pPr>
      <m:oMathPara>
        <m:oMath>
          <m:sSub>
            <m:sSubPr>
              <m:ctrlPr>
                <w:rPr>
                  <w:rFonts w:ascii="Cambria Math" w:hAnsi="Cambria Math" w:cs="Arial"/>
                  <w:i/>
                  <w:sz w:val="24"/>
                  <w:szCs w:val="24"/>
                  <w:lang w:val="es-419"/>
                </w:rPr>
              </m:ctrlPr>
            </m:sSubPr>
            <m:e>
              <m:r>
                <w:rPr>
                  <w:rFonts w:ascii="Cambria Math" w:hAnsi="Cambria Math" w:cs="Arial"/>
                  <w:sz w:val="24"/>
                  <w:szCs w:val="24"/>
                  <w:lang w:val="es-419"/>
                </w:rPr>
                <m:t>A</m:t>
              </m:r>
            </m:e>
            <m:sub>
              <m:r>
                <w:rPr>
                  <w:rFonts w:ascii="Cambria Math" w:hAnsi="Cambria Math" w:cs="Arial"/>
                  <w:sz w:val="24"/>
                  <w:szCs w:val="24"/>
                  <w:lang w:val="es-419"/>
                </w:rPr>
                <m:t>s</m:t>
              </m:r>
            </m:sub>
          </m:sSub>
          <m:r>
            <w:rPr>
              <w:rFonts w:ascii="Cambria Math" w:hAnsi="Cambria Math" w:cs="Arial"/>
              <w:sz w:val="24"/>
              <w:szCs w:val="24"/>
              <w:lang w:val="es-419"/>
            </w:rPr>
            <m:t>=π</m:t>
          </m:r>
          <m:sSup>
            <m:sSupPr>
              <m:ctrlPr>
                <w:rPr>
                  <w:rFonts w:ascii="Cambria Math" w:hAnsi="Cambria Math" w:cs="Arial"/>
                  <w:i/>
                  <w:sz w:val="24"/>
                  <w:szCs w:val="24"/>
                  <w:lang w:val="es-419"/>
                </w:rPr>
              </m:ctrlPr>
            </m:sSupPr>
            <m:e>
              <m:d>
                <m:dPr>
                  <m:ctrlPr>
                    <w:rPr>
                      <w:rFonts w:ascii="Cambria Math" w:hAnsi="Cambria Math" w:cs="Arial"/>
                      <w:i/>
                      <w:sz w:val="24"/>
                      <w:szCs w:val="24"/>
                      <w:lang w:val="es-419"/>
                    </w:rPr>
                  </m:ctrlPr>
                </m:dPr>
                <m:e>
                  <m:f>
                    <m:fPr>
                      <m:ctrlPr>
                        <w:rPr>
                          <w:rFonts w:ascii="Cambria Math" w:hAnsi="Cambria Math" w:cs="Arial"/>
                          <w:i/>
                          <w:sz w:val="24"/>
                          <w:szCs w:val="24"/>
                          <w:lang w:val="es-419"/>
                        </w:rPr>
                      </m:ctrlPr>
                    </m:fPr>
                    <m:num>
                      <m:r>
                        <w:rPr>
                          <w:rFonts w:ascii="Cambria Math" w:hAnsi="Cambria Math" w:cs="Arial"/>
                          <w:sz w:val="24"/>
                          <w:szCs w:val="24"/>
                          <w:lang w:val="es-419"/>
                        </w:rPr>
                        <m:t>d</m:t>
                      </m:r>
                    </m:num>
                    <m:den>
                      <m:r>
                        <w:rPr>
                          <w:rFonts w:ascii="Cambria Math" w:hAnsi="Cambria Math" w:cs="Arial"/>
                          <w:sz w:val="24"/>
                          <w:szCs w:val="24"/>
                          <w:lang w:val="es-419"/>
                        </w:rPr>
                        <m:t>2</m:t>
                      </m:r>
                    </m:den>
                  </m:f>
                </m:e>
              </m:d>
            </m:e>
            <m:sup>
              <m:r>
                <w:rPr>
                  <w:rFonts w:ascii="Cambria Math" w:hAnsi="Cambria Math" w:cs="Arial"/>
                  <w:sz w:val="24"/>
                  <w:szCs w:val="24"/>
                  <w:lang w:val="es-419"/>
                </w:rPr>
                <m:t>2</m:t>
              </m:r>
            </m:sup>
          </m:sSup>
        </m:oMath>
      </m:oMathPara>
    </w:p>
    <w:p w14:paraId="6AE7E559" w14:textId="77777777" w:rsidR="002B1F44" w:rsidRPr="002B1F44" w:rsidRDefault="00000000" w:rsidP="002B1F44">
      <w:pPr>
        <w:pStyle w:val="TextBody"/>
        <w:ind w:left="720"/>
        <w:rPr>
          <w:rFonts w:ascii="Arial" w:hAnsi="Arial" w:cs="Arial"/>
          <w:sz w:val="24"/>
          <w:szCs w:val="24"/>
          <w:lang w:val="es-419"/>
        </w:rPr>
      </w:pPr>
      <m:oMathPara>
        <m:oMath>
          <m:sSub>
            <m:sSubPr>
              <m:ctrlPr>
                <w:rPr>
                  <w:rFonts w:ascii="Cambria Math" w:hAnsi="Cambria Math" w:cs="Arial"/>
                  <w:i/>
                  <w:sz w:val="24"/>
                  <w:szCs w:val="24"/>
                  <w:lang w:val="es-419"/>
                </w:rPr>
              </m:ctrlPr>
            </m:sSubPr>
            <m:e>
              <m:r>
                <w:rPr>
                  <w:rFonts w:ascii="Cambria Math" w:hAnsi="Cambria Math" w:cs="Arial"/>
                  <w:sz w:val="24"/>
                  <w:szCs w:val="24"/>
                  <w:lang w:val="es-419"/>
                </w:rPr>
                <m:t>A</m:t>
              </m:r>
            </m:e>
            <m:sub>
              <m:r>
                <w:rPr>
                  <w:rFonts w:ascii="Cambria Math" w:hAnsi="Cambria Math" w:cs="Arial"/>
                  <w:sz w:val="24"/>
                  <w:szCs w:val="24"/>
                  <w:lang w:val="es-419"/>
                </w:rPr>
                <m:t>s</m:t>
              </m:r>
            </m:sub>
          </m:sSub>
          <m:r>
            <w:rPr>
              <w:rFonts w:ascii="Cambria Math" w:hAnsi="Cambria Math" w:cs="Arial"/>
              <w:sz w:val="24"/>
              <w:szCs w:val="24"/>
              <w:lang w:val="es-419"/>
            </w:rPr>
            <m:t>=π</m:t>
          </m:r>
          <m:sSup>
            <m:sSupPr>
              <m:ctrlPr>
                <w:rPr>
                  <w:rFonts w:ascii="Cambria Math" w:hAnsi="Cambria Math" w:cs="Arial"/>
                  <w:i/>
                  <w:sz w:val="24"/>
                  <w:szCs w:val="24"/>
                  <w:lang w:val="es-419"/>
                </w:rPr>
              </m:ctrlPr>
            </m:sSupPr>
            <m:e>
              <m:d>
                <m:dPr>
                  <m:ctrlPr>
                    <w:rPr>
                      <w:rFonts w:ascii="Cambria Math" w:hAnsi="Cambria Math" w:cs="Arial"/>
                      <w:i/>
                      <w:sz w:val="24"/>
                      <w:szCs w:val="24"/>
                      <w:lang w:val="es-419"/>
                    </w:rPr>
                  </m:ctrlPr>
                </m:dPr>
                <m:e>
                  <m:f>
                    <m:fPr>
                      <m:ctrlPr>
                        <w:rPr>
                          <w:rFonts w:ascii="Cambria Math" w:hAnsi="Cambria Math" w:cs="Arial"/>
                          <w:i/>
                          <w:sz w:val="24"/>
                          <w:szCs w:val="24"/>
                          <w:lang w:val="es-419"/>
                        </w:rPr>
                      </m:ctrlPr>
                    </m:fPr>
                    <m:num>
                      <m:r>
                        <w:rPr>
                          <w:rFonts w:ascii="Cambria Math" w:hAnsi="Cambria Math" w:cs="Arial"/>
                          <w:sz w:val="24"/>
                          <w:szCs w:val="24"/>
                          <w:lang w:val="es-419"/>
                        </w:rPr>
                        <m:t>5 mm</m:t>
                      </m:r>
                    </m:num>
                    <m:den>
                      <m:r>
                        <w:rPr>
                          <w:rFonts w:ascii="Cambria Math" w:hAnsi="Cambria Math" w:cs="Arial"/>
                          <w:sz w:val="24"/>
                          <w:szCs w:val="24"/>
                          <w:lang w:val="es-419"/>
                        </w:rPr>
                        <m:t>2</m:t>
                      </m:r>
                    </m:den>
                  </m:f>
                </m:e>
              </m:d>
            </m:e>
            <m:sup>
              <m:r>
                <w:rPr>
                  <w:rFonts w:ascii="Cambria Math" w:hAnsi="Cambria Math" w:cs="Arial"/>
                  <w:sz w:val="24"/>
                  <w:szCs w:val="24"/>
                  <w:lang w:val="es-419"/>
                </w:rPr>
                <m:t>2</m:t>
              </m:r>
            </m:sup>
          </m:sSup>
        </m:oMath>
      </m:oMathPara>
    </w:p>
    <w:p w14:paraId="6AE7E55B" w14:textId="77777777" w:rsidR="002B1F44" w:rsidRDefault="00000000" w:rsidP="002B1F44">
      <w:pPr>
        <w:pStyle w:val="TextBody"/>
        <w:ind w:left="720"/>
        <w:rPr>
          <w:rFonts w:ascii="Arial" w:hAnsi="Arial" w:cs="Arial"/>
          <w:sz w:val="24"/>
          <w:szCs w:val="24"/>
          <w:lang w:val="es-419"/>
        </w:rPr>
      </w:pPr>
      <m:oMathPara>
        <m:oMath>
          <m:sSub>
            <m:sSubPr>
              <m:ctrlPr>
                <w:rPr>
                  <w:rFonts w:ascii="Cambria Math" w:hAnsi="Cambria Math" w:cs="Arial"/>
                  <w:i/>
                  <w:sz w:val="24"/>
                  <w:szCs w:val="24"/>
                  <w:lang w:val="es-419"/>
                </w:rPr>
              </m:ctrlPr>
            </m:sSubPr>
            <m:e>
              <m:r>
                <w:rPr>
                  <w:rFonts w:ascii="Cambria Math" w:hAnsi="Cambria Math" w:cs="Arial"/>
                  <w:sz w:val="24"/>
                  <w:szCs w:val="24"/>
                  <w:lang w:val="es-419"/>
                </w:rPr>
                <m:t>A</m:t>
              </m:r>
            </m:e>
            <m:sub>
              <m:r>
                <w:rPr>
                  <w:rFonts w:ascii="Cambria Math" w:hAnsi="Cambria Math" w:cs="Arial"/>
                  <w:sz w:val="24"/>
                  <w:szCs w:val="24"/>
                  <w:lang w:val="es-419"/>
                </w:rPr>
                <m:t>s</m:t>
              </m:r>
            </m:sub>
          </m:sSub>
          <m:r>
            <w:rPr>
              <w:rFonts w:ascii="Cambria Math" w:hAnsi="Cambria Math" w:cs="Arial"/>
              <w:sz w:val="24"/>
              <w:szCs w:val="24"/>
              <w:lang w:val="es-419"/>
            </w:rPr>
            <m:t xml:space="preserve">=19,63 </m:t>
          </m:r>
          <m:sSup>
            <m:sSupPr>
              <m:ctrlPr>
                <w:rPr>
                  <w:rFonts w:ascii="Cambria Math" w:hAnsi="Cambria Math" w:cs="Arial"/>
                  <w:i/>
                  <w:sz w:val="24"/>
                  <w:szCs w:val="24"/>
                  <w:lang w:val="es-419"/>
                </w:rPr>
              </m:ctrlPr>
            </m:sSupPr>
            <m:e>
              <m:r>
                <w:rPr>
                  <w:rFonts w:ascii="Cambria Math" w:hAnsi="Cambria Math" w:cs="Arial"/>
                  <w:sz w:val="24"/>
                  <w:szCs w:val="24"/>
                  <w:lang w:val="es-419"/>
                </w:rPr>
                <m:t>mm</m:t>
              </m:r>
            </m:e>
            <m:sup>
              <m:r>
                <w:rPr>
                  <w:rFonts w:ascii="Cambria Math" w:hAnsi="Cambria Math" w:cs="Arial"/>
                  <w:sz w:val="24"/>
                  <w:szCs w:val="24"/>
                  <w:lang w:val="es-419"/>
                </w:rPr>
                <m:t>2</m:t>
              </m:r>
            </m:sup>
          </m:sSup>
        </m:oMath>
      </m:oMathPara>
    </w:p>
    <w:p w14:paraId="6AE7E55D" w14:textId="330C1E63" w:rsidR="001F7AEC" w:rsidRPr="00103300" w:rsidRDefault="00103300" w:rsidP="00877BC3">
      <w:pPr>
        <w:pStyle w:val="Prrafodelista"/>
        <w:numPr>
          <w:ilvl w:val="0"/>
          <w:numId w:val="18"/>
        </w:numPr>
        <w:rPr>
          <w:lang w:val="en-US"/>
        </w:rPr>
      </w:pPr>
      <w:r w:rsidRPr="00103300">
        <w:rPr>
          <w:lang w:val="en-US"/>
        </w:rPr>
        <w:t>It is recommended to visit the link https://pubchem.ncbi.nlm.nih.gov/, search for the name of the molecule you want to work with. In the case of Cysteamine, the following data is available</w:t>
      </w:r>
      <w:r w:rsidR="001F7AEC" w:rsidRPr="00103300">
        <w:rPr>
          <w:lang w:val="en-US"/>
        </w:rPr>
        <w:t>:</w:t>
      </w:r>
    </w:p>
    <w:p w14:paraId="6AE7E55F" w14:textId="77777777" w:rsidR="005175F7" w:rsidRPr="00877BC3" w:rsidRDefault="001F7AEC" w:rsidP="001F7AEC">
      <w:pPr>
        <w:pStyle w:val="TextBody"/>
        <w:numPr>
          <w:ilvl w:val="0"/>
          <w:numId w:val="12"/>
        </w:numPr>
        <w:ind w:left="1134"/>
        <w:rPr>
          <w:rFonts w:ascii="Arial" w:hAnsi="Arial" w:cs="Arial"/>
          <w:sz w:val="22"/>
          <w:szCs w:val="22"/>
          <w:lang w:val="en-US"/>
        </w:rPr>
      </w:pPr>
      <w:r w:rsidRPr="00877BC3">
        <w:rPr>
          <w:rFonts w:ascii="Arial" w:hAnsi="Arial" w:cs="Arial"/>
          <w:sz w:val="22"/>
          <w:szCs w:val="22"/>
          <w:lang w:val="en-US"/>
        </w:rPr>
        <w:t>Topological Polar Surface Area</w:t>
      </w:r>
      <w:r w:rsidR="00243BE1" w:rsidRPr="00877BC3">
        <w:rPr>
          <w:rFonts w:ascii="Arial" w:hAnsi="Arial" w:cs="Arial"/>
          <w:sz w:val="22"/>
          <w:szCs w:val="22"/>
          <w:lang w:val="en-US"/>
        </w:rPr>
        <w:t>:</w:t>
      </w:r>
      <w:r w:rsidR="00774F6E" w:rsidRPr="00877BC3">
        <w:rPr>
          <w:rFonts w:ascii="Arial" w:hAnsi="Arial" w:cs="Arial"/>
          <w:sz w:val="22"/>
          <w:szCs w:val="22"/>
          <w:lang w:val="en-US"/>
        </w:rPr>
        <w:t xml:space="preserve"> </w:t>
      </w:r>
      <m:oMath>
        <m:sSub>
          <m:sSubPr>
            <m:ctrlPr>
              <w:rPr>
                <w:rFonts w:ascii="Cambria Math" w:eastAsia="Arial" w:hAnsi="Cambria Math" w:cs="Arial"/>
                <w:i/>
                <w:iCs/>
                <w:color w:val="000000"/>
                <w:sz w:val="22"/>
                <w:szCs w:val="22"/>
                <w:lang w:val="es-419"/>
              </w:rPr>
            </m:ctrlPr>
          </m:sSubPr>
          <m:e>
            <m:r>
              <w:rPr>
                <w:rFonts w:ascii="Cambria Math" w:eastAsia="Arial" w:hAnsi="Cambria Math" w:cs="Arial"/>
                <w:color w:val="000000"/>
                <w:sz w:val="22"/>
                <w:szCs w:val="22"/>
                <w:lang w:val="es-419"/>
              </w:rPr>
              <m:t>A</m:t>
            </m:r>
          </m:e>
          <m:sub>
            <m:r>
              <w:rPr>
                <w:rFonts w:ascii="Cambria Math" w:eastAsia="Arial" w:hAnsi="Cambria Math" w:cs="Arial"/>
                <w:color w:val="000000"/>
                <w:sz w:val="22"/>
                <w:szCs w:val="22"/>
                <w:lang w:val="es-419"/>
              </w:rPr>
              <m:t>sCyst</m:t>
            </m:r>
          </m:sub>
        </m:sSub>
        <m:r>
          <w:rPr>
            <w:rFonts w:ascii="Cambria Math" w:hAnsi="Cambria Math" w:cs="Arial"/>
            <w:sz w:val="22"/>
            <w:szCs w:val="22"/>
            <w:lang w:val="en-US"/>
          </w:rPr>
          <m:t xml:space="preserve">=27 </m:t>
        </m:r>
        <m:sSup>
          <m:sSupPr>
            <m:ctrlPr>
              <w:rPr>
                <w:rFonts w:ascii="Cambria Math" w:hAnsi="Cambria Math" w:cs="Arial"/>
                <w:i/>
                <w:sz w:val="22"/>
                <w:szCs w:val="22"/>
                <w:lang w:val="es-419"/>
              </w:rPr>
            </m:ctrlPr>
          </m:sSupPr>
          <m:e>
            <m:r>
              <w:rPr>
                <w:rFonts w:ascii="Cambria Math" w:hAnsi="Cambria Math" w:cs="Arial"/>
                <w:sz w:val="22"/>
                <w:szCs w:val="22"/>
                <w:lang w:val="es-419"/>
              </w:rPr>
              <m:t>A</m:t>
            </m:r>
          </m:e>
          <m:sup>
            <m:r>
              <w:rPr>
                <w:rFonts w:ascii="Cambria Math" w:hAnsi="Cambria Math" w:cs="Arial"/>
                <w:sz w:val="22"/>
                <w:szCs w:val="22"/>
                <w:lang w:val="en-US"/>
              </w:rPr>
              <m:t>2</m:t>
            </m:r>
          </m:sup>
        </m:sSup>
      </m:oMath>
    </w:p>
    <w:p w14:paraId="6AE7E560" w14:textId="77777777" w:rsidR="001F7AEC" w:rsidRPr="00877BC3" w:rsidRDefault="001F7AEC" w:rsidP="001F7AEC">
      <w:pPr>
        <w:pStyle w:val="TextBody"/>
        <w:numPr>
          <w:ilvl w:val="0"/>
          <w:numId w:val="12"/>
        </w:numPr>
        <w:ind w:left="1134"/>
        <w:rPr>
          <w:rFonts w:ascii="Arial" w:hAnsi="Arial" w:cs="Arial"/>
          <w:sz w:val="22"/>
          <w:szCs w:val="22"/>
          <w:lang w:val="es-419"/>
        </w:rPr>
      </w:pPr>
      <w:proofErr w:type="spellStart"/>
      <w:r w:rsidRPr="00877BC3">
        <w:rPr>
          <w:rFonts w:ascii="Arial" w:hAnsi="Arial" w:cs="Arial"/>
          <w:sz w:val="22"/>
          <w:szCs w:val="22"/>
          <w:lang w:val="es-419"/>
        </w:rPr>
        <w:t>Density</w:t>
      </w:r>
      <w:proofErr w:type="spellEnd"/>
      <w:r w:rsidRPr="00877BC3">
        <w:rPr>
          <w:rFonts w:ascii="Arial" w:hAnsi="Arial" w:cs="Arial"/>
          <w:sz w:val="22"/>
          <w:szCs w:val="22"/>
          <w:lang w:val="es-419"/>
        </w:rPr>
        <w:t xml:space="preserve">= </w:t>
      </w:r>
      <m:oMath>
        <m:r>
          <w:rPr>
            <w:rFonts w:ascii="Cambria Math" w:hAnsi="Cambria Math" w:cs="Arial"/>
            <w:sz w:val="22"/>
            <w:szCs w:val="22"/>
            <w:lang w:val="es-419"/>
          </w:rPr>
          <m:t xml:space="preserve">0,97 </m:t>
        </m:r>
        <m:f>
          <m:fPr>
            <m:type m:val="lin"/>
            <m:ctrlPr>
              <w:rPr>
                <w:rFonts w:ascii="Cambria Math" w:hAnsi="Cambria Math" w:cs="Arial"/>
                <w:i/>
                <w:sz w:val="22"/>
                <w:szCs w:val="22"/>
                <w:lang w:val="es-419"/>
              </w:rPr>
            </m:ctrlPr>
          </m:fPr>
          <m:num>
            <m:r>
              <w:rPr>
                <w:rFonts w:ascii="Cambria Math" w:hAnsi="Cambria Math" w:cs="Arial"/>
                <w:sz w:val="22"/>
                <w:szCs w:val="22"/>
                <w:lang w:val="es-419"/>
              </w:rPr>
              <m:t>g</m:t>
            </m:r>
          </m:num>
          <m:den>
            <m:sSup>
              <m:sSupPr>
                <m:ctrlPr>
                  <w:rPr>
                    <w:rFonts w:ascii="Cambria Math" w:hAnsi="Cambria Math" w:cs="Arial"/>
                    <w:i/>
                    <w:sz w:val="22"/>
                    <w:szCs w:val="22"/>
                    <w:lang w:val="es-419"/>
                  </w:rPr>
                </m:ctrlPr>
              </m:sSupPr>
              <m:e>
                <m:r>
                  <w:rPr>
                    <w:rFonts w:ascii="Cambria Math" w:hAnsi="Cambria Math" w:cs="Arial"/>
                    <w:sz w:val="22"/>
                    <w:szCs w:val="22"/>
                    <w:lang w:val="es-419"/>
                  </w:rPr>
                  <m:t>cm</m:t>
                </m:r>
              </m:e>
              <m:sup>
                <m:r>
                  <w:rPr>
                    <w:rFonts w:ascii="Cambria Math" w:hAnsi="Cambria Math" w:cs="Arial"/>
                    <w:sz w:val="22"/>
                    <w:szCs w:val="22"/>
                    <w:lang w:val="es-419"/>
                  </w:rPr>
                  <m:t>3</m:t>
                </m:r>
              </m:sup>
            </m:sSup>
          </m:den>
        </m:f>
      </m:oMath>
    </w:p>
    <w:p w14:paraId="6AE7E561" w14:textId="77777777" w:rsidR="001F7AEC" w:rsidRPr="00877BC3" w:rsidRDefault="001F7AEC" w:rsidP="001F7AEC">
      <w:pPr>
        <w:pStyle w:val="TextBody"/>
        <w:numPr>
          <w:ilvl w:val="0"/>
          <w:numId w:val="12"/>
        </w:numPr>
        <w:ind w:left="1134"/>
        <w:rPr>
          <w:rFonts w:ascii="Arial" w:hAnsi="Arial" w:cs="Arial"/>
          <w:sz w:val="22"/>
          <w:szCs w:val="22"/>
          <w:lang w:val="es-419"/>
        </w:rPr>
      </w:pPr>
      <w:r w:rsidRPr="00877BC3">
        <w:rPr>
          <w:rFonts w:ascii="Arial" w:hAnsi="Arial" w:cs="Arial"/>
          <w:sz w:val="22"/>
          <w:szCs w:val="22"/>
          <w:lang w:val="es-419"/>
        </w:rPr>
        <w:t xml:space="preserve">Molecular </w:t>
      </w:r>
      <w:proofErr w:type="spellStart"/>
      <w:r w:rsidRPr="00877BC3">
        <w:rPr>
          <w:rFonts w:ascii="Arial" w:hAnsi="Arial" w:cs="Arial"/>
          <w:sz w:val="22"/>
          <w:szCs w:val="22"/>
          <w:lang w:val="es-419"/>
        </w:rPr>
        <w:t>Weight</w:t>
      </w:r>
      <w:proofErr w:type="spellEnd"/>
      <w:r w:rsidRPr="00877BC3">
        <w:rPr>
          <w:rFonts w:ascii="Arial" w:hAnsi="Arial" w:cs="Arial"/>
          <w:sz w:val="22"/>
          <w:szCs w:val="22"/>
          <w:lang w:val="es-419"/>
        </w:rPr>
        <w:t xml:space="preserve">= </w:t>
      </w:r>
      <m:oMath>
        <m:r>
          <w:rPr>
            <w:rFonts w:ascii="Cambria Math" w:hAnsi="Cambria Math" w:cs="Arial"/>
            <w:sz w:val="22"/>
            <w:szCs w:val="22"/>
            <w:lang w:val="es-419"/>
          </w:rPr>
          <m:t xml:space="preserve">77, 15 </m:t>
        </m:r>
        <m:f>
          <m:fPr>
            <m:type m:val="lin"/>
            <m:ctrlPr>
              <w:rPr>
                <w:rFonts w:ascii="Cambria Math" w:hAnsi="Cambria Math" w:cs="Arial"/>
                <w:i/>
                <w:sz w:val="22"/>
                <w:szCs w:val="22"/>
                <w:lang w:val="es-419"/>
              </w:rPr>
            </m:ctrlPr>
          </m:fPr>
          <m:num>
            <m:r>
              <w:rPr>
                <w:rFonts w:ascii="Cambria Math" w:hAnsi="Cambria Math" w:cs="Arial"/>
                <w:sz w:val="22"/>
                <w:szCs w:val="22"/>
                <w:lang w:val="es-419"/>
              </w:rPr>
              <m:t>g</m:t>
            </m:r>
          </m:num>
          <m:den>
            <m:r>
              <w:rPr>
                <w:rFonts w:ascii="Cambria Math" w:hAnsi="Cambria Math" w:cs="Arial"/>
                <w:sz w:val="22"/>
                <w:szCs w:val="22"/>
                <w:lang w:val="es-419"/>
              </w:rPr>
              <m:t>mol</m:t>
            </m:r>
          </m:den>
        </m:f>
      </m:oMath>
    </w:p>
    <w:p w14:paraId="6AE7E562" w14:textId="77777777" w:rsidR="001F7AEC" w:rsidRPr="00877BC3" w:rsidRDefault="001F7AEC" w:rsidP="001F7AEC">
      <w:pPr>
        <w:pStyle w:val="TextBody"/>
        <w:numPr>
          <w:ilvl w:val="0"/>
          <w:numId w:val="12"/>
        </w:numPr>
        <w:ind w:left="1134"/>
        <w:rPr>
          <w:rFonts w:ascii="Arial" w:hAnsi="Arial" w:cs="Arial"/>
          <w:sz w:val="22"/>
          <w:szCs w:val="22"/>
          <w:lang w:val="es-419"/>
        </w:rPr>
      </w:pPr>
      <w:r w:rsidRPr="00877BC3">
        <w:rPr>
          <w:rFonts w:ascii="Arial" w:hAnsi="Arial" w:cs="Arial"/>
          <w:sz w:val="22"/>
          <w:szCs w:val="22"/>
          <w:lang w:val="es-419"/>
        </w:rPr>
        <w:t>Soluble in etanol</w:t>
      </w:r>
    </w:p>
    <w:p w14:paraId="6AE7E565" w14:textId="3003E6A5" w:rsidR="00243BE1" w:rsidRPr="00103300" w:rsidRDefault="00103300" w:rsidP="002245E9">
      <w:pPr>
        <w:rPr>
          <w:lang w:val="en-US"/>
        </w:rPr>
      </w:pPr>
      <w:r w:rsidRPr="00103300">
        <w:rPr>
          <w:lang w:val="en-US"/>
        </w:rPr>
        <w:t>Determine how many Cysteamine molecules fit on the electrode by dividing the surface area of the electrode by the surface area of Cysteamine</w:t>
      </w:r>
      <w:r w:rsidR="00243BE1" w:rsidRPr="00103300">
        <w:rPr>
          <w:lang w:val="en-US"/>
        </w:rPr>
        <w:t xml:space="preserve">: </w:t>
      </w:r>
    </w:p>
    <w:p w14:paraId="6AE7E566" w14:textId="0607281F" w:rsidR="00BF5B63" w:rsidRPr="00341535" w:rsidRDefault="00000000" w:rsidP="00BF5B63">
      <w:pPr>
        <w:pStyle w:val="TextBody"/>
        <w:jc w:val="center"/>
        <w:rPr>
          <w:rFonts w:ascii="Arial" w:eastAsia="Arial" w:hAnsi="Arial" w:cs="Arial"/>
          <w:color w:val="000000"/>
          <w:sz w:val="24"/>
          <w:lang w:val="es-419"/>
        </w:rPr>
      </w:pPr>
      <m:oMathPara>
        <m:oMathParaPr>
          <m:jc m:val="center"/>
        </m:oMathParaPr>
        <m:oMath>
          <m:f>
            <m:fPr>
              <m:ctrlPr>
                <w:rPr>
                  <w:rFonts w:ascii="Cambria Math" w:eastAsia="Arial" w:hAnsi="Cambria Math" w:cs="Arial"/>
                  <w:i/>
                  <w:iCs/>
                  <w:color w:val="000000"/>
                  <w:sz w:val="24"/>
                  <w:lang w:val="es-419"/>
                </w:rPr>
              </m:ctrlPr>
            </m:fPr>
            <m:num>
              <m:sSub>
                <m:sSubPr>
                  <m:ctrlPr>
                    <w:rPr>
                      <w:rFonts w:ascii="Cambria Math" w:eastAsia="Arial" w:hAnsi="Cambria Math" w:cs="Arial"/>
                      <w:i/>
                      <w:iCs/>
                      <w:color w:val="000000"/>
                      <w:sz w:val="24"/>
                      <w:lang w:val="es-419"/>
                    </w:rPr>
                  </m:ctrlPr>
                </m:sSubPr>
                <m:e>
                  <m:r>
                    <w:rPr>
                      <w:rFonts w:ascii="Cambria Math" w:eastAsia="Arial" w:hAnsi="Cambria Math" w:cs="Arial"/>
                      <w:color w:val="000000"/>
                      <w:sz w:val="24"/>
                      <w:lang w:val="es-419"/>
                    </w:rPr>
                    <m:t>A</m:t>
                  </m:r>
                </m:e>
                <m:sub>
                  <m:r>
                    <w:rPr>
                      <w:rFonts w:ascii="Cambria Math" w:eastAsia="Arial" w:hAnsi="Cambria Math" w:cs="Arial"/>
                      <w:color w:val="000000"/>
                      <w:sz w:val="24"/>
                      <w:lang w:val="es-419"/>
                    </w:rPr>
                    <m:t>s</m:t>
                  </m:r>
                </m:sub>
              </m:sSub>
            </m:num>
            <m:den>
              <m:sSub>
                <m:sSubPr>
                  <m:ctrlPr>
                    <w:rPr>
                      <w:rFonts w:ascii="Cambria Math" w:eastAsia="Arial" w:hAnsi="Cambria Math" w:cs="Arial"/>
                      <w:i/>
                      <w:iCs/>
                      <w:color w:val="000000"/>
                      <w:sz w:val="24"/>
                      <w:lang w:val="es-419"/>
                    </w:rPr>
                  </m:ctrlPr>
                </m:sSubPr>
                <m:e>
                  <m:r>
                    <w:rPr>
                      <w:rFonts w:ascii="Cambria Math" w:eastAsia="Arial" w:hAnsi="Cambria Math" w:cs="Arial"/>
                      <w:color w:val="000000"/>
                      <w:sz w:val="24"/>
                      <w:lang w:val="es-419"/>
                    </w:rPr>
                    <m:t>A</m:t>
                  </m:r>
                </m:e>
                <m:sub>
                  <m:r>
                    <w:rPr>
                      <w:rFonts w:ascii="Cambria Math" w:eastAsia="Arial" w:hAnsi="Cambria Math" w:cs="Arial"/>
                      <w:color w:val="000000"/>
                      <w:sz w:val="24"/>
                      <w:lang w:val="es-419"/>
                    </w:rPr>
                    <m:t>sCyst</m:t>
                  </m:r>
                </m:sub>
              </m:sSub>
            </m:den>
          </m:f>
          <m:r>
            <w:rPr>
              <w:rFonts w:ascii="Cambria Math" w:eastAsia="Arial" w:hAnsi="Cambria Math" w:cs="Arial"/>
              <w:color w:val="000000"/>
              <w:sz w:val="24"/>
              <w:lang w:val="es-419"/>
            </w:rPr>
            <m:t xml:space="preserve">= </m:t>
          </m:r>
          <m:f>
            <m:fPr>
              <m:ctrlPr>
                <w:rPr>
                  <w:rFonts w:ascii="Cambria Math" w:eastAsia="Arial" w:hAnsi="Cambria Math" w:cs="Arial"/>
                  <w:i/>
                  <w:iCs/>
                  <w:color w:val="000000"/>
                  <w:sz w:val="24"/>
                  <w:lang w:val="es-419"/>
                </w:rPr>
              </m:ctrlPr>
            </m:fPr>
            <m:num>
              <m:r>
                <w:rPr>
                  <w:rFonts w:ascii="Cambria Math" w:hAnsi="Cambria Math" w:cs="Arial"/>
                  <w:sz w:val="24"/>
                  <w:szCs w:val="24"/>
                  <w:lang w:val="es-419"/>
                </w:rPr>
                <m:t xml:space="preserve">19,63 </m:t>
              </m:r>
              <m:sSup>
                <m:sSupPr>
                  <m:ctrlPr>
                    <w:rPr>
                      <w:rFonts w:ascii="Cambria Math" w:hAnsi="Cambria Math" w:cs="Arial"/>
                      <w:i/>
                      <w:sz w:val="24"/>
                      <w:szCs w:val="24"/>
                      <w:lang w:val="es-419"/>
                    </w:rPr>
                  </m:ctrlPr>
                </m:sSupPr>
                <m:e>
                  <m:r>
                    <w:rPr>
                      <w:rFonts w:ascii="Cambria Math" w:hAnsi="Cambria Math" w:cs="Arial"/>
                      <w:sz w:val="24"/>
                      <w:szCs w:val="24"/>
                      <w:lang w:val="es-419"/>
                    </w:rPr>
                    <m:t>mm</m:t>
                  </m:r>
                </m:e>
                <m:sup>
                  <m:r>
                    <w:rPr>
                      <w:rFonts w:ascii="Cambria Math" w:hAnsi="Cambria Math" w:cs="Arial"/>
                      <w:sz w:val="24"/>
                      <w:szCs w:val="24"/>
                      <w:lang w:val="es-419"/>
                    </w:rPr>
                    <m:t>2</m:t>
                  </m:r>
                </m:sup>
              </m:sSup>
            </m:num>
            <m:den>
              <m:r>
                <w:rPr>
                  <w:rFonts w:ascii="Cambria Math" w:hAnsi="Cambria Math" w:cs="Arial"/>
                  <w:sz w:val="24"/>
                  <w:szCs w:val="24"/>
                  <w:lang w:val="es-419"/>
                </w:rPr>
                <m:t xml:space="preserve">27 </m:t>
              </m:r>
              <m:sSup>
                <m:sSupPr>
                  <m:ctrlPr>
                    <w:rPr>
                      <w:rFonts w:ascii="Cambria Math" w:hAnsi="Cambria Math" w:cs="Arial"/>
                      <w:i/>
                      <w:sz w:val="24"/>
                      <w:szCs w:val="24"/>
                      <w:lang w:val="es-419"/>
                    </w:rPr>
                  </m:ctrlPr>
                </m:sSupPr>
                <m:e>
                  <m:r>
                    <w:rPr>
                      <w:rFonts w:ascii="Cambria Math" w:hAnsi="Cambria Math" w:cs="Arial"/>
                      <w:sz w:val="24"/>
                      <w:szCs w:val="24"/>
                      <w:lang w:val="es-419"/>
                    </w:rPr>
                    <m:t>A</m:t>
                  </m:r>
                </m:e>
                <m:sup>
                  <m:r>
                    <w:rPr>
                      <w:rFonts w:ascii="Cambria Math" w:hAnsi="Cambria Math" w:cs="Arial"/>
                      <w:sz w:val="24"/>
                      <w:szCs w:val="24"/>
                      <w:lang w:val="es-419"/>
                    </w:rPr>
                    <m:t>2</m:t>
                  </m:r>
                </m:sup>
              </m:sSup>
              <m:sSup>
                <m:sSupPr>
                  <m:ctrlPr>
                    <w:rPr>
                      <w:rFonts w:ascii="Cambria Math" w:hAnsi="Cambria Math" w:cs="Arial"/>
                      <w:i/>
                      <w:sz w:val="24"/>
                      <w:szCs w:val="24"/>
                      <w:lang w:val="es-419"/>
                    </w:rPr>
                  </m:ctrlPr>
                </m:sSupPr>
                <m:e>
                  <m:d>
                    <m:dPr>
                      <m:ctrlPr>
                        <w:rPr>
                          <w:rFonts w:ascii="Cambria Math" w:hAnsi="Cambria Math" w:cs="Arial"/>
                          <w:i/>
                          <w:sz w:val="24"/>
                          <w:szCs w:val="24"/>
                          <w:lang w:val="es-419"/>
                        </w:rPr>
                      </m:ctrlPr>
                    </m:dPr>
                    <m:e>
                      <m:f>
                        <m:fPr>
                          <m:ctrlPr>
                            <w:rPr>
                              <w:rFonts w:ascii="Cambria Math" w:hAnsi="Cambria Math" w:cs="Arial"/>
                              <w:i/>
                              <w:sz w:val="24"/>
                              <w:szCs w:val="24"/>
                              <w:lang w:val="es-419"/>
                            </w:rPr>
                          </m:ctrlPr>
                        </m:fPr>
                        <m:num>
                          <m:r>
                            <w:rPr>
                              <w:rFonts w:ascii="Cambria Math" w:hAnsi="Cambria Math" w:cs="Arial"/>
                              <w:sz w:val="24"/>
                              <w:szCs w:val="24"/>
                              <w:lang w:val="es-419"/>
                            </w:rPr>
                            <m:t>1 mm</m:t>
                          </m:r>
                        </m:num>
                        <m:den>
                          <m:r>
                            <w:rPr>
                              <w:rFonts w:ascii="Cambria Math" w:hAnsi="Cambria Math" w:cs="Arial"/>
                              <w:sz w:val="24"/>
                              <w:szCs w:val="24"/>
                              <w:lang w:val="es-419"/>
                            </w:rPr>
                            <m:t xml:space="preserve">1* </m:t>
                          </m:r>
                          <m:sSup>
                            <m:sSupPr>
                              <m:ctrlPr>
                                <w:rPr>
                                  <w:rFonts w:ascii="Cambria Math" w:hAnsi="Cambria Math" w:cs="Arial"/>
                                  <w:i/>
                                  <w:sz w:val="24"/>
                                  <w:szCs w:val="24"/>
                                  <w:lang w:val="es-419"/>
                                </w:rPr>
                              </m:ctrlPr>
                            </m:sSupPr>
                            <m:e>
                              <m:r>
                                <w:rPr>
                                  <w:rFonts w:ascii="Cambria Math" w:hAnsi="Cambria Math" w:cs="Arial"/>
                                  <w:sz w:val="24"/>
                                  <w:szCs w:val="24"/>
                                  <w:lang w:val="es-419"/>
                                </w:rPr>
                                <m:t>10</m:t>
                              </m:r>
                            </m:e>
                            <m:sup>
                              <m:r>
                                <w:rPr>
                                  <w:rFonts w:ascii="Cambria Math" w:hAnsi="Cambria Math" w:cs="Arial"/>
                                  <w:sz w:val="24"/>
                                  <w:szCs w:val="24"/>
                                  <w:lang w:val="es-419"/>
                                </w:rPr>
                                <m:t xml:space="preserve">7 </m:t>
                              </m:r>
                            </m:sup>
                          </m:sSup>
                          <m:r>
                            <w:rPr>
                              <w:rFonts w:ascii="Cambria Math" w:hAnsi="Cambria Math" w:cs="Arial"/>
                              <w:sz w:val="24"/>
                              <w:szCs w:val="24"/>
                              <w:lang w:val="es-419"/>
                            </w:rPr>
                            <m:t>A</m:t>
                          </m:r>
                        </m:den>
                      </m:f>
                    </m:e>
                  </m:d>
                </m:e>
                <m:sup>
                  <m:r>
                    <w:rPr>
                      <w:rFonts w:ascii="Cambria Math" w:hAnsi="Cambria Math" w:cs="Arial"/>
                      <w:sz w:val="24"/>
                      <w:szCs w:val="24"/>
                      <w:lang w:val="es-419"/>
                    </w:rPr>
                    <m:t>2</m:t>
                  </m:r>
                </m:sup>
              </m:sSup>
            </m:den>
          </m:f>
          <m:r>
            <w:rPr>
              <w:rFonts w:ascii="Cambria Math" w:eastAsia="Arial" w:hAnsi="Cambria Math" w:cs="Arial"/>
              <w:color w:val="000000"/>
              <w:sz w:val="24"/>
              <w:lang w:val="es-419"/>
            </w:rPr>
            <m:t>=7,272,205.217 Cysteamine</m:t>
          </m:r>
          <m:r>
            <w:rPr>
              <w:rFonts w:ascii="Cambria Math" w:eastAsia="Arial" w:hAnsi="Cambria Math" w:cs="Arial"/>
              <w:color w:val="000000"/>
              <w:sz w:val="24"/>
              <w:lang w:val="es-419"/>
            </w:rPr>
            <m:t xml:space="preserve"> molecules</m:t>
          </m:r>
        </m:oMath>
      </m:oMathPara>
    </w:p>
    <w:p w14:paraId="6AE7E568" w14:textId="43573C8B" w:rsidR="00AD7B6E" w:rsidRPr="002B3C1E" w:rsidRDefault="002B3C1E" w:rsidP="00877BC3">
      <w:pPr>
        <w:pStyle w:val="Prrafodelista"/>
        <w:numPr>
          <w:ilvl w:val="0"/>
          <w:numId w:val="18"/>
        </w:numPr>
        <w:rPr>
          <w:lang w:val="en-US"/>
        </w:rPr>
      </w:pPr>
      <w:r w:rsidRPr="002B3C1E">
        <w:rPr>
          <w:lang w:val="en-US"/>
        </w:rPr>
        <w:t>Multiply the number of Cysteamine molecules needed by 3, as the chemical reaction is not 1:1, so a minimum excess of molecules must be ensured</w:t>
      </w:r>
      <w:r w:rsidR="00AD7B6E" w:rsidRPr="002B3C1E">
        <w:rPr>
          <w:lang w:val="en-US"/>
        </w:rPr>
        <w:t xml:space="preserve">. </w:t>
      </w:r>
    </w:p>
    <w:p w14:paraId="6AE7E56A" w14:textId="027DD533" w:rsidR="00341535" w:rsidRPr="00524194" w:rsidRDefault="00341535" w:rsidP="00524194">
      <w:pPr>
        <w:pStyle w:val="TextBody"/>
        <w:tabs>
          <w:tab w:val="left" w:pos="2835"/>
          <w:tab w:val="left" w:pos="3828"/>
        </w:tabs>
        <w:ind w:left="709"/>
        <w:rPr>
          <w:rFonts w:ascii="Arial" w:eastAsia="Arial" w:hAnsi="Arial" w:cs="Arial"/>
          <w:color w:val="000000"/>
          <w:sz w:val="24"/>
          <w:lang w:val="es-419"/>
        </w:rPr>
      </w:pPr>
      <m:oMathPara>
        <m:oMathParaPr>
          <m:jc m:val="left"/>
        </m:oMathParaPr>
        <m:oMath>
          <m:r>
            <w:rPr>
              <w:rFonts w:ascii="Cambria Math" w:eastAsia="Arial" w:hAnsi="Cambria Math" w:cs="Arial"/>
              <w:color w:val="000000"/>
              <w:sz w:val="24"/>
              <w:lang w:val="es-419"/>
            </w:rPr>
            <m:t>Exces</m:t>
          </m:r>
          <m:r>
            <w:rPr>
              <w:rFonts w:ascii="Cambria Math" w:eastAsia="Arial" w:hAnsi="Cambria Math" w:cs="Arial"/>
              <w:color w:val="000000"/>
              <w:sz w:val="24"/>
              <w:lang w:val="es-419"/>
            </w:rPr>
            <m:t>s</m:t>
          </m:r>
          <m:r>
            <w:rPr>
              <w:rFonts w:ascii="Cambria Math" w:eastAsia="Arial" w:hAnsi="Cambria Math" w:cs="Arial"/>
              <w:color w:val="000000"/>
              <w:sz w:val="24"/>
              <w:lang w:val="es-419"/>
            </w:rPr>
            <m:t>=7,272,205.217 *3=21,816,615.65</m:t>
          </m:r>
        </m:oMath>
      </m:oMathPara>
    </w:p>
    <w:p w14:paraId="6AE7E56C" w14:textId="12320C04" w:rsidR="00341535" w:rsidRPr="002245E9" w:rsidRDefault="00341535" w:rsidP="002245E9">
      <w:pPr>
        <w:pStyle w:val="TextBody"/>
        <w:tabs>
          <w:tab w:val="left" w:pos="2835"/>
          <w:tab w:val="left" w:pos="3828"/>
        </w:tabs>
        <w:ind w:left="709"/>
        <w:rPr>
          <w:rFonts w:ascii="Arial" w:eastAsia="Arial" w:hAnsi="Arial" w:cs="Arial"/>
          <w:iCs/>
          <w:color w:val="000000"/>
          <w:sz w:val="24"/>
          <w:lang w:val="es-419"/>
        </w:rPr>
      </w:pPr>
      <m:oMathPara>
        <m:oMath>
          <m:r>
            <w:rPr>
              <w:rFonts w:ascii="Cambria Math" w:eastAsia="Arial" w:hAnsi="Cambria Math" w:cs="Arial"/>
              <w:color w:val="000000"/>
              <w:sz w:val="24"/>
              <w:lang w:val="es-419"/>
            </w:rPr>
            <m:t>Exces</m:t>
          </m:r>
          <m:r>
            <w:rPr>
              <w:rFonts w:ascii="Cambria Math" w:eastAsia="Arial" w:hAnsi="Cambria Math" w:cs="Arial"/>
              <w:color w:val="000000"/>
              <w:sz w:val="24"/>
              <w:lang w:val="es-419"/>
            </w:rPr>
            <m:t>s</m:t>
          </m:r>
          <m:r>
            <w:rPr>
              <w:rFonts w:ascii="Cambria Math" w:eastAsia="Arial" w:hAnsi="Cambria Math" w:cs="Arial"/>
              <w:color w:val="000000"/>
              <w:sz w:val="24"/>
              <w:lang w:val="es-419"/>
            </w:rPr>
            <m:t xml:space="preserve">≈2,2* </m:t>
          </m:r>
          <m:sSup>
            <m:sSupPr>
              <m:ctrlPr>
                <w:rPr>
                  <w:rFonts w:ascii="Cambria Math" w:eastAsia="Arial" w:hAnsi="Cambria Math" w:cs="Arial"/>
                  <w:i/>
                  <w:color w:val="000000"/>
                  <w:sz w:val="24"/>
                  <w:lang w:val="es-419"/>
                </w:rPr>
              </m:ctrlPr>
            </m:sSupPr>
            <m:e>
              <m:r>
                <w:rPr>
                  <w:rFonts w:ascii="Cambria Math" w:eastAsia="Arial" w:hAnsi="Cambria Math" w:cs="Arial"/>
                  <w:color w:val="000000"/>
                  <w:sz w:val="24"/>
                  <w:lang w:val="es-419"/>
                </w:rPr>
                <m:t>10</m:t>
              </m:r>
            </m:e>
            <m:sup>
              <m:r>
                <w:rPr>
                  <w:rFonts w:ascii="Cambria Math" w:eastAsia="Arial" w:hAnsi="Cambria Math" w:cs="Arial"/>
                  <w:color w:val="000000"/>
                  <w:sz w:val="24"/>
                  <w:lang w:val="es-419"/>
                </w:rPr>
                <m:t>7</m:t>
              </m:r>
            </m:sup>
          </m:sSup>
          <m:r>
            <w:rPr>
              <w:rFonts w:ascii="Cambria Math" w:eastAsia="Arial" w:hAnsi="Cambria Math" w:cs="Arial"/>
              <w:color w:val="000000"/>
              <w:sz w:val="24"/>
              <w:lang w:val="es-419"/>
            </w:rPr>
            <m:t xml:space="preserve"> Cysteamine</m:t>
          </m:r>
          <m:r>
            <w:rPr>
              <w:rFonts w:ascii="Cambria Math" w:eastAsia="Arial" w:hAnsi="Cambria Math" w:cs="Arial"/>
              <w:color w:val="000000"/>
              <w:sz w:val="24"/>
              <w:lang w:val="es-419"/>
            </w:rPr>
            <m:t xml:space="preserve"> molecules</m:t>
          </m:r>
        </m:oMath>
      </m:oMathPara>
    </w:p>
    <w:p w14:paraId="6AE7E56D" w14:textId="176989E6" w:rsidR="00341535" w:rsidRPr="002B3C1E" w:rsidRDefault="002B3C1E" w:rsidP="00877BC3">
      <w:pPr>
        <w:pStyle w:val="Prrafodelista"/>
        <w:numPr>
          <w:ilvl w:val="0"/>
          <w:numId w:val="18"/>
        </w:numPr>
        <w:rPr>
          <w:lang w:val="en-US"/>
        </w:rPr>
      </w:pPr>
      <w:r w:rsidRPr="002B3C1E">
        <w:rPr>
          <w:lang w:val="en-US"/>
        </w:rPr>
        <w:t>To know how much reagent is needed, it is necessary to convert the number of molecules obtained to moles of the reagent</w:t>
      </w:r>
      <w:r w:rsidR="00AD7B6E" w:rsidRPr="002B3C1E">
        <w:rPr>
          <w:lang w:val="en-US"/>
        </w:rPr>
        <w:t>:</w:t>
      </w:r>
    </w:p>
    <w:p w14:paraId="6AE7E56E" w14:textId="1ADE2FE8" w:rsidR="000733D2" w:rsidRPr="00A02255" w:rsidRDefault="00F05C38" w:rsidP="00524194">
      <w:pPr>
        <w:pStyle w:val="TextBody"/>
        <w:ind w:left="709"/>
        <w:rPr>
          <w:rFonts w:ascii="Arial" w:eastAsia="Arial" w:hAnsi="Arial" w:cs="Arial"/>
          <w:color w:val="000000"/>
          <w:sz w:val="24"/>
          <w:lang w:val="es-419"/>
        </w:rPr>
      </w:pPr>
      <m:oMathPara>
        <m:oMathParaPr>
          <m:jc m:val="left"/>
        </m:oMathParaPr>
        <m:oMath>
          <m:r>
            <w:rPr>
              <w:rFonts w:ascii="Cambria Math" w:eastAsia="Arial" w:hAnsi="Cambria Math" w:cs="Arial"/>
              <w:color w:val="000000"/>
              <w:sz w:val="24"/>
              <w:lang w:val="es-419"/>
            </w:rPr>
            <m:t xml:space="preserve">Moles=2,2* </m:t>
          </m:r>
          <m:sSup>
            <m:sSupPr>
              <m:ctrlPr>
                <w:rPr>
                  <w:rFonts w:ascii="Cambria Math" w:eastAsia="Arial" w:hAnsi="Cambria Math" w:cs="Arial"/>
                  <w:i/>
                  <w:color w:val="000000"/>
                  <w:sz w:val="24"/>
                  <w:lang w:val="es-419"/>
                </w:rPr>
              </m:ctrlPr>
            </m:sSupPr>
            <m:e>
              <m:r>
                <w:rPr>
                  <w:rFonts w:ascii="Cambria Math" w:eastAsia="Arial" w:hAnsi="Cambria Math" w:cs="Arial"/>
                  <w:color w:val="000000"/>
                  <w:sz w:val="24"/>
                  <w:lang w:val="es-419"/>
                </w:rPr>
                <m:t>10</m:t>
              </m:r>
            </m:e>
            <m:sup>
              <m:r>
                <w:rPr>
                  <w:rFonts w:ascii="Cambria Math" w:eastAsia="Arial" w:hAnsi="Cambria Math" w:cs="Arial"/>
                  <w:color w:val="000000"/>
                  <w:sz w:val="24"/>
                  <w:lang w:val="es-419"/>
                </w:rPr>
                <m:t>7</m:t>
              </m:r>
            </m:sup>
          </m:sSup>
          <m:r>
            <w:rPr>
              <w:rFonts w:ascii="Cambria Math" w:eastAsia="Arial" w:hAnsi="Cambria Math" w:cs="Arial"/>
              <w:color w:val="000000"/>
              <w:sz w:val="24"/>
              <w:lang w:val="es-419"/>
            </w:rPr>
            <m:t>mol</m:t>
          </m:r>
          <m:r>
            <w:rPr>
              <w:rFonts w:ascii="Cambria Math" w:eastAsia="Arial" w:hAnsi="Cambria Math" w:cs="Arial"/>
              <w:color w:val="000000"/>
              <w:sz w:val="24"/>
              <w:lang w:val="es-419"/>
            </w:rPr>
            <m:t>ecules</m:t>
          </m:r>
          <m:d>
            <m:dPr>
              <m:ctrlPr>
                <w:rPr>
                  <w:rFonts w:ascii="Cambria Math" w:eastAsia="Arial" w:hAnsi="Cambria Math" w:cs="Arial"/>
                  <w:i/>
                  <w:color w:val="000000"/>
                  <w:sz w:val="24"/>
                  <w:lang w:val="es-419"/>
                </w:rPr>
              </m:ctrlPr>
            </m:dPr>
            <m:e>
              <m:f>
                <m:fPr>
                  <m:ctrlPr>
                    <w:rPr>
                      <w:rFonts w:ascii="Cambria Math" w:eastAsia="Arial" w:hAnsi="Cambria Math" w:cs="Arial"/>
                      <w:i/>
                      <w:color w:val="000000"/>
                      <w:sz w:val="24"/>
                      <w:lang w:val="es-419"/>
                    </w:rPr>
                  </m:ctrlPr>
                </m:fPr>
                <m:num>
                  <m:r>
                    <w:rPr>
                      <w:rFonts w:ascii="Cambria Math" w:eastAsia="Arial" w:hAnsi="Cambria Math" w:cs="Arial"/>
                      <w:color w:val="000000"/>
                      <w:sz w:val="24"/>
                      <w:lang w:val="es-419"/>
                    </w:rPr>
                    <m:t>1 mol</m:t>
                  </m:r>
                </m:num>
                <m:den>
                  <m:r>
                    <w:rPr>
                      <w:rFonts w:ascii="Cambria Math" w:eastAsia="Arial" w:hAnsi="Cambria Math" w:cs="Arial"/>
                      <w:color w:val="000000"/>
                      <w:sz w:val="24"/>
                      <w:lang w:val="es-419"/>
                    </w:rPr>
                    <m:t xml:space="preserve">6,022* </m:t>
                  </m:r>
                  <m:sSup>
                    <m:sSupPr>
                      <m:ctrlPr>
                        <w:rPr>
                          <w:rFonts w:ascii="Cambria Math" w:eastAsia="Arial" w:hAnsi="Cambria Math" w:cs="Arial"/>
                          <w:i/>
                          <w:color w:val="000000"/>
                          <w:sz w:val="24"/>
                          <w:lang w:val="es-419"/>
                        </w:rPr>
                      </m:ctrlPr>
                    </m:sSupPr>
                    <m:e>
                      <m:r>
                        <w:rPr>
                          <w:rFonts w:ascii="Cambria Math" w:eastAsia="Arial" w:hAnsi="Cambria Math" w:cs="Arial"/>
                          <w:color w:val="000000"/>
                          <w:sz w:val="24"/>
                          <w:lang w:val="es-419"/>
                        </w:rPr>
                        <m:t>10</m:t>
                      </m:r>
                    </m:e>
                    <m:sup>
                      <m:r>
                        <w:rPr>
                          <w:rFonts w:ascii="Cambria Math" w:eastAsia="Arial" w:hAnsi="Cambria Math" w:cs="Arial"/>
                          <w:color w:val="000000"/>
                          <w:sz w:val="24"/>
                          <w:lang w:val="es-419"/>
                        </w:rPr>
                        <m:t>23</m:t>
                      </m:r>
                    </m:sup>
                  </m:sSup>
                  <m:r>
                    <w:rPr>
                      <w:rFonts w:ascii="Cambria Math" w:eastAsia="Arial" w:hAnsi="Cambria Math" w:cs="Arial"/>
                      <w:color w:val="000000"/>
                      <w:sz w:val="24"/>
                      <w:lang w:val="es-419"/>
                    </w:rPr>
                    <m:t xml:space="preserve"> mol</m:t>
                  </m:r>
                  <m:r>
                    <w:rPr>
                      <w:rFonts w:ascii="Cambria Math" w:eastAsia="Arial" w:hAnsi="Cambria Math" w:cs="Arial"/>
                      <w:color w:val="000000"/>
                      <w:sz w:val="24"/>
                      <w:lang w:val="es-419"/>
                    </w:rPr>
                    <m:t>e</m:t>
                  </m:r>
                  <m:r>
                    <w:rPr>
                      <w:rFonts w:ascii="Cambria Math" w:eastAsia="Arial" w:hAnsi="Cambria Math" w:cs="Arial"/>
                      <w:color w:val="000000"/>
                      <w:sz w:val="24"/>
                      <w:lang w:val="es-419"/>
                    </w:rPr>
                    <m:t>cul</m:t>
                  </m:r>
                  <m:r>
                    <w:rPr>
                      <w:rFonts w:ascii="Cambria Math" w:eastAsia="Arial" w:hAnsi="Cambria Math" w:cs="Arial"/>
                      <w:color w:val="000000"/>
                      <w:sz w:val="24"/>
                      <w:lang w:val="es-419"/>
                    </w:rPr>
                    <m:t>e</m:t>
                  </m:r>
                  <m:r>
                    <w:rPr>
                      <w:rFonts w:ascii="Cambria Math" w:eastAsia="Arial" w:hAnsi="Cambria Math" w:cs="Arial"/>
                      <w:color w:val="000000"/>
                      <w:sz w:val="24"/>
                      <w:lang w:val="es-419"/>
                    </w:rPr>
                    <m:t>s</m:t>
                  </m:r>
                </m:den>
              </m:f>
            </m:e>
          </m:d>
        </m:oMath>
      </m:oMathPara>
    </w:p>
    <w:p w14:paraId="6AE7E570" w14:textId="4E5EF61C" w:rsidR="00F05C38" w:rsidRPr="00A02255" w:rsidRDefault="008A26CB" w:rsidP="00877BC3">
      <w:pPr>
        <w:pStyle w:val="TextBody"/>
        <w:rPr>
          <w:rFonts w:ascii="Arial" w:eastAsia="Arial" w:hAnsi="Arial" w:cs="Arial"/>
          <w:color w:val="000000"/>
          <w:sz w:val="24"/>
          <w:lang w:val="es-419"/>
        </w:rPr>
      </w:pPr>
      <m:oMathPara>
        <m:oMathParaPr>
          <m:jc m:val="left"/>
        </m:oMathParaPr>
        <m:oMath>
          <m:r>
            <w:rPr>
              <w:rFonts w:ascii="Cambria Math" w:eastAsia="Arial" w:hAnsi="Cambria Math" w:cs="Arial"/>
              <w:color w:val="000000"/>
              <w:sz w:val="24"/>
              <w:lang w:val="es-419"/>
            </w:rPr>
            <m:t xml:space="preserve">Moles=3,65* </m:t>
          </m:r>
          <m:sSup>
            <m:sSupPr>
              <m:ctrlPr>
                <w:rPr>
                  <w:rFonts w:ascii="Cambria Math" w:eastAsia="Arial" w:hAnsi="Cambria Math" w:cs="Arial"/>
                  <w:i/>
                  <w:color w:val="000000"/>
                  <w:sz w:val="24"/>
                  <w:lang w:val="es-419"/>
                </w:rPr>
              </m:ctrlPr>
            </m:sSupPr>
            <m:e>
              <m:r>
                <w:rPr>
                  <w:rFonts w:ascii="Cambria Math" w:eastAsia="Arial" w:hAnsi="Cambria Math" w:cs="Arial"/>
                  <w:color w:val="000000"/>
                  <w:sz w:val="24"/>
                  <w:lang w:val="es-419"/>
                </w:rPr>
                <m:t>10</m:t>
              </m:r>
            </m:e>
            <m:sup>
              <m:r>
                <w:rPr>
                  <w:rFonts w:ascii="Cambria Math" w:eastAsia="Arial" w:hAnsi="Cambria Math" w:cs="Arial"/>
                  <w:color w:val="000000"/>
                  <w:sz w:val="24"/>
                  <w:lang w:val="es-419"/>
                </w:rPr>
                <m:t>-17</m:t>
              </m:r>
            </m:sup>
          </m:sSup>
          <m:r>
            <w:rPr>
              <w:rFonts w:ascii="Cambria Math" w:eastAsia="Arial" w:hAnsi="Cambria Math" w:cs="Arial"/>
              <w:color w:val="000000"/>
              <w:sz w:val="24"/>
              <w:lang w:val="es-419"/>
            </w:rPr>
            <m:t xml:space="preserve"> Mol </m:t>
          </m:r>
          <m:r>
            <w:rPr>
              <w:rFonts w:ascii="Cambria Math" w:eastAsia="Arial" w:hAnsi="Cambria Math" w:cs="Arial"/>
              <w:color w:val="000000"/>
              <w:sz w:val="24"/>
              <w:lang w:val="es-419"/>
            </w:rPr>
            <m:t>of</m:t>
          </m:r>
          <m:r>
            <w:rPr>
              <w:rFonts w:ascii="Cambria Math" w:eastAsia="Arial" w:hAnsi="Cambria Math" w:cs="Arial"/>
              <w:color w:val="000000"/>
              <w:sz w:val="24"/>
              <w:lang w:val="es-419"/>
            </w:rPr>
            <m:t xml:space="preserve"> Cysteamine</m:t>
          </m:r>
        </m:oMath>
      </m:oMathPara>
    </w:p>
    <w:p w14:paraId="6AE7E571" w14:textId="40A85AB6" w:rsidR="00A02255" w:rsidRPr="002B3C1E" w:rsidRDefault="002B3C1E" w:rsidP="00877BC3">
      <w:pPr>
        <w:rPr>
          <w:lang w:val="en-US"/>
        </w:rPr>
      </w:pPr>
      <w:r w:rsidRPr="002B3C1E">
        <w:rPr>
          <w:lang w:val="en-US"/>
        </w:rPr>
        <w:t>Convert Moles to grams of Cysteamine</w:t>
      </w:r>
      <w:r>
        <w:rPr>
          <w:lang w:val="en-US"/>
        </w:rPr>
        <w:t>.</w:t>
      </w:r>
    </w:p>
    <w:p w14:paraId="6AE7E572" w14:textId="5EC0DE95" w:rsidR="00F05C38" w:rsidRPr="00A02255" w:rsidRDefault="008A26CB" w:rsidP="00524194">
      <w:pPr>
        <w:pStyle w:val="TextBody"/>
        <w:spacing w:after="240"/>
        <w:ind w:left="709"/>
        <w:rPr>
          <w:rFonts w:ascii="Arial" w:eastAsia="Arial" w:hAnsi="Arial" w:cs="Arial"/>
          <w:color w:val="000000"/>
          <w:sz w:val="24"/>
          <w:lang w:val="es-419"/>
        </w:rPr>
      </w:pPr>
      <m:oMathPara>
        <m:oMathParaPr>
          <m:jc m:val="left"/>
        </m:oMathParaPr>
        <m:oMath>
          <m:r>
            <w:rPr>
              <w:rFonts w:ascii="Cambria Math" w:eastAsia="Arial" w:hAnsi="Cambria Math" w:cs="Arial"/>
              <w:color w:val="000000"/>
              <w:sz w:val="24"/>
              <w:lang w:val="es-419"/>
            </w:rPr>
            <m:t xml:space="preserve">3,65* </m:t>
          </m:r>
          <m:sSup>
            <m:sSupPr>
              <m:ctrlPr>
                <w:rPr>
                  <w:rFonts w:ascii="Cambria Math" w:eastAsia="Arial" w:hAnsi="Cambria Math" w:cs="Arial"/>
                  <w:i/>
                  <w:color w:val="000000"/>
                  <w:sz w:val="24"/>
                  <w:lang w:val="es-419"/>
                </w:rPr>
              </m:ctrlPr>
            </m:sSupPr>
            <m:e>
              <m:r>
                <w:rPr>
                  <w:rFonts w:ascii="Cambria Math" w:eastAsia="Arial" w:hAnsi="Cambria Math" w:cs="Arial"/>
                  <w:color w:val="000000"/>
                  <w:sz w:val="24"/>
                  <w:lang w:val="es-419"/>
                </w:rPr>
                <m:t>10</m:t>
              </m:r>
            </m:e>
            <m:sup>
              <m:r>
                <w:rPr>
                  <w:rFonts w:ascii="Cambria Math" w:eastAsia="Arial" w:hAnsi="Cambria Math" w:cs="Arial"/>
                  <w:color w:val="000000"/>
                  <w:sz w:val="24"/>
                  <w:lang w:val="es-419"/>
                </w:rPr>
                <m:t>-17</m:t>
              </m:r>
            </m:sup>
          </m:sSup>
          <m:r>
            <w:rPr>
              <w:rFonts w:ascii="Cambria Math" w:eastAsia="Arial" w:hAnsi="Cambria Math" w:cs="Arial"/>
              <w:color w:val="000000"/>
              <w:sz w:val="24"/>
              <w:lang w:val="es-419"/>
            </w:rPr>
            <m:t xml:space="preserve">Mol </m:t>
          </m:r>
          <m:r>
            <w:rPr>
              <w:rFonts w:ascii="Cambria Math" w:eastAsia="Arial" w:hAnsi="Cambria Math" w:cs="Arial"/>
              <w:color w:val="000000"/>
              <w:sz w:val="24"/>
              <w:lang w:val="es-419"/>
            </w:rPr>
            <m:t>of</m:t>
          </m:r>
          <m:r>
            <w:rPr>
              <w:rFonts w:ascii="Cambria Math" w:eastAsia="Arial" w:hAnsi="Cambria Math" w:cs="Arial"/>
              <w:color w:val="000000"/>
              <w:sz w:val="24"/>
              <w:lang w:val="es-419"/>
            </w:rPr>
            <m:t xml:space="preserve"> Cyst.</m:t>
          </m:r>
          <m:d>
            <m:dPr>
              <m:ctrlPr>
                <w:rPr>
                  <w:rFonts w:ascii="Cambria Math" w:eastAsia="Arial" w:hAnsi="Cambria Math" w:cs="Arial"/>
                  <w:i/>
                  <w:color w:val="000000"/>
                  <w:sz w:val="24"/>
                  <w:lang w:val="es-419"/>
                </w:rPr>
              </m:ctrlPr>
            </m:dPr>
            <m:e>
              <m:f>
                <m:fPr>
                  <m:ctrlPr>
                    <w:rPr>
                      <w:rFonts w:ascii="Cambria Math" w:eastAsia="Arial" w:hAnsi="Cambria Math" w:cs="Arial"/>
                      <w:i/>
                      <w:color w:val="000000"/>
                      <w:sz w:val="24"/>
                      <w:lang w:val="es-419"/>
                    </w:rPr>
                  </m:ctrlPr>
                </m:fPr>
                <m:num>
                  <m:r>
                    <w:rPr>
                      <w:rFonts w:ascii="Cambria Math" w:eastAsia="Arial" w:hAnsi="Cambria Math" w:cs="Arial"/>
                      <w:color w:val="000000"/>
                      <w:sz w:val="24"/>
                      <w:lang w:val="es-419"/>
                    </w:rPr>
                    <m:t>77,15 g</m:t>
                  </m:r>
                </m:num>
                <m:den>
                  <m:r>
                    <w:rPr>
                      <w:rFonts w:ascii="Cambria Math" w:eastAsia="Arial" w:hAnsi="Cambria Math" w:cs="Arial"/>
                      <w:color w:val="000000"/>
                      <w:sz w:val="24"/>
                      <w:lang w:val="es-419"/>
                    </w:rPr>
                    <m:t>1 mol</m:t>
                  </m:r>
                </m:den>
              </m:f>
            </m:e>
          </m:d>
          <m:r>
            <w:rPr>
              <w:rFonts w:ascii="Cambria Math" w:eastAsia="Arial" w:hAnsi="Cambria Math" w:cs="Arial"/>
              <w:color w:val="000000"/>
              <w:sz w:val="24"/>
              <w:lang w:val="es-419"/>
            </w:rPr>
            <m:t>=2,82*</m:t>
          </m:r>
          <m:sSup>
            <m:sSupPr>
              <m:ctrlPr>
                <w:rPr>
                  <w:rFonts w:ascii="Cambria Math" w:eastAsia="Arial" w:hAnsi="Cambria Math" w:cs="Arial"/>
                  <w:i/>
                  <w:color w:val="000000"/>
                  <w:sz w:val="24"/>
                  <w:lang w:val="es-419"/>
                </w:rPr>
              </m:ctrlPr>
            </m:sSupPr>
            <m:e>
              <m:r>
                <w:rPr>
                  <w:rFonts w:ascii="Cambria Math" w:eastAsia="Arial" w:hAnsi="Cambria Math" w:cs="Arial"/>
                  <w:color w:val="000000"/>
                  <w:sz w:val="24"/>
                  <w:lang w:val="es-419"/>
                </w:rPr>
                <m:t>10</m:t>
              </m:r>
            </m:e>
            <m:sup>
              <m:r>
                <w:rPr>
                  <w:rFonts w:ascii="Cambria Math" w:eastAsia="Arial" w:hAnsi="Cambria Math" w:cs="Arial"/>
                  <w:color w:val="000000"/>
                  <w:sz w:val="24"/>
                  <w:lang w:val="es-419"/>
                </w:rPr>
                <m:t>-15</m:t>
              </m:r>
            </m:sup>
          </m:sSup>
          <m:r>
            <w:rPr>
              <w:rFonts w:ascii="Cambria Math" w:eastAsia="Arial" w:hAnsi="Cambria Math" w:cs="Arial"/>
              <w:color w:val="000000"/>
              <w:sz w:val="24"/>
              <w:lang w:val="es-419"/>
            </w:rPr>
            <m:t>g Cysteamine</m:t>
          </m:r>
        </m:oMath>
      </m:oMathPara>
    </w:p>
    <w:p w14:paraId="6AE7E573" w14:textId="77777777" w:rsidR="00784634" w:rsidRPr="00A02255" w:rsidRDefault="00784634" w:rsidP="00524194">
      <w:pPr>
        <w:pStyle w:val="TextBody"/>
        <w:ind w:left="709"/>
        <w:rPr>
          <w:rFonts w:ascii="Arial" w:eastAsia="Arial" w:hAnsi="Arial" w:cs="Arial"/>
          <w:color w:val="000000"/>
          <w:sz w:val="24"/>
          <w:lang w:val="es-419"/>
        </w:rPr>
      </w:pPr>
      <m:oMathPara>
        <m:oMathParaPr>
          <m:jc m:val="left"/>
        </m:oMathParaPr>
        <m:oMath>
          <m:r>
            <w:rPr>
              <w:rFonts w:ascii="Cambria Math" w:eastAsia="Arial" w:hAnsi="Cambria Math" w:cs="Arial"/>
              <w:color w:val="000000"/>
              <w:sz w:val="24"/>
              <w:lang w:val="es-419"/>
            </w:rPr>
            <w:lastRenderedPageBreak/>
            <m:t>2,82*</m:t>
          </m:r>
          <m:sSup>
            <m:sSupPr>
              <m:ctrlPr>
                <w:rPr>
                  <w:rFonts w:ascii="Cambria Math" w:eastAsia="Arial" w:hAnsi="Cambria Math" w:cs="Arial"/>
                  <w:i/>
                  <w:color w:val="000000"/>
                  <w:sz w:val="24"/>
                  <w:lang w:val="es-419"/>
                </w:rPr>
              </m:ctrlPr>
            </m:sSupPr>
            <m:e>
              <m:r>
                <w:rPr>
                  <w:rFonts w:ascii="Cambria Math" w:eastAsia="Arial" w:hAnsi="Cambria Math" w:cs="Arial"/>
                  <w:color w:val="000000"/>
                  <w:sz w:val="24"/>
                  <w:lang w:val="es-419"/>
                </w:rPr>
                <m:t>10</m:t>
              </m:r>
            </m:e>
            <m:sup>
              <m:r>
                <w:rPr>
                  <w:rFonts w:ascii="Cambria Math" w:eastAsia="Arial" w:hAnsi="Cambria Math" w:cs="Arial"/>
                  <w:color w:val="000000"/>
                  <w:sz w:val="24"/>
                  <w:lang w:val="es-419"/>
                </w:rPr>
                <m:t>-15</m:t>
              </m:r>
            </m:sup>
          </m:sSup>
          <m:r>
            <w:rPr>
              <w:rFonts w:ascii="Cambria Math" w:eastAsia="Arial" w:hAnsi="Cambria Math" w:cs="Arial"/>
              <w:color w:val="000000"/>
              <w:sz w:val="24"/>
              <w:lang w:val="es-419"/>
            </w:rPr>
            <m:t>g Cysteamine= 2,82*</m:t>
          </m:r>
          <m:sSup>
            <m:sSupPr>
              <m:ctrlPr>
                <w:rPr>
                  <w:rFonts w:ascii="Cambria Math" w:eastAsia="Arial" w:hAnsi="Cambria Math" w:cs="Arial"/>
                  <w:i/>
                  <w:color w:val="000000"/>
                  <w:sz w:val="24"/>
                  <w:lang w:val="es-419"/>
                </w:rPr>
              </m:ctrlPr>
            </m:sSupPr>
            <m:e>
              <m:r>
                <w:rPr>
                  <w:rFonts w:ascii="Cambria Math" w:eastAsia="Arial" w:hAnsi="Cambria Math" w:cs="Arial"/>
                  <w:color w:val="000000"/>
                  <w:sz w:val="24"/>
                  <w:lang w:val="es-419"/>
                </w:rPr>
                <m:t>10</m:t>
              </m:r>
            </m:e>
            <m:sup>
              <m:r>
                <w:rPr>
                  <w:rFonts w:ascii="Cambria Math" w:eastAsia="Arial" w:hAnsi="Cambria Math" w:cs="Arial"/>
                  <w:color w:val="000000"/>
                  <w:sz w:val="24"/>
                  <w:lang w:val="es-419"/>
                </w:rPr>
                <m:t>-12</m:t>
              </m:r>
            </m:sup>
          </m:sSup>
          <m:r>
            <w:rPr>
              <w:rFonts w:ascii="Cambria Math" w:eastAsia="Arial" w:hAnsi="Cambria Math" w:cs="Arial"/>
              <w:color w:val="000000"/>
              <w:sz w:val="24"/>
              <w:lang w:val="es-419"/>
            </w:rPr>
            <m:t>mg = 2,82*</m:t>
          </m:r>
          <m:sSup>
            <m:sSupPr>
              <m:ctrlPr>
                <w:rPr>
                  <w:rFonts w:ascii="Cambria Math" w:eastAsia="Arial" w:hAnsi="Cambria Math" w:cs="Arial"/>
                  <w:i/>
                  <w:color w:val="000000"/>
                  <w:sz w:val="24"/>
                  <w:lang w:val="es-419"/>
                </w:rPr>
              </m:ctrlPr>
            </m:sSupPr>
            <m:e>
              <m:r>
                <w:rPr>
                  <w:rFonts w:ascii="Cambria Math" w:eastAsia="Arial" w:hAnsi="Cambria Math" w:cs="Arial"/>
                  <w:color w:val="000000"/>
                  <w:sz w:val="24"/>
                  <w:lang w:val="es-419"/>
                </w:rPr>
                <m:t>10</m:t>
              </m:r>
            </m:e>
            <m:sup>
              <m:r>
                <w:rPr>
                  <w:rFonts w:ascii="Cambria Math" w:eastAsia="Arial" w:hAnsi="Cambria Math" w:cs="Arial"/>
                  <w:color w:val="000000"/>
                  <w:sz w:val="24"/>
                  <w:lang w:val="es-419"/>
                </w:rPr>
                <m:t>-9</m:t>
              </m:r>
            </m:sup>
          </m:sSup>
          <m:r>
            <w:rPr>
              <w:rFonts w:ascii="Cambria Math" w:eastAsia="Arial" w:hAnsi="Cambria Math" w:cs="Arial"/>
              <w:color w:val="000000"/>
              <w:sz w:val="24"/>
              <w:lang w:val="es-419"/>
            </w:rPr>
            <m:t xml:space="preserve">μg   </m:t>
          </m:r>
        </m:oMath>
      </m:oMathPara>
    </w:p>
    <w:p w14:paraId="28D50367" w14:textId="77777777" w:rsidR="007D1D00" w:rsidRPr="007D1D00" w:rsidRDefault="007D1D00" w:rsidP="007D1D00">
      <w:pPr>
        <w:pStyle w:val="Prrafodelista"/>
        <w:numPr>
          <w:ilvl w:val="0"/>
          <w:numId w:val="18"/>
        </w:numPr>
        <w:rPr>
          <w:lang w:val="en-US"/>
        </w:rPr>
      </w:pPr>
      <w:r w:rsidRPr="007D1D00">
        <w:rPr>
          <w:lang w:val="en-US"/>
        </w:rPr>
        <w:t>Use a precipitated glass to add Cysteamine.</w:t>
      </w:r>
    </w:p>
    <w:p w14:paraId="6AE7E576" w14:textId="0EF05180" w:rsidR="00F05C38" w:rsidRPr="002245E9" w:rsidRDefault="007D1D00" w:rsidP="007D1D00">
      <w:pPr>
        <w:pStyle w:val="Prrafodelista"/>
        <w:numPr>
          <w:ilvl w:val="0"/>
          <w:numId w:val="18"/>
        </w:numPr>
        <w:rPr>
          <w:lang w:val="es-419"/>
        </w:rPr>
      </w:pPr>
      <w:r w:rsidRPr="007D1D00">
        <w:rPr>
          <w:lang w:val="en-US"/>
        </w:rPr>
        <w:t xml:space="preserve">On a precision balance, measure the weight of the glass together with the Cysteamine. </w:t>
      </w:r>
      <w:proofErr w:type="spellStart"/>
      <w:r w:rsidRPr="007D1D00">
        <w:rPr>
          <w:lang w:val="es-419"/>
        </w:rPr>
        <w:t>The</w:t>
      </w:r>
      <w:proofErr w:type="spellEnd"/>
      <w:r w:rsidRPr="007D1D00">
        <w:rPr>
          <w:lang w:val="es-419"/>
        </w:rPr>
        <w:t xml:space="preserve"> </w:t>
      </w:r>
      <w:proofErr w:type="spellStart"/>
      <w:r w:rsidRPr="007D1D00">
        <w:rPr>
          <w:lang w:val="es-419"/>
        </w:rPr>
        <w:t>minimum</w:t>
      </w:r>
      <w:proofErr w:type="spellEnd"/>
      <w:r w:rsidRPr="007D1D00">
        <w:rPr>
          <w:lang w:val="es-419"/>
        </w:rPr>
        <w:t xml:space="preserve"> </w:t>
      </w:r>
      <w:proofErr w:type="spellStart"/>
      <w:r w:rsidRPr="007D1D00">
        <w:rPr>
          <w:lang w:val="es-419"/>
        </w:rPr>
        <w:t>that</w:t>
      </w:r>
      <w:proofErr w:type="spellEnd"/>
      <w:r w:rsidRPr="007D1D00">
        <w:rPr>
          <w:lang w:val="es-419"/>
        </w:rPr>
        <w:t xml:space="preserve"> </w:t>
      </w:r>
      <w:proofErr w:type="spellStart"/>
      <w:r w:rsidRPr="007D1D00">
        <w:rPr>
          <w:lang w:val="es-419"/>
        </w:rPr>
        <w:t>could</w:t>
      </w:r>
      <w:proofErr w:type="spellEnd"/>
      <w:r w:rsidRPr="007D1D00">
        <w:rPr>
          <w:lang w:val="es-419"/>
        </w:rPr>
        <w:t xml:space="preserve"> be </w:t>
      </w:r>
      <w:proofErr w:type="spellStart"/>
      <w:r w:rsidRPr="007D1D00">
        <w:rPr>
          <w:lang w:val="es-419"/>
        </w:rPr>
        <w:t>measured</w:t>
      </w:r>
      <w:proofErr w:type="spellEnd"/>
      <w:r w:rsidRPr="007D1D00">
        <w:rPr>
          <w:lang w:val="es-419"/>
        </w:rPr>
        <w:t xml:space="preserve"> </w:t>
      </w:r>
      <w:proofErr w:type="spellStart"/>
      <w:r w:rsidRPr="007D1D00">
        <w:rPr>
          <w:lang w:val="es-419"/>
        </w:rPr>
        <w:t>was</w:t>
      </w:r>
      <w:proofErr w:type="spellEnd"/>
      <w:r w:rsidRPr="007D1D00">
        <w:rPr>
          <w:lang w:val="es-419"/>
        </w:rPr>
        <w:t xml:space="preserve"> 5.9 mg</w:t>
      </w:r>
      <w:r w:rsidR="00D97EB0" w:rsidRPr="002245E9">
        <w:rPr>
          <w:lang w:val="es-419"/>
        </w:rPr>
        <w:t>.</w:t>
      </w:r>
    </w:p>
    <w:p w14:paraId="3F6D46FA" w14:textId="77777777" w:rsidR="002245E9" w:rsidRDefault="00D755C2" w:rsidP="002245E9">
      <w:pPr>
        <w:pStyle w:val="TextBody"/>
        <w:keepNext/>
        <w:jc w:val="center"/>
      </w:pPr>
      <w:r w:rsidRPr="00D755C2">
        <w:rPr>
          <w:rFonts w:ascii="Arial" w:eastAsia="Arial" w:hAnsi="Arial" w:cs="Arial"/>
          <w:noProof/>
          <w:color w:val="000000"/>
          <w:sz w:val="24"/>
          <w:lang w:val="es-CO" w:eastAsia="es-CO"/>
        </w:rPr>
        <w:drawing>
          <wp:inline distT="0" distB="0" distL="0" distR="0" wp14:anchorId="6AE7E5BE" wp14:editId="4540DCC9">
            <wp:extent cx="2000458" cy="1499983"/>
            <wp:effectExtent l="0" t="247650" r="0" b="233680"/>
            <wp:docPr id="2" name="Imagen 2" descr="C:\Users\op.fuentes\Downloads\IMG_20180124_15325247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p.fuentes\Downloads\IMG_20180124_153252470.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rot="5400000">
                      <a:off x="0" y="0"/>
                      <a:ext cx="2036966" cy="1527357"/>
                    </a:xfrm>
                    <a:prstGeom prst="rect">
                      <a:avLst/>
                    </a:prstGeom>
                    <a:noFill/>
                    <a:ln>
                      <a:noFill/>
                    </a:ln>
                  </pic:spPr>
                </pic:pic>
              </a:graphicData>
            </a:graphic>
          </wp:inline>
        </w:drawing>
      </w:r>
    </w:p>
    <w:p w14:paraId="6AE7E578" w14:textId="3CBCAF63" w:rsidR="00D755C2" w:rsidRPr="007D1D00" w:rsidRDefault="002245E9" w:rsidP="002245E9">
      <w:pPr>
        <w:pStyle w:val="Descripcin"/>
        <w:jc w:val="center"/>
        <w:rPr>
          <w:rFonts w:cs="Arial"/>
          <w:sz w:val="24"/>
          <w:lang w:val="en-US"/>
        </w:rPr>
      </w:pPr>
      <w:r w:rsidRPr="007D1D00">
        <w:rPr>
          <w:lang w:val="en-US"/>
        </w:rPr>
        <w:t>Figur</w:t>
      </w:r>
      <w:r w:rsidR="007D1D00">
        <w:rPr>
          <w:lang w:val="en-US"/>
        </w:rPr>
        <w:t>e</w:t>
      </w:r>
      <w:r w:rsidRPr="007D1D00">
        <w:rPr>
          <w:lang w:val="en-US"/>
        </w:rPr>
        <w:t xml:space="preserve"> </w:t>
      </w:r>
      <w:r w:rsidR="002B17FE">
        <w:rPr>
          <w:noProof/>
        </w:rPr>
        <w:fldChar w:fldCharType="begin"/>
      </w:r>
      <w:r w:rsidR="002B17FE" w:rsidRPr="007D1D00">
        <w:rPr>
          <w:noProof/>
          <w:lang w:val="en-US"/>
        </w:rPr>
        <w:instrText xml:space="preserve"> SEQ Figura \* ARABIC </w:instrText>
      </w:r>
      <w:r w:rsidR="002B17FE">
        <w:rPr>
          <w:noProof/>
        </w:rPr>
        <w:fldChar w:fldCharType="separate"/>
      </w:r>
      <w:r w:rsidR="00B36E69" w:rsidRPr="007D1D00">
        <w:rPr>
          <w:noProof/>
          <w:lang w:val="en-US"/>
        </w:rPr>
        <w:t>2</w:t>
      </w:r>
      <w:r w:rsidR="002B17FE">
        <w:rPr>
          <w:noProof/>
        </w:rPr>
        <w:fldChar w:fldCharType="end"/>
      </w:r>
      <w:r w:rsidRPr="007D1D00">
        <w:rPr>
          <w:lang w:val="en-US"/>
        </w:rPr>
        <w:t xml:space="preserve">: </w:t>
      </w:r>
      <w:r w:rsidR="007D1D00" w:rsidRPr="007D1D00">
        <w:rPr>
          <w:lang w:val="en-US"/>
        </w:rPr>
        <w:t>Weighing on a precision balance</w:t>
      </w:r>
      <w:r w:rsidRPr="007D1D00">
        <w:rPr>
          <w:lang w:val="en-US"/>
        </w:rPr>
        <w:t>.</w:t>
      </w:r>
    </w:p>
    <w:p w14:paraId="6AE7E57C" w14:textId="3BC0DA6D" w:rsidR="00221E5C" w:rsidRPr="00F87062" w:rsidRDefault="00F87062" w:rsidP="002245E9">
      <w:pPr>
        <w:pStyle w:val="Prrafodelista"/>
        <w:numPr>
          <w:ilvl w:val="0"/>
          <w:numId w:val="18"/>
        </w:numPr>
        <w:rPr>
          <w:lang w:val="en-US"/>
        </w:rPr>
      </w:pPr>
      <w:r w:rsidRPr="00F87062">
        <w:rPr>
          <w:lang w:val="en-US"/>
        </w:rPr>
        <w:t>Using a micropipette, 3 ml of ethanol is added to the Cysteamine solution and dissolved using the glass stirrer</w:t>
      </w:r>
      <w:r w:rsidR="00373C64" w:rsidRPr="00F87062">
        <w:rPr>
          <w:lang w:val="en-US"/>
        </w:rPr>
        <w:t>.</w:t>
      </w:r>
    </w:p>
    <w:p w14:paraId="2C505EE5" w14:textId="77777777" w:rsidR="002245E9" w:rsidRDefault="00221E5C" w:rsidP="002245E9">
      <w:pPr>
        <w:pStyle w:val="TextBody"/>
        <w:keepNext/>
        <w:jc w:val="center"/>
      </w:pPr>
      <w:r w:rsidRPr="003A6ADD">
        <w:rPr>
          <w:rFonts w:ascii="Arial" w:eastAsia="Arial" w:hAnsi="Arial" w:cs="Arial"/>
          <w:noProof/>
          <w:color w:val="000000"/>
          <w:sz w:val="24"/>
          <w:lang w:val="es-CO" w:eastAsia="es-CO"/>
        </w:rPr>
        <w:drawing>
          <wp:inline distT="0" distB="0" distL="0" distR="0" wp14:anchorId="6AE7E5C0" wp14:editId="3D985247">
            <wp:extent cx="2140688" cy="2028825"/>
            <wp:effectExtent l="0" t="0" r="0" b="0"/>
            <wp:docPr id="1" name="Imagen 1" descr="C:\Users\jd.gordillo\Downloads\IMG_20180124_15393729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d.gordillo\Downloads\IMG_20180124_153937299.jp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18692" b="10245"/>
                    <a:stretch/>
                  </pic:blipFill>
                  <pic:spPr bwMode="auto">
                    <a:xfrm>
                      <a:off x="0" y="0"/>
                      <a:ext cx="2155437" cy="2042803"/>
                    </a:xfrm>
                    <a:prstGeom prst="rect">
                      <a:avLst/>
                    </a:prstGeom>
                    <a:noFill/>
                    <a:ln>
                      <a:noFill/>
                    </a:ln>
                    <a:extLst>
                      <a:ext uri="{53640926-AAD7-44D8-BBD7-CCE9431645EC}">
                        <a14:shadowObscured xmlns:a14="http://schemas.microsoft.com/office/drawing/2010/main"/>
                      </a:ext>
                    </a:extLst>
                  </pic:spPr>
                </pic:pic>
              </a:graphicData>
            </a:graphic>
          </wp:inline>
        </w:drawing>
      </w:r>
    </w:p>
    <w:p w14:paraId="6AE7E57D" w14:textId="553E1422" w:rsidR="005F01A5" w:rsidRDefault="002245E9" w:rsidP="002245E9">
      <w:pPr>
        <w:pStyle w:val="Descripcin"/>
        <w:jc w:val="center"/>
        <w:rPr>
          <w:rFonts w:cs="Arial"/>
          <w:sz w:val="24"/>
          <w:lang w:val="es-419"/>
        </w:rPr>
      </w:pPr>
      <w:r>
        <w:t>Figur</w:t>
      </w:r>
      <w:r w:rsidR="00F87062">
        <w:t>e</w:t>
      </w:r>
      <w:r>
        <w:t xml:space="preserve"> </w:t>
      </w:r>
      <w:r w:rsidR="002B17FE">
        <w:rPr>
          <w:noProof/>
        </w:rPr>
        <w:fldChar w:fldCharType="begin"/>
      </w:r>
      <w:r w:rsidR="002B17FE">
        <w:rPr>
          <w:noProof/>
        </w:rPr>
        <w:instrText xml:space="preserve"> SEQ Figura \* ARABIC </w:instrText>
      </w:r>
      <w:r w:rsidR="002B17FE">
        <w:rPr>
          <w:noProof/>
        </w:rPr>
        <w:fldChar w:fldCharType="separate"/>
      </w:r>
      <w:r w:rsidR="00B36E69">
        <w:rPr>
          <w:noProof/>
        </w:rPr>
        <w:t>3</w:t>
      </w:r>
      <w:r w:rsidR="002B17FE">
        <w:rPr>
          <w:noProof/>
        </w:rPr>
        <w:fldChar w:fldCharType="end"/>
      </w:r>
      <w:r>
        <w:t xml:space="preserve">: </w:t>
      </w:r>
      <w:proofErr w:type="spellStart"/>
      <w:r w:rsidR="00F87062" w:rsidRPr="00F87062">
        <w:t>Dissolving</w:t>
      </w:r>
      <w:proofErr w:type="spellEnd"/>
      <w:r w:rsidR="00F87062" w:rsidRPr="00F87062">
        <w:t xml:space="preserve"> </w:t>
      </w:r>
      <w:proofErr w:type="spellStart"/>
      <w:r w:rsidR="00F87062" w:rsidRPr="00F87062">
        <w:t>Cysteamine</w:t>
      </w:r>
      <w:proofErr w:type="spellEnd"/>
      <w:r w:rsidRPr="001E1C1D">
        <w:t>.</w:t>
      </w:r>
    </w:p>
    <w:p w14:paraId="6AE7E57F" w14:textId="72455E34" w:rsidR="00B96C26" w:rsidRPr="000F7770" w:rsidRDefault="00F87062" w:rsidP="005064ED">
      <w:pPr>
        <w:pStyle w:val="Ttulo2"/>
        <w:numPr>
          <w:ilvl w:val="1"/>
          <w:numId w:val="24"/>
        </w:numPr>
        <w:rPr>
          <w:rFonts w:eastAsia="Arial"/>
          <w:lang w:val="es-419"/>
        </w:rPr>
      </w:pPr>
      <w:r w:rsidRPr="00F87062">
        <w:rPr>
          <w:rFonts w:eastAsia="Arial"/>
        </w:rPr>
        <w:t>FUNCTIONALIZATION OF THE ELECTRODE</w:t>
      </w:r>
      <w:r w:rsidR="002245E9">
        <w:rPr>
          <w:rFonts w:eastAsia="Arial"/>
          <w:lang w:val="es-419"/>
        </w:rPr>
        <w:t xml:space="preserve"> </w:t>
      </w:r>
    </w:p>
    <w:p w14:paraId="6AE7E581" w14:textId="4C8A80A8" w:rsidR="0044040A" w:rsidRPr="00F87062" w:rsidRDefault="00F87062" w:rsidP="002245E9">
      <w:pPr>
        <w:pStyle w:val="Prrafodelista"/>
        <w:numPr>
          <w:ilvl w:val="0"/>
          <w:numId w:val="22"/>
        </w:numPr>
        <w:rPr>
          <w:lang w:val="en-US"/>
        </w:rPr>
      </w:pPr>
      <w:r w:rsidRPr="00F87062">
        <w:rPr>
          <w:lang w:val="en-US"/>
        </w:rPr>
        <w:lastRenderedPageBreak/>
        <w:t xml:space="preserve">Using a micropipette, perform a drop size test to determine the amount of drop needed to cover the desired area of the electrode. This will determine that the required drop size is 20 </w:t>
      </w:r>
      <w:r w:rsidRPr="00F87062">
        <w:rPr>
          <w:lang w:val="es-419"/>
        </w:rPr>
        <w:t>μ</w:t>
      </w:r>
      <w:r w:rsidRPr="00F87062">
        <w:rPr>
          <w:lang w:val="en-US"/>
        </w:rPr>
        <w:t>l.</w:t>
      </w:r>
    </w:p>
    <w:p w14:paraId="6AE7E582" w14:textId="6F06914F" w:rsidR="00A02255" w:rsidRPr="00F87062" w:rsidRDefault="00F87062" w:rsidP="002245E9">
      <w:pPr>
        <w:pStyle w:val="Prrafodelista"/>
        <w:numPr>
          <w:ilvl w:val="0"/>
          <w:numId w:val="22"/>
        </w:numPr>
        <w:rPr>
          <w:szCs w:val="24"/>
          <w:lang w:val="en-US"/>
        </w:rPr>
      </w:pPr>
      <w:r w:rsidRPr="00F87062">
        <w:rPr>
          <w:lang w:val="en-US"/>
        </w:rPr>
        <w:t>To calculate the concentration of the solution, divide the weight of the Cysteamine used by the amount of ethanol</w:t>
      </w:r>
      <w:r w:rsidR="00A02255" w:rsidRPr="00F87062">
        <w:rPr>
          <w:lang w:val="en-US"/>
        </w:rPr>
        <w:t>.</w:t>
      </w:r>
    </w:p>
    <w:p w14:paraId="6AE7E584" w14:textId="7C3C39CD" w:rsidR="0044040A" w:rsidRPr="002245E9" w:rsidRDefault="00A02255" w:rsidP="002245E9">
      <w:pPr>
        <w:pStyle w:val="TextBody"/>
        <w:jc w:val="center"/>
        <w:rPr>
          <w:rFonts w:ascii="Arial" w:eastAsia="Arial" w:hAnsi="Arial" w:cs="Arial"/>
          <w:color w:val="000000"/>
          <w:sz w:val="24"/>
          <w:szCs w:val="24"/>
          <w:lang w:val="es-419"/>
        </w:rPr>
      </w:pPr>
      <m:oMathPara>
        <m:oMathParaPr>
          <m:jc m:val="center"/>
        </m:oMathParaPr>
        <m:oMath>
          <m:r>
            <w:rPr>
              <w:rFonts w:ascii="Cambria Math" w:eastAsia="Arial" w:hAnsi="Cambria Math" w:cs="Arial"/>
              <w:color w:val="000000"/>
              <w:sz w:val="24"/>
              <w:szCs w:val="24"/>
              <w:lang w:val="es-419"/>
            </w:rPr>
            <m:t>Concentra</m:t>
          </m:r>
          <m:r>
            <w:rPr>
              <w:rFonts w:ascii="Cambria Math" w:eastAsia="Arial" w:hAnsi="Cambria Math" w:cs="Arial"/>
              <w:color w:val="000000"/>
              <w:sz w:val="24"/>
              <w:szCs w:val="24"/>
              <w:lang w:val="es-419"/>
            </w:rPr>
            <m:t>tio</m:t>
          </m:r>
          <m:r>
            <w:rPr>
              <w:rFonts w:ascii="Cambria Math" w:eastAsia="Arial" w:hAnsi="Cambria Math" w:cs="Arial"/>
              <w:color w:val="000000"/>
              <w:sz w:val="24"/>
              <w:szCs w:val="24"/>
              <w:lang w:val="es-419"/>
            </w:rPr>
            <m:t xml:space="preserve">n= </m:t>
          </m:r>
          <m:f>
            <m:fPr>
              <m:ctrlPr>
                <w:rPr>
                  <w:rFonts w:ascii="Cambria Math" w:eastAsia="Arial" w:hAnsi="Cambria Math" w:cs="Arial"/>
                  <w:i/>
                  <w:color w:val="000000"/>
                  <w:sz w:val="24"/>
                  <w:szCs w:val="24"/>
                  <w:lang w:val="es-419"/>
                </w:rPr>
              </m:ctrlPr>
            </m:fPr>
            <m:num>
              <m:r>
                <w:rPr>
                  <w:rFonts w:ascii="Cambria Math" w:eastAsia="Arial" w:hAnsi="Cambria Math" w:cs="Arial"/>
                  <w:color w:val="000000"/>
                  <w:sz w:val="24"/>
                  <w:szCs w:val="24"/>
                  <w:lang w:val="es-419"/>
                </w:rPr>
                <m:t>5,9 mg Cysteamine</m:t>
              </m:r>
              <m:d>
                <m:dPr>
                  <m:ctrlPr>
                    <w:rPr>
                      <w:rFonts w:ascii="Cambria Math" w:eastAsia="Arial" w:hAnsi="Cambria Math" w:cs="Arial"/>
                      <w:i/>
                      <w:color w:val="000000"/>
                      <w:sz w:val="24"/>
                      <w:szCs w:val="24"/>
                      <w:lang w:val="es-419"/>
                    </w:rPr>
                  </m:ctrlPr>
                </m:dPr>
                <m:e>
                  <m:f>
                    <m:fPr>
                      <m:ctrlPr>
                        <w:rPr>
                          <w:rFonts w:ascii="Cambria Math" w:eastAsia="Arial" w:hAnsi="Cambria Math" w:cs="Arial"/>
                          <w:i/>
                          <w:color w:val="000000"/>
                          <w:sz w:val="24"/>
                          <w:szCs w:val="24"/>
                          <w:lang w:val="es-419"/>
                        </w:rPr>
                      </m:ctrlPr>
                    </m:fPr>
                    <m:num>
                      <m:r>
                        <w:rPr>
                          <w:rFonts w:ascii="Cambria Math" w:eastAsia="Arial" w:hAnsi="Cambria Math" w:cs="Arial"/>
                          <w:color w:val="000000"/>
                          <w:sz w:val="24"/>
                          <w:szCs w:val="24"/>
                          <w:lang w:val="es-419"/>
                        </w:rPr>
                        <m:t>1g</m:t>
                      </m:r>
                    </m:num>
                    <m:den>
                      <m:r>
                        <w:rPr>
                          <w:rFonts w:ascii="Cambria Math" w:eastAsia="Arial" w:hAnsi="Cambria Math" w:cs="Arial"/>
                          <w:color w:val="000000"/>
                          <w:sz w:val="24"/>
                          <w:szCs w:val="24"/>
                          <w:lang w:val="es-419"/>
                        </w:rPr>
                        <m:t>1000mg</m:t>
                      </m:r>
                    </m:den>
                  </m:f>
                </m:e>
              </m:d>
            </m:num>
            <m:den>
              <m:r>
                <w:rPr>
                  <w:rFonts w:ascii="Cambria Math" w:eastAsia="Arial" w:hAnsi="Cambria Math" w:cs="Arial"/>
                  <w:color w:val="000000"/>
                  <w:sz w:val="24"/>
                  <w:szCs w:val="24"/>
                  <w:lang w:val="es-419"/>
                </w:rPr>
                <m:t>3ml Et</m:t>
              </m:r>
              <m:r>
                <w:rPr>
                  <w:rFonts w:ascii="Cambria Math" w:eastAsia="Arial" w:hAnsi="Cambria Math" w:cs="Arial"/>
                  <w:color w:val="000000"/>
                  <w:sz w:val="24"/>
                  <w:szCs w:val="24"/>
                  <w:lang w:val="es-419"/>
                </w:rPr>
                <m:t>h</m:t>
              </m:r>
              <m:r>
                <w:rPr>
                  <w:rFonts w:ascii="Cambria Math" w:eastAsia="Arial" w:hAnsi="Cambria Math" w:cs="Arial"/>
                  <w:color w:val="000000"/>
                  <w:sz w:val="24"/>
                  <w:szCs w:val="24"/>
                  <w:lang w:val="es-419"/>
                </w:rPr>
                <m:t xml:space="preserve">anol </m:t>
              </m:r>
              <m:d>
                <m:dPr>
                  <m:ctrlPr>
                    <w:rPr>
                      <w:rFonts w:ascii="Cambria Math" w:eastAsia="Arial" w:hAnsi="Cambria Math" w:cs="Arial"/>
                      <w:i/>
                      <w:color w:val="000000"/>
                      <w:sz w:val="24"/>
                      <w:szCs w:val="24"/>
                      <w:lang w:val="es-419"/>
                    </w:rPr>
                  </m:ctrlPr>
                </m:dPr>
                <m:e>
                  <m:f>
                    <m:fPr>
                      <m:ctrlPr>
                        <w:rPr>
                          <w:rFonts w:ascii="Cambria Math" w:eastAsia="Arial" w:hAnsi="Cambria Math" w:cs="Arial"/>
                          <w:i/>
                          <w:color w:val="000000"/>
                          <w:sz w:val="24"/>
                          <w:szCs w:val="24"/>
                          <w:lang w:val="es-419"/>
                        </w:rPr>
                      </m:ctrlPr>
                    </m:fPr>
                    <m:num>
                      <m:r>
                        <w:rPr>
                          <w:rFonts w:ascii="Cambria Math" w:eastAsia="Arial" w:hAnsi="Cambria Math" w:cs="Arial"/>
                          <w:color w:val="000000"/>
                          <w:sz w:val="24"/>
                          <w:szCs w:val="24"/>
                          <w:lang w:val="es-419"/>
                        </w:rPr>
                        <m:t>1l</m:t>
                      </m:r>
                    </m:num>
                    <m:den>
                      <m:r>
                        <w:rPr>
                          <w:rFonts w:ascii="Cambria Math" w:eastAsia="Arial" w:hAnsi="Cambria Math" w:cs="Arial"/>
                          <w:color w:val="000000"/>
                          <w:sz w:val="24"/>
                          <w:szCs w:val="24"/>
                          <w:lang w:val="es-419"/>
                        </w:rPr>
                        <m:t>1000ml</m:t>
                      </m:r>
                    </m:den>
                  </m:f>
                </m:e>
              </m:d>
            </m:den>
          </m:f>
        </m:oMath>
      </m:oMathPara>
    </w:p>
    <w:p w14:paraId="6AE7E585" w14:textId="500CB469" w:rsidR="00A02255" w:rsidRPr="002245E9" w:rsidRDefault="00A02255" w:rsidP="002245E9">
      <w:pPr>
        <w:pStyle w:val="TextBody"/>
        <w:rPr>
          <w:rFonts w:ascii="Arial" w:eastAsia="Arial" w:hAnsi="Arial" w:cs="Arial"/>
          <w:color w:val="000000"/>
          <w:sz w:val="24"/>
          <w:szCs w:val="24"/>
          <w:lang w:val="es-419"/>
        </w:rPr>
      </w:pPr>
      <m:oMathPara>
        <m:oMathParaPr>
          <m:jc m:val="center"/>
        </m:oMathParaPr>
        <m:oMath>
          <m:r>
            <w:rPr>
              <w:rFonts w:ascii="Cambria Math" w:eastAsia="Arial" w:hAnsi="Cambria Math" w:cs="Arial"/>
              <w:color w:val="000000"/>
              <w:sz w:val="24"/>
              <w:szCs w:val="24"/>
              <w:lang w:val="es-419"/>
            </w:rPr>
            <m:t>Concentra</m:t>
          </m:r>
          <m:r>
            <w:rPr>
              <w:rFonts w:ascii="Cambria Math" w:eastAsia="Arial" w:hAnsi="Cambria Math" w:cs="Arial"/>
              <w:color w:val="000000"/>
              <w:sz w:val="24"/>
              <w:szCs w:val="24"/>
              <w:lang w:val="es-419"/>
            </w:rPr>
            <m:t>tio</m:t>
          </m:r>
          <m:r>
            <w:rPr>
              <w:rFonts w:ascii="Cambria Math" w:eastAsia="Arial" w:hAnsi="Cambria Math" w:cs="Arial"/>
              <w:color w:val="000000"/>
              <w:sz w:val="24"/>
              <w:szCs w:val="24"/>
              <w:lang w:val="es-419"/>
            </w:rPr>
            <m:t>n=1,96</m:t>
          </m:r>
          <m:f>
            <m:fPr>
              <m:type m:val="lin"/>
              <m:ctrlPr>
                <w:rPr>
                  <w:rFonts w:ascii="Cambria Math" w:eastAsia="Arial" w:hAnsi="Cambria Math" w:cs="Arial"/>
                  <w:i/>
                  <w:color w:val="000000"/>
                  <w:sz w:val="24"/>
                  <w:szCs w:val="24"/>
                  <w:lang w:val="es-419"/>
                </w:rPr>
              </m:ctrlPr>
            </m:fPr>
            <m:num>
              <m:r>
                <w:rPr>
                  <w:rFonts w:ascii="Cambria Math" w:eastAsia="Arial" w:hAnsi="Cambria Math" w:cs="Arial"/>
                  <w:color w:val="000000"/>
                  <w:sz w:val="24"/>
                  <w:szCs w:val="24"/>
                  <w:lang w:val="es-419"/>
                </w:rPr>
                <m:t>g</m:t>
              </m:r>
            </m:num>
            <m:den>
              <m:r>
                <w:rPr>
                  <w:rFonts w:ascii="Cambria Math" w:eastAsia="Arial" w:hAnsi="Cambria Math" w:cs="Arial"/>
                  <w:color w:val="000000"/>
                  <w:sz w:val="24"/>
                  <w:szCs w:val="24"/>
                  <w:lang w:val="es-419"/>
                </w:rPr>
                <m:t>l</m:t>
              </m:r>
            </m:den>
          </m:f>
        </m:oMath>
      </m:oMathPara>
    </w:p>
    <w:p w14:paraId="6AE7E587" w14:textId="75DAC60F" w:rsidR="00585A8C" w:rsidRPr="00DA3FBA" w:rsidRDefault="00DA3FBA" w:rsidP="002245E9">
      <w:pPr>
        <w:pStyle w:val="Prrafodelista"/>
        <w:numPr>
          <w:ilvl w:val="0"/>
          <w:numId w:val="22"/>
        </w:numPr>
        <w:rPr>
          <w:szCs w:val="24"/>
          <w:lang w:val="en-US"/>
        </w:rPr>
      </w:pPr>
      <w:r w:rsidRPr="00DA3FBA">
        <w:rPr>
          <w:lang w:val="en-US"/>
        </w:rPr>
        <w:t>Determine the weight of one mole of Cysteamine, which can be obtained from the container in which it is stored, in order to calculate the molarity</w:t>
      </w:r>
      <w:r w:rsidR="00585A8C" w:rsidRPr="00DA3FBA">
        <w:rPr>
          <w:lang w:val="en-US"/>
        </w:rPr>
        <w:t>.</w:t>
      </w:r>
    </w:p>
    <w:p w14:paraId="6AE7E588" w14:textId="54842C90" w:rsidR="0044040A" w:rsidRPr="002245E9" w:rsidRDefault="00585A8C" w:rsidP="00585A8C">
      <w:pPr>
        <w:pStyle w:val="TextBody"/>
        <w:spacing w:after="240"/>
        <w:ind w:left="720"/>
        <w:rPr>
          <w:rFonts w:ascii="Arial" w:eastAsia="Arial" w:hAnsi="Arial" w:cs="Arial"/>
          <w:color w:val="000000"/>
          <w:sz w:val="24"/>
          <w:szCs w:val="24"/>
          <w:lang w:val="es-419"/>
        </w:rPr>
      </w:pPr>
      <m:oMathPara>
        <m:oMathParaPr>
          <m:jc m:val="center"/>
        </m:oMathParaPr>
        <m:oMath>
          <m:r>
            <w:rPr>
              <w:rFonts w:ascii="Cambria Math" w:eastAsia="Arial" w:hAnsi="Cambria Math" w:cs="Arial"/>
              <w:color w:val="000000"/>
              <w:sz w:val="24"/>
              <w:szCs w:val="24"/>
              <w:lang w:val="es-419"/>
            </w:rPr>
            <m:t>Molari</m:t>
          </m:r>
          <m:r>
            <w:rPr>
              <w:rFonts w:ascii="Cambria Math" w:eastAsia="Arial" w:hAnsi="Cambria Math" w:cs="Arial"/>
              <w:color w:val="000000"/>
              <w:sz w:val="24"/>
              <w:szCs w:val="24"/>
              <w:lang w:val="es-419"/>
            </w:rPr>
            <m:t>ty</m:t>
          </m:r>
          <m:r>
            <w:rPr>
              <w:rFonts w:ascii="Cambria Math" w:eastAsia="Arial" w:hAnsi="Cambria Math" w:cs="Arial"/>
              <w:color w:val="000000"/>
              <w:sz w:val="24"/>
              <w:szCs w:val="24"/>
              <w:lang w:val="es-419"/>
            </w:rPr>
            <m:t>=1,96</m:t>
          </m:r>
          <m:f>
            <m:fPr>
              <m:type m:val="lin"/>
              <m:ctrlPr>
                <w:rPr>
                  <w:rFonts w:ascii="Cambria Math" w:eastAsia="Arial" w:hAnsi="Cambria Math" w:cs="Arial"/>
                  <w:i/>
                  <w:color w:val="000000"/>
                  <w:sz w:val="24"/>
                  <w:szCs w:val="24"/>
                  <w:lang w:val="es-419"/>
                </w:rPr>
              </m:ctrlPr>
            </m:fPr>
            <m:num>
              <m:r>
                <w:rPr>
                  <w:rFonts w:ascii="Cambria Math" w:eastAsia="Arial" w:hAnsi="Cambria Math" w:cs="Arial"/>
                  <w:color w:val="000000"/>
                  <w:sz w:val="24"/>
                  <w:szCs w:val="24"/>
                  <w:lang w:val="es-419"/>
                </w:rPr>
                <m:t>g</m:t>
              </m:r>
            </m:num>
            <m:den>
              <m:r>
                <w:rPr>
                  <w:rFonts w:ascii="Cambria Math" w:eastAsia="Arial" w:hAnsi="Cambria Math" w:cs="Arial"/>
                  <w:color w:val="000000"/>
                  <w:sz w:val="24"/>
                  <w:szCs w:val="24"/>
                  <w:lang w:val="es-419"/>
                </w:rPr>
                <m:t>l*</m:t>
              </m:r>
              <m:d>
                <m:dPr>
                  <m:ctrlPr>
                    <w:rPr>
                      <w:rFonts w:ascii="Cambria Math" w:eastAsia="Arial" w:hAnsi="Cambria Math" w:cs="Arial"/>
                      <w:i/>
                      <w:color w:val="000000"/>
                      <w:sz w:val="24"/>
                      <w:szCs w:val="24"/>
                      <w:lang w:val="es-419"/>
                    </w:rPr>
                  </m:ctrlPr>
                </m:dPr>
                <m:e>
                  <m:f>
                    <m:fPr>
                      <m:ctrlPr>
                        <w:rPr>
                          <w:rFonts w:ascii="Cambria Math" w:eastAsia="Arial" w:hAnsi="Cambria Math" w:cs="Arial"/>
                          <w:i/>
                          <w:color w:val="000000"/>
                          <w:sz w:val="24"/>
                          <w:szCs w:val="24"/>
                          <w:lang w:val="es-419"/>
                        </w:rPr>
                      </m:ctrlPr>
                    </m:fPr>
                    <m:num>
                      <m:r>
                        <w:rPr>
                          <w:rFonts w:ascii="Cambria Math" w:eastAsia="Arial" w:hAnsi="Cambria Math" w:cs="Arial"/>
                          <w:color w:val="000000"/>
                          <w:sz w:val="24"/>
                          <w:szCs w:val="24"/>
                          <w:lang w:val="es-419"/>
                        </w:rPr>
                        <m:t>mol</m:t>
                      </m:r>
                    </m:num>
                    <m:den>
                      <m:r>
                        <w:rPr>
                          <w:rFonts w:ascii="Cambria Math" w:eastAsia="Arial" w:hAnsi="Cambria Math" w:cs="Arial"/>
                          <w:color w:val="000000"/>
                          <w:sz w:val="24"/>
                          <w:szCs w:val="24"/>
                          <w:lang w:val="es-419"/>
                        </w:rPr>
                        <m:t>77,15 g</m:t>
                      </m:r>
                    </m:den>
                  </m:f>
                </m:e>
              </m:d>
            </m:den>
          </m:f>
        </m:oMath>
      </m:oMathPara>
    </w:p>
    <w:p w14:paraId="6AE7E589" w14:textId="0C732E48" w:rsidR="00585A8C" w:rsidRPr="002245E9" w:rsidRDefault="00585A8C" w:rsidP="00585A8C">
      <w:pPr>
        <w:pStyle w:val="TextBody"/>
        <w:ind w:left="720"/>
        <w:rPr>
          <w:rFonts w:ascii="Arial" w:eastAsia="Arial" w:hAnsi="Arial" w:cs="Arial"/>
          <w:color w:val="000000"/>
          <w:sz w:val="24"/>
          <w:szCs w:val="24"/>
          <w:lang w:val="es-419"/>
        </w:rPr>
      </w:pPr>
      <m:oMathPara>
        <m:oMathParaPr>
          <m:jc m:val="center"/>
        </m:oMathParaPr>
        <m:oMath>
          <m:r>
            <w:rPr>
              <w:rFonts w:ascii="Cambria Math" w:eastAsia="Arial" w:hAnsi="Cambria Math" w:cs="Arial"/>
              <w:color w:val="000000"/>
              <w:sz w:val="24"/>
              <w:szCs w:val="24"/>
              <w:lang w:val="es-419"/>
            </w:rPr>
            <m:t>Molari</m:t>
          </m:r>
          <m:r>
            <w:rPr>
              <w:rFonts w:ascii="Cambria Math" w:eastAsia="Arial" w:hAnsi="Cambria Math" w:cs="Arial"/>
              <w:color w:val="000000"/>
              <w:sz w:val="24"/>
              <w:szCs w:val="24"/>
              <w:lang w:val="es-419"/>
            </w:rPr>
            <m:t>ty</m:t>
          </m:r>
          <m:r>
            <w:rPr>
              <w:rFonts w:ascii="Cambria Math" w:eastAsia="Arial" w:hAnsi="Cambria Math" w:cs="Arial"/>
              <w:color w:val="000000"/>
              <w:sz w:val="24"/>
              <w:szCs w:val="24"/>
              <w:lang w:val="es-419"/>
            </w:rPr>
            <m:t>=0,0254</m:t>
          </m:r>
          <m:f>
            <m:fPr>
              <m:type m:val="lin"/>
              <m:ctrlPr>
                <w:rPr>
                  <w:rFonts w:ascii="Cambria Math" w:eastAsia="Arial" w:hAnsi="Cambria Math" w:cs="Arial"/>
                  <w:i/>
                  <w:color w:val="000000"/>
                  <w:sz w:val="24"/>
                  <w:szCs w:val="24"/>
                  <w:lang w:val="es-419"/>
                </w:rPr>
              </m:ctrlPr>
            </m:fPr>
            <m:num>
              <m:r>
                <w:rPr>
                  <w:rFonts w:ascii="Cambria Math" w:eastAsia="Arial" w:hAnsi="Cambria Math" w:cs="Arial"/>
                  <w:color w:val="000000"/>
                  <w:sz w:val="24"/>
                  <w:szCs w:val="24"/>
                  <w:lang w:val="es-419"/>
                </w:rPr>
                <m:t>mol</m:t>
              </m:r>
            </m:num>
            <m:den>
              <m:r>
                <w:rPr>
                  <w:rFonts w:ascii="Cambria Math" w:eastAsia="Arial" w:hAnsi="Cambria Math" w:cs="Arial"/>
                  <w:color w:val="000000"/>
                  <w:sz w:val="24"/>
                  <w:szCs w:val="24"/>
                  <w:lang w:val="es-419"/>
                </w:rPr>
                <m:t>l</m:t>
              </m:r>
            </m:den>
          </m:f>
          <m:r>
            <w:rPr>
              <w:rFonts w:ascii="Cambria Math" w:eastAsia="Arial" w:hAnsi="Cambria Math" w:cs="Arial"/>
              <w:color w:val="000000"/>
              <w:sz w:val="24"/>
              <w:szCs w:val="24"/>
              <w:lang w:val="es-419"/>
            </w:rPr>
            <m:t>=25,49 mM</m:t>
          </m:r>
        </m:oMath>
      </m:oMathPara>
    </w:p>
    <w:p w14:paraId="6AE7E58A" w14:textId="772B963C" w:rsidR="00161EB1" w:rsidRPr="00DA3FBA" w:rsidRDefault="00DA3FBA" w:rsidP="002245E9">
      <w:pPr>
        <w:pStyle w:val="Prrafodelista"/>
        <w:numPr>
          <w:ilvl w:val="0"/>
          <w:numId w:val="22"/>
        </w:numPr>
        <w:rPr>
          <w:szCs w:val="24"/>
          <w:lang w:val="en-US"/>
        </w:rPr>
      </w:pPr>
      <w:r w:rsidRPr="00DA3FBA">
        <w:rPr>
          <w:lang w:val="en-US"/>
        </w:rPr>
        <w:t xml:space="preserve">With the molarity determined, calculate the number of moles present in the required 20 </w:t>
      </w:r>
      <w:r w:rsidRPr="00DA3FBA">
        <w:rPr>
          <w:lang w:val="es-419"/>
        </w:rPr>
        <w:t>μ</w:t>
      </w:r>
      <w:r w:rsidRPr="00DA3FBA">
        <w:rPr>
          <w:lang w:val="en-US"/>
        </w:rPr>
        <w:t>l drop to cover the entire desired surface area of the electrode</w:t>
      </w:r>
      <w:r w:rsidR="00161EB1" w:rsidRPr="00DA3FBA">
        <w:rPr>
          <w:lang w:val="en-US"/>
        </w:rPr>
        <w:t>.</w:t>
      </w:r>
    </w:p>
    <w:p w14:paraId="6AE7E58B" w14:textId="762CA38C" w:rsidR="00161EB1" w:rsidRPr="002245E9" w:rsidRDefault="00B031E3" w:rsidP="00161EB1">
      <w:pPr>
        <w:pStyle w:val="TextBody"/>
        <w:ind w:left="720"/>
        <w:rPr>
          <w:color w:val="000000"/>
          <w:sz w:val="24"/>
          <w:lang w:val="es-419"/>
        </w:rPr>
      </w:pPr>
      <m:oMathPara>
        <m:oMathParaPr>
          <m:jc m:val="center"/>
        </m:oMathParaPr>
        <m:oMath>
          <m:r>
            <w:rPr>
              <w:rFonts w:ascii="Cambria Math" w:eastAsia="Arial" w:hAnsi="Cambria Math" w:cs="Arial"/>
              <w:color w:val="000000"/>
              <w:sz w:val="24"/>
              <w:szCs w:val="24"/>
              <w:lang w:val="es-419"/>
            </w:rPr>
            <m:t>Number of moles</m:t>
          </m:r>
          <m:r>
            <w:rPr>
              <w:rFonts w:ascii="Cambria Math" w:eastAsia="Arial" w:hAnsi="Cambria Math" w:cs="Arial"/>
              <w:color w:val="000000"/>
              <w:sz w:val="24"/>
              <w:szCs w:val="24"/>
              <w:lang w:val="es-419"/>
            </w:rPr>
            <m:t xml:space="preserve">=20 </m:t>
          </m:r>
          <m:r>
            <w:rPr>
              <w:rFonts w:ascii="Cambria Math" w:eastAsia="Arial" w:hAnsi="Cambria Math" w:cs="Arial"/>
              <w:color w:val="000000"/>
              <w:sz w:val="24"/>
              <w:lang w:val="es-419"/>
            </w:rPr>
            <m:t>μl*</m:t>
          </m:r>
          <m:d>
            <m:dPr>
              <m:ctrlPr>
                <w:rPr>
                  <w:rFonts w:ascii="Cambria Math" w:hAnsi="Cambria Math"/>
                  <w:i/>
                  <w:color w:val="000000"/>
                  <w:sz w:val="24"/>
                  <w:lang w:val="es-419"/>
                </w:rPr>
              </m:ctrlPr>
            </m:dPr>
            <m:e>
              <m:f>
                <m:fPr>
                  <m:ctrlPr>
                    <w:rPr>
                      <w:rFonts w:ascii="Cambria Math" w:hAnsi="Cambria Math"/>
                      <w:i/>
                      <w:color w:val="000000"/>
                      <w:sz w:val="24"/>
                      <w:lang w:val="es-419"/>
                    </w:rPr>
                  </m:ctrlPr>
                </m:fPr>
                <m:num>
                  <m:r>
                    <w:rPr>
                      <w:rFonts w:ascii="Cambria Math" w:hAnsi="Cambria Math"/>
                      <w:color w:val="000000"/>
                      <w:sz w:val="24"/>
                      <w:lang w:val="es-419"/>
                    </w:rPr>
                    <m:t>1l</m:t>
                  </m:r>
                </m:num>
                <m:den>
                  <m:r>
                    <w:rPr>
                      <w:rFonts w:ascii="Cambria Math" w:hAnsi="Cambria Math"/>
                      <w:color w:val="000000"/>
                      <w:sz w:val="24"/>
                      <w:lang w:val="es-419"/>
                    </w:rPr>
                    <m:t>1*</m:t>
                  </m:r>
                  <m:sSup>
                    <m:sSupPr>
                      <m:ctrlPr>
                        <w:rPr>
                          <w:rFonts w:ascii="Cambria Math" w:hAnsi="Cambria Math"/>
                          <w:i/>
                          <w:color w:val="000000"/>
                          <w:sz w:val="24"/>
                          <w:lang w:val="es-419"/>
                        </w:rPr>
                      </m:ctrlPr>
                    </m:sSupPr>
                    <m:e>
                      <m:r>
                        <w:rPr>
                          <w:rFonts w:ascii="Cambria Math" w:hAnsi="Cambria Math"/>
                          <w:color w:val="000000"/>
                          <w:sz w:val="24"/>
                          <w:lang w:val="es-419"/>
                        </w:rPr>
                        <m:t>10</m:t>
                      </m:r>
                    </m:e>
                    <m:sup>
                      <m:r>
                        <w:rPr>
                          <w:rFonts w:ascii="Cambria Math" w:hAnsi="Cambria Math"/>
                          <w:color w:val="000000"/>
                          <w:sz w:val="24"/>
                          <w:lang w:val="es-419"/>
                        </w:rPr>
                        <m:t>-6</m:t>
                      </m:r>
                    </m:sup>
                  </m:sSup>
                  <m:r>
                    <w:rPr>
                      <w:rFonts w:ascii="Cambria Math" w:eastAsia="Arial" w:hAnsi="Cambria Math" w:cs="Arial"/>
                      <w:color w:val="000000"/>
                      <w:sz w:val="24"/>
                      <w:szCs w:val="24"/>
                      <w:lang w:val="es-419"/>
                    </w:rPr>
                    <m:t xml:space="preserve"> </m:t>
                  </m:r>
                  <m:r>
                    <w:rPr>
                      <w:rFonts w:ascii="Cambria Math" w:eastAsia="Arial" w:hAnsi="Cambria Math" w:cs="Arial"/>
                      <w:color w:val="000000"/>
                      <w:sz w:val="24"/>
                      <w:lang w:val="es-419"/>
                    </w:rPr>
                    <m:t>μl</m:t>
                  </m:r>
                </m:den>
              </m:f>
            </m:e>
          </m:d>
          <m:r>
            <w:rPr>
              <w:rFonts w:ascii="Cambria Math" w:hAnsi="Cambria Math"/>
              <w:color w:val="000000"/>
              <w:sz w:val="24"/>
              <w:lang w:val="es-419"/>
            </w:rPr>
            <m:t>*</m:t>
          </m:r>
          <m:d>
            <m:dPr>
              <m:ctrlPr>
                <w:rPr>
                  <w:rFonts w:ascii="Cambria Math" w:hAnsi="Cambria Math"/>
                  <w:i/>
                  <w:color w:val="000000"/>
                  <w:sz w:val="24"/>
                  <w:lang w:val="es-419"/>
                </w:rPr>
              </m:ctrlPr>
            </m:dPr>
            <m:e>
              <m:f>
                <m:fPr>
                  <m:ctrlPr>
                    <w:rPr>
                      <w:rFonts w:ascii="Cambria Math" w:hAnsi="Cambria Math"/>
                      <w:i/>
                      <w:color w:val="000000"/>
                      <w:sz w:val="24"/>
                      <w:lang w:val="es-419"/>
                    </w:rPr>
                  </m:ctrlPr>
                </m:fPr>
                <m:num>
                  <m:r>
                    <w:rPr>
                      <w:rFonts w:ascii="Cambria Math" w:hAnsi="Cambria Math"/>
                      <w:color w:val="000000"/>
                      <w:sz w:val="24"/>
                      <w:lang w:val="es-419"/>
                    </w:rPr>
                    <m:t>25,49mM</m:t>
                  </m:r>
                </m:num>
                <m:den>
                  <m:r>
                    <w:rPr>
                      <w:rFonts w:ascii="Cambria Math" w:hAnsi="Cambria Math"/>
                      <w:color w:val="000000"/>
                      <w:sz w:val="24"/>
                      <w:lang w:val="es-419"/>
                    </w:rPr>
                    <m:t>1</m:t>
                  </m:r>
                  <m:r>
                    <w:rPr>
                      <w:rFonts w:ascii="Cambria Math" w:eastAsia="Arial" w:hAnsi="Cambria Math" w:cs="Arial"/>
                      <w:color w:val="000000"/>
                      <w:sz w:val="24"/>
                      <w:lang w:val="es-419"/>
                    </w:rPr>
                    <m:t>l</m:t>
                  </m:r>
                </m:den>
              </m:f>
            </m:e>
          </m:d>
          <m:r>
            <w:rPr>
              <w:rFonts w:ascii="Cambria Math" w:hAnsi="Cambria Math"/>
              <w:color w:val="000000"/>
              <w:sz w:val="24"/>
              <w:lang w:val="es-419"/>
            </w:rPr>
            <m:t>*</m:t>
          </m:r>
          <m:d>
            <m:dPr>
              <m:ctrlPr>
                <w:rPr>
                  <w:rFonts w:ascii="Cambria Math" w:hAnsi="Cambria Math"/>
                  <w:i/>
                  <w:color w:val="000000"/>
                  <w:sz w:val="24"/>
                  <w:lang w:val="es-419"/>
                </w:rPr>
              </m:ctrlPr>
            </m:dPr>
            <m:e>
              <m:f>
                <m:fPr>
                  <m:ctrlPr>
                    <w:rPr>
                      <w:rFonts w:ascii="Cambria Math" w:hAnsi="Cambria Math"/>
                      <w:i/>
                      <w:color w:val="000000"/>
                      <w:sz w:val="24"/>
                      <w:lang w:val="es-419"/>
                    </w:rPr>
                  </m:ctrlPr>
                </m:fPr>
                <m:num>
                  <m:r>
                    <w:rPr>
                      <w:rFonts w:ascii="Cambria Math" w:hAnsi="Cambria Math"/>
                      <w:color w:val="000000"/>
                      <w:sz w:val="24"/>
                      <w:lang w:val="es-419"/>
                    </w:rPr>
                    <m:t>1mol</m:t>
                  </m:r>
                </m:num>
                <m:den>
                  <m:r>
                    <w:rPr>
                      <w:rFonts w:ascii="Cambria Math" w:hAnsi="Cambria Math"/>
                      <w:color w:val="000000"/>
                      <w:sz w:val="24"/>
                      <w:lang w:val="es-419"/>
                    </w:rPr>
                    <m:t>1000mM</m:t>
                  </m:r>
                </m:den>
              </m:f>
            </m:e>
          </m:d>
        </m:oMath>
      </m:oMathPara>
    </w:p>
    <w:p w14:paraId="6AE7E58C" w14:textId="5BF512A9" w:rsidR="001B13BD" w:rsidRPr="002245E9" w:rsidRDefault="00B031E3" w:rsidP="005239B0">
      <w:pPr>
        <w:pStyle w:val="TextBody"/>
        <w:spacing w:before="240" w:after="240"/>
        <w:ind w:left="720"/>
        <w:rPr>
          <w:sz w:val="24"/>
          <w:szCs w:val="24"/>
          <w:lang w:val="es-419"/>
        </w:rPr>
      </w:pPr>
      <m:oMathPara>
        <m:oMathParaPr>
          <m:jc m:val="center"/>
        </m:oMathParaPr>
        <m:oMath>
          <m:r>
            <w:rPr>
              <w:rFonts w:ascii="Cambria Math" w:eastAsia="Arial" w:hAnsi="Cambria Math" w:cs="Arial"/>
              <w:color w:val="000000"/>
              <w:sz w:val="24"/>
              <w:szCs w:val="24"/>
              <w:lang w:val="es-419"/>
            </w:rPr>
            <m:t>Number of</m:t>
          </m:r>
          <m:r>
            <w:rPr>
              <w:rFonts w:ascii="Cambria Math" w:eastAsia="Arial" w:hAnsi="Cambria Math" w:cs="Arial"/>
              <w:color w:val="000000"/>
              <w:sz w:val="24"/>
              <w:szCs w:val="24"/>
              <w:lang w:val="es-419"/>
            </w:rPr>
            <m:t xml:space="preserve"> Moles=5,098*</m:t>
          </m:r>
          <m:sSup>
            <m:sSupPr>
              <m:ctrlPr>
                <w:rPr>
                  <w:rFonts w:ascii="Cambria Math" w:hAnsi="Cambria Math"/>
                  <w:i/>
                  <w:color w:val="000000"/>
                  <w:sz w:val="24"/>
                  <w:lang w:val="es-419"/>
                </w:rPr>
              </m:ctrlPr>
            </m:sSupPr>
            <m:e>
              <m:r>
                <w:rPr>
                  <w:rFonts w:ascii="Cambria Math" w:hAnsi="Cambria Math"/>
                  <w:color w:val="000000"/>
                  <w:sz w:val="24"/>
                  <w:lang w:val="es-419"/>
                </w:rPr>
                <m:t>10</m:t>
              </m:r>
            </m:e>
            <m:sup>
              <m:r>
                <w:rPr>
                  <w:rFonts w:ascii="Cambria Math" w:hAnsi="Cambria Math"/>
                  <w:color w:val="000000"/>
                  <w:sz w:val="24"/>
                  <w:lang w:val="es-419"/>
                </w:rPr>
                <m:t>-7</m:t>
              </m:r>
            </m:sup>
          </m:sSup>
          <m:r>
            <w:rPr>
              <w:rFonts w:ascii="Cambria Math" w:hAnsi="Cambria Math"/>
              <w:color w:val="000000"/>
              <w:sz w:val="24"/>
              <w:lang w:val="es-419"/>
            </w:rPr>
            <m:t xml:space="preserve"> mol </m:t>
          </m:r>
          <m:r>
            <w:rPr>
              <w:rFonts w:ascii="Cambria Math" w:hAnsi="Cambria Math"/>
              <w:color w:val="000000"/>
              <w:sz w:val="24"/>
              <w:lang w:val="es-419"/>
            </w:rPr>
            <m:t>of</m:t>
          </m:r>
          <m:r>
            <w:rPr>
              <w:rFonts w:ascii="Cambria Math" w:hAnsi="Cambria Math"/>
              <w:color w:val="000000"/>
              <w:sz w:val="24"/>
              <w:lang w:val="es-419"/>
            </w:rPr>
            <m:t xml:space="preserve"> Cysteamine</m:t>
          </m:r>
        </m:oMath>
      </m:oMathPara>
    </w:p>
    <w:p w14:paraId="40C29EF0" w14:textId="288470E2" w:rsidR="00DA0A19" w:rsidRPr="00DA0A19" w:rsidRDefault="00DA0A19" w:rsidP="00DA0A19">
      <w:pPr>
        <w:pStyle w:val="Prrafodelista"/>
        <w:numPr>
          <w:ilvl w:val="0"/>
          <w:numId w:val="22"/>
        </w:numPr>
        <w:rPr>
          <w:lang w:val="en-US"/>
        </w:rPr>
      </w:pPr>
      <w:r w:rsidRPr="00DA0A19">
        <w:rPr>
          <w:lang w:val="en-US"/>
        </w:rPr>
        <w:t>Place the electrodes in a hermetic container to prevent rapid evaporation of the applied solution.</w:t>
      </w:r>
    </w:p>
    <w:p w14:paraId="2401BC31" w14:textId="08F30572" w:rsidR="00DA0A19" w:rsidRPr="00DA0A19" w:rsidRDefault="00DA0A19" w:rsidP="00DA0A19">
      <w:pPr>
        <w:pStyle w:val="Prrafodelista"/>
        <w:numPr>
          <w:ilvl w:val="0"/>
          <w:numId w:val="22"/>
        </w:numPr>
        <w:rPr>
          <w:lang w:val="en-US"/>
        </w:rPr>
      </w:pPr>
      <w:r w:rsidRPr="00DA0A19">
        <w:rPr>
          <w:lang w:val="en-US"/>
        </w:rPr>
        <w:t>Organize the electrodes in such a way that they are on a flat surface so that when the drop of Cysteamine is applied, it does not exceed the desired area.</w:t>
      </w:r>
    </w:p>
    <w:p w14:paraId="3ECD9213" w14:textId="170054AE" w:rsidR="00DA0A19" w:rsidRPr="00DA0A19" w:rsidRDefault="00DA0A19" w:rsidP="00DA0A19">
      <w:pPr>
        <w:pStyle w:val="Prrafodelista"/>
        <w:numPr>
          <w:ilvl w:val="0"/>
          <w:numId w:val="22"/>
        </w:numPr>
        <w:rPr>
          <w:lang w:val="en-US"/>
        </w:rPr>
      </w:pPr>
      <w:r w:rsidRPr="00DA0A19">
        <w:rPr>
          <w:lang w:val="en-US"/>
        </w:rPr>
        <w:t xml:space="preserve">Use the micropipette to apply 20 </w:t>
      </w:r>
      <w:r w:rsidRPr="00DA0A19">
        <w:rPr>
          <w:lang w:val="es-419"/>
        </w:rPr>
        <w:t>μ</w:t>
      </w:r>
      <w:r w:rsidRPr="00DA0A19">
        <w:rPr>
          <w:lang w:val="en-US"/>
        </w:rPr>
        <w:t>l of the solution to each of the electrodes.</w:t>
      </w:r>
    </w:p>
    <w:p w14:paraId="4398CF79" w14:textId="02BD5C4D" w:rsidR="002245E9" w:rsidRPr="00DA0A19" w:rsidRDefault="00DA0A19" w:rsidP="00DA0A19">
      <w:pPr>
        <w:pStyle w:val="Prrafodelista"/>
        <w:numPr>
          <w:ilvl w:val="0"/>
          <w:numId w:val="22"/>
        </w:numPr>
        <w:rPr>
          <w:szCs w:val="24"/>
          <w:lang w:val="en-US"/>
        </w:rPr>
      </w:pPr>
      <w:r w:rsidRPr="00DA0A19">
        <w:rPr>
          <w:lang w:val="en-US"/>
        </w:rPr>
        <w:t>Once the solution has been applied to the electrodes, seal the container and let it sit for 12 hours.</w:t>
      </w:r>
    </w:p>
    <w:p w14:paraId="12DE1E1D" w14:textId="77777777" w:rsidR="002245E9" w:rsidRDefault="005239B0" w:rsidP="002245E9">
      <w:pPr>
        <w:pStyle w:val="TextBody"/>
        <w:keepNext/>
        <w:jc w:val="center"/>
      </w:pPr>
      <w:r w:rsidRPr="005239B0">
        <w:rPr>
          <w:rFonts w:ascii="Arial" w:eastAsia="Arial" w:hAnsi="Arial" w:cs="Arial"/>
          <w:b/>
          <w:iCs/>
          <w:noProof/>
          <w:color w:val="000000"/>
          <w:lang w:val="es-CO" w:eastAsia="es-CO"/>
        </w:rPr>
        <w:lastRenderedPageBreak/>
        <w:drawing>
          <wp:inline distT="0" distB="0" distL="0" distR="0" wp14:anchorId="6AE7E5CE" wp14:editId="50F5F6EC">
            <wp:extent cx="2886075" cy="1960014"/>
            <wp:effectExtent l="0" t="0" r="0" b="0"/>
            <wp:docPr id="3" name="Imagen 3" descr="C:\Users\op.fuentes\Downloads\IMG_20180124_15595954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op.fuentes\Downloads\IMG_20180124_155959545.jpg"/>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6036" t="12646" r="1705" b="3793"/>
                    <a:stretch/>
                  </pic:blipFill>
                  <pic:spPr bwMode="auto">
                    <a:xfrm>
                      <a:off x="0" y="0"/>
                      <a:ext cx="2893156" cy="1964823"/>
                    </a:xfrm>
                    <a:prstGeom prst="rect">
                      <a:avLst/>
                    </a:prstGeom>
                    <a:noFill/>
                    <a:ln>
                      <a:noFill/>
                    </a:ln>
                    <a:extLst>
                      <a:ext uri="{53640926-AAD7-44D8-BBD7-CCE9431645EC}">
                        <a14:shadowObscured xmlns:a14="http://schemas.microsoft.com/office/drawing/2010/main"/>
                      </a:ext>
                    </a:extLst>
                  </pic:spPr>
                </pic:pic>
              </a:graphicData>
            </a:graphic>
          </wp:inline>
        </w:drawing>
      </w:r>
    </w:p>
    <w:p w14:paraId="6AE7E595" w14:textId="662E7F2E" w:rsidR="00AC5CC5" w:rsidRPr="002245E9" w:rsidRDefault="002245E9" w:rsidP="002245E9">
      <w:pPr>
        <w:pStyle w:val="Descripcin"/>
        <w:jc w:val="center"/>
        <w:rPr>
          <w:rFonts w:cs="Arial"/>
          <w:b/>
          <w:iCs w:val="0"/>
          <w:lang w:val="es-419"/>
        </w:rPr>
      </w:pPr>
      <w:r>
        <w:t>Figur</w:t>
      </w:r>
      <w:r w:rsidR="00723580">
        <w:t>e</w:t>
      </w:r>
      <w:r>
        <w:t xml:space="preserve"> </w:t>
      </w:r>
      <w:r w:rsidR="002B17FE">
        <w:rPr>
          <w:noProof/>
        </w:rPr>
        <w:fldChar w:fldCharType="begin"/>
      </w:r>
      <w:r w:rsidR="002B17FE">
        <w:rPr>
          <w:noProof/>
        </w:rPr>
        <w:instrText xml:space="preserve"> SEQ Figura \* ARABIC </w:instrText>
      </w:r>
      <w:r w:rsidR="002B17FE">
        <w:rPr>
          <w:noProof/>
        </w:rPr>
        <w:fldChar w:fldCharType="separate"/>
      </w:r>
      <w:r w:rsidR="00B36E69">
        <w:rPr>
          <w:noProof/>
        </w:rPr>
        <w:t>4</w:t>
      </w:r>
      <w:r w:rsidR="002B17FE">
        <w:rPr>
          <w:noProof/>
        </w:rPr>
        <w:fldChar w:fldCharType="end"/>
      </w:r>
      <w:r>
        <w:t xml:space="preserve">: </w:t>
      </w:r>
      <w:proofErr w:type="spellStart"/>
      <w:r w:rsidRPr="0036531E">
        <w:t>Electrod</w:t>
      </w:r>
      <w:r w:rsidR="00723580">
        <w:t>e</w:t>
      </w:r>
      <w:r w:rsidRPr="0036531E">
        <w:t>s</w:t>
      </w:r>
      <w:proofErr w:type="spellEnd"/>
      <w:r w:rsidRPr="0036531E">
        <w:t>.</w:t>
      </w:r>
    </w:p>
    <w:p w14:paraId="796E9057" w14:textId="77777777" w:rsidR="002245E9" w:rsidRDefault="002245E9" w:rsidP="002245E9">
      <w:pPr>
        <w:keepNext/>
        <w:jc w:val="center"/>
      </w:pPr>
      <w:r w:rsidRPr="002245E9">
        <w:rPr>
          <w:noProof/>
        </w:rPr>
        <w:drawing>
          <wp:inline distT="0" distB="0" distL="0" distR="0" wp14:anchorId="28BCC5BB" wp14:editId="4EE1F070">
            <wp:extent cx="2514600" cy="221932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14600" cy="2219325"/>
                    </a:xfrm>
                    <a:prstGeom prst="rect">
                      <a:avLst/>
                    </a:prstGeom>
                    <a:noFill/>
                    <a:ln>
                      <a:noFill/>
                    </a:ln>
                  </pic:spPr>
                </pic:pic>
              </a:graphicData>
            </a:graphic>
          </wp:inline>
        </w:drawing>
      </w:r>
    </w:p>
    <w:p w14:paraId="17953F27" w14:textId="1C2A54F7" w:rsidR="002245E9" w:rsidRPr="00723580" w:rsidRDefault="002245E9" w:rsidP="002245E9">
      <w:pPr>
        <w:pStyle w:val="Descripcin"/>
        <w:jc w:val="center"/>
        <w:rPr>
          <w:lang w:val="en-US"/>
        </w:rPr>
      </w:pPr>
      <w:r w:rsidRPr="00723580">
        <w:rPr>
          <w:lang w:val="en-US"/>
        </w:rPr>
        <w:t>Figur</w:t>
      </w:r>
      <w:r w:rsidR="00723580" w:rsidRPr="00723580">
        <w:rPr>
          <w:lang w:val="en-US"/>
        </w:rPr>
        <w:t>e</w:t>
      </w:r>
      <w:r w:rsidRPr="00723580">
        <w:rPr>
          <w:lang w:val="en-US"/>
        </w:rPr>
        <w:t xml:space="preserve"> </w:t>
      </w:r>
      <w:r w:rsidR="002B17FE">
        <w:rPr>
          <w:noProof/>
        </w:rPr>
        <w:fldChar w:fldCharType="begin"/>
      </w:r>
      <w:r w:rsidR="002B17FE" w:rsidRPr="00723580">
        <w:rPr>
          <w:noProof/>
          <w:lang w:val="en-US"/>
        </w:rPr>
        <w:instrText xml:space="preserve"> SEQ Figura \* ARABIC </w:instrText>
      </w:r>
      <w:r w:rsidR="002B17FE">
        <w:rPr>
          <w:noProof/>
        </w:rPr>
        <w:fldChar w:fldCharType="separate"/>
      </w:r>
      <w:r w:rsidR="00B36E69" w:rsidRPr="00723580">
        <w:rPr>
          <w:noProof/>
          <w:lang w:val="en-US"/>
        </w:rPr>
        <w:t>5</w:t>
      </w:r>
      <w:r w:rsidR="002B17FE">
        <w:rPr>
          <w:noProof/>
        </w:rPr>
        <w:fldChar w:fldCharType="end"/>
      </w:r>
      <w:r w:rsidRPr="00723580">
        <w:rPr>
          <w:lang w:val="en-US"/>
        </w:rPr>
        <w:t xml:space="preserve">: </w:t>
      </w:r>
      <w:r w:rsidR="00723580" w:rsidRPr="00723580">
        <w:rPr>
          <w:lang w:val="en-US"/>
        </w:rPr>
        <w:t>Application of Cysteamine solution to electrodes</w:t>
      </w:r>
      <w:r w:rsidRPr="00723580">
        <w:rPr>
          <w:lang w:val="en-US"/>
        </w:rPr>
        <w:t>.</w:t>
      </w:r>
    </w:p>
    <w:p w14:paraId="6AE7E598" w14:textId="36392CFA" w:rsidR="008419EA" w:rsidRPr="00723580" w:rsidRDefault="00723580" w:rsidP="005064ED">
      <w:pPr>
        <w:pStyle w:val="Ttulo2"/>
        <w:numPr>
          <w:ilvl w:val="1"/>
          <w:numId w:val="24"/>
        </w:numPr>
        <w:rPr>
          <w:rFonts w:eastAsia="Arial"/>
          <w:lang w:val="en-US"/>
        </w:rPr>
      </w:pPr>
      <w:r w:rsidRPr="00723580">
        <w:rPr>
          <w:rFonts w:eastAsia="Arial"/>
          <w:lang w:val="en-US"/>
        </w:rPr>
        <w:t>CLEANING OF THE ELECTRODES</w:t>
      </w:r>
    </w:p>
    <w:p w14:paraId="6AE7E599" w14:textId="3ED85260" w:rsidR="0030109E" w:rsidRPr="00723580" w:rsidRDefault="00723580" w:rsidP="00B36E69">
      <w:pPr>
        <w:pStyle w:val="Prrafodelista"/>
        <w:numPr>
          <w:ilvl w:val="0"/>
          <w:numId w:val="23"/>
        </w:numPr>
        <w:rPr>
          <w:lang w:val="en-US"/>
        </w:rPr>
      </w:pPr>
      <w:r w:rsidRPr="00723580">
        <w:rPr>
          <w:lang w:val="en-US"/>
        </w:rPr>
        <w:t>After the reaction time of the solution on the electrodes has elapsed, perform an initial cleaning with ethanol in the flow cabinet. Be careful when applying the ethanol so that the pressure is not too strong and does not break the Cysteamine molecule's bonds</w:t>
      </w:r>
      <w:r w:rsidR="0030109E" w:rsidRPr="00723580">
        <w:rPr>
          <w:lang w:val="en-US"/>
        </w:rPr>
        <w:t>.</w:t>
      </w:r>
    </w:p>
    <w:p w14:paraId="6AE7E59A" w14:textId="77777777" w:rsidR="0030109E" w:rsidRPr="00723580" w:rsidRDefault="0030109E" w:rsidP="0030109E">
      <w:pPr>
        <w:pStyle w:val="TextBody"/>
        <w:ind w:left="720"/>
        <w:rPr>
          <w:sz w:val="24"/>
          <w:szCs w:val="24"/>
          <w:lang w:val="en-US"/>
        </w:rPr>
      </w:pPr>
    </w:p>
    <w:p w14:paraId="77A120CB" w14:textId="77777777" w:rsidR="00B36E69" w:rsidRDefault="0030109E" w:rsidP="00B36E69">
      <w:pPr>
        <w:pStyle w:val="TextBody"/>
        <w:keepNext/>
        <w:jc w:val="center"/>
      </w:pPr>
      <w:r w:rsidRPr="0030109E">
        <w:rPr>
          <w:noProof/>
          <w:sz w:val="24"/>
          <w:szCs w:val="24"/>
          <w:lang w:val="es-CO" w:eastAsia="es-CO"/>
        </w:rPr>
        <w:lastRenderedPageBreak/>
        <w:drawing>
          <wp:inline distT="0" distB="0" distL="0" distR="0" wp14:anchorId="6AE7E5D2" wp14:editId="6AE7E5D3">
            <wp:extent cx="3070711" cy="2302480"/>
            <wp:effectExtent l="0" t="0" r="0" b="0"/>
            <wp:docPr id="8" name="Imagen 8" descr="C:\Users\op.fuentes\Downloads\IMG_20180125_0852455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op.fuentes\Downloads\IMG_20180125_085245534.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73079" cy="2304255"/>
                    </a:xfrm>
                    <a:prstGeom prst="rect">
                      <a:avLst/>
                    </a:prstGeom>
                    <a:noFill/>
                    <a:ln>
                      <a:noFill/>
                    </a:ln>
                  </pic:spPr>
                </pic:pic>
              </a:graphicData>
            </a:graphic>
          </wp:inline>
        </w:drawing>
      </w:r>
    </w:p>
    <w:p w14:paraId="6AE7E59B" w14:textId="69057813" w:rsidR="0030109E" w:rsidRPr="00723580" w:rsidRDefault="00B36E69" w:rsidP="00B36E69">
      <w:pPr>
        <w:pStyle w:val="Descripcin"/>
        <w:jc w:val="center"/>
        <w:rPr>
          <w:sz w:val="24"/>
          <w:lang w:val="en-US"/>
        </w:rPr>
      </w:pPr>
      <w:r w:rsidRPr="00723580">
        <w:rPr>
          <w:lang w:val="en-US"/>
        </w:rPr>
        <w:t>Figur</w:t>
      </w:r>
      <w:r w:rsidR="00723580" w:rsidRPr="00723580">
        <w:rPr>
          <w:lang w:val="en-US"/>
        </w:rPr>
        <w:t>e</w:t>
      </w:r>
      <w:r w:rsidRPr="00723580">
        <w:rPr>
          <w:lang w:val="en-US"/>
        </w:rPr>
        <w:t xml:space="preserve"> </w:t>
      </w:r>
      <w:r w:rsidR="002B17FE">
        <w:rPr>
          <w:noProof/>
        </w:rPr>
        <w:fldChar w:fldCharType="begin"/>
      </w:r>
      <w:r w:rsidR="002B17FE" w:rsidRPr="00723580">
        <w:rPr>
          <w:noProof/>
          <w:lang w:val="en-US"/>
        </w:rPr>
        <w:instrText xml:space="preserve"> SEQ Figura \* ARABIC </w:instrText>
      </w:r>
      <w:r w:rsidR="002B17FE">
        <w:rPr>
          <w:noProof/>
        </w:rPr>
        <w:fldChar w:fldCharType="separate"/>
      </w:r>
      <w:r w:rsidRPr="00723580">
        <w:rPr>
          <w:noProof/>
          <w:lang w:val="en-US"/>
        </w:rPr>
        <w:t>6</w:t>
      </w:r>
      <w:r w:rsidR="002B17FE">
        <w:rPr>
          <w:noProof/>
        </w:rPr>
        <w:fldChar w:fldCharType="end"/>
      </w:r>
      <w:r w:rsidRPr="00723580">
        <w:rPr>
          <w:lang w:val="en-US"/>
        </w:rPr>
        <w:t xml:space="preserve">: </w:t>
      </w:r>
      <w:r w:rsidR="00723580" w:rsidRPr="00723580">
        <w:rPr>
          <w:lang w:val="en-US"/>
        </w:rPr>
        <w:t>Cleaning the electrode with ethanol</w:t>
      </w:r>
      <w:r w:rsidRPr="00723580">
        <w:rPr>
          <w:lang w:val="en-US"/>
        </w:rPr>
        <w:t>.</w:t>
      </w:r>
    </w:p>
    <w:p w14:paraId="6AE7E59E" w14:textId="22987302" w:rsidR="0030109E" w:rsidRPr="00723580" w:rsidRDefault="00723580" w:rsidP="00B36E69">
      <w:pPr>
        <w:pStyle w:val="Prrafodelista"/>
        <w:numPr>
          <w:ilvl w:val="0"/>
          <w:numId w:val="23"/>
        </w:numPr>
        <w:rPr>
          <w:lang w:val="en-US"/>
        </w:rPr>
      </w:pPr>
      <w:r w:rsidRPr="00723580">
        <w:rPr>
          <w:lang w:val="en-US"/>
        </w:rPr>
        <w:t>Repeat the procedure with purified water to ensure that the electrode surface is clean</w:t>
      </w:r>
      <w:r w:rsidR="0030109E" w:rsidRPr="00723580">
        <w:rPr>
          <w:lang w:val="en-US"/>
        </w:rPr>
        <w:t>.</w:t>
      </w:r>
    </w:p>
    <w:p w14:paraId="005312C4" w14:textId="77777777" w:rsidR="00B36E69" w:rsidRDefault="0030109E" w:rsidP="00B36E69">
      <w:pPr>
        <w:pStyle w:val="Prrafodelista"/>
        <w:keepNext/>
        <w:ind w:left="0"/>
        <w:jc w:val="center"/>
      </w:pPr>
      <w:r w:rsidRPr="0030109E">
        <w:rPr>
          <w:noProof/>
          <w:sz w:val="24"/>
          <w:szCs w:val="24"/>
        </w:rPr>
        <w:drawing>
          <wp:inline distT="0" distB="0" distL="0" distR="0" wp14:anchorId="6AE7E5D4" wp14:editId="6AE7E5D5">
            <wp:extent cx="3187621" cy="2390140"/>
            <wp:effectExtent l="0" t="0" r="0" b="0"/>
            <wp:docPr id="9" name="Imagen 9" descr="C:\Users\op.fuentes\Downloads\IMG_20180125_0859034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op.fuentes\Downloads\IMG_20180125_085903440.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193745" cy="2394732"/>
                    </a:xfrm>
                    <a:prstGeom prst="rect">
                      <a:avLst/>
                    </a:prstGeom>
                    <a:noFill/>
                    <a:ln>
                      <a:noFill/>
                    </a:ln>
                  </pic:spPr>
                </pic:pic>
              </a:graphicData>
            </a:graphic>
          </wp:inline>
        </w:drawing>
      </w:r>
    </w:p>
    <w:p w14:paraId="6AE7E59F" w14:textId="0911080E" w:rsidR="0030109E" w:rsidRPr="001836DC" w:rsidRDefault="00B36E69" w:rsidP="00B36E69">
      <w:pPr>
        <w:pStyle w:val="Descripcin"/>
        <w:jc w:val="center"/>
        <w:rPr>
          <w:sz w:val="24"/>
          <w:lang w:val="en-US"/>
        </w:rPr>
      </w:pPr>
      <w:r w:rsidRPr="001836DC">
        <w:rPr>
          <w:lang w:val="en-US"/>
        </w:rPr>
        <w:t>Figur</w:t>
      </w:r>
      <w:r w:rsidR="001836DC" w:rsidRPr="001836DC">
        <w:rPr>
          <w:lang w:val="en-US"/>
        </w:rPr>
        <w:t>e</w:t>
      </w:r>
      <w:r w:rsidRPr="001836DC">
        <w:rPr>
          <w:lang w:val="en-US"/>
        </w:rPr>
        <w:t xml:space="preserve"> </w:t>
      </w:r>
      <w:r w:rsidR="002B17FE">
        <w:rPr>
          <w:noProof/>
        </w:rPr>
        <w:fldChar w:fldCharType="begin"/>
      </w:r>
      <w:r w:rsidR="002B17FE" w:rsidRPr="001836DC">
        <w:rPr>
          <w:noProof/>
          <w:lang w:val="en-US"/>
        </w:rPr>
        <w:instrText xml:space="preserve"> SEQ Figura \* ARABIC </w:instrText>
      </w:r>
      <w:r w:rsidR="002B17FE">
        <w:rPr>
          <w:noProof/>
        </w:rPr>
        <w:fldChar w:fldCharType="separate"/>
      </w:r>
      <w:r w:rsidRPr="001836DC">
        <w:rPr>
          <w:noProof/>
          <w:lang w:val="en-US"/>
        </w:rPr>
        <w:t>7</w:t>
      </w:r>
      <w:r w:rsidR="002B17FE">
        <w:rPr>
          <w:noProof/>
        </w:rPr>
        <w:fldChar w:fldCharType="end"/>
      </w:r>
      <w:r w:rsidRPr="001836DC">
        <w:rPr>
          <w:lang w:val="en-US"/>
        </w:rPr>
        <w:t xml:space="preserve">: </w:t>
      </w:r>
      <w:r w:rsidR="001836DC" w:rsidRPr="001836DC">
        <w:rPr>
          <w:lang w:val="en-US"/>
        </w:rPr>
        <w:t>Cleaning the electrode with purified water</w:t>
      </w:r>
      <w:r w:rsidRPr="001836DC">
        <w:rPr>
          <w:lang w:val="en-US"/>
        </w:rPr>
        <w:t>.</w:t>
      </w:r>
    </w:p>
    <w:p w14:paraId="6AE7E5A2" w14:textId="1B5F8A2F" w:rsidR="008419EA" w:rsidRPr="001836DC" w:rsidRDefault="001836DC" w:rsidP="00B36E69">
      <w:pPr>
        <w:pStyle w:val="Prrafodelista"/>
        <w:numPr>
          <w:ilvl w:val="0"/>
          <w:numId w:val="23"/>
        </w:numPr>
        <w:rPr>
          <w:lang w:val="en-US"/>
        </w:rPr>
      </w:pPr>
      <w:r w:rsidRPr="001836DC">
        <w:rPr>
          <w:lang w:val="en-US"/>
        </w:rPr>
        <w:t>Using the air gun, completely dry the surface of the electrodes</w:t>
      </w:r>
      <w:r w:rsidR="0030109E" w:rsidRPr="001836DC">
        <w:rPr>
          <w:lang w:val="en-US"/>
        </w:rPr>
        <w:t>.</w:t>
      </w:r>
    </w:p>
    <w:p w14:paraId="25D9758B" w14:textId="77777777" w:rsidR="00B36E69" w:rsidRDefault="00524194" w:rsidP="00B36E69">
      <w:pPr>
        <w:pStyle w:val="TextBody"/>
        <w:keepNext/>
        <w:jc w:val="center"/>
      </w:pPr>
      <w:r w:rsidRPr="00524194">
        <w:rPr>
          <w:rFonts w:ascii="Arial" w:hAnsi="Arial" w:cs="Arial"/>
          <w:b/>
          <w:noProof/>
          <w:sz w:val="24"/>
          <w:szCs w:val="24"/>
          <w:lang w:val="es-CO" w:eastAsia="es-CO"/>
        </w:rPr>
        <w:lastRenderedPageBreak/>
        <w:drawing>
          <wp:inline distT="0" distB="0" distL="0" distR="0" wp14:anchorId="6AE7E5D6" wp14:editId="6AE7E5D7">
            <wp:extent cx="2466403" cy="2781375"/>
            <wp:effectExtent l="152400" t="0" r="143510" b="0"/>
            <wp:docPr id="10" name="Imagen 10" descr="C:\Users\op.fuentes\Downloads\IMG_20180125_0907323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op.fuentes\Downloads\IMG_20180125_090732328.jpg"/>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8145" r="25365"/>
                    <a:stretch/>
                  </pic:blipFill>
                  <pic:spPr bwMode="auto">
                    <a:xfrm rot="5400000">
                      <a:off x="0" y="0"/>
                      <a:ext cx="2468054" cy="2783237"/>
                    </a:xfrm>
                    <a:prstGeom prst="rect">
                      <a:avLst/>
                    </a:prstGeom>
                    <a:noFill/>
                    <a:ln>
                      <a:noFill/>
                    </a:ln>
                    <a:extLst>
                      <a:ext uri="{53640926-AAD7-44D8-BBD7-CCE9431645EC}">
                        <a14:shadowObscured xmlns:a14="http://schemas.microsoft.com/office/drawing/2010/main"/>
                      </a:ext>
                    </a:extLst>
                  </pic:spPr>
                </pic:pic>
              </a:graphicData>
            </a:graphic>
          </wp:inline>
        </w:drawing>
      </w:r>
    </w:p>
    <w:p w14:paraId="6AE7E5A3" w14:textId="140C573C" w:rsidR="00A352E6" w:rsidRPr="001836DC" w:rsidRDefault="00B36E69" w:rsidP="00B36E69">
      <w:pPr>
        <w:pStyle w:val="Descripcin"/>
        <w:jc w:val="center"/>
        <w:rPr>
          <w:rFonts w:cs="Arial"/>
          <w:b/>
          <w:sz w:val="24"/>
          <w:lang w:val="en-US"/>
        </w:rPr>
      </w:pPr>
      <w:r w:rsidRPr="001836DC">
        <w:rPr>
          <w:lang w:val="en-US"/>
        </w:rPr>
        <w:t>Figur</w:t>
      </w:r>
      <w:r w:rsidR="001836DC" w:rsidRPr="001836DC">
        <w:rPr>
          <w:lang w:val="en-US"/>
        </w:rPr>
        <w:t>e</w:t>
      </w:r>
      <w:r w:rsidRPr="001836DC">
        <w:rPr>
          <w:lang w:val="en-US"/>
        </w:rPr>
        <w:t xml:space="preserve"> </w:t>
      </w:r>
      <w:r w:rsidR="002B17FE">
        <w:rPr>
          <w:noProof/>
        </w:rPr>
        <w:fldChar w:fldCharType="begin"/>
      </w:r>
      <w:r w:rsidR="002B17FE" w:rsidRPr="001836DC">
        <w:rPr>
          <w:noProof/>
          <w:lang w:val="en-US"/>
        </w:rPr>
        <w:instrText xml:space="preserve"> SEQ Figura \* ARABIC </w:instrText>
      </w:r>
      <w:r w:rsidR="002B17FE">
        <w:rPr>
          <w:noProof/>
        </w:rPr>
        <w:fldChar w:fldCharType="separate"/>
      </w:r>
      <w:r w:rsidRPr="001836DC">
        <w:rPr>
          <w:noProof/>
          <w:lang w:val="en-US"/>
        </w:rPr>
        <w:t>8</w:t>
      </w:r>
      <w:r w:rsidR="002B17FE">
        <w:rPr>
          <w:noProof/>
        </w:rPr>
        <w:fldChar w:fldCharType="end"/>
      </w:r>
      <w:r w:rsidRPr="001836DC">
        <w:rPr>
          <w:lang w:val="en-US"/>
        </w:rPr>
        <w:t>:</w:t>
      </w:r>
      <w:r w:rsidR="001836DC" w:rsidRPr="001836DC">
        <w:rPr>
          <w:lang w:val="en-US"/>
        </w:rPr>
        <w:t xml:space="preserve"> </w:t>
      </w:r>
      <w:r w:rsidR="001836DC" w:rsidRPr="001836DC">
        <w:rPr>
          <w:lang w:val="en-US"/>
        </w:rPr>
        <w:t>Drying with air gun</w:t>
      </w:r>
      <w:r w:rsidRPr="001836DC">
        <w:rPr>
          <w:lang w:val="en-US"/>
        </w:rPr>
        <w:t>.</w:t>
      </w:r>
    </w:p>
    <w:p w14:paraId="2664CBB8" w14:textId="77777777" w:rsidR="005064ED" w:rsidRPr="001836DC" w:rsidRDefault="005064ED" w:rsidP="005064ED">
      <w:pPr>
        <w:pStyle w:val="Ttulo1"/>
        <w:rPr>
          <w:lang w:val="en-US"/>
        </w:rPr>
      </w:pPr>
    </w:p>
    <w:p w14:paraId="6AE7E5A6" w14:textId="6F284DA9" w:rsidR="005175F7" w:rsidRPr="000E01A5" w:rsidRDefault="001836DC" w:rsidP="005064ED">
      <w:pPr>
        <w:pStyle w:val="Ttulo1"/>
        <w:numPr>
          <w:ilvl w:val="0"/>
          <w:numId w:val="23"/>
        </w:numPr>
      </w:pPr>
      <w:r>
        <w:t>CHANGE CONTROL</w:t>
      </w:r>
    </w:p>
    <w:p w14:paraId="6AE7E5A7" w14:textId="77777777" w:rsidR="005175F7" w:rsidRPr="000E01A5" w:rsidRDefault="005175F7">
      <w:pPr>
        <w:ind w:left="720"/>
        <w:rPr>
          <w:rFonts w:eastAsia="Times New Roman"/>
          <w:lang w:val="es-419"/>
        </w:rPr>
      </w:pPr>
    </w:p>
    <w:tbl>
      <w:tblPr>
        <w:tblStyle w:val="Tablaconcuadrcula"/>
        <w:tblW w:w="9921" w:type="dxa"/>
        <w:jc w:val="center"/>
        <w:tblLook w:val="04A0" w:firstRow="1" w:lastRow="0" w:firstColumn="1" w:lastColumn="0" w:noHBand="0" w:noVBand="1"/>
      </w:tblPr>
      <w:tblGrid>
        <w:gridCol w:w="4645"/>
        <w:gridCol w:w="1363"/>
        <w:gridCol w:w="1208"/>
        <w:gridCol w:w="2705"/>
      </w:tblGrid>
      <w:tr w:rsidR="005175F7" w:rsidRPr="000E01A5" w14:paraId="6AE7E5AC" w14:textId="77777777" w:rsidTr="00B36E69">
        <w:trPr>
          <w:trHeight w:val="315"/>
          <w:jc w:val="center"/>
        </w:trPr>
        <w:tc>
          <w:tcPr>
            <w:tcW w:w="4645" w:type="dxa"/>
            <w:shd w:val="clear" w:color="auto" w:fill="BFBFBF" w:themeFill="background1" w:themeFillShade="BF"/>
            <w:tcMar>
              <w:left w:w="108" w:type="dxa"/>
            </w:tcMar>
            <w:vAlign w:val="center"/>
          </w:tcPr>
          <w:p w14:paraId="6AE7E5A8" w14:textId="27163EE7" w:rsidR="005175F7" w:rsidRPr="000E01A5" w:rsidRDefault="001836DC">
            <w:pPr>
              <w:jc w:val="center"/>
              <w:rPr>
                <w:b/>
                <w:lang w:val="es-419"/>
              </w:rPr>
            </w:pPr>
            <w:r>
              <w:rPr>
                <w:b/>
                <w:lang w:val="es-419"/>
              </w:rPr>
              <w:t>CHANGE DESCRIPTION</w:t>
            </w:r>
          </w:p>
        </w:tc>
        <w:tc>
          <w:tcPr>
            <w:tcW w:w="1363" w:type="dxa"/>
            <w:shd w:val="clear" w:color="auto" w:fill="BFBFBF" w:themeFill="background1" w:themeFillShade="BF"/>
            <w:tcMar>
              <w:left w:w="108" w:type="dxa"/>
            </w:tcMar>
            <w:vAlign w:val="center"/>
          </w:tcPr>
          <w:p w14:paraId="6AE7E5A9" w14:textId="239B161B" w:rsidR="005175F7" w:rsidRPr="000E01A5" w:rsidRDefault="001836DC">
            <w:pPr>
              <w:ind w:left="218" w:hanging="218"/>
              <w:jc w:val="center"/>
              <w:rPr>
                <w:b/>
                <w:lang w:val="es-419"/>
              </w:rPr>
            </w:pPr>
            <w:r>
              <w:rPr>
                <w:b/>
                <w:lang w:val="es-419"/>
              </w:rPr>
              <w:t>DATE</w:t>
            </w:r>
          </w:p>
        </w:tc>
        <w:tc>
          <w:tcPr>
            <w:tcW w:w="1208" w:type="dxa"/>
            <w:shd w:val="clear" w:color="auto" w:fill="BFBFBF" w:themeFill="background1" w:themeFillShade="BF"/>
            <w:tcMar>
              <w:left w:w="108" w:type="dxa"/>
            </w:tcMar>
            <w:vAlign w:val="center"/>
          </w:tcPr>
          <w:p w14:paraId="6AE7E5AA" w14:textId="4AE2872F" w:rsidR="005175F7" w:rsidRPr="000E01A5" w:rsidRDefault="00E43E5C">
            <w:pPr>
              <w:jc w:val="center"/>
              <w:rPr>
                <w:b/>
                <w:lang w:val="es-419"/>
              </w:rPr>
            </w:pPr>
            <w:r w:rsidRPr="000E01A5">
              <w:rPr>
                <w:b/>
                <w:lang w:val="es-419"/>
              </w:rPr>
              <w:t>VERSI</w:t>
            </w:r>
            <w:r w:rsidR="001836DC">
              <w:rPr>
                <w:b/>
                <w:lang w:val="es-419"/>
              </w:rPr>
              <w:t>O</w:t>
            </w:r>
            <w:r w:rsidRPr="000E01A5">
              <w:rPr>
                <w:b/>
                <w:lang w:val="es-419"/>
              </w:rPr>
              <w:t>N</w:t>
            </w:r>
          </w:p>
        </w:tc>
        <w:tc>
          <w:tcPr>
            <w:tcW w:w="2705" w:type="dxa"/>
            <w:shd w:val="clear" w:color="auto" w:fill="BFBFBF" w:themeFill="background1" w:themeFillShade="BF"/>
            <w:tcMar>
              <w:left w:w="108" w:type="dxa"/>
            </w:tcMar>
            <w:vAlign w:val="center"/>
          </w:tcPr>
          <w:p w14:paraId="6AE7E5AB" w14:textId="16379418" w:rsidR="005175F7" w:rsidRPr="000E01A5" w:rsidRDefault="00E43E5C">
            <w:pPr>
              <w:jc w:val="center"/>
              <w:rPr>
                <w:b/>
                <w:lang w:val="es-419"/>
              </w:rPr>
            </w:pPr>
            <w:r w:rsidRPr="000E01A5">
              <w:rPr>
                <w:b/>
                <w:lang w:val="es-419"/>
              </w:rPr>
              <w:t>AP</w:t>
            </w:r>
            <w:r w:rsidR="001836DC">
              <w:rPr>
                <w:b/>
                <w:lang w:val="es-419"/>
              </w:rPr>
              <w:t>P</w:t>
            </w:r>
            <w:r w:rsidRPr="000E01A5">
              <w:rPr>
                <w:b/>
                <w:lang w:val="es-419"/>
              </w:rPr>
              <w:t>RO</w:t>
            </w:r>
            <w:r w:rsidR="001836DC">
              <w:rPr>
                <w:b/>
                <w:lang w:val="es-419"/>
              </w:rPr>
              <w:t>VE</w:t>
            </w:r>
            <w:r w:rsidRPr="000E01A5">
              <w:rPr>
                <w:b/>
                <w:lang w:val="es-419"/>
              </w:rPr>
              <w:t>D</w:t>
            </w:r>
            <w:r w:rsidR="001836DC">
              <w:rPr>
                <w:b/>
                <w:lang w:val="es-419"/>
              </w:rPr>
              <w:t xml:space="preserve"> BY</w:t>
            </w:r>
          </w:p>
        </w:tc>
      </w:tr>
      <w:tr w:rsidR="005175F7" w:rsidRPr="000E01A5" w14:paraId="6AE7E5B1" w14:textId="77777777" w:rsidTr="00B36E69">
        <w:trPr>
          <w:trHeight w:val="605"/>
          <w:jc w:val="center"/>
        </w:trPr>
        <w:tc>
          <w:tcPr>
            <w:tcW w:w="4645" w:type="dxa"/>
            <w:shd w:val="clear" w:color="auto" w:fill="auto"/>
            <w:tcMar>
              <w:left w:w="108" w:type="dxa"/>
            </w:tcMar>
          </w:tcPr>
          <w:p w14:paraId="6AE7E5AD" w14:textId="77777777" w:rsidR="005175F7" w:rsidRPr="000E01A5" w:rsidRDefault="005175F7">
            <w:pPr>
              <w:jc w:val="left"/>
              <w:rPr>
                <w:lang w:val="es-419"/>
              </w:rPr>
            </w:pPr>
          </w:p>
        </w:tc>
        <w:tc>
          <w:tcPr>
            <w:tcW w:w="1363" w:type="dxa"/>
            <w:shd w:val="clear" w:color="auto" w:fill="auto"/>
            <w:tcMar>
              <w:left w:w="108" w:type="dxa"/>
            </w:tcMar>
          </w:tcPr>
          <w:p w14:paraId="6AE7E5AE" w14:textId="77777777" w:rsidR="005175F7" w:rsidRPr="000E01A5" w:rsidRDefault="005175F7">
            <w:pPr>
              <w:jc w:val="center"/>
              <w:rPr>
                <w:lang w:val="es-419"/>
              </w:rPr>
            </w:pPr>
          </w:p>
        </w:tc>
        <w:tc>
          <w:tcPr>
            <w:tcW w:w="1208" w:type="dxa"/>
            <w:shd w:val="clear" w:color="auto" w:fill="auto"/>
            <w:tcMar>
              <w:left w:w="108" w:type="dxa"/>
            </w:tcMar>
          </w:tcPr>
          <w:p w14:paraId="6AE7E5AF" w14:textId="77777777" w:rsidR="005175F7" w:rsidRPr="000E01A5" w:rsidRDefault="005175F7">
            <w:pPr>
              <w:jc w:val="center"/>
              <w:rPr>
                <w:lang w:val="es-419"/>
              </w:rPr>
            </w:pPr>
          </w:p>
        </w:tc>
        <w:tc>
          <w:tcPr>
            <w:tcW w:w="2705" w:type="dxa"/>
            <w:shd w:val="clear" w:color="auto" w:fill="auto"/>
            <w:tcMar>
              <w:left w:w="108" w:type="dxa"/>
            </w:tcMar>
          </w:tcPr>
          <w:p w14:paraId="6AE7E5B0" w14:textId="77777777" w:rsidR="005175F7" w:rsidRPr="000E01A5" w:rsidRDefault="005175F7">
            <w:pPr>
              <w:jc w:val="center"/>
              <w:rPr>
                <w:lang w:val="es-419"/>
              </w:rPr>
            </w:pPr>
          </w:p>
        </w:tc>
      </w:tr>
    </w:tbl>
    <w:p w14:paraId="6AE7E5B2" w14:textId="77777777" w:rsidR="005175F7" w:rsidRPr="000E01A5" w:rsidRDefault="005175F7">
      <w:pPr>
        <w:spacing w:after="200" w:line="276" w:lineRule="auto"/>
        <w:jc w:val="left"/>
        <w:rPr>
          <w:lang w:val="es-419"/>
        </w:rPr>
      </w:pPr>
    </w:p>
    <w:sectPr w:rsidR="005175F7" w:rsidRPr="000E01A5">
      <w:headerReference w:type="default" r:id="rId16"/>
      <w:footerReference w:type="default" r:id="rId17"/>
      <w:headerReference w:type="first" r:id="rId18"/>
      <w:pgSz w:w="12240" w:h="15840"/>
      <w:pgMar w:top="1418" w:right="1701" w:bottom="1418" w:left="1701" w:header="708" w:footer="708" w:gutter="0"/>
      <w:cols w:space="720"/>
      <w:formProt w:val="0"/>
      <w:titlePg/>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03581F" w14:textId="77777777" w:rsidR="00C46CED" w:rsidRDefault="00C46CED">
      <w:r>
        <w:separator/>
      </w:r>
    </w:p>
  </w:endnote>
  <w:endnote w:type="continuationSeparator" w:id="0">
    <w:p w14:paraId="7B36B716" w14:textId="77777777" w:rsidR="00C46CED" w:rsidRDefault="00C46C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E7E5F4" w14:textId="77777777" w:rsidR="00877BC3" w:rsidRDefault="00877BC3">
    <w:pPr>
      <w:spacing w:line="276" w:lineRule="auto"/>
      <w:jc w:val="left"/>
    </w:pPr>
  </w:p>
  <w:tbl>
    <w:tblPr>
      <w:tblStyle w:val="Tablaconcuadrcula"/>
      <w:tblW w:w="9180" w:type="dxa"/>
      <w:jc w:val="center"/>
      <w:tblLook w:val="04A0" w:firstRow="1" w:lastRow="0" w:firstColumn="1" w:lastColumn="0" w:noHBand="0" w:noVBand="1"/>
    </w:tblPr>
    <w:tblGrid>
      <w:gridCol w:w="3060"/>
      <w:gridCol w:w="3060"/>
      <w:gridCol w:w="3060"/>
    </w:tblGrid>
    <w:tr w:rsidR="00877BC3" w14:paraId="6AE7E5FE" w14:textId="77777777">
      <w:trPr>
        <w:jc w:val="center"/>
      </w:trPr>
      <w:tc>
        <w:tcPr>
          <w:tcW w:w="3060" w:type="dxa"/>
          <w:shd w:val="clear" w:color="auto" w:fill="auto"/>
          <w:tcMar>
            <w:left w:w="108" w:type="dxa"/>
          </w:tcMar>
        </w:tcPr>
        <w:p w14:paraId="6AE7E5F6" w14:textId="7B284D1A" w:rsidR="00877BC3" w:rsidRDefault="004E1326">
          <w:pPr>
            <w:pStyle w:val="Piedepgina"/>
            <w:jc w:val="center"/>
            <w:rPr>
              <w:b/>
              <w:sz w:val="18"/>
              <w:szCs w:val="18"/>
            </w:rPr>
          </w:pPr>
          <w:r>
            <w:rPr>
              <w:b/>
              <w:sz w:val="18"/>
              <w:szCs w:val="18"/>
            </w:rPr>
            <w:t>PRODUCED BY</w:t>
          </w:r>
          <w:r w:rsidR="00877BC3">
            <w:rPr>
              <w:b/>
              <w:sz w:val="18"/>
              <w:szCs w:val="18"/>
            </w:rPr>
            <w:t>:</w:t>
          </w:r>
        </w:p>
        <w:p w14:paraId="6AE7E5F7" w14:textId="77777777" w:rsidR="00877BC3" w:rsidRDefault="00877BC3">
          <w:pPr>
            <w:pStyle w:val="Piedepgina"/>
            <w:jc w:val="center"/>
            <w:rPr>
              <w:sz w:val="18"/>
              <w:szCs w:val="18"/>
            </w:rPr>
          </w:pPr>
          <w:r>
            <w:rPr>
              <w:sz w:val="18"/>
              <w:szCs w:val="18"/>
            </w:rPr>
            <w:t>D.L.M / S.S.M / B.A.M</w:t>
          </w:r>
        </w:p>
      </w:tc>
      <w:tc>
        <w:tcPr>
          <w:tcW w:w="3060" w:type="dxa"/>
          <w:shd w:val="clear" w:color="auto" w:fill="auto"/>
          <w:tcMar>
            <w:left w:w="108" w:type="dxa"/>
          </w:tcMar>
        </w:tcPr>
        <w:p w14:paraId="6AE7E5F9" w14:textId="2ADC8C2C" w:rsidR="00877BC3" w:rsidRDefault="00877BC3">
          <w:pPr>
            <w:pStyle w:val="Piedepgina"/>
            <w:jc w:val="center"/>
            <w:rPr>
              <w:b/>
              <w:sz w:val="18"/>
              <w:szCs w:val="18"/>
            </w:rPr>
          </w:pPr>
          <w:r>
            <w:rPr>
              <w:b/>
              <w:sz w:val="18"/>
              <w:szCs w:val="18"/>
            </w:rPr>
            <w:t>REVIS</w:t>
          </w:r>
          <w:r w:rsidR="004E1326">
            <w:rPr>
              <w:b/>
              <w:sz w:val="18"/>
              <w:szCs w:val="18"/>
            </w:rPr>
            <w:t>ED BY</w:t>
          </w:r>
          <w:r>
            <w:rPr>
              <w:b/>
              <w:sz w:val="18"/>
              <w:szCs w:val="18"/>
            </w:rPr>
            <w:t>:</w:t>
          </w:r>
        </w:p>
        <w:p w14:paraId="6AE7E5FA" w14:textId="26E574B3" w:rsidR="00877BC3" w:rsidRDefault="002245E9">
          <w:pPr>
            <w:pStyle w:val="Piedepgina"/>
            <w:jc w:val="center"/>
            <w:rPr>
              <w:sz w:val="18"/>
              <w:szCs w:val="18"/>
            </w:rPr>
          </w:pPr>
          <w:r>
            <w:rPr>
              <w:sz w:val="18"/>
              <w:szCs w:val="18"/>
            </w:rPr>
            <w:t>N.R.</w:t>
          </w:r>
        </w:p>
      </w:tc>
      <w:tc>
        <w:tcPr>
          <w:tcW w:w="3060" w:type="dxa"/>
          <w:shd w:val="clear" w:color="auto" w:fill="auto"/>
          <w:tcMar>
            <w:left w:w="108" w:type="dxa"/>
          </w:tcMar>
        </w:tcPr>
        <w:p w14:paraId="6AE7E5FC" w14:textId="785DA86D" w:rsidR="00877BC3" w:rsidRDefault="00877BC3">
          <w:pPr>
            <w:pStyle w:val="Piedepgina"/>
            <w:jc w:val="center"/>
            <w:rPr>
              <w:sz w:val="18"/>
              <w:szCs w:val="18"/>
            </w:rPr>
          </w:pPr>
          <w:r>
            <w:rPr>
              <w:b/>
              <w:sz w:val="18"/>
              <w:szCs w:val="18"/>
            </w:rPr>
            <w:t>A</w:t>
          </w:r>
          <w:r w:rsidR="004E1326">
            <w:rPr>
              <w:b/>
              <w:sz w:val="18"/>
              <w:szCs w:val="18"/>
            </w:rPr>
            <w:t>PPROVED BY</w:t>
          </w:r>
          <w:r>
            <w:rPr>
              <w:b/>
              <w:sz w:val="18"/>
              <w:szCs w:val="18"/>
            </w:rPr>
            <w:t>:</w:t>
          </w:r>
        </w:p>
        <w:p w14:paraId="6AE7E5FD" w14:textId="15B4CE62" w:rsidR="002245E9" w:rsidRDefault="002245E9" w:rsidP="002245E9">
          <w:pPr>
            <w:pStyle w:val="Piedepgina"/>
            <w:jc w:val="center"/>
            <w:rPr>
              <w:sz w:val="18"/>
              <w:szCs w:val="18"/>
            </w:rPr>
          </w:pPr>
          <w:bookmarkStart w:id="0" w:name="OLE_LINK1"/>
          <w:r>
            <w:rPr>
              <w:sz w:val="18"/>
              <w:szCs w:val="18"/>
            </w:rPr>
            <w:t>J.F.O.</w:t>
          </w:r>
        </w:p>
      </w:tc>
    </w:tr>
  </w:tbl>
  <w:bookmarkEnd w:id="0"/>
  <w:p w14:paraId="6AE7E600" w14:textId="1626B644" w:rsidR="00877BC3" w:rsidRPr="00111BDB" w:rsidRDefault="007D1D00">
    <w:pPr>
      <w:jc w:val="center"/>
      <w:rPr>
        <w:lang w:val="en-US"/>
      </w:rPr>
    </w:pPr>
    <w:r w:rsidRPr="00111BDB">
      <w:rPr>
        <w:rFonts w:eastAsiaTheme="minorHAnsi"/>
        <w:i/>
        <w:iCs/>
        <w:sz w:val="16"/>
        <w:szCs w:val="16"/>
        <w:lang w:val="en-US" w:eastAsia="en-US"/>
      </w:rPr>
      <w:t>The information contained in this document is of a Confidential nature and for the exclusive use of the University of the Andes. The recipients are responsible for its security and for preventing its improper use</w:t>
    </w:r>
    <w:r w:rsidR="00877BC3" w:rsidRPr="00111BDB">
      <w:rPr>
        <w:rFonts w:eastAsiaTheme="minorHAnsi"/>
        <w:sz w:val="16"/>
        <w:szCs w:val="16"/>
        <w:lang w:val="en-US" w:eastAsia="en-US"/>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996645" w14:textId="77777777" w:rsidR="00C46CED" w:rsidRDefault="00C46CED">
      <w:r>
        <w:separator/>
      </w:r>
    </w:p>
  </w:footnote>
  <w:footnote w:type="continuationSeparator" w:id="0">
    <w:p w14:paraId="784557F5" w14:textId="77777777" w:rsidR="00C46CED" w:rsidRDefault="00C46CE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9180" w:type="dxa"/>
      <w:jc w:val="center"/>
      <w:tblLook w:val="04A0" w:firstRow="1" w:lastRow="0" w:firstColumn="1" w:lastColumn="0" w:noHBand="0" w:noVBand="1"/>
    </w:tblPr>
    <w:tblGrid>
      <w:gridCol w:w="2723"/>
      <w:gridCol w:w="2152"/>
      <w:gridCol w:w="2152"/>
      <w:gridCol w:w="2153"/>
    </w:tblGrid>
    <w:tr w:rsidR="000E266E" w:rsidRPr="000E266E" w14:paraId="3E2E206B" w14:textId="77777777" w:rsidTr="00E61CF9">
      <w:trPr>
        <w:trHeight w:val="253"/>
        <w:jc w:val="center"/>
      </w:trPr>
      <w:tc>
        <w:tcPr>
          <w:tcW w:w="2722" w:type="dxa"/>
          <w:vMerge w:val="restart"/>
          <w:shd w:val="clear" w:color="auto" w:fill="auto"/>
          <w:tcMar>
            <w:left w:w="108" w:type="dxa"/>
          </w:tcMar>
          <w:vAlign w:val="center"/>
        </w:tcPr>
        <w:p w14:paraId="2269D6B6" w14:textId="77777777" w:rsidR="000E266E" w:rsidRPr="000F6971" w:rsidRDefault="000E266E" w:rsidP="000E266E">
          <w:pPr>
            <w:pStyle w:val="Sinespaciado"/>
            <w:jc w:val="center"/>
            <w:rPr>
              <w:rFonts w:cs="Arial"/>
            </w:rPr>
          </w:pPr>
          <w:r w:rsidRPr="000F6971">
            <w:rPr>
              <w:rFonts w:cs="Arial"/>
              <w:noProof/>
              <w:lang w:val="es-CO" w:eastAsia="es-CO"/>
            </w:rPr>
            <w:drawing>
              <wp:inline distT="0" distB="0" distL="0" distR="0" wp14:anchorId="1444FE00" wp14:editId="35D10F81">
                <wp:extent cx="1337310" cy="514350"/>
                <wp:effectExtent l="0" t="0" r="0" b="0"/>
                <wp:docPr id="5" name="0 Imagen"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0 Imagen" descr="Texto&#10;&#10;Descripción generada automáticamente con confianza media"/>
                        <pic:cNvPicPr>
                          <a:picLocks noChangeAspect="1" noChangeArrowheads="1"/>
                        </pic:cNvPicPr>
                      </pic:nvPicPr>
                      <pic:blipFill>
                        <a:blip r:embed="rId1"/>
                        <a:srcRect b="3861"/>
                        <a:stretch>
                          <a:fillRect/>
                        </a:stretch>
                      </pic:blipFill>
                      <pic:spPr bwMode="auto">
                        <a:xfrm>
                          <a:off x="0" y="0"/>
                          <a:ext cx="1337310" cy="514350"/>
                        </a:xfrm>
                        <a:prstGeom prst="rect">
                          <a:avLst/>
                        </a:prstGeom>
                        <a:noFill/>
                        <a:ln w="9525">
                          <a:noFill/>
                          <a:miter lim="800000"/>
                          <a:headEnd/>
                          <a:tailEnd/>
                        </a:ln>
                      </pic:spPr>
                    </pic:pic>
                  </a:graphicData>
                </a:graphic>
              </wp:inline>
            </w:drawing>
          </w:r>
        </w:p>
      </w:tc>
      <w:tc>
        <w:tcPr>
          <w:tcW w:w="6457" w:type="dxa"/>
          <w:gridSpan w:val="3"/>
          <w:shd w:val="clear" w:color="auto" w:fill="auto"/>
          <w:tcMar>
            <w:left w:w="108" w:type="dxa"/>
          </w:tcMar>
          <w:vAlign w:val="center"/>
        </w:tcPr>
        <w:p w14:paraId="515ED56A" w14:textId="77777777" w:rsidR="000E266E" w:rsidRPr="008F277F" w:rsidRDefault="000E266E" w:rsidP="000E266E">
          <w:pPr>
            <w:pStyle w:val="Sinespaciado"/>
            <w:jc w:val="center"/>
            <w:rPr>
              <w:rFonts w:cs="Arial"/>
              <w:b/>
              <w:lang w:val="en-US"/>
            </w:rPr>
          </w:pPr>
          <w:r w:rsidRPr="008F277F">
            <w:rPr>
              <w:rFonts w:cs="Arial"/>
              <w:b/>
              <w:lang w:val="en-US"/>
            </w:rPr>
            <w:t>Department of Electrical and Electronics Engineering</w:t>
          </w:r>
        </w:p>
      </w:tc>
    </w:tr>
    <w:tr w:rsidR="000E266E" w:rsidRPr="000E266E" w14:paraId="77952EA6" w14:textId="77777777" w:rsidTr="00E61CF9">
      <w:trPr>
        <w:trHeight w:val="253"/>
        <w:jc w:val="center"/>
      </w:trPr>
      <w:tc>
        <w:tcPr>
          <w:tcW w:w="2722" w:type="dxa"/>
          <w:vMerge/>
          <w:shd w:val="clear" w:color="auto" w:fill="auto"/>
          <w:tcMar>
            <w:left w:w="108" w:type="dxa"/>
          </w:tcMar>
          <w:vAlign w:val="center"/>
        </w:tcPr>
        <w:p w14:paraId="0A9E8BB5" w14:textId="77777777" w:rsidR="000E266E" w:rsidRPr="008F277F" w:rsidRDefault="000E266E" w:rsidP="000E266E">
          <w:pPr>
            <w:pStyle w:val="Sinespaciado"/>
            <w:jc w:val="center"/>
            <w:rPr>
              <w:rFonts w:cs="Arial"/>
              <w:lang w:val="en-US"/>
            </w:rPr>
          </w:pPr>
        </w:p>
      </w:tc>
      <w:tc>
        <w:tcPr>
          <w:tcW w:w="6457" w:type="dxa"/>
          <w:gridSpan w:val="3"/>
          <w:shd w:val="clear" w:color="auto" w:fill="auto"/>
          <w:tcMar>
            <w:left w:w="108" w:type="dxa"/>
          </w:tcMar>
          <w:vAlign w:val="center"/>
        </w:tcPr>
        <w:p w14:paraId="7F624244" w14:textId="77777777" w:rsidR="000E266E" w:rsidRPr="008F277F" w:rsidRDefault="000E266E" w:rsidP="000E266E">
          <w:pPr>
            <w:pStyle w:val="Sinespaciado"/>
            <w:jc w:val="center"/>
            <w:rPr>
              <w:rFonts w:cs="Arial"/>
              <w:b/>
              <w:lang w:val="en-US"/>
            </w:rPr>
          </w:pPr>
          <w:r w:rsidRPr="008F277F">
            <w:rPr>
              <w:rFonts w:cs="Arial"/>
              <w:b/>
              <w:lang w:val="en-US"/>
            </w:rPr>
            <w:t>Electrical and Electronics Engineering Laboratory</w:t>
          </w:r>
        </w:p>
      </w:tc>
    </w:tr>
    <w:tr w:rsidR="000E266E" w:rsidRPr="000E266E" w14:paraId="06054609" w14:textId="77777777" w:rsidTr="00E61CF9">
      <w:trPr>
        <w:trHeight w:val="253"/>
        <w:jc w:val="center"/>
      </w:trPr>
      <w:tc>
        <w:tcPr>
          <w:tcW w:w="2722" w:type="dxa"/>
          <w:vMerge/>
          <w:shd w:val="clear" w:color="auto" w:fill="auto"/>
          <w:tcMar>
            <w:left w:w="108" w:type="dxa"/>
          </w:tcMar>
          <w:vAlign w:val="center"/>
        </w:tcPr>
        <w:p w14:paraId="312B9190" w14:textId="77777777" w:rsidR="000E266E" w:rsidRPr="008F277F" w:rsidRDefault="000E266E" w:rsidP="000E266E">
          <w:pPr>
            <w:pStyle w:val="Sinespaciado"/>
            <w:jc w:val="center"/>
            <w:rPr>
              <w:rFonts w:cs="Arial"/>
              <w:lang w:val="en-US"/>
            </w:rPr>
          </w:pPr>
        </w:p>
      </w:tc>
      <w:tc>
        <w:tcPr>
          <w:tcW w:w="6457" w:type="dxa"/>
          <w:gridSpan w:val="3"/>
          <w:shd w:val="clear" w:color="auto" w:fill="auto"/>
          <w:tcMar>
            <w:left w:w="108" w:type="dxa"/>
          </w:tcMar>
          <w:vAlign w:val="center"/>
        </w:tcPr>
        <w:p w14:paraId="6F7C1382" w14:textId="77777777" w:rsidR="000E266E" w:rsidRPr="008F277F" w:rsidRDefault="000E266E" w:rsidP="000E266E">
          <w:pPr>
            <w:pStyle w:val="Sinespaciado"/>
            <w:jc w:val="center"/>
            <w:rPr>
              <w:rFonts w:cs="Arial"/>
              <w:b/>
              <w:lang w:val="en-US"/>
            </w:rPr>
          </w:pPr>
          <w:r w:rsidRPr="008F277F">
            <w:rPr>
              <w:rFonts w:cs="Arial"/>
              <w:b/>
              <w:lang w:val="en-US"/>
            </w:rPr>
            <w:t>Microelectronics Center, University of the Andes</w:t>
          </w:r>
        </w:p>
      </w:tc>
    </w:tr>
    <w:tr w:rsidR="000E266E" w:rsidRPr="000F6971" w14:paraId="0FDD5AE7" w14:textId="77777777" w:rsidTr="00E61CF9">
      <w:trPr>
        <w:trHeight w:val="253"/>
        <w:jc w:val="center"/>
      </w:trPr>
      <w:tc>
        <w:tcPr>
          <w:tcW w:w="2722" w:type="dxa"/>
          <w:vMerge/>
          <w:shd w:val="clear" w:color="auto" w:fill="auto"/>
          <w:tcMar>
            <w:left w:w="108" w:type="dxa"/>
          </w:tcMar>
          <w:vAlign w:val="center"/>
        </w:tcPr>
        <w:p w14:paraId="135C78A6" w14:textId="77777777" w:rsidR="000E266E" w:rsidRPr="008F277F" w:rsidRDefault="000E266E" w:rsidP="000E266E">
          <w:pPr>
            <w:pStyle w:val="Sinespaciado"/>
            <w:jc w:val="center"/>
            <w:rPr>
              <w:rFonts w:cs="Arial"/>
              <w:lang w:val="en-US"/>
            </w:rPr>
          </w:pPr>
        </w:p>
      </w:tc>
      <w:tc>
        <w:tcPr>
          <w:tcW w:w="6457" w:type="dxa"/>
          <w:gridSpan w:val="3"/>
          <w:shd w:val="clear" w:color="auto" w:fill="auto"/>
          <w:tcMar>
            <w:left w:w="108" w:type="dxa"/>
          </w:tcMar>
          <w:vAlign w:val="center"/>
        </w:tcPr>
        <w:p w14:paraId="5D8D46AE" w14:textId="77777777" w:rsidR="000E266E" w:rsidRPr="000F6971" w:rsidRDefault="000E266E" w:rsidP="000E266E">
          <w:pPr>
            <w:pStyle w:val="Sinespaciado"/>
            <w:jc w:val="center"/>
            <w:rPr>
              <w:rFonts w:cs="Arial"/>
              <w:b/>
            </w:rPr>
          </w:pPr>
          <w:proofErr w:type="spellStart"/>
          <w:r w:rsidRPr="008F277F">
            <w:rPr>
              <w:rFonts w:cs="Arial"/>
              <w:b/>
            </w:rPr>
            <w:t>Biosensors</w:t>
          </w:r>
          <w:proofErr w:type="spellEnd"/>
          <w:r w:rsidRPr="008F277F">
            <w:rPr>
              <w:rFonts w:cs="Arial"/>
              <w:b/>
            </w:rPr>
            <w:t xml:space="preserve"> and Microsystems Line</w:t>
          </w:r>
        </w:p>
      </w:tc>
    </w:tr>
    <w:tr w:rsidR="000E266E" w:rsidRPr="000F6971" w14:paraId="35C08A73" w14:textId="77777777" w:rsidTr="00E61CF9">
      <w:trPr>
        <w:trHeight w:val="253"/>
        <w:jc w:val="center"/>
      </w:trPr>
      <w:tc>
        <w:tcPr>
          <w:tcW w:w="2722" w:type="dxa"/>
          <w:vMerge/>
          <w:shd w:val="clear" w:color="auto" w:fill="auto"/>
          <w:tcMar>
            <w:left w:w="108" w:type="dxa"/>
          </w:tcMar>
          <w:vAlign w:val="center"/>
        </w:tcPr>
        <w:p w14:paraId="39F513A7" w14:textId="77777777" w:rsidR="000E266E" w:rsidRPr="000F6971" w:rsidRDefault="000E266E" w:rsidP="000E266E">
          <w:pPr>
            <w:pStyle w:val="Sinespaciado"/>
            <w:jc w:val="center"/>
            <w:rPr>
              <w:rFonts w:cs="Arial"/>
            </w:rPr>
          </w:pPr>
        </w:p>
      </w:tc>
      <w:tc>
        <w:tcPr>
          <w:tcW w:w="6457" w:type="dxa"/>
          <w:gridSpan w:val="3"/>
          <w:shd w:val="clear" w:color="auto" w:fill="auto"/>
          <w:tcMar>
            <w:left w:w="108" w:type="dxa"/>
          </w:tcMar>
          <w:vAlign w:val="center"/>
        </w:tcPr>
        <w:p w14:paraId="09FFCF4E" w14:textId="55A99DE2" w:rsidR="000E266E" w:rsidRPr="000F6971" w:rsidRDefault="000E266E" w:rsidP="000E266E">
          <w:pPr>
            <w:pStyle w:val="Sinespaciado"/>
            <w:jc w:val="center"/>
            <w:rPr>
              <w:rFonts w:cs="Arial"/>
              <w:b/>
            </w:rPr>
          </w:pPr>
          <w:r>
            <w:rPr>
              <w:rFonts w:cs="Arial"/>
              <w:b/>
            </w:rPr>
            <w:t xml:space="preserve">Manufacture </w:t>
          </w:r>
          <w:proofErr w:type="spellStart"/>
          <w:r w:rsidRPr="008F277F">
            <w:rPr>
              <w:rFonts w:cs="Arial"/>
              <w:b/>
            </w:rPr>
            <w:t>Protocol</w:t>
          </w:r>
          <w:proofErr w:type="spellEnd"/>
        </w:p>
      </w:tc>
    </w:tr>
    <w:tr w:rsidR="000E266E" w:rsidRPr="000E266E" w14:paraId="4602FC35" w14:textId="77777777" w:rsidTr="00E61CF9">
      <w:trPr>
        <w:trHeight w:val="253"/>
        <w:jc w:val="center"/>
      </w:trPr>
      <w:tc>
        <w:tcPr>
          <w:tcW w:w="2722" w:type="dxa"/>
          <w:vMerge/>
          <w:shd w:val="clear" w:color="auto" w:fill="auto"/>
          <w:tcMar>
            <w:left w:w="108" w:type="dxa"/>
          </w:tcMar>
          <w:vAlign w:val="center"/>
        </w:tcPr>
        <w:p w14:paraId="368C3093" w14:textId="77777777" w:rsidR="000E266E" w:rsidRPr="000F6971" w:rsidRDefault="000E266E" w:rsidP="000E266E">
          <w:pPr>
            <w:pStyle w:val="Sinespaciado"/>
            <w:jc w:val="center"/>
            <w:rPr>
              <w:rFonts w:cs="Arial"/>
            </w:rPr>
          </w:pPr>
        </w:p>
      </w:tc>
      <w:tc>
        <w:tcPr>
          <w:tcW w:w="6457" w:type="dxa"/>
          <w:gridSpan w:val="3"/>
          <w:shd w:val="clear" w:color="auto" w:fill="auto"/>
          <w:tcMar>
            <w:left w:w="108" w:type="dxa"/>
          </w:tcMar>
          <w:vAlign w:val="center"/>
        </w:tcPr>
        <w:p w14:paraId="3B30463A" w14:textId="3E209995" w:rsidR="000E266E" w:rsidRPr="008F277F" w:rsidRDefault="000E266E" w:rsidP="000E266E">
          <w:pPr>
            <w:pStyle w:val="Sinespaciado"/>
            <w:jc w:val="center"/>
            <w:rPr>
              <w:rFonts w:cs="Arial"/>
              <w:b/>
              <w:lang w:val="en-US"/>
            </w:rPr>
          </w:pPr>
          <w:r w:rsidRPr="000E266E">
            <w:rPr>
              <w:rFonts w:cs="Arial"/>
              <w:b/>
              <w:lang w:val="en-US"/>
            </w:rPr>
            <w:t>F</w:t>
          </w:r>
          <w:r>
            <w:rPr>
              <w:rFonts w:cs="Arial"/>
              <w:b/>
              <w:lang w:val="en-US"/>
            </w:rPr>
            <w:t>unctionalization of electrode surfaces for electrochemical measurement</w:t>
          </w:r>
        </w:p>
      </w:tc>
    </w:tr>
    <w:tr w:rsidR="000E266E" w:rsidRPr="000F6971" w14:paraId="141F6A7D" w14:textId="77777777" w:rsidTr="00E61CF9">
      <w:trPr>
        <w:trHeight w:val="253"/>
        <w:jc w:val="center"/>
      </w:trPr>
      <w:tc>
        <w:tcPr>
          <w:tcW w:w="2722" w:type="dxa"/>
          <w:shd w:val="clear" w:color="auto" w:fill="auto"/>
          <w:tcMar>
            <w:left w:w="108" w:type="dxa"/>
          </w:tcMar>
          <w:vAlign w:val="center"/>
        </w:tcPr>
        <w:p w14:paraId="7B924E9F" w14:textId="7924C5ED" w:rsidR="000E266E" w:rsidRPr="000F6971" w:rsidRDefault="000E266E" w:rsidP="000E266E">
          <w:pPr>
            <w:pStyle w:val="Sinespaciado"/>
            <w:jc w:val="center"/>
            <w:rPr>
              <w:rFonts w:cs="Arial"/>
              <w:sz w:val="16"/>
            </w:rPr>
          </w:pPr>
          <w:r>
            <w:rPr>
              <w:rFonts w:cs="Arial"/>
              <w:sz w:val="16"/>
            </w:rPr>
            <w:t>Date</w:t>
          </w:r>
          <w:r w:rsidRPr="000F6971">
            <w:rPr>
              <w:rFonts w:cs="Arial"/>
              <w:sz w:val="16"/>
            </w:rPr>
            <w:t xml:space="preserve">: </w:t>
          </w:r>
          <w:proofErr w:type="spellStart"/>
          <w:r>
            <w:rPr>
              <w:rFonts w:cs="Arial"/>
              <w:sz w:val="16"/>
            </w:rPr>
            <w:t>January</w:t>
          </w:r>
          <w:proofErr w:type="spellEnd"/>
          <w:r w:rsidRPr="008F277F">
            <w:rPr>
              <w:rFonts w:cs="Arial"/>
              <w:sz w:val="16"/>
            </w:rPr>
            <w:t xml:space="preserve"> </w:t>
          </w:r>
          <w:r>
            <w:rPr>
              <w:rFonts w:cs="Arial"/>
              <w:sz w:val="16"/>
            </w:rPr>
            <w:t>30</w:t>
          </w:r>
          <w:r w:rsidRPr="008F277F">
            <w:rPr>
              <w:rFonts w:cs="Arial"/>
              <w:sz w:val="16"/>
            </w:rPr>
            <w:t>th, 201</w:t>
          </w:r>
          <w:r>
            <w:rPr>
              <w:rFonts w:cs="Arial"/>
              <w:sz w:val="16"/>
            </w:rPr>
            <w:t>8</w:t>
          </w:r>
          <w:r w:rsidRPr="008F277F">
            <w:rPr>
              <w:rFonts w:cs="Arial"/>
              <w:sz w:val="16"/>
            </w:rPr>
            <w:t>.</w:t>
          </w:r>
        </w:p>
      </w:tc>
      <w:tc>
        <w:tcPr>
          <w:tcW w:w="2152" w:type="dxa"/>
          <w:shd w:val="clear" w:color="auto" w:fill="auto"/>
          <w:tcMar>
            <w:left w:w="108" w:type="dxa"/>
          </w:tcMar>
          <w:vAlign w:val="center"/>
        </w:tcPr>
        <w:p w14:paraId="36DF3401" w14:textId="1AF35C07" w:rsidR="000E266E" w:rsidRPr="000F6971" w:rsidRDefault="000E266E" w:rsidP="000E266E">
          <w:pPr>
            <w:pStyle w:val="Sinespaciado"/>
            <w:jc w:val="center"/>
            <w:rPr>
              <w:rFonts w:cs="Arial"/>
              <w:sz w:val="16"/>
            </w:rPr>
          </w:pPr>
          <w:proofErr w:type="spellStart"/>
          <w:r w:rsidRPr="000F6971">
            <w:rPr>
              <w:rFonts w:cs="Arial"/>
              <w:sz w:val="16"/>
            </w:rPr>
            <w:t>C</w:t>
          </w:r>
          <w:r>
            <w:rPr>
              <w:rFonts w:cs="Arial"/>
              <w:sz w:val="16"/>
            </w:rPr>
            <w:t>ode</w:t>
          </w:r>
          <w:proofErr w:type="spellEnd"/>
          <w:r w:rsidRPr="000F6971">
            <w:rPr>
              <w:rFonts w:cs="Arial"/>
              <w:sz w:val="16"/>
            </w:rPr>
            <w:t>: P</w:t>
          </w:r>
          <w:r>
            <w:rPr>
              <w:rFonts w:cs="Arial"/>
              <w:sz w:val="16"/>
            </w:rPr>
            <w:t>M</w:t>
          </w:r>
          <w:r>
            <w:rPr>
              <w:rFonts w:cs="Arial"/>
              <w:sz w:val="16"/>
            </w:rPr>
            <w:t>F</w:t>
          </w:r>
          <w:r>
            <w:rPr>
              <w:rFonts w:cs="Arial"/>
              <w:sz w:val="16"/>
            </w:rPr>
            <w:t>201801</w:t>
          </w:r>
        </w:p>
      </w:tc>
      <w:tc>
        <w:tcPr>
          <w:tcW w:w="2152" w:type="dxa"/>
          <w:shd w:val="clear" w:color="auto" w:fill="auto"/>
          <w:tcMar>
            <w:left w:w="108" w:type="dxa"/>
          </w:tcMar>
          <w:vAlign w:val="center"/>
        </w:tcPr>
        <w:p w14:paraId="2BDAE926" w14:textId="77777777" w:rsidR="000E266E" w:rsidRPr="000F6971" w:rsidRDefault="000E266E" w:rsidP="000E266E">
          <w:pPr>
            <w:pStyle w:val="Sinespaciado"/>
            <w:jc w:val="center"/>
            <w:rPr>
              <w:rFonts w:cs="Arial"/>
              <w:sz w:val="16"/>
            </w:rPr>
          </w:pPr>
          <w:r w:rsidRPr="000F6971">
            <w:rPr>
              <w:rFonts w:cs="Arial"/>
              <w:sz w:val="16"/>
            </w:rPr>
            <w:t>P</w:t>
          </w:r>
          <w:r>
            <w:rPr>
              <w:rFonts w:cs="Arial"/>
              <w:sz w:val="16"/>
            </w:rPr>
            <w:t>age</w:t>
          </w:r>
          <w:r w:rsidRPr="000F6971">
            <w:rPr>
              <w:rFonts w:cs="Arial"/>
              <w:sz w:val="16"/>
            </w:rPr>
            <w:t xml:space="preserve">: </w:t>
          </w:r>
          <w:r w:rsidRPr="000F6971">
            <w:rPr>
              <w:rFonts w:cs="Arial"/>
              <w:sz w:val="16"/>
            </w:rPr>
            <w:fldChar w:fldCharType="begin"/>
          </w:r>
          <w:r w:rsidRPr="000F6971">
            <w:rPr>
              <w:rFonts w:cs="Arial"/>
              <w:sz w:val="16"/>
            </w:rPr>
            <w:instrText>PAGE \* ARABIC</w:instrText>
          </w:r>
          <w:r w:rsidRPr="000F6971">
            <w:rPr>
              <w:rFonts w:cs="Arial"/>
              <w:sz w:val="16"/>
            </w:rPr>
            <w:fldChar w:fldCharType="separate"/>
          </w:r>
          <w:r>
            <w:rPr>
              <w:rFonts w:cs="Arial"/>
              <w:noProof/>
              <w:sz w:val="16"/>
            </w:rPr>
            <w:t>11</w:t>
          </w:r>
          <w:r w:rsidRPr="000F6971">
            <w:rPr>
              <w:rFonts w:cs="Arial"/>
              <w:sz w:val="16"/>
            </w:rPr>
            <w:fldChar w:fldCharType="end"/>
          </w:r>
          <w:r w:rsidRPr="000F6971">
            <w:rPr>
              <w:rFonts w:cs="Arial"/>
              <w:sz w:val="16"/>
            </w:rPr>
            <w:t xml:space="preserve"> </w:t>
          </w:r>
          <w:proofErr w:type="spellStart"/>
          <w:r>
            <w:rPr>
              <w:rFonts w:cs="Arial"/>
              <w:sz w:val="16"/>
            </w:rPr>
            <w:t>of</w:t>
          </w:r>
          <w:proofErr w:type="spellEnd"/>
          <w:r w:rsidRPr="000F6971">
            <w:rPr>
              <w:rFonts w:cs="Arial"/>
              <w:sz w:val="16"/>
            </w:rPr>
            <w:t xml:space="preserve"> </w:t>
          </w:r>
          <w:r w:rsidRPr="000F6971">
            <w:rPr>
              <w:rFonts w:cs="Arial"/>
              <w:sz w:val="16"/>
            </w:rPr>
            <w:fldChar w:fldCharType="begin"/>
          </w:r>
          <w:r w:rsidRPr="000F6971">
            <w:rPr>
              <w:rFonts w:cs="Arial"/>
              <w:sz w:val="16"/>
            </w:rPr>
            <w:instrText>NUMPAGES \* ARABIC</w:instrText>
          </w:r>
          <w:r w:rsidRPr="000F6971">
            <w:rPr>
              <w:rFonts w:cs="Arial"/>
              <w:sz w:val="16"/>
            </w:rPr>
            <w:fldChar w:fldCharType="separate"/>
          </w:r>
          <w:r>
            <w:rPr>
              <w:rFonts w:cs="Arial"/>
              <w:noProof/>
              <w:sz w:val="16"/>
            </w:rPr>
            <w:t>11</w:t>
          </w:r>
          <w:r w:rsidRPr="000F6971">
            <w:rPr>
              <w:rFonts w:cs="Arial"/>
              <w:sz w:val="16"/>
            </w:rPr>
            <w:fldChar w:fldCharType="end"/>
          </w:r>
        </w:p>
      </w:tc>
      <w:tc>
        <w:tcPr>
          <w:tcW w:w="2153" w:type="dxa"/>
          <w:shd w:val="clear" w:color="auto" w:fill="auto"/>
          <w:tcMar>
            <w:left w:w="108" w:type="dxa"/>
          </w:tcMar>
          <w:vAlign w:val="center"/>
        </w:tcPr>
        <w:p w14:paraId="082F2808" w14:textId="77777777" w:rsidR="000E266E" w:rsidRPr="000F6971" w:rsidRDefault="000E266E" w:rsidP="000E266E">
          <w:pPr>
            <w:pStyle w:val="Sinespaciado"/>
            <w:jc w:val="center"/>
            <w:rPr>
              <w:rFonts w:cs="Arial"/>
              <w:sz w:val="16"/>
            </w:rPr>
          </w:pPr>
          <w:proofErr w:type="spellStart"/>
          <w:r w:rsidRPr="000F6971">
            <w:rPr>
              <w:rFonts w:cs="Arial"/>
              <w:sz w:val="16"/>
            </w:rPr>
            <w:t>Versi</w:t>
          </w:r>
          <w:r>
            <w:rPr>
              <w:rFonts w:cs="Arial"/>
              <w:sz w:val="16"/>
            </w:rPr>
            <w:t>o</w:t>
          </w:r>
          <w:r w:rsidRPr="000F6971">
            <w:rPr>
              <w:rFonts w:cs="Arial"/>
              <w:sz w:val="16"/>
            </w:rPr>
            <w:t>n</w:t>
          </w:r>
          <w:proofErr w:type="spellEnd"/>
          <w:r w:rsidRPr="000F6971">
            <w:rPr>
              <w:rFonts w:cs="Arial"/>
              <w:sz w:val="16"/>
            </w:rPr>
            <w:t>: 1.0</w:t>
          </w:r>
        </w:p>
      </w:tc>
    </w:tr>
  </w:tbl>
  <w:p w14:paraId="6AE7E5F3" w14:textId="77777777" w:rsidR="00877BC3" w:rsidRDefault="00877BC3"/>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E7E601" w14:textId="77777777" w:rsidR="00877BC3" w:rsidRDefault="00877BC3">
    <w:pPr>
      <w:pStyle w:val="Encabezado"/>
      <w:jc w:val="center"/>
    </w:pPr>
    <w:r>
      <w:rPr>
        <w:noProof/>
      </w:rPr>
      <w:drawing>
        <wp:inline distT="0" distB="0" distL="0" distR="0" wp14:anchorId="6AE7E604" wp14:editId="6AE7E605">
          <wp:extent cx="2834640" cy="1090295"/>
          <wp:effectExtent l="0" t="0" r="0" b="0"/>
          <wp:docPr id="6" name="Image1" descr="cabezote_logo_uniand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cabezote_logo_uniandes.png"/>
                  <pic:cNvPicPr>
                    <a:picLocks noChangeAspect="1" noChangeArrowheads="1"/>
                  </pic:cNvPicPr>
                </pic:nvPicPr>
                <pic:blipFill>
                  <a:blip r:embed="rId1"/>
                  <a:srcRect b="3861"/>
                  <a:stretch>
                    <a:fillRect/>
                  </a:stretch>
                </pic:blipFill>
                <pic:spPr bwMode="auto">
                  <a:xfrm>
                    <a:off x="0" y="0"/>
                    <a:ext cx="2834640" cy="1090295"/>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F3365"/>
    <w:multiLevelType w:val="hybridMultilevel"/>
    <w:tmpl w:val="571425C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6A650B0"/>
    <w:multiLevelType w:val="hybridMultilevel"/>
    <w:tmpl w:val="63CC241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4541213"/>
    <w:multiLevelType w:val="hybridMultilevel"/>
    <w:tmpl w:val="6F26729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19342685"/>
    <w:multiLevelType w:val="hybridMultilevel"/>
    <w:tmpl w:val="F5F0A5C0"/>
    <w:lvl w:ilvl="0" w:tplc="240A000F">
      <w:start w:val="1"/>
      <w:numFmt w:val="decimal"/>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4" w15:restartNumberingAfterBreak="0">
    <w:nsid w:val="1BA5400A"/>
    <w:multiLevelType w:val="hybridMultilevel"/>
    <w:tmpl w:val="09182408"/>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29345BE7"/>
    <w:multiLevelType w:val="multilevel"/>
    <w:tmpl w:val="75547856"/>
    <w:lvl w:ilvl="0">
      <w:start w:val="1"/>
      <w:numFmt w:val="decimal"/>
      <w:lvlText w:val="%1."/>
      <w:lvlJc w:val="left"/>
      <w:pPr>
        <w:ind w:left="720" w:hanging="360"/>
      </w:pPr>
      <w:rPr>
        <w:b w:val="0"/>
      </w:r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BBF02E0"/>
    <w:multiLevelType w:val="hybridMultilevel"/>
    <w:tmpl w:val="1564DCD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37AC1133"/>
    <w:multiLevelType w:val="multilevel"/>
    <w:tmpl w:val="17C4169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38683CA9"/>
    <w:multiLevelType w:val="multilevel"/>
    <w:tmpl w:val="75547856"/>
    <w:lvl w:ilvl="0">
      <w:start w:val="1"/>
      <w:numFmt w:val="decimal"/>
      <w:lvlText w:val="%1."/>
      <w:lvlJc w:val="left"/>
      <w:pPr>
        <w:ind w:left="720" w:hanging="360"/>
      </w:pPr>
      <w:rPr>
        <w:b w:val="0"/>
      </w:r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3A09231F"/>
    <w:multiLevelType w:val="hybridMultilevel"/>
    <w:tmpl w:val="405420AC"/>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0" w15:restartNumberingAfterBreak="0">
    <w:nsid w:val="3B381785"/>
    <w:multiLevelType w:val="multilevel"/>
    <w:tmpl w:val="AAC6151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3E6A1E06"/>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DCB2618"/>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F0076B6"/>
    <w:multiLevelType w:val="multilevel"/>
    <w:tmpl w:val="02D86B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585907E4"/>
    <w:multiLevelType w:val="hybridMultilevel"/>
    <w:tmpl w:val="89CAA67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5A554B09"/>
    <w:multiLevelType w:val="hybridMultilevel"/>
    <w:tmpl w:val="C70239B2"/>
    <w:lvl w:ilvl="0" w:tplc="240A0003">
      <w:start w:val="1"/>
      <w:numFmt w:val="bullet"/>
      <w:lvlText w:val="o"/>
      <w:lvlJc w:val="left"/>
      <w:pPr>
        <w:ind w:left="720" w:hanging="360"/>
      </w:pPr>
      <w:rPr>
        <w:rFonts w:ascii="Courier New" w:hAnsi="Courier New" w:cs="Courier New"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6715699A"/>
    <w:multiLevelType w:val="hybridMultilevel"/>
    <w:tmpl w:val="9BB04BB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6A32407D"/>
    <w:multiLevelType w:val="multilevel"/>
    <w:tmpl w:val="8578ACC8"/>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upperLetter"/>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6A353A5C"/>
    <w:multiLevelType w:val="multilevel"/>
    <w:tmpl w:val="75547856"/>
    <w:lvl w:ilvl="0">
      <w:start w:val="1"/>
      <w:numFmt w:val="decimal"/>
      <w:lvlText w:val="%1."/>
      <w:lvlJc w:val="left"/>
      <w:pPr>
        <w:ind w:left="720" w:hanging="360"/>
      </w:pPr>
      <w:rPr>
        <w:b w:val="0"/>
      </w:r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76210EB8"/>
    <w:multiLevelType w:val="multilevel"/>
    <w:tmpl w:val="5E600624"/>
    <w:lvl w:ilvl="0">
      <w:start w:val="1"/>
      <w:numFmt w:val="decimal"/>
      <w:lvlText w:val="%1."/>
      <w:lvlJc w:val="left"/>
      <w:pPr>
        <w:ind w:left="720" w:hanging="36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76894346"/>
    <w:multiLevelType w:val="hybridMultilevel"/>
    <w:tmpl w:val="3DF2EAE2"/>
    <w:lvl w:ilvl="0" w:tplc="C5F82D60">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1" w15:restartNumberingAfterBreak="0">
    <w:nsid w:val="768A70DB"/>
    <w:multiLevelType w:val="multilevel"/>
    <w:tmpl w:val="17C4169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78797B10"/>
    <w:multiLevelType w:val="multilevel"/>
    <w:tmpl w:val="E04EBF3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7D0C7CA7"/>
    <w:multiLevelType w:val="multilevel"/>
    <w:tmpl w:val="DD0227F0"/>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16cid:durableId="1695299559">
    <w:abstractNumId w:val="11"/>
  </w:num>
  <w:num w:numId="2" w16cid:durableId="1572544810">
    <w:abstractNumId w:val="22"/>
  </w:num>
  <w:num w:numId="3" w16cid:durableId="802962728">
    <w:abstractNumId w:val="18"/>
  </w:num>
  <w:num w:numId="4" w16cid:durableId="1915701500">
    <w:abstractNumId w:val="23"/>
  </w:num>
  <w:num w:numId="5" w16cid:durableId="1478719036">
    <w:abstractNumId w:val="13"/>
  </w:num>
  <w:num w:numId="6" w16cid:durableId="251940350">
    <w:abstractNumId w:val="3"/>
  </w:num>
  <w:num w:numId="7" w16cid:durableId="1605570690">
    <w:abstractNumId w:val="7"/>
  </w:num>
  <w:num w:numId="8" w16cid:durableId="1174606383">
    <w:abstractNumId w:val="21"/>
  </w:num>
  <w:num w:numId="9" w16cid:durableId="1373530422">
    <w:abstractNumId w:val="19"/>
  </w:num>
  <w:num w:numId="10" w16cid:durableId="1434592348">
    <w:abstractNumId w:val="9"/>
  </w:num>
  <w:num w:numId="11" w16cid:durableId="1436171602">
    <w:abstractNumId w:val="15"/>
  </w:num>
  <w:num w:numId="12" w16cid:durableId="951202050">
    <w:abstractNumId w:val="4"/>
  </w:num>
  <w:num w:numId="13" w16cid:durableId="867910863">
    <w:abstractNumId w:val="5"/>
  </w:num>
  <w:num w:numId="14" w16cid:durableId="139008883">
    <w:abstractNumId w:val="8"/>
  </w:num>
  <w:num w:numId="15" w16cid:durableId="1309868297">
    <w:abstractNumId w:val="1"/>
  </w:num>
  <w:num w:numId="16" w16cid:durableId="1363825553">
    <w:abstractNumId w:val="12"/>
  </w:num>
  <w:num w:numId="17" w16cid:durableId="162086741">
    <w:abstractNumId w:val="17"/>
  </w:num>
  <w:num w:numId="18" w16cid:durableId="113908188">
    <w:abstractNumId w:val="2"/>
  </w:num>
  <w:num w:numId="19" w16cid:durableId="1532258938">
    <w:abstractNumId w:val="6"/>
  </w:num>
  <w:num w:numId="20" w16cid:durableId="412894412">
    <w:abstractNumId w:val="20"/>
  </w:num>
  <w:num w:numId="21" w16cid:durableId="298844519">
    <w:abstractNumId w:val="0"/>
  </w:num>
  <w:num w:numId="22" w16cid:durableId="1220705444">
    <w:abstractNumId w:val="16"/>
  </w:num>
  <w:num w:numId="23" w16cid:durableId="888616552">
    <w:abstractNumId w:val="14"/>
  </w:num>
  <w:num w:numId="24" w16cid:durableId="151750255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s-419" w:vendorID="64" w:dllVersion="6" w:nlCheck="1" w:checkStyle="0"/>
  <w:activeWritingStyle w:appName="MSWord" w:lang="es-CO" w:vendorID="64" w:dllVersion="6" w:nlCheck="1" w:checkStyle="0"/>
  <w:activeWritingStyle w:appName="MSWord" w:lang="es-MX" w:vendorID="64" w:dllVersion="6" w:nlCheck="1" w:checkStyle="0"/>
  <w:activeWritingStyle w:appName="MSWord" w:lang="en-US" w:vendorID="64" w:dllVersion="6" w:nlCheck="1" w:checkStyle="1"/>
  <w:activeWritingStyle w:appName="MSWord" w:lang="es-ES" w:vendorID="64" w:dllVersion="6" w:nlCheck="1" w:checkStyle="0"/>
  <w:activeWritingStyle w:appName="MSWord" w:lang="es-419" w:vendorID="64" w:dllVersion="0" w:nlCheck="1" w:checkStyle="0"/>
  <w:activeWritingStyle w:appName="MSWord" w:lang="es-CO" w:vendorID="64" w:dllVersion="0" w:nlCheck="1" w:checkStyle="0"/>
  <w:activeWritingStyle w:appName="MSWord" w:lang="en-US" w:vendorID="64" w:dllVersion="0" w:nlCheck="1" w:checkStyle="0"/>
  <w:activeWritingStyle w:appName="MSWord" w:lang="es-ES" w:vendorID="64" w:dllVersion="0" w:nlCheck="1" w:checkStyle="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175F7"/>
    <w:rsid w:val="00010A13"/>
    <w:rsid w:val="00020CC9"/>
    <w:rsid w:val="00030752"/>
    <w:rsid w:val="000402F7"/>
    <w:rsid w:val="00042EAE"/>
    <w:rsid w:val="00046F33"/>
    <w:rsid w:val="00062377"/>
    <w:rsid w:val="0006286B"/>
    <w:rsid w:val="00065C4C"/>
    <w:rsid w:val="000733D2"/>
    <w:rsid w:val="000B0F8B"/>
    <w:rsid w:val="000D7C2E"/>
    <w:rsid w:val="000E01A5"/>
    <w:rsid w:val="000E266E"/>
    <w:rsid w:val="000E5970"/>
    <w:rsid w:val="000F7770"/>
    <w:rsid w:val="00103300"/>
    <w:rsid w:val="00111BDB"/>
    <w:rsid w:val="001206B5"/>
    <w:rsid w:val="00151EDE"/>
    <w:rsid w:val="0015731F"/>
    <w:rsid w:val="00161EB1"/>
    <w:rsid w:val="00176A17"/>
    <w:rsid w:val="001836DC"/>
    <w:rsid w:val="001A087E"/>
    <w:rsid w:val="001B13BD"/>
    <w:rsid w:val="001D6720"/>
    <w:rsid w:val="001F60B4"/>
    <w:rsid w:val="001F73EC"/>
    <w:rsid w:val="001F7AEC"/>
    <w:rsid w:val="00221821"/>
    <w:rsid w:val="00221E5C"/>
    <w:rsid w:val="002245E9"/>
    <w:rsid w:val="00243BE1"/>
    <w:rsid w:val="002464EB"/>
    <w:rsid w:val="0026724B"/>
    <w:rsid w:val="00272247"/>
    <w:rsid w:val="00281299"/>
    <w:rsid w:val="002B17FE"/>
    <w:rsid w:val="002B1F44"/>
    <w:rsid w:val="002B3C1E"/>
    <w:rsid w:val="002B45E8"/>
    <w:rsid w:val="002C39F9"/>
    <w:rsid w:val="002C5BB0"/>
    <w:rsid w:val="002F788E"/>
    <w:rsid w:val="0030109E"/>
    <w:rsid w:val="00341535"/>
    <w:rsid w:val="00362B4D"/>
    <w:rsid w:val="00373C64"/>
    <w:rsid w:val="00384676"/>
    <w:rsid w:val="003A6ADD"/>
    <w:rsid w:val="003B6E94"/>
    <w:rsid w:val="003D5B63"/>
    <w:rsid w:val="003D6517"/>
    <w:rsid w:val="003E6B28"/>
    <w:rsid w:val="00407F85"/>
    <w:rsid w:val="00422B40"/>
    <w:rsid w:val="0043177B"/>
    <w:rsid w:val="0044040A"/>
    <w:rsid w:val="0045528A"/>
    <w:rsid w:val="00464E3A"/>
    <w:rsid w:val="004713D7"/>
    <w:rsid w:val="004A3239"/>
    <w:rsid w:val="004D4F01"/>
    <w:rsid w:val="004E1326"/>
    <w:rsid w:val="005064ED"/>
    <w:rsid w:val="005175F7"/>
    <w:rsid w:val="005239B0"/>
    <w:rsid w:val="00524194"/>
    <w:rsid w:val="005311C9"/>
    <w:rsid w:val="0054568C"/>
    <w:rsid w:val="00557CF8"/>
    <w:rsid w:val="00585A8C"/>
    <w:rsid w:val="005958AB"/>
    <w:rsid w:val="005B01D2"/>
    <w:rsid w:val="005C26C1"/>
    <w:rsid w:val="005F01A5"/>
    <w:rsid w:val="00602401"/>
    <w:rsid w:val="00640D1B"/>
    <w:rsid w:val="00664D78"/>
    <w:rsid w:val="0068242A"/>
    <w:rsid w:val="00723580"/>
    <w:rsid w:val="007303EF"/>
    <w:rsid w:val="00746E7D"/>
    <w:rsid w:val="00774F6E"/>
    <w:rsid w:val="00784634"/>
    <w:rsid w:val="00784948"/>
    <w:rsid w:val="007A0F10"/>
    <w:rsid w:val="007B58A3"/>
    <w:rsid w:val="007D1D00"/>
    <w:rsid w:val="007F6AEE"/>
    <w:rsid w:val="008419EA"/>
    <w:rsid w:val="00877BC3"/>
    <w:rsid w:val="00891D10"/>
    <w:rsid w:val="008A26CB"/>
    <w:rsid w:val="008A56BA"/>
    <w:rsid w:val="008A7999"/>
    <w:rsid w:val="008C5C2D"/>
    <w:rsid w:val="008F3FF5"/>
    <w:rsid w:val="008F78FF"/>
    <w:rsid w:val="009179AA"/>
    <w:rsid w:val="00926C4E"/>
    <w:rsid w:val="00934BA5"/>
    <w:rsid w:val="00940B90"/>
    <w:rsid w:val="00943B51"/>
    <w:rsid w:val="00981B70"/>
    <w:rsid w:val="00985CC3"/>
    <w:rsid w:val="009B4A6F"/>
    <w:rsid w:val="009D0F35"/>
    <w:rsid w:val="009D7CCC"/>
    <w:rsid w:val="00A02255"/>
    <w:rsid w:val="00A05662"/>
    <w:rsid w:val="00A27A6E"/>
    <w:rsid w:val="00A32B8F"/>
    <w:rsid w:val="00A352E6"/>
    <w:rsid w:val="00A366B1"/>
    <w:rsid w:val="00A538E7"/>
    <w:rsid w:val="00A670E8"/>
    <w:rsid w:val="00A869CD"/>
    <w:rsid w:val="00AA468B"/>
    <w:rsid w:val="00AC43CC"/>
    <w:rsid w:val="00AC5CC5"/>
    <w:rsid w:val="00AD7B6E"/>
    <w:rsid w:val="00AF66BF"/>
    <w:rsid w:val="00B031E3"/>
    <w:rsid w:val="00B04DC3"/>
    <w:rsid w:val="00B36E69"/>
    <w:rsid w:val="00B409F4"/>
    <w:rsid w:val="00B51BEE"/>
    <w:rsid w:val="00B57956"/>
    <w:rsid w:val="00B91B20"/>
    <w:rsid w:val="00B96C26"/>
    <w:rsid w:val="00B97C6D"/>
    <w:rsid w:val="00BD3566"/>
    <w:rsid w:val="00BD4D1A"/>
    <w:rsid w:val="00BE3E3E"/>
    <w:rsid w:val="00BE451E"/>
    <w:rsid w:val="00BF5B63"/>
    <w:rsid w:val="00BF747F"/>
    <w:rsid w:val="00C24853"/>
    <w:rsid w:val="00C2737F"/>
    <w:rsid w:val="00C46CED"/>
    <w:rsid w:val="00C824A2"/>
    <w:rsid w:val="00C94B4F"/>
    <w:rsid w:val="00CA5F64"/>
    <w:rsid w:val="00CB2734"/>
    <w:rsid w:val="00CF0AE6"/>
    <w:rsid w:val="00CF24FF"/>
    <w:rsid w:val="00CF5FDD"/>
    <w:rsid w:val="00D0342E"/>
    <w:rsid w:val="00D03FEE"/>
    <w:rsid w:val="00D106C3"/>
    <w:rsid w:val="00D17F52"/>
    <w:rsid w:val="00D31AC3"/>
    <w:rsid w:val="00D46659"/>
    <w:rsid w:val="00D755C2"/>
    <w:rsid w:val="00D97EB0"/>
    <w:rsid w:val="00DA0A19"/>
    <w:rsid w:val="00DA3FBA"/>
    <w:rsid w:val="00DC5952"/>
    <w:rsid w:val="00DD04D4"/>
    <w:rsid w:val="00DF024E"/>
    <w:rsid w:val="00DF25FC"/>
    <w:rsid w:val="00E03CC1"/>
    <w:rsid w:val="00E07446"/>
    <w:rsid w:val="00E15A4A"/>
    <w:rsid w:val="00E43712"/>
    <w:rsid w:val="00E43E5C"/>
    <w:rsid w:val="00E56E00"/>
    <w:rsid w:val="00E82550"/>
    <w:rsid w:val="00EA3970"/>
    <w:rsid w:val="00EC56D9"/>
    <w:rsid w:val="00ED51E0"/>
    <w:rsid w:val="00EE0618"/>
    <w:rsid w:val="00F05C38"/>
    <w:rsid w:val="00F10507"/>
    <w:rsid w:val="00F52585"/>
    <w:rsid w:val="00F57BB2"/>
    <w:rsid w:val="00F8044F"/>
    <w:rsid w:val="00F87062"/>
    <w:rsid w:val="00FA178A"/>
    <w:rsid w:val="00FC0716"/>
    <w:rsid w:val="00FD6549"/>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E7E541"/>
  <w15:docId w15:val="{F399B195-F26D-4ED1-AD30-D0F86D248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7BC3"/>
    <w:pPr>
      <w:suppressAutoHyphens/>
      <w:spacing w:before="120" w:after="120" w:line="240" w:lineRule="auto"/>
      <w:jc w:val="both"/>
    </w:pPr>
    <w:rPr>
      <w:rFonts w:ascii="Arial" w:eastAsia="Arial" w:hAnsi="Arial" w:cs="Arial"/>
      <w:color w:val="000000"/>
      <w:lang w:eastAsia="es-CO"/>
    </w:rPr>
  </w:style>
  <w:style w:type="paragraph" w:styleId="Ttulo1">
    <w:name w:val="heading 1"/>
    <w:basedOn w:val="Normal"/>
    <w:next w:val="Normal"/>
    <w:link w:val="Ttulo1Car"/>
    <w:uiPriority w:val="9"/>
    <w:qFormat/>
    <w:rsid w:val="005064ED"/>
    <w:pPr>
      <w:keepNext/>
      <w:keepLines/>
      <w:spacing w:before="240"/>
      <w:outlineLvl w:val="0"/>
    </w:pPr>
    <w:rPr>
      <w:rFonts w:eastAsiaTheme="majorEastAsia"/>
      <w:b/>
      <w:bCs/>
      <w:color w:val="00000A"/>
      <w:szCs w:val="28"/>
      <w:lang w:val="es-419" w:eastAsia="es-MX"/>
    </w:rPr>
  </w:style>
  <w:style w:type="paragraph" w:styleId="Ttulo2">
    <w:name w:val="heading 2"/>
    <w:basedOn w:val="Normal"/>
    <w:link w:val="Ttulo2Car"/>
    <w:uiPriority w:val="9"/>
    <w:qFormat/>
    <w:rsid w:val="005064ED"/>
    <w:pPr>
      <w:spacing w:before="240" w:after="240"/>
      <w:outlineLvl w:val="1"/>
    </w:pPr>
    <w:rPr>
      <w:rFonts w:eastAsia="Times New Roman" w:cs="Times New Roman"/>
      <w:b/>
      <w:bCs/>
      <w:color w:val="00000A"/>
      <w:szCs w:val="36"/>
    </w:rPr>
  </w:style>
  <w:style w:type="paragraph" w:styleId="Ttulo3">
    <w:name w:val="heading 3"/>
    <w:basedOn w:val="Heading"/>
    <w:qFormat/>
    <w:pPr>
      <w:outlineLvl w:val="2"/>
    </w:p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basedOn w:val="Fuentedeprrafopredeter"/>
    <w:qFormat/>
    <w:rsid w:val="0028650D"/>
    <w:rPr>
      <w:sz w:val="16"/>
      <w:szCs w:val="16"/>
    </w:rPr>
  </w:style>
  <w:style w:type="character" w:customStyle="1" w:styleId="TextodegloboCar">
    <w:name w:val="Texto de globo Car"/>
    <w:basedOn w:val="Fuentedeprrafopredeter"/>
    <w:link w:val="Textodeglobo"/>
    <w:uiPriority w:val="99"/>
    <w:semiHidden/>
    <w:qFormat/>
    <w:rsid w:val="0028650D"/>
    <w:rPr>
      <w:rFonts w:ascii="Tahoma" w:eastAsia="Arial" w:hAnsi="Tahoma" w:cs="Tahoma"/>
      <w:color w:val="000000"/>
      <w:sz w:val="16"/>
      <w:szCs w:val="16"/>
      <w:lang w:eastAsia="es-CO"/>
    </w:rPr>
  </w:style>
  <w:style w:type="character" w:customStyle="1" w:styleId="EncabezadoCar">
    <w:name w:val="Encabezado Car"/>
    <w:basedOn w:val="Fuentedeprrafopredeter"/>
    <w:link w:val="Encabezado"/>
    <w:uiPriority w:val="99"/>
    <w:qFormat/>
    <w:rsid w:val="007C002C"/>
    <w:rPr>
      <w:rFonts w:ascii="Arial" w:eastAsia="Arial" w:hAnsi="Arial" w:cs="Arial"/>
      <w:color w:val="000000"/>
      <w:lang w:eastAsia="es-CO"/>
    </w:rPr>
  </w:style>
  <w:style w:type="character" w:customStyle="1" w:styleId="PiedepginaCar">
    <w:name w:val="Pie de página Car"/>
    <w:basedOn w:val="Fuentedeprrafopredeter"/>
    <w:link w:val="Piedepgina"/>
    <w:uiPriority w:val="99"/>
    <w:qFormat/>
    <w:rsid w:val="007C002C"/>
    <w:rPr>
      <w:rFonts w:ascii="Arial" w:eastAsia="Arial" w:hAnsi="Arial" w:cs="Arial"/>
      <w:color w:val="000000"/>
      <w:lang w:eastAsia="es-CO"/>
    </w:rPr>
  </w:style>
  <w:style w:type="character" w:customStyle="1" w:styleId="TextocomentarioCar">
    <w:name w:val="Texto comentario Car"/>
    <w:basedOn w:val="Fuentedeprrafopredeter"/>
    <w:link w:val="Textocomentario"/>
    <w:qFormat/>
    <w:rsid w:val="00C845BD"/>
    <w:rPr>
      <w:rFonts w:ascii="Arial" w:eastAsia="Arial" w:hAnsi="Arial" w:cs="Arial"/>
      <w:color w:val="000000"/>
      <w:sz w:val="20"/>
      <w:szCs w:val="20"/>
      <w:lang w:eastAsia="es-CO"/>
    </w:rPr>
  </w:style>
  <w:style w:type="character" w:customStyle="1" w:styleId="InternetLink">
    <w:name w:val="Internet Link"/>
    <w:uiPriority w:val="99"/>
    <w:rsid w:val="008A5601"/>
    <w:rPr>
      <w:color w:val="0000FF"/>
      <w:u w:val="single"/>
    </w:rPr>
  </w:style>
  <w:style w:type="character" w:customStyle="1" w:styleId="BodyTextChar">
    <w:name w:val="Body Text Char"/>
    <w:basedOn w:val="Fuentedeprrafopredeter"/>
    <w:link w:val="TextBody"/>
    <w:qFormat/>
    <w:rsid w:val="000837B9"/>
    <w:rPr>
      <w:rFonts w:ascii="Verdana" w:eastAsia="Times New Roman" w:hAnsi="Verdana" w:cs="Times New Roman"/>
      <w:sz w:val="20"/>
      <w:szCs w:val="20"/>
      <w:lang w:val="es-MX" w:eastAsia="es-ES"/>
    </w:rPr>
  </w:style>
  <w:style w:type="character" w:customStyle="1" w:styleId="AsuntodelcomentarioCar">
    <w:name w:val="Asunto del comentario Car"/>
    <w:basedOn w:val="TextocomentarioCar"/>
    <w:link w:val="Asuntodelcomentario"/>
    <w:uiPriority w:val="99"/>
    <w:semiHidden/>
    <w:qFormat/>
    <w:rsid w:val="00D64975"/>
    <w:rPr>
      <w:rFonts w:ascii="Arial" w:eastAsia="Arial" w:hAnsi="Arial" w:cs="Arial"/>
      <w:b/>
      <w:bCs/>
      <w:color w:val="000000"/>
      <w:sz w:val="20"/>
      <w:szCs w:val="20"/>
      <w:lang w:eastAsia="es-CO"/>
    </w:rPr>
  </w:style>
  <w:style w:type="character" w:customStyle="1" w:styleId="SinespaciadoCar">
    <w:name w:val="Sin espaciado Car"/>
    <w:basedOn w:val="Fuentedeprrafopredeter"/>
    <w:link w:val="Sinespaciado"/>
    <w:uiPriority w:val="1"/>
    <w:qFormat/>
    <w:rsid w:val="00AD1F45"/>
    <w:rPr>
      <w:rFonts w:eastAsiaTheme="minorEastAsia"/>
      <w:lang w:val="es-ES"/>
    </w:rPr>
  </w:style>
  <w:style w:type="character" w:customStyle="1" w:styleId="Ttulo1Car">
    <w:name w:val="Título 1 Car"/>
    <w:basedOn w:val="Fuentedeprrafopredeter"/>
    <w:link w:val="Ttulo1"/>
    <w:uiPriority w:val="9"/>
    <w:qFormat/>
    <w:rsid w:val="005064ED"/>
    <w:rPr>
      <w:rFonts w:ascii="Arial" w:eastAsiaTheme="majorEastAsia" w:hAnsi="Arial" w:cs="Arial"/>
      <w:b/>
      <w:bCs/>
      <w:color w:val="00000A"/>
      <w:szCs w:val="28"/>
      <w:lang w:val="es-419" w:eastAsia="es-MX"/>
    </w:rPr>
  </w:style>
  <w:style w:type="character" w:customStyle="1" w:styleId="Ttulo2Car">
    <w:name w:val="Título 2 Car"/>
    <w:basedOn w:val="Fuentedeprrafopredeter"/>
    <w:link w:val="Ttulo2"/>
    <w:uiPriority w:val="9"/>
    <w:qFormat/>
    <w:rsid w:val="005064ED"/>
    <w:rPr>
      <w:rFonts w:ascii="Arial" w:eastAsia="Times New Roman" w:hAnsi="Arial" w:cs="Times New Roman"/>
      <w:b/>
      <w:bCs/>
      <w:color w:val="00000A"/>
      <w:szCs w:val="36"/>
      <w:lang w:eastAsia="es-CO"/>
    </w:rPr>
  </w:style>
  <w:style w:type="character" w:customStyle="1" w:styleId="smalltext">
    <w:name w:val="smalltext"/>
    <w:basedOn w:val="Fuentedeprrafopredeter"/>
    <w:qFormat/>
    <w:rsid w:val="004579A1"/>
  </w:style>
  <w:style w:type="character" w:styleId="nfasisintenso">
    <w:name w:val="Intense Emphasis"/>
    <w:basedOn w:val="Fuentedeprrafopredeter"/>
    <w:uiPriority w:val="21"/>
    <w:qFormat/>
    <w:rsid w:val="00AA77BD"/>
    <w:rPr>
      <w:i/>
      <w:iCs/>
      <w:color w:val="4F81BD" w:themeColor="accent1"/>
    </w:rPr>
  </w:style>
  <w:style w:type="character" w:customStyle="1" w:styleId="ListLabel1">
    <w:name w:val="ListLabel 1"/>
    <w:qFormat/>
    <w:rPr>
      <w:rFonts w:cs="Courier New"/>
    </w:rPr>
  </w:style>
  <w:style w:type="paragraph" w:customStyle="1" w:styleId="Heading">
    <w:name w:val="Heading"/>
    <w:basedOn w:val="Normal"/>
    <w:next w:val="TextBody"/>
    <w:qFormat/>
    <w:pPr>
      <w:keepNext/>
      <w:spacing w:before="240"/>
    </w:pPr>
    <w:rPr>
      <w:rFonts w:ascii="Liberation Sans" w:eastAsia="Droid Sans Fallback" w:hAnsi="Liberation Sans" w:cs="FreeSans"/>
      <w:sz w:val="28"/>
      <w:szCs w:val="28"/>
    </w:rPr>
  </w:style>
  <w:style w:type="paragraph" w:customStyle="1" w:styleId="TextBody">
    <w:name w:val="Text Body"/>
    <w:basedOn w:val="Normal"/>
    <w:link w:val="BodyTextChar"/>
    <w:rsid w:val="000837B9"/>
    <w:rPr>
      <w:rFonts w:ascii="Verdana" w:eastAsia="Times New Roman" w:hAnsi="Verdana" w:cs="Times New Roman"/>
      <w:color w:val="00000A"/>
      <w:sz w:val="20"/>
      <w:szCs w:val="20"/>
      <w:lang w:val="es-MX" w:eastAsia="es-ES"/>
    </w:rPr>
  </w:style>
  <w:style w:type="paragraph" w:styleId="Lista">
    <w:name w:val="List"/>
    <w:basedOn w:val="TextBody"/>
    <w:rPr>
      <w:rFonts w:cs="FreeSans"/>
    </w:rPr>
  </w:style>
  <w:style w:type="paragraph" w:styleId="Descripcin">
    <w:name w:val="caption"/>
    <w:basedOn w:val="Normal"/>
    <w:qFormat/>
    <w:rsid w:val="002245E9"/>
    <w:pPr>
      <w:suppressLineNumbers/>
    </w:pPr>
    <w:rPr>
      <w:rFonts w:cs="FreeSans"/>
      <w:i/>
      <w:iCs/>
      <w:sz w:val="18"/>
      <w:szCs w:val="24"/>
    </w:rPr>
  </w:style>
  <w:style w:type="paragraph" w:customStyle="1" w:styleId="Index">
    <w:name w:val="Index"/>
    <w:basedOn w:val="Normal"/>
    <w:qFormat/>
    <w:pPr>
      <w:suppressLineNumbers/>
    </w:pPr>
    <w:rPr>
      <w:rFonts w:cs="FreeSans"/>
    </w:rPr>
  </w:style>
  <w:style w:type="paragraph" w:styleId="Textodeglobo">
    <w:name w:val="Balloon Text"/>
    <w:basedOn w:val="Normal"/>
    <w:link w:val="TextodegloboCar"/>
    <w:uiPriority w:val="99"/>
    <w:semiHidden/>
    <w:unhideWhenUsed/>
    <w:qFormat/>
    <w:rsid w:val="0028650D"/>
    <w:rPr>
      <w:rFonts w:ascii="Tahoma" w:hAnsi="Tahoma" w:cs="Tahoma"/>
      <w:sz w:val="16"/>
      <w:szCs w:val="16"/>
    </w:rPr>
  </w:style>
  <w:style w:type="paragraph" w:styleId="Encabezado">
    <w:name w:val="header"/>
    <w:basedOn w:val="Normal"/>
    <w:link w:val="EncabezadoCar"/>
    <w:uiPriority w:val="99"/>
    <w:unhideWhenUsed/>
    <w:rsid w:val="007C002C"/>
    <w:pPr>
      <w:tabs>
        <w:tab w:val="center" w:pos="4419"/>
        <w:tab w:val="right" w:pos="8838"/>
      </w:tabs>
    </w:pPr>
  </w:style>
  <w:style w:type="paragraph" w:styleId="Piedepgina">
    <w:name w:val="footer"/>
    <w:basedOn w:val="Normal"/>
    <w:link w:val="PiedepginaCar"/>
    <w:uiPriority w:val="99"/>
    <w:unhideWhenUsed/>
    <w:rsid w:val="007C002C"/>
    <w:pPr>
      <w:tabs>
        <w:tab w:val="center" w:pos="4419"/>
        <w:tab w:val="right" w:pos="8838"/>
      </w:tabs>
    </w:pPr>
  </w:style>
  <w:style w:type="paragraph" w:styleId="Prrafodelista">
    <w:name w:val="List Paragraph"/>
    <w:basedOn w:val="Normal"/>
    <w:uiPriority w:val="34"/>
    <w:qFormat/>
    <w:rsid w:val="00713676"/>
    <w:pPr>
      <w:ind w:left="720"/>
      <w:contextualSpacing/>
    </w:pPr>
  </w:style>
  <w:style w:type="paragraph" w:styleId="Textocomentario">
    <w:name w:val="annotation text"/>
    <w:basedOn w:val="Normal"/>
    <w:link w:val="TextocomentarioCar"/>
    <w:unhideWhenUsed/>
    <w:qFormat/>
    <w:rsid w:val="00C845BD"/>
    <w:rPr>
      <w:sz w:val="20"/>
      <w:szCs w:val="20"/>
    </w:rPr>
  </w:style>
  <w:style w:type="paragraph" w:styleId="NormalWeb">
    <w:name w:val="Normal (Web)"/>
    <w:basedOn w:val="Normal"/>
    <w:uiPriority w:val="99"/>
    <w:semiHidden/>
    <w:unhideWhenUsed/>
    <w:qFormat/>
    <w:rsid w:val="000A1BF7"/>
    <w:pPr>
      <w:spacing w:beforeAutospacing="1" w:afterAutospacing="1"/>
      <w:jc w:val="left"/>
    </w:pPr>
    <w:rPr>
      <w:rFonts w:ascii="Times New Roman" w:eastAsia="Times New Roman" w:hAnsi="Times New Roman" w:cs="Times New Roman"/>
      <w:color w:val="00000A"/>
      <w:sz w:val="24"/>
      <w:szCs w:val="24"/>
    </w:rPr>
  </w:style>
  <w:style w:type="paragraph" w:customStyle="1" w:styleId="Default">
    <w:name w:val="Default"/>
    <w:qFormat/>
    <w:rsid w:val="00DB2ACA"/>
    <w:pPr>
      <w:suppressAutoHyphens/>
      <w:spacing w:line="240" w:lineRule="auto"/>
    </w:pPr>
    <w:rPr>
      <w:rFonts w:ascii="Wingdings" w:eastAsia="Times New Roman" w:hAnsi="Wingdings" w:cs="Wingdings"/>
      <w:color w:val="000000"/>
      <w:sz w:val="24"/>
      <w:szCs w:val="24"/>
      <w:lang w:eastAsia="es-CO"/>
    </w:rPr>
  </w:style>
  <w:style w:type="paragraph" w:styleId="Asuntodelcomentario">
    <w:name w:val="annotation subject"/>
    <w:basedOn w:val="Textocomentario"/>
    <w:link w:val="AsuntodelcomentarioCar"/>
    <w:uiPriority w:val="99"/>
    <w:semiHidden/>
    <w:unhideWhenUsed/>
    <w:qFormat/>
    <w:rsid w:val="00D64975"/>
    <w:rPr>
      <w:b/>
      <w:bCs/>
    </w:rPr>
  </w:style>
  <w:style w:type="paragraph" w:styleId="Sinespaciado">
    <w:name w:val="No Spacing"/>
    <w:link w:val="SinespaciadoCar"/>
    <w:uiPriority w:val="1"/>
    <w:qFormat/>
    <w:rsid w:val="00AD1F45"/>
    <w:pPr>
      <w:suppressAutoHyphens/>
      <w:spacing w:line="240" w:lineRule="auto"/>
    </w:pPr>
    <w:rPr>
      <w:rFonts w:ascii="Calibri" w:eastAsiaTheme="minorEastAsia" w:hAnsi="Calibri"/>
      <w:lang w:val="es-ES"/>
    </w:rPr>
  </w:style>
  <w:style w:type="paragraph" w:styleId="Revisin">
    <w:name w:val="Revision"/>
    <w:uiPriority w:val="99"/>
    <w:semiHidden/>
    <w:qFormat/>
    <w:rsid w:val="00B012D7"/>
    <w:pPr>
      <w:suppressAutoHyphens/>
      <w:spacing w:line="240" w:lineRule="auto"/>
    </w:pPr>
    <w:rPr>
      <w:rFonts w:ascii="Arial" w:eastAsia="Arial" w:hAnsi="Arial" w:cs="Arial"/>
      <w:color w:val="000000"/>
      <w:lang w:eastAsia="es-CO"/>
    </w:rPr>
  </w:style>
  <w:style w:type="paragraph" w:styleId="Bibliografa">
    <w:name w:val="Bibliography"/>
    <w:basedOn w:val="Normal"/>
    <w:next w:val="Normal"/>
    <w:uiPriority w:val="37"/>
    <w:unhideWhenUsed/>
    <w:qFormat/>
    <w:rsid w:val="000F313A"/>
    <w:pPr>
      <w:spacing w:after="200" w:line="276" w:lineRule="auto"/>
      <w:jc w:val="left"/>
    </w:pPr>
    <w:rPr>
      <w:rFonts w:asciiTheme="minorHAnsi" w:eastAsiaTheme="minorEastAsia" w:hAnsiTheme="minorHAnsi" w:cstheme="minorBidi"/>
      <w:color w:val="00000A"/>
      <w:lang w:val="es-MX" w:eastAsia="es-MX"/>
    </w:rPr>
  </w:style>
  <w:style w:type="paragraph" w:customStyle="1" w:styleId="FrameContents">
    <w:name w:val="Frame Contents"/>
    <w:basedOn w:val="Normal"/>
    <w:qFormat/>
  </w:style>
  <w:style w:type="paragraph" w:customStyle="1" w:styleId="Quotations">
    <w:name w:val="Quotations"/>
    <w:basedOn w:val="Normal"/>
    <w:qFormat/>
  </w:style>
  <w:style w:type="paragraph" w:styleId="Ttulo">
    <w:name w:val="Title"/>
    <w:basedOn w:val="Heading"/>
    <w:qFormat/>
  </w:style>
  <w:style w:type="paragraph" w:styleId="Subttulo">
    <w:name w:val="Subtitle"/>
    <w:basedOn w:val="Heading"/>
    <w:qFormat/>
  </w:style>
  <w:style w:type="table" w:styleId="Tablaconcuadrcula">
    <w:name w:val="Table Grid"/>
    <w:basedOn w:val="Tablanormal"/>
    <w:uiPriority w:val="59"/>
    <w:rsid w:val="00533D7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ED51E0"/>
    <w:rPr>
      <w:color w:val="808080"/>
    </w:rPr>
  </w:style>
  <w:style w:type="character" w:styleId="Hipervnculo">
    <w:name w:val="Hyperlink"/>
    <w:basedOn w:val="Fuentedeprrafopredeter"/>
    <w:uiPriority w:val="99"/>
    <w:unhideWhenUsed/>
    <w:rsid w:val="00F1050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9917697">
      <w:bodyDiv w:val="1"/>
      <w:marLeft w:val="0"/>
      <w:marRight w:val="0"/>
      <w:marTop w:val="0"/>
      <w:marBottom w:val="0"/>
      <w:divBdr>
        <w:top w:val="none" w:sz="0" w:space="0" w:color="auto"/>
        <w:left w:val="none" w:sz="0" w:space="0" w:color="auto"/>
        <w:bottom w:val="none" w:sz="0" w:space="0" w:color="auto"/>
        <w:right w:val="none" w:sz="0" w:space="0" w:color="auto"/>
      </w:divBdr>
    </w:div>
    <w:div w:id="383263485">
      <w:bodyDiv w:val="1"/>
      <w:marLeft w:val="0"/>
      <w:marRight w:val="0"/>
      <w:marTop w:val="0"/>
      <w:marBottom w:val="0"/>
      <w:divBdr>
        <w:top w:val="none" w:sz="0" w:space="0" w:color="auto"/>
        <w:left w:val="none" w:sz="0" w:space="0" w:color="auto"/>
        <w:bottom w:val="none" w:sz="0" w:space="0" w:color="auto"/>
        <w:right w:val="none" w:sz="0" w:space="0" w:color="auto"/>
      </w:divBdr>
    </w:div>
    <w:div w:id="594165921">
      <w:bodyDiv w:val="1"/>
      <w:marLeft w:val="0"/>
      <w:marRight w:val="0"/>
      <w:marTop w:val="0"/>
      <w:marBottom w:val="0"/>
      <w:divBdr>
        <w:top w:val="none" w:sz="0" w:space="0" w:color="auto"/>
        <w:left w:val="none" w:sz="0" w:space="0" w:color="auto"/>
        <w:bottom w:val="none" w:sz="0" w:space="0" w:color="auto"/>
        <w:right w:val="none" w:sz="0" w:space="0" w:color="auto"/>
      </w:divBdr>
    </w:div>
    <w:div w:id="1998458507">
      <w:bodyDiv w:val="1"/>
      <w:marLeft w:val="0"/>
      <w:marRight w:val="0"/>
      <w:marTop w:val="0"/>
      <w:marBottom w:val="0"/>
      <w:divBdr>
        <w:top w:val="none" w:sz="0" w:space="0" w:color="auto"/>
        <w:left w:val="none" w:sz="0" w:space="0" w:color="auto"/>
        <w:bottom w:val="none" w:sz="0" w:space="0" w:color="auto"/>
        <w:right w:val="none" w:sz="0" w:space="0" w:color="auto"/>
      </w:divBdr>
    </w:div>
    <w:div w:id="21237658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_rels/header1.xml.rels><?xml version="1.0" encoding="UTF-8" standalone="yes"?>
<Relationships xmlns="http://schemas.openxmlformats.org/package/2006/relationships"><Relationship Id="rId1" Type="http://schemas.openxmlformats.org/officeDocument/2006/relationships/image" Target="media/image9.jpeg"/></Relationships>
</file>

<file path=word/_rels/header2.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Ado12</b:Tag>
    <b:SourceType>InternetSite</b:SourceType>
    <b:Guid>{1B5256A5-A743-46E9-B57F-0B9006607DBE}</b:Guid>
    <b:Title>Adobe</b:Title>
    <b:Year>2012</b:Year>
    <b:Author>
      <b:Author>
        <b:Corporate>Adobe</b:Corporate>
      </b:Author>
    </b:Author>
    <b:InternetSiteTitle>Illustrator/Herramientas</b:InternetSiteTitle>
    <b:YearAccessed>2013</b:YearAccessed>
    <b:MonthAccessed>Agosto</b:MonthAccessed>
    <b:DayAccessed>2</b:DayAccessed>
    <b:URL>http://help.adobe.com/es_ES/illustrator/cs/using/WS714a382cdf7d304e7e07d0100196cbc5f-6337a.html</b:URL>
    <b:RefOrder>1</b:RefOrder>
  </b:Source>
</b:Sources>
</file>

<file path=customXml/itemProps1.xml><?xml version="1.0" encoding="utf-8"?>
<ds:datastoreItem xmlns:ds="http://schemas.openxmlformats.org/officeDocument/2006/customXml" ds:itemID="{A9581D27-181A-422D-B300-1322FC239B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2891</TotalTime>
  <Pages>7</Pages>
  <Words>813</Words>
  <Characters>4476</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5279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Sergio</dc:creator>
  <cp:lastModifiedBy>Andres Cadena</cp:lastModifiedBy>
  <cp:revision>119</cp:revision>
  <cp:lastPrinted>2018-02-06T14:59:00Z</cp:lastPrinted>
  <dcterms:created xsi:type="dcterms:W3CDTF">2016-11-29T17:03:00Z</dcterms:created>
  <dcterms:modified xsi:type="dcterms:W3CDTF">2023-04-26T21:06:00Z</dcterms:modified>
  <dc:language>es-CO</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