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583" w:rsidRPr="00AB4583" w:rsidRDefault="002A16DD" w:rsidP="00AB4583">
      <w:pPr>
        <w:spacing w:line="276" w:lineRule="auto"/>
        <w:jc w:val="center"/>
        <w:rPr>
          <w:b/>
          <w:sz w:val="28"/>
          <w:szCs w:val="28"/>
        </w:rPr>
      </w:pPr>
      <w:bookmarkStart w:id="0" w:name="_GoBack"/>
      <w:bookmarkEnd w:id="0"/>
      <w:r w:rsidRPr="00AB4583">
        <w:rPr>
          <w:b/>
          <w:sz w:val="28"/>
          <w:szCs w:val="28"/>
        </w:rPr>
        <w:t>PROTOCOLO PARA EL DISEÑO DE CIRCUITOS</w:t>
      </w:r>
      <w:r w:rsidR="00232003" w:rsidRPr="00AB4583">
        <w:rPr>
          <w:b/>
          <w:sz w:val="28"/>
          <w:szCs w:val="28"/>
        </w:rPr>
        <w:t xml:space="preserve"> I</w:t>
      </w:r>
      <w:r w:rsidR="00AB4583">
        <w:rPr>
          <w:b/>
          <w:sz w:val="28"/>
          <w:szCs w:val="28"/>
        </w:rPr>
        <w:t>MPRESOS DESDE ADOBE ILLUSTRATOR</w:t>
      </w:r>
    </w:p>
    <w:p w:rsidR="00AB4583" w:rsidRPr="00F012E0" w:rsidRDefault="00232003" w:rsidP="00F012E0">
      <w:pPr>
        <w:jc w:val="center"/>
        <w:rPr>
          <w:b/>
          <w:i/>
          <w:sz w:val="24"/>
          <w:szCs w:val="28"/>
        </w:rPr>
      </w:pPr>
      <w:r w:rsidRPr="00AB4583">
        <w:rPr>
          <w:b/>
          <w:i/>
          <w:sz w:val="24"/>
          <w:szCs w:val="28"/>
        </w:rPr>
        <w:t>Versión 1.0</w:t>
      </w:r>
    </w:p>
    <w:p w:rsidR="0028650D" w:rsidRPr="00AB4583" w:rsidRDefault="00232003" w:rsidP="00AB4583">
      <w:pPr>
        <w:jc w:val="right"/>
        <w:rPr>
          <w:b/>
          <w:sz w:val="26"/>
          <w:szCs w:val="26"/>
        </w:rPr>
      </w:pPr>
      <w:r w:rsidRPr="00232003">
        <w:rPr>
          <w:b/>
          <w:sz w:val="26"/>
          <w:szCs w:val="26"/>
        </w:rPr>
        <w:t>Elaboro: María Camila Guachetá Buendía</w:t>
      </w:r>
    </w:p>
    <w:p w:rsidR="00250922" w:rsidRPr="00030AD6" w:rsidRDefault="0028650D" w:rsidP="00030AD6">
      <w:pPr>
        <w:pStyle w:val="Ttulo1"/>
        <w:numPr>
          <w:ilvl w:val="0"/>
          <w:numId w:val="45"/>
        </w:numPr>
      </w:pPr>
      <w:r w:rsidRPr="00030AD6">
        <w:t>OBJETIVO</w:t>
      </w:r>
    </w:p>
    <w:p w:rsidR="0028650D" w:rsidRPr="00F012E0" w:rsidRDefault="00250922" w:rsidP="00F012E0">
      <w:pPr>
        <w:tabs>
          <w:tab w:val="num" w:pos="720"/>
        </w:tabs>
        <w:ind w:left="0"/>
        <w:rPr>
          <w:bCs/>
        </w:rPr>
      </w:pPr>
      <w:r w:rsidRPr="00250922">
        <w:rPr>
          <w:bCs/>
        </w:rPr>
        <w:t>Mostrar a la comunidad Uniandina el procedimiento que se debe seguir en el diseño y generación de archivos para fabricar esquemas electrónicos mediante el uso de varios programas.</w:t>
      </w:r>
    </w:p>
    <w:p w:rsidR="0028650D" w:rsidRDefault="0028650D" w:rsidP="00030AD6">
      <w:pPr>
        <w:pStyle w:val="Ttulo1"/>
        <w:numPr>
          <w:ilvl w:val="0"/>
          <w:numId w:val="45"/>
        </w:numPr>
      </w:pPr>
      <w:r>
        <w:t xml:space="preserve">ALCANCE </w:t>
      </w:r>
    </w:p>
    <w:p w:rsidR="0028650D" w:rsidRPr="00F012E0" w:rsidRDefault="00250922" w:rsidP="00F012E0">
      <w:pPr>
        <w:tabs>
          <w:tab w:val="left" w:pos="0"/>
        </w:tabs>
        <w:ind w:left="0"/>
        <w:rPr>
          <w:bCs/>
        </w:rPr>
      </w:pPr>
      <w:r w:rsidRPr="00250922">
        <w:rPr>
          <w:bCs/>
        </w:rPr>
        <w:t xml:space="preserve">Dar a conocer a la comunidad Uniandina el procedimiento a seguir para el diseño de impresos en Adobe Illustrator, generación de archivos necesarios para la fabricación del diseño en Design y confirmación de la generación correcta de los archivos gerber en Gerbmagic. </w:t>
      </w:r>
      <w:r w:rsidR="00F012E0">
        <w:rPr>
          <w:bCs/>
        </w:rPr>
        <w:t>Para de esta forma,</w:t>
      </w:r>
      <w:r>
        <w:rPr>
          <w:bCs/>
        </w:rPr>
        <w:t xml:space="preserve"> llegar a la apropiación del manejo d</w:t>
      </w:r>
      <w:r w:rsidR="00460E85">
        <w:rPr>
          <w:bCs/>
        </w:rPr>
        <w:t>e estos programas con el fin de tener más herramientas que faciliten el diseño y generación de impresos.</w:t>
      </w:r>
    </w:p>
    <w:p w:rsidR="00232003" w:rsidRPr="00AB4583" w:rsidRDefault="0028650D" w:rsidP="00030AD6">
      <w:pPr>
        <w:pStyle w:val="Ttulo1"/>
        <w:numPr>
          <w:ilvl w:val="0"/>
          <w:numId w:val="45"/>
        </w:numPr>
      </w:pPr>
      <w:r w:rsidRPr="00232003">
        <w:t>REQUISITOS</w:t>
      </w:r>
      <w:r w:rsidR="00232003" w:rsidRPr="00232003">
        <w:t xml:space="preserve"> DE SOFTWARE</w:t>
      </w:r>
    </w:p>
    <w:p w:rsidR="00232003" w:rsidRDefault="00232003" w:rsidP="00AB4583">
      <w:pPr>
        <w:pStyle w:val="Prrafodelista"/>
        <w:numPr>
          <w:ilvl w:val="0"/>
          <w:numId w:val="44"/>
        </w:numPr>
      </w:pPr>
      <w:r>
        <w:t>Adobe Illustrator CC6</w:t>
      </w:r>
    </w:p>
    <w:p w:rsidR="00232003" w:rsidRDefault="00232003" w:rsidP="00AB4583">
      <w:pPr>
        <w:pStyle w:val="Prrafodelista"/>
        <w:numPr>
          <w:ilvl w:val="0"/>
          <w:numId w:val="44"/>
        </w:numPr>
      </w:pPr>
      <w:r>
        <w:t>Design 8.0</w:t>
      </w:r>
    </w:p>
    <w:p w:rsidR="00232003" w:rsidRDefault="00232003" w:rsidP="00AB4583">
      <w:pPr>
        <w:pStyle w:val="Prrafodelista"/>
        <w:numPr>
          <w:ilvl w:val="0"/>
          <w:numId w:val="44"/>
        </w:numPr>
      </w:pPr>
      <w:r>
        <w:t>Gerbmagic</w:t>
      </w:r>
    </w:p>
    <w:p w:rsidR="00232003" w:rsidRDefault="000F313A" w:rsidP="00F012E0">
      <w:pPr>
        <w:spacing w:after="200" w:line="276" w:lineRule="auto"/>
        <w:ind w:left="0"/>
        <w:jc w:val="left"/>
      </w:pPr>
      <w:r>
        <w:br w:type="page"/>
      </w:r>
    </w:p>
    <w:p w:rsidR="00380FE6" w:rsidRPr="00380FE6" w:rsidRDefault="000F313A" w:rsidP="00030AD6">
      <w:pPr>
        <w:pStyle w:val="Ttulo1"/>
        <w:numPr>
          <w:ilvl w:val="0"/>
          <w:numId w:val="45"/>
        </w:numPr>
      </w:pPr>
      <w:r w:rsidRPr="00AB4583">
        <w:lastRenderedPageBreak/>
        <w:t>PASO</w:t>
      </w:r>
      <w:r w:rsidRPr="00380FE6">
        <w:t xml:space="preserve"> A PASO</w:t>
      </w:r>
    </w:p>
    <w:p w:rsidR="000F313A" w:rsidRPr="00AB4583" w:rsidRDefault="00030AD6" w:rsidP="00030AD6">
      <w:pPr>
        <w:pStyle w:val="Ttulo2"/>
        <w:numPr>
          <w:ilvl w:val="1"/>
          <w:numId w:val="45"/>
        </w:numPr>
      </w:pPr>
      <w:r w:rsidRPr="00AB4583">
        <w:t>PRIMERA PARTE</w:t>
      </w:r>
    </w:p>
    <w:p w:rsidR="000F313A" w:rsidRPr="000F313A" w:rsidRDefault="000F313A" w:rsidP="000F313A">
      <w:pPr>
        <w:pStyle w:val="Prrafodelista"/>
        <w:numPr>
          <w:ilvl w:val="0"/>
          <w:numId w:val="41"/>
        </w:numPr>
        <w:spacing w:line="276" w:lineRule="auto"/>
        <w:ind w:left="1134" w:hanging="284"/>
      </w:pPr>
      <w:r w:rsidRPr="000F313A">
        <w:t>Se abre Adobe Illustrator CC</w:t>
      </w:r>
    </w:p>
    <w:p w:rsidR="00AB4583" w:rsidRDefault="000F313A" w:rsidP="00AB4583">
      <w:pPr>
        <w:pStyle w:val="Sinespaciado"/>
        <w:jc w:val="center"/>
      </w:pPr>
      <w:r w:rsidRPr="000F313A">
        <w:rPr>
          <w:noProof/>
          <w:lang w:val="es-CO" w:eastAsia="es-CO"/>
        </w:rPr>
        <w:drawing>
          <wp:inline distT="0" distB="0" distL="0" distR="0">
            <wp:extent cx="5429231" cy="34766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5848" cy="3480862"/>
                    </a:xfrm>
                    <a:prstGeom prst="rect">
                      <a:avLst/>
                    </a:prstGeom>
                    <a:noFill/>
                  </pic:spPr>
                </pic:pic>
              </a:graphicData>
            </a:graphic>
          </wp:inline>
        </w:drawing>
      </w:r>
    </w:p>
    <w:p w:rsidR="000F313A" w:rsidRPr="000F313A" w:rsidRDefault="00AB4583" w:rsidP="00AB4583">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1</w:t>
      </w:r>
      <w:r w:rsidR="00F03F64">
        <w:rPr>
          <w:noProof/>
        </w:rPr>
        <w:fldChar w:fldCharType="end"/>
      </w:r>
      <w:r>
        <w:t xml:space="preserve">: </w:t>
      </w:r>
      <w:r w:rsidRPr="00456B24">
        <w:t>Ventana de Adobe Illustrator.</w:t>
      </w:r>
    </w:p>
    <w:p w:rsidR="000F313A" w:rsidRPr="000F313A" w:rsidRDefault="000F313A" w:rsidP="000F313A">
      <w:pPr>
        <w:pStyle w:val="Prrafodelista"/>
        <w:numPr>
          <w:ilvl w:val="0"/>
          <w:numId w:val="41"/>
        </w:numPr>
        <w:spacing w:line="240" w:lineRule="auto"/>
        <w:ind w:left="284" w:hanging="284"/>
      </w:pPr>
      <w:r w:rsidRPr="000F313A">
        <w:t xml:space="preserve">Se hace clic en la pestaña de </w:t>
      </w:r>
      <w:r w:rsidRPr="000F313A">
        <w:rPr>
          <w:b/>
          <w:i/>
          <w:color w:val="FF0000"/>
        </w:rPr>
        <w:t>Archivo</w:t>
      </w:r>
      <w:r w:rsidRPr="000F313A">
        <w:t xml:space="preserve"> y luego en </w:t>
      </w:r>
      <w:r w:rsidRPr="000F313A">
        <w:rPr>
          <w:b/>
          <w:i/>
          <w:color w:val="FF0000"/>
        </w:rPr>
        <w:t>Nuevo</w:t>
      </w:r>
      <w:r w:rsidRPr="000F313A">
        <w:rPr>
          <w:i/>
        </w:rPr>
        <w:t xml:space="preserve">. </w:t>
      </w:r>
      <w:r w:rsidRPr="000F313A">
        <w:t xml:space="preserve">Ahora aparecerá una nueva ventana en la cual se coloca el </w:t>
      </w:r>
      <w:r w:rsidRPr="000F313A">
        <w:rPr>
          <w:b/>
          <w:color w:val="00B0F0"/>
        </w:rPr>
        <w:t>nombre del proyecto</w:t>
      </w:r>
      <w:r w:rsidRPr="000F313A">
        <w:t xml:space="preserve"> y se selecciona el </w:t>
      </w:r>
      <w:r w:rsidRPr="000F313A">
        <w:rPr>
          <w:b/>
          <w:color w:val="00B0F0"/>
        </w:rPr>
        <w:t>área de recorte</w:t>
      </w:r>
      <w:r w:rsidRPr="000F313A">
        <w:t xml:space="preserve"> y luego se hace clic en </w:t>
      </w:r>
      <w:r w:rsidRPr="000F313A">
        <w:rPr>
          <w:b/>
          <w:i/>
          <w:color w:val="FF0000"/>
        </w:rPr>
        <w:t>Aceptar</w:t>
      </w:r>
      <w:r w:rsidRPr="000F313A">
        <w:t xml:space="preserve">. </w:t>
      </w:r>
      <w:r w:rsidRPr="000F313A">
        <w:rPr>
          <w:color w:val="7030A0"/>
        </w:rPr>
        <w:t xml:space="preserve">(Nota: para imprimir una (1) máscara </w:t>
      </w:r>
      <w:r>
        <w:rPr>
          <w:color w:val="7030A0"/>
        </w:rPr>
        <w:t xml:space="preserve">para trabajar en el equipo </w:t>
      </w:r>
      <w:r w:rsidRPr="00EC722A">
        <w:rPr>
          <w:i/>
          <w:color w:val="7030A0"/>
        </w:rPr>
        <w:t>Karl Sussligner</w:t>
      </w:r>
      <w:r w:rsidRPr="000F313A">
        <w:rPr>
          <w:color w:val="7030A0"/>
        </w:rPr>
        <w:t xml:space="preserve"> es aconsejable poner en área de recorte A4).</w:t>
      </w:r>
    </w:p>
    <w:p w:rsidR="00AB4583" w:rsidRDefault="000F313A" w:rsidP="00F012E0">
      <w:pPr>
        <w:pStyle w:val="Sinespaciado"/>
        <w:keepNext/>
        <w:jc w:val="center"/>
      </w:pPr>
      <w:r w:rsidRPr="000F313A">
        <w:rPr>
          <w:noProof/>
          <w:lang w:val="es-CO" w:eastAsia="es-CO"/>
        </w:rPr>
        <w:lastRenderedPageBreak/>
        <w:drawing>
          <wp:inline distT="0" distB="0" distL="0" distR="0">
            <wp:extent cx="4306417" cy="2264305"/>
            <wp:effectExtent l="0" t="0" r="0" b="0"/>
            <wp:docPr id="9" name="8 Imagen" descr="Dibuj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ng"/>
                    <pic:cNvPicPr/>
                  </pic:nvPicPr>
                  <pic:blipFill>
                    <a:blip r:embed="rId9" cstate="print"/>
                    <a:stretch>
                      <a:fillRect/>
                    </a:stretch>
                  </pic:blipFill>
                  <pic:spPr>
                    <a:xfrm>
                      <a:off x="0" y="0"/>
                      <a:ext cx="4330451" cy="2276942"/>
                    </a:xfrm>
                    <a:prstGeom prst="rect">
                      <a:avLst/>
                    </a:prstGeom>
                  </pic:spPr>
                </pic:pic>
              </a:graphicData>
            </a:graphic>
          </wp:inline>
        </w:drawing>
      </w:r>
    </w:p>
    <w:p w:rsidR="000F313A" w:rsidRPr="000F313A" w:rsidRDefault="00AB4583" w:rsidP="00F012E0">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2</w:t>
      </w:r>
      <w:r w:rsidR="00F03F64">
        <w:rPr>
          <w:noProof/>
        </w:rPr>
        <w:fldChar w:fldCharType="end"/>
      </w:r>
      <w:r>
        <w:t xml:space="preserve">: </w:t>
      </w:r>
      <w:r w:rsidRPr="00BD6F1F">
        <w:t xml:space="preserve">Como crear un nuevo </w:t>
      </w:r>
      <w:r w:rsidRPr="00AB4583">
        <w:t>archivo</w:t>
      </w:r>
      <w:r w:rsidRPr="00BD6F1F">
        <w:t>.</w:t>
      </w:r>
    </w:p>
    <w:p w:rsidR="000F313A" w:rsidRPr="000F313A" w:rsidRDefault="000F313A" w:rsidP="00F012E0">
      <w:pPr>
        <w:pStyle w:val="Prrafodelista"/>
        <w:numPr>
          <w:ilvl w:val="0"/>
          <w:numId w:val="41"/>
        </w:numPr>
        <w:spacing w:line="240" w:lineRule="auto"/>
        <w:ind w:left="284" w:hanging="284"/>
      </w:pPr>
      <w:r w:rsidRPr="000F313A">
        <w:t>Si desea trabajar por capas, se pueden añadir nuevas capas haciendo clic en el</w:t>
      </w:r>
      <w:r w:rsidR="00EC722A">
        <w:t xml:space="preserve">   </w:t>
      </w:r>
      <w:r w:rsidRPr="000F313A">
        <w:t xml:space="preserve"> ícono</w:t>
      </w:r>
      <w:r w:rsidR="00AB4583">
        <w:t xml:space="preserve"> </w:t>
      </w:r>
      <w:r w:rsidRPr="000F313A">
        <w:rPr>
          <w:noProof/>
        </w:rPr>
        <w:drawing>
          <wp:inline distT="0" distB="0" distL="0" distR="0">
            <wp:extent cx="191386" cy="212188"/>
            <wp:effectExtent l="0" t="0" r="0" b="0"/>
            <wp:docPr id="1026" name="Picture 2" descr="http://help.adobe.com/es_ES/illustrator/cs/using/images/fx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help.adobe.com/es_ES/illustrator/cs/using/images/fx_0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5657" t="90219" r="29148" b="4066"/>
                    <a:stretch/>
                  </pic:blipFill>
                  <pic:spPr bwMode="auto">
                    <a:xfrm>
                      <a:off x="0" y="0"/>
                      <a:ext cx="194085" cy="215181"/>
                    </a:xfrm>
                    <a:prstGeom prst="rect">
                      <a:avLst/>
                    </a:prstGeom>
                    <a:noFill/>
                    <a:extLst/>
                  </pic:spPr>
                </pic:pic>
              </a:graphicData>
            </a:graphic>
          </wp:inline>
        </w:drawing>
      </w:r>
      <w:r w:rsidRPr="000F313A">
        <w:t>, y las capas que posea el proyecto se encontrarán en forma de lista en la parte inferior derecha de la ventana de Adobe Illustrator. La lista de capas se encuentra ordenada de la capa superior del proyecto a la capa inferior, si se tiene una vista perpendicular al impreso que se está realizando.</w:t>
      </w:r>
    </w:p>
    <w:p w:rsidR="00AB4583" w:rsidRDefault="000F313A" w:rsidP="00AB4583">
      <w:pPr>
        <w:keepNext/>
        <w:jc w:val="center"/>
      </w:pPr>
      <w:r w:rsidRPr="000F313A">
        <w:rPr>
          <w:noProof/>
        </w:rPr>
        <w:drawing>
          <wp:inline distT="0" distB="0" distL="0" distR="0">
            <wp:extent cx="4276725" cy="2326291"/>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rcRect b="3381"/>
                    <a:stretch>
                      <a:fillRect/>
                    </a:stretch>
                  </pic:blipFill>
                  <pic:spPr>
                    <a:xfrm>
                      <a:off x="0" y="0"/>
                      <a:ext cx="4302823" cy="2340487"/>
                    </a:xfrm>
                    <a:prstGeom prst="rect">
                      <a:avLst/>
                    </a:prstGeom>
                  </pic:spPr>
                </pic:pic>
              </a:graphicData>
            </a:graphic>
          </wp:inline>
        </w:drawing>
      </w:r>
    </w:p>
    <w:p w:rsidR="000F313A" w:rsidRPr="000F313A" w:rsidRDefault="00AB4583" w:rsidP="00F012E0">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3</w:t>
      </w:r>
      <w:r w:rsidR="00F03F64">
        <w:rPr>
          <w:noProof/>
        </w:rPr>
        <w:fldChar w:fldCharType="end"/>
      </w:r>
      <w:r>
        <w:t xml:space="preserve">: </w:t>
      </w:r>
      <w:r w:rsidRPr="0060611A">
        <w:t>Creación de Capas.</w:t>
      </w:r>
    </w:p>
    <w:p w:rsidR="000F313A" w:rsidRPr="000F313A" w:rsidRDefault="000F313A" w:rsidP="000F313A">
      <w:pPr>
        <w:pStyle w:val="Prrafodelista"/>
        <w:numPr>
          <w:ilvl w:val="0"/>
          <w:numId w:val="41"/>
        </w:numPr>
        <w:spacing w:after="200" w:line="276" w:lineRule="auto"/>
        <w:ind w:left="284" w:hanging="284"/>
      </w:pPr>
      <w:r w:rsidRPr="000F313A">
        <w:lastRenderedPageBreak/>
        <w:t xml:space="preserve">A </w:t>
      </w:r>
      <w:r w:rsidR="00F012E0" w:rsidRPr="000F313A">
        <w:t>continuación,</w:t>
      </w:r>
      <w:r w:rsidRPr="000F313A">
        <w:t xml:space="preserve"> se nombran algunas de las herramientas más útiles para la creación de impresos en Adobe Illustrator: </w:t>
      </w:r>
    </w:p>
    <w:p w:rsidR="00AB4583" w:rsidRDefault="000F313A" w:rsidP="00AB4583">
      <w:pPr>
        <w:keepNext/>
        <w:jc w:val="center"/>
      </w:pPr>
      <w:r w:rsidRPr="000F313A">
        <w:rPr>
          <w:noProof/>
        </w:rPr>
        <w:drawing>
          <wp:inline distT="0" distB="0" distL="0" distR="0">
            <wp:extent cx="4988624" cy="547687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de Herramient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247" cy="5491832"/>
                    </a:xfrm>
                    <a:prstGeom prst="rect">
                      <a:avLst/>
                    </a:prstGeom>
                  </pic:spPr>
                </pic:pic>
              </a:graphicData>
            </a:graphic>
          </wp:inline>
        </w:drawing>
      </w:r>
    </w:p>
    <w:p w:rsidR="000F313A" w:rsidRPr="000F313A" w:rsidRDefault="00AB4583" w:rsidP="00AB4583">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4</w:t>
      </w:r>
      <w:r w:rsidR="00F03F64">
        <w:rPr>
          <w:noProof/>
        </w:rPr>
        <w:fldChar w:fldCharType="end"/>
      </w:r>
      <w:r>
        <w:t xml:space="preserve">: </w:t>
      </w:r>
      <w:r w:rsidRPr="00F917F9">
        <w:t>Tabla de Herramientas [1].</w:t>
      </w:r>
    </w:p>
    <w:p w:rsidR="000F313A" w:rsidRPr="000F313A" w:rsidRDefault="000F313A" w:rsidP="000F313A">
      <w:r w:rsidRPr="000F313A">
        <w:lastRenderedPageBreak/>
        <w:t>Nota: Otro comando que puede ayudar es copiar: mientras se mantiene presionado ALT, se arrastra con el mouse la figura que se desea copiar. También 3 íconos que son de gran ayuda en la tabla de capas son:</w:t>
      </w:r>
    </w:p>
    <w:p w:rsidR="000F313A" w:rsidRPr="000F313A" w:rsidRDefault="000F313A" w:rsidP="000F313A">
      <w:r w:rsidRPr="000F313A">
        <w:rPr>
          <w:noProof/>
        </w:rPr>
        <w:drawing>
          <wp:anchor distT="0" distB="0" distL="114300" distR="114300" simplePos="0" relativeHeight="251655680" behindDoc="0" locked="0" layoutInCell="1" allowOverlap="1">
            <wp:simplePos x="0" y="0"/>
            <wp:positionH relativeFrom="column">
              <wp:posOffset>-3810</wp:posOffset>
            </wp:positionH>
            <wp:positionV relativeFrom="paragraph">
              <wp:posOffset>24765</wp:posOffset>
            </wp:positionV>
            <wp:extent cx="257175" cy="200025"/>
            <wp:effectExtent l="0" t="0" r="0" b="0"/>
            <wp:wrapSquare wrapText="bothSides"/>
            <wp:docPr id="2" name="1 Imagen"/>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3" cstate="print"/>
                    <a:srcRect l="87725" t="83516" r="11162" b="14527"/>
                    <a:stretch/>
                  </pic:blipFill>
                  <pic:spPr>
                    <a:xfrm>
                      <a:off x="0" y="0"/>
                      <a:ext cx="257175" cy="200025"/>
                    </a:xfrm>
                    <a:prstGeom prst="rect">
                      <a:avLst/>
                    </a:prstGeom>
                  </pic:spPr>
                </pic:pic>
              </a:graphicData>
            </a:graphic>
          </wp:anchor>
        </w:drawing>
      </w:r>
      <w:r w:rsidR="00460E85">
        <w:t xml:space="preserve">     </w:t>
      </w:r>
      <w:r w:rsidRPr="000F313A">
        <w:t xml:space="preserve">Permite ver o no la capa   </w:t>
      </w:r>
    </w:p>
    <w:p w:rsidR="000F313A" w:rsidRPr="000F313A" w:rsidRDefault="000F313A" w:rsidP="000F313A">
      <w:r w:rsidRPr="000F313A">
        <w:rPr>
          <w:noProof/>
        </w:rPr>
        <w:drawing>
          <wp:anchor distT="0" distB="0" distL="114300" distR="114300" simplePos="0" relativeHeight="251659776" behindDoc="0" locked="0" layoutInCell="1" allowOverlap="1">
            <wp:simplePos x="0" y="0"/>
            <wp:positionH relativeFrom="column">
              <wp:posOffset>-3810</wp:posOffset>
            </wp:positionH>
            <wp:positionV relativeFrom="paragraph">
              <wp:posOffset>5080</wp:posOffset>
            </wp:positionV>
            <wp:extent cx="257175" cy="228600"/>
            <wp:effectExtent l="0" t="0" r="0" b="0"/>
            <wp:wrapNone/>
            <wp:docPr id="3" name="2 Imagen"/>
            <wp:cNvGraphicFramePr/>
            <a:graphic xmlns:a="http://schemas.openxmlformats.org/drawingml/2006/main">
              <a:graphicData uri="http://schemas.openxmlformats.org/drawingml/2006/picture">
                <pic:pic xmlns:pic="http://schemas.openxmlformats.org/drawingml/2006/picture">
                  <pic:nvPicPr>
                    <pic:cNvPr id="3" name="2 Imagen"/>
                    <pic:cNvPicPr/>
                  </pic:nvPicPr>
                  <pic:blipFill rotWithShape="1">
                    <a:blip r:embed="rId13" cstate="print"/>
                    <a:srcRect l="88793" t="79603" r="10072" b="18329"/>
                    <a:stretch/>
                  </pic:blipFill>
                  <pic:spPr>
                    <a:xfrm>
                      <a:off x="0" y="0"/>
                      <a:ext cx="257175" cy="228600"/>
                    </a:xfrm>
                    <a:prstGeom prst="rect">
                      <a:avLst/>
                    </a:prstGeom>
                  </pic:spPr>
                </pic:pic>
              </a:graphicData>
            </a:graphic>
          </wp:anchor>
        </w:drawing>
      </w:r>
      <w:r w:rsidRPr="000F313A">
        <w:t xml:space="preserve">          Permite bloquear la capa para no realizar cambios en ella.</w:t>
      </w:r>
    </w:p>
    <w:p w:rsidR="000F313A" w:rsidRPr="000F313A" w:rsidRDefault="000F313A" w:rsidP="00F012E0">
      <w:r w:rsidRPr="000F313A">
        <w:rPr>
          <w:noProof/>
        </w:rPr>
        <w:drawing>
          <wp:anchor distT="0" distB="0" distL="114300" distR="114300" simplePos="0" relativeHeight="251653632" behindDoc="0" locked="0" layoutInCell="1" allowOverlap="1">
            <wp:simplePos x="0" y="0"/>
            <wp:positionH relativeFrom="column">
              <wp:posOffset>-3810</wp:posOffset>
            </wp:positionH>
            <wp:positionV relativeFrom="paragraph">
              <wp:posOffset>35560</wp:posOffset>
            </wp:positionV>
            <wp:extent cx="257175" cy="200025"/>
            <wp:effectExtent l="0" t="0" r="0" b="0"/>
            <wp:wrapNone/>
            <wp:docPr id="4"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rotWithShape="1">
                    <a:blip r:embed="rId13" cstate="print"/>
                    <a:srcRect l="96406" t="94530" r="2614" b="3737"/>
                    <a:stretch/>
                  </pic:blipFill>
                  <pic:spPr>
                    <a:xfrm>
                      <a:off x="0" y="0"/>
                      <a:ext cx="257175" cy="200025"/>
                    </a:xfrm>
                    <a:prstGeom prst="rect">
                      <a:avLst/>
                    </a:prstGeom>
                  </pic:spPr>
                </pic:pic>
              </a:graphicData>
            </a:graphic>
          </wp:anchor>
        </w:drawing>
      </w:r>
      <w:r w:rsidRPr="000F313A">
        <w:t xml:space="preserve">          Permite agregar capas.</w:t>
      </w:r>
    </w:p>
    <w:p w:rsidR="000F313A" w:rsidRPr="000F313A" w:rsidRDefault="000F313A" w:rsidP="000F313A">
      <w:r w:rsidRPr="000F313A">
        <w:t>Después de conocer las herramientas se puede ya realizar el diseño que se desea imprimir.</w:t>
      </w:r>
    </w:p>
    <w:p w:rsidR="00AB4583" w:rsidRDefault="000F313A" w:rsidP="00F012E0">
      <w:pPr>
        <w:pStyle w:val="Sinespaciado"/>
        <w:jc w:val="center"/>
      </w:pPr>
      <w:r w:rsidRPr="000F313A">
        <w:rPr>
          <w:noProof/>
          <w:lang w:val="es-CO" w:eastAsia="es-CO"/>
        </w:rPr>
        <w:drawing>
          <wp:inline distT="0" distB="0" distL="0" distR="0">
            <wp:extent cx="4102113" cy="2190307"/>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b="5069"/>
                    <a:stretch/>
                  </pic:blipFill>
                  <pic:spPr bwMode="auto">
                    <a:xfrm>
                      <a:off x="0" y="0"/>
                      <a:ext cx="4124184" cy="2202092"/>
                    </a:xfrm>
                    <a:prstGeom prst="rect">
                      <a:avLst/>
                    </a:prstGeom>
                    <a:ln>
                      <a:noFill/>
                    </a:ln>
                    <a:extLst>
                      <a:ext uri="{53640926-AAD7-44D8-BBD7-CCE9431645EC}">
                        <a14:shadowObscured xmlns:a14="http://schemas.microsoft.com/office/drawing/2010/main"/>
                      </a:ext>
                    </a:extLst>
                  </pic:spPr>
                </pic:pic>
              </a:graphicData>
            </a:graphic>
          </wp:inline>
        </w:drawing>
      </w:r>
    </w:p>
    <w:p w:rsidR="000F313A" w:rsidRPr="000F313A" w:rsidRDefault="00AB4583" w:rsidP="00F012E0">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5</w:t>
      </w:r>
      <w:r w:rsidR="00F03F64">
        <w:rPr>
          <w:noProof/>
        </w:rPr>
        <w:fldChar w:fldCharType="end"/>
      </w:r>
      <w:r>
        <w:t xml:space="preserve">: </w:t>
      </w:r>
      <w:r w:rsidRPr="00B517FB">
        <w:t>Diseño en Adobe Illustrator.</w:t>
      </w:r>
    </w:p>
    <w:p w:rsidR="000F313A" w:rsidRPr="000F313A" w:rsidRDefault="000F313A" w:rsidP="000F313A">
      <w:pPr>
        <w:pStyle w:val="Prrafodelista"/>
        <w:numPr>
          <w:ilvl w:val="0"/>
          <w:numId w:val="41"/>
        </w:numPr>
        <w:spacing w:after="200" w:line="276" w:lineRule="auto"/>
        <w:ind w:left="284" w:hanging="284"/>
      </w:pPr>
      <w:r w:rsidRPr="000F313A">
        <w:t xml:space="preserve">Después de haber realizado el diseño que se quiere tener en el impreso, se hace clic en </w:t>
      </w:r>
      <w:r w:rsidRPr="000F313A">
        <w:rPr>
          <w:b/>
          <w:i/>
          <w:color w:val="FF0000"/>
        </w:rPr>
        <w:t>Archivo</w:t>
      </w:r>
      <w:r w:rsidRPr="000F313A">
        <w:rPr>
          <w:b/>
          <w:i/>
        </w:rPr>
        <w:t xml:space="preserve"> </w:t>
      </w:r>
      <w:r w:rsidRPr="000F313A">
        <w:t xml:space="preserve">y en </w:t>
      </w:r>
      <w:r w:rsidRPr="000F313A">
        <w:rPr>
          <w:b/>
          <w:i/>
          <w:color w:val="FF0000"/>
        </w:rPr>
        <w:t>Exportar</w:t>
      </w:r>
      <w:r w:rsidRPr="000F313A">
        <w:rPr>
          <w:b/>
          <w:i/>
        </w:rPr>
        <w:t xml:space="preserve">. </w:t>
      </w:r>
      <w:r w:rsidRPr="000F313A">
        <w:t xml:space="preserve">En ese momento, aparecerá una ventana en la cual </w:t>
      </w:r>
      <w:r>
        <w:t>se</w:t>
      </w:r>
      <w:r w:rsidRPr="000F313A">
        <w:t xml:space="preserve"> </w:t>
      </w:r>
      <w:r w:rsidR="00EC722A" w:rsidRPr="000F313A">
        <w:t>exporta</w:t>
      </w:r>
      <w:r w:rsidRPr="000F313A">
        <w:t xml:space="preserve"> el impreso con el nombre que usted deseé pero deberá guardarlo como un archivo </w:t>
      </w:r>
      <w:r w:rsidRPr="000F313A">
        <w:rPr>
          <w:b/>
          <w:color w:val="00B0F0"/>
        </w:rPr>
        <w:t>Autocad</w:t>
      </w:r>
      <w:r w:rsidRPr="000F313A">
        <w:t xml:space="preserve">, esto se logra seleccionando en la casilla de </w:t>
      </w:r>
      <w:r w:rsidRPr="000F313A">
        <w:rPr>
          <w:b/>
          <w:i/>
        </w:rPr>
        <w:t xml:space="preserve"> </w:t>
      </w:r>
      <w:r w:rsidRPr="000F313A">
        <w:rPr>
          <w:b/>
          <w:i/>
          <w:color w:val="FF0000"/>
        </w:rPr>
        <w:t>Tipo</w:t>
      </w:r>
      <w:r w:rsidRPr="000F313A">
        <w:rPr>
          <w:b/>
          <w:i/>
        </w:rPr>
        <w:t xml:space="preserve"> </w:t>
      </w:r>
      <w:r w:rsidRPr="000F313A">
        <w:t xml:space="preserve">la opción </w:t>
      </w:r>
      <w:r w:rsidRPr="000F313A">
        <w:rPr>
          <w:b/>
          <w:i/>
          <w:color w:val="00B0F0"/>
        </w:rPr>
        <w:t>DXF (Archivo de intercambio de Autocad)</w:t>
      </w:r>
      <w:r w:rsidRPr="000F313A">
        <w:rPr>
          <w:b/>
          <w:i/>
        </w:rPr>
        <w:t xml:space="preserve"> </w:t>
      </w:r>
      <w:r w:rsidRPr="000F313A">
        <w:t xml:space="preserve">o la opción </w:t>
      </w:r>
      <w:r w:rsidRPr="000F313A">
        <w:rPr>
          <w:b/>
          <w:i/>
          <w:color w:val="00B0F0"/>
        </w:rPr>
        <w:t>DWG (Dibujo en Autocad)</w:t>
      </w:r>
      <w:r w:rsidRPr="000F313A">
        <w:t>.</w:t>
      </w:r>
    </w:p>
    <w:p w:rsidR="00AB4583" w:rsidRDefault="000F313A" w:rsidP="00AB4583">
      <w:pPr>
        <w:keepNext/>
        <w:jc w:val="center"/>
      </w:pPr>
      <w:r w:rsidRPr="000F313A">
        <w:rPr>
          <w:noProof/>
        </w:rPr>
        <w:lastRenderedPageBreak/>
        <w:drawing>
          <wp:inline distT="0" distB="0" distL="0" distR="0">
            <wp:extent cx="5139612" cy="2743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b="5107"/>
                    <a:stretch/>
                  </pic:blipFill>
                  <pic:spPr bwMode="auto">
                    <a:xfrm>
                      <a:off x="0" y="0"/>
                      <a:ext cx="5184995" cy="2767423"/>
                    </a:xfrm>
                    <a:prstGeom prst="rect">
                      <a:avLst/>
                    </a:prstGeom>
                    <a:ln>
                      <a:noFill/>
                    </a:ln>
                    <a:extLst>
                      <a:ext uri="{53640926-AAD7-44D8-BBD7-CCE9431645EC}">
                        <a14:shadowObscured xmlns:a14="http://schemas.microsoft.com/office/drawing/2010/main"/>
                      </a:ext>
                    </a:extLst>
                  </pic:spPr>
                </pic:pic>
              </a:graphicData>
            </a:graphic>
          </wp:inline>
        </w:drawing>
      </w:r>
    </w:p>
    <w:p w:rsidR="000F313A" w:rsidRPr="000F313A" w:rsidRDefault="00AB4583" w:rsidP="00AB4583">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6</w:t>
      </w:r>
      <w:r w:rsidR="00F03F64">
        <w:rPr>
          <w:noProof/>
        </w:rPr>
        <w:fldChar w:fldCharType="end"/>
      </w:r>
      <w:r>
        <w:t xml:space="preserve">: </w:t>
      </w:r>
      <w:r w:rsidRPr="00B37075">
        <w:t>Guardar un archivo AutoCAD.</w:t>
      </w:r>
    </w:p>
    <w:p w:rsidR="000F313A" w:rsidRPr="000F313A" w:rsidRDefault="000F313A" w:rsidP="00F012E0">
      <w:pPr>
        <w:ind w:left="0"/>
      </w:pPr>
      <w:r w:rsidRPr="00AB4583">
        <w:rPr>
          <w:b/>
          <w:i/>
        </w:rPr>
        <w:t>Nota:</w:t>
      </w:r>
      <w:r w:rsidRPr="000F313A">
        <w:t xml:space="preserve"> El procedimiento del punto cinco (5) se realiza cuando se quiere exportar todo el impreso pero si solo se quieren exportar ciertas partes, como por ejemplo solo los electrodos, entonces se seleccionan todas estas partes y se realiza el mismo procedimiento del punto cinco (5) teniendo en cuenta que cuando aparezca la ventana de exportar debe elegida la opción </w:t>
      </w:r>
      <w:r w:rsidRPr="000F313A">
        <w:rPr>
          <w:b/>
          <w:i/>
        </w:rPr>
        <w:t>“Exportar solo área seleccionada”</w:t>
      </w:r>
      <w:r w:rsidRPr="000F313A">
        <w:rPr>
          <w:b/>
        </w:rPr>
        <w:t>.</w:t>
      </w:r>
    </w:p>
    <w:p w:rsidR="000F313A" w:rsidRPr="000F313A" w:rsidRDefault="00030AD6" w:rsidP="00030AD6">
      <w:pPr>
        <w:pStyle w:val="Ttulo2"/>
        <w:numPr>
          <w:ilvl w:val="1"/>
          <w:numId w:val="45"/>
        </w:numPr>
      </w:pPr>
      <w:r w:rsidRPr="000F313A">
        <w:t xml:space="preserve">SEGUNDA </w:t>
      </w:r>
      <w:r w:rsidRPr="00F012E0">
        <w:t>PARTE</w:t>
      </w:r>
    </w:p>
    <w:p w:rsidR="00F012E0" w:rsidRDefault="000F313A" w:rsidP="00F012E0">
      <w:pPr>
        <w:pStyle w:val="Prrafodelista"/>
        <w:numPr>
          <w:ilvl w:val="0"/>
          <w:numId w:val="42"/>
        </w:numPr>
        <w:spacing w:after="200" w:line="276" w:lineRule="auto"/>
        <w:ind w:left="284" w:hanging="284"/>
      </w:pPr>
      <w:r w:rsidRPr="000F313A">
        <w:t>Se abre Design.</w:t>
      </w:r>
    </w:p>
    <w:p w:rsidR="00F012E0" w:rsidRPr="000F313A" w:rsidRDefault="00F012E0" w:rsidP="00F012E0">
      <w:pPr>
        <w:spacing w:after="200" w:line="276" w:lineRule="auto"/>
        <w:ind w:left="0"/>
      </w:pPr>
    </w:p>
    <w:p w:rsidR="00AB4583" w:rsidRDefault="000F313A" w:rsidP="00AB4583">
      <w:pPr>
        <w:keepNext/>
        <w:jc w:val="center"/>
      </w:pPr>
      <w:r w:rsidRPr="000F313A">
        <w:rPr>
          <w:noProof/>
        </w:rPr>
        <w:lastRenderedPageBreak/>
        <w:drawing>
          <wp:inline distT="0" distB="0" distL="0" distR="0">
            <wp:extent cx="4240660" cy="22955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b="3759"/>
                    <a:stretch/>
                  </pic:blipFill>
                  <pic:spPr bwMode="auto">
                    <a:xfrm>
                      <a:off x="0" y="0"/>
                      <a:ext cx="4256185" cy="2303929"/>
                    </a:xfrm>
                    <a:prstGeom prst="rect">
                      <a:avLst/>
                    </a:prstGeom>
                    <a:ln>
                      <a:noFill/>
                    </a:ln>
                    <a:extLst>
                      <a:ext uri="{53640926-AAD7-44D8-BBD7-CCE9431645EC}">
                        <a14:shadowObscured xmlns:a14="http://schemas.microsoft.com/office/drawing/2010/main"/>
                      </a:ext>
                    </a:extLst>
                  </pic:spPr>
                </pic:pic>
              </a:graphicData>
            </a:graphic>
          </wp:inline>
        </w:drawing>
      </w:r>
    </w:p>
    <w:p w:rsidR="00460E85" w:rsidRDefault="00AB4583" w:rsidP="00AB4583">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7</w:t>
      </w:r>
      <w:r w:rsidR="00F03F64">
        <w:rPr>
          <w:noProof/>
        </w:rPr>
        <w:fldChar w:fldCharType="end"/>
      </w:r>
      <w:r>
        <w:t xml:space="preserve">: </w:t>
      </w:r>
      <w:r w:rsidRPr="00024D03">
        <w:t>Ventana de Design.</w:t>
      </w:r>
    </w:p>
    <w:p w:rsidR="00F012E0" w:rsidRPr="00F012E0" w:rsidRDefault="00F012E0" w:rsidP="00F012E0">
      <w:pPr>
        <w:pStyle w:val="Prrafodelista"/>
        <w:numPr>
          <w:ilvl w:val="0"/>
          <w:numId w:val="42"/>
        </w:numPr>
        <w:spacing w:after="200" w:line="276" w:lineRule="auto"/>
        <w:ind w:left="284" w:hanging="284"/>
      </w:pPr>
      <w:r w:rsidRPr="000F313A">
        <w:t xml:space="preserve">Se hace clic en el ícono de </w:t>
      </w:r>
      <w:r w:rsidRPr="000F313A">
        <w:rPr>
          <w:b/>
          <w:i/>
          <w:color w:val="FF0000"/>
        </w:rPr>
        <w:t>Insert EM File</w:t>
      </w:r>
      <w:r w:rsidRPr="000F313A">
        <w:t xml:space="preserve">. Luego se abrirá una ventana con el nombre </w:t>
      </w:r>
      <w:r w:rsidRPr="000F313A">
        <w:rPr>
          <w:b/>
          <w:i/>
          <w:color w:val="FF0000"/>
        </w:rPr>
        <w:t>Choose Technology</w:t>
      </w:r>
      <w:r w:rsidRPr="000F313A">
        <w:t xml:space="preserve">, se selecciona </w:t>
      </w:r>
      <w:r>
        <w:t>el sustrato apto para el trabajo que se va a realizar, en el caso que se desee solo la impresión , se aconseja seleccionar FR4 que es el sustrato que se utiliza en el laboratorio de circuitos impresos</w:t>
      </w:r>
      <w:r w:rsidRPr="000F313A">
        <w:t xml:space="preserve"> y se coloca </w:t>
      </w:r>
      <w:r w:rsidRPr="000F313A">
        <w:rPr>
          <w:b/>
          <w:color w:val="FF0000"/>
        </w:rPr>
        <w:t>Open</w:t>
      </w:r>
      <w:r w:rsidRPr="000F313A">
        <w:t>.</w:t>
      </w:r>
    </w:p>
    <w:p w:rsidR="00AB4583" w:rsidRDefault="000F313A" w:rsidP="00AB4583">
      <w:pPr>
        <w:keepNext/>
        <w:jc w:val="center"/>
      </w:pPr>
      <w:r w:rsidRPr="000F313A">
        <w:rPr>
          <w:noProof/>
        </w:rPr>
        <w:drawing>
          <wp:inline distT="0" distB="0" distL="0" distR="0">
            <wp:extent cx="2066471" cy="19952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40810" t="32331" r="40794" b="36090"/>
                    <a:stretch/>
                  </pic:blipFill>
                  <pic:spPr bwMode="auto">
                    <a:xfrm>
                      <a:off x="0" y="0"/>
                      <a:ext cx="2078783" cy="2007102"/>
                    </a:xfrm>
                    <a:prstGeom prst="rect">
                      <a:avLst/>
                    </a:prstGeom>
                    <a:ln>
                      <a:noFill/>
                    </a:ln>
                    <a:extLst>
                      <a:ext uri="{53640926-AAD7-44D8-BBD7-CCE9431645EC}">
                        <a14:shadowObscured xmlns:a14="http://schemas.microsoft.com/office/drawing/2010/main"/>
                      </a:ext>
                    </a:extLst>
                  </pic:spPr>
                </pic:pic>
              </a:graphicData>
            </a:graphic>
          </wp:inline>
        </w:drawing>
      </w:r>
    </w:p>
    <w:p w:rsidR="00380FE6" w:rsidRPr="000F313A" w:rsidRDefault="00AB4583" w:rsidP="00AB4583">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8</w:t>
      </w:r>
      <w:r w:rsidR="00F03F64">
        <w:rPr>
          <w:noProof/>
        </w:rPr>
        <w:fldChar w:fldCharType="end"/>
      </w:r>
      <w:r>
        <w:t xml:space="preserve">: </w:t>
      </w:r>
      <w:r w:rsidRPr="00C40DD2">
        <w:t>Ventana Choose Technology.</w:t>
      </w:r>
    </w:p>
    <w:p w:rsidR="000F313A" w:rsidRPr="000F313A" w:rsidRDefault="000F313A" w:rsidP="00AB4583">
      <w:pPr>
        <w:pStyle w:val="Prrafodelista"/>
        <w:numPr>
          <w:ilvl w:val="0"/>
          <w:numId w:val="42"/>
        </w:numPr>
        <w:spacing w:after="200" w:line="276" w:lineRule="auto"/>
        <w:ind w:left="284" w:hanging="284"/>
      </w:pPr>
      <w:r w:rsidRPr="000F313A">
        <w:t xml:space="preserve">Ahora se hace clic sobre </w:t>
      </w:r>
      <w:r w:rsidRPr="000F313A">
        <w:rPr>
          <w:b/>
          <w:i/>
          <w:color w:val="FF0000"/>
        </w:rPr>
        <w:t>File</w:t>
      </w:r>
      <w:r w:rsidRPr="000F313A">
        <w:rPr>
          <w:b/>
          <w:i/>
        </w:rPr>
        <w:t xml:space="preserve"> </w:t>
      </w:r>
      <w:r w:rsidRPr="000F313A">
        <w:t xml:space="preserve">se elige la opción  </w:t>
      </w:r>
      <w:r w:rsidRPr="000F313A">
        <w:rPr>
          <w:b/>
          <w:i/>
          <w:color w:val="FF0000"/>
        </w:rPr>
        <w:t xml:space="preserve">Import </w:t>
      </w:r>
      <w:r w:rsidRPr="000F313A">
        <w:t xml:space="preserve">y luego la opción </w:t>
      </w:r>
      <w:r w:rsidRPr="000F313A">
        <w:rPr>
          <w:b/>
          <w:i/>
          <w:color w:val="FF0000"/>
        </w:rPr>
        <w:t>AutoCAD</w:t>
      </w:r>
      <w:r w:rsidRPr="000F313A">
        <w:t>. Por último lo que se debe hacer es buscar el archivo que se hizo en Adobe Illustrator.</w:t>
      </w:r>
    </w:p>
    <w:p w:rsidR="00AB4583" w:rsidRDefault="000F313A" w:rsidP="00AB4583">
      <w:pPr>
        <w:keepNext/>
        <w:jc w:val="center"/>
      </w:pPr>
      <w:r w:rsidRPr="000F313A">
        <w:rPr>
          <w:noProof/>
        </w:rPr>
        <w:lastRenderedPageBreak/>
        <w:drawing>
          <wp:inline distT="0" distB="0" distL="0" distR="0">
            <wp:extent cx="2162796" cy="26150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1" r="76654" b="49811"/>
                    <a:stretch/>
                  </pic:blipFill>
                  <pic:spPr bwMode="auto">
                    <a:xfrm>
                      <a:off x="0" y="0"/>
                      <a:ext cx="2171572" cy="2625627"/>
                    </a:xfrm>
                    <a:prstGeom prst="rect">
                      <a:avLst/>
                    </a:prstGeom>
                    <a:ln>
                      <a:noFill/>
                    </a:ln>
                    <a:extLst>
                      <a:ext uri="{53640926-AAD7-44D8-BBD7-CCE9431645EC}">
                        <a14:shadowObscured xmlns:a14="http://schemas.microsoft.com/office/drawing/2010/main"/>
                      </a:ext>
                    </a:extLst>
                  </pic:spPr>
                </pic:pic>
              </a:graphicData>
            </a:graphic>
          </wp:inline>
        </w:drawing>
      </w:r>
    </w:p>
    <w:p w:rsidR="000F313A" w:rsidRPr="000F313A" w:rsidRDefault="00AB4583" w:rsidP="00AB4583">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9</w:t>
      </w:r>
      <w:r w:rsidR="00F03F64">
        <w:rPr>
          <w:noProof/>
        </w:rPr>
        <w:fldChar w:fldCharType="end"/>
      </w:r>
      <w:r>
        <w:t xml:space="preserve">: </w:t>
      </w:r>
      <w:r w:rsidRPr="005D593C">
        <w:t>Abrir un archivo en Design.</w:t>
      </w:r>
    </w:p>
    <w:p w:rsidR="00460E85" w:rsidRPr="000F313A" w:rsidRDefault="000F313A" w:rsidP="00AB4583">
      <w:pPr>
        <w:pStyle w:val="Prrafodelista"/>
        <w:numPr>
          <w:ilvl w:val="0"/>
          <w:numId w:val="42"/>
        </w:numPr>
        <w:spacing w:after="200" w:line="276" w:lineRule="auto"/>
        <w:ind w:left="284" w:hanging="284"/>
      </w:pPr>
      <w:r w:rsidRPr="000F313A">
        <w:t>D</w:t>
      </w:r>
      <w:r w:rsidR="00AB4583">
        <w:t>espués se</w:t>
      </w:r>
      <w:r w:rsidRPr="000F313A">
        <w:t xml:space="preserve"> selecciona la(s) capa(s) que se quieren mandar a imprimir.</w:t>
      </w:r>
    </w:p>
    <w:p w:rsidR="00AB4583" w:rsidRDefault="000F313A" w:rsidP="00AB4583">
      <w:pPr>
        <w:keepNext/>
        <w:jc w:val="center"/>
      </w:pPr>
      <w:r w:rsidRPr="000F313A">
        <w:rPr>
          <w:noProof/>
        </w:rPr>
        <w:drawing>
          <wp:inline distT="0" distB="0" distL="0" distR="0">
            <wp:extent cx="2175332" cy="19356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l="37638" t="28196" r="37411" b="32330"/>
                    <a:stretch/>
                  </pic:blipFill>
                  <pic:spPr bwMode="auto">
                    <a:xfrm>
                      <a:off x="0" y="0"/>
                      <a:ext cx="2180954" cy="1940681"/>
                    </a:xfrm>
                    <a:prstGeom prst="rect">
                      <a:avLst/>
                    </a:prstGeom>
                    <a:ln>
                      <a:noFill/>
                    </a:ln>
                    <a:extLst>
                      <a:ext uri="{53640926-AAD7-44D8-BBD7-CCE9431645EC}">
                        <a14:shadowObscured xmlns:a14="http://schemas.microsoft.com/office/drawing/2010/main"/>
                      </a:ext>
                    </a:extLst>
                  </pic:spPr>
                </pic:pic>
              </a:graphicData>
            </a:graphic>
          </wp:inline>
        </w:drawing>
      </w:r>
    </w:p>
    <w:p w:rsidR="000F313A" w:rsidRPr="000F313A" w:rsidRDefault="00AB4583" w:rsidP="00AB4583">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10</w:t>
      </w:r>
      <w:r w:rsidR="00F03F64">
        <w:rPr>
          <w:noProof/>
        </w:rPr>
        <w:fldChar w:fldCharType="end"/>
      </w:r>
      <w:r>
        <w:t xml:space="preserve">: </w:t>
      </w:r>
      <w:r w:rsidRPr="000F313A">
        <w:t>Ventana seleccionadora de capas.</w:t>
      </w:r>
    </w:p>
    <w:p w:rsidR="000F313A" w:rsidRPr="000F313A" w:rsidRDefault="000F313A" w:rsidP="00AB4583">
      <w:pPr>
        <w:pStyle w:val="Prrafodelista"/>
        <w:numPr>
          <w:ilvl w:val="0"/>
          <w:numId w:val="42"/>
        </w:numPr>
        <w:tabs>
          <w:tab w:val="left" w:pos="284"/>
        </w:tabs>
        <w:spacing w:after="200" w:line="276" w:lineRule="auto"/>
        <w:ind w:left="284" w:hanging="284"/>
      </w:pPr>
      <w:r w:rsidRPr="000F313A">
        <w:rPr>
          <w:noProof/>
        </w:rPr>
        <w:drawing>
          <wp:anchor distT="0" distB="0" distL="114300" distR="114300" simplePos="0" relativeHeight="251663872" behindDoc="0" locked="0" layoutInCell="1" allowOverlap="1">
            <wp:simplePos x="0" y="0"/>
            <wp:positionH relativeFrom="column">
              <wp:posOffset>3435985</wp:posOffset>
            </wp:positionH>
            <wp:positionV relativeFrom="paragraph">
              <wp:posOffset>15240</wp:posOffset>
            </wp:positionV>
            <wp:extent cx="189865" cy="154305"/>
            <wp:effectExtent l="0" t="0" r="0" b="0"/>
            <wp:wrapSquare wrapText="bothSides"/>
            <wp:docPr id="26" name="1 Imagen"/>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9" cstate="print">
                      <a:extLst>
                        <a:ext uri="{28A0092B-C50C-407E-A947-70E740481C1C}">
                          <a14:useLocalDpi xmlns:a14="http://schemas.microsoft.com/office/drawing/2010/main" val="0"/>
                        </a:ext>
                      </a:extLst>
                    </a:blip>
                    <a:srcRect l="62129" t="6883" r="36292" b="90764"/>
                    <a:stretch/>
                  </pic:blipFill>
                  <pic:spPr>
                    <a:xfrm>
                      <a:off x="0" y="0"/>
                      <a:ext cx="189865" cy="154305"/>
                    </a:xfrm>
                    <a:prstGeom prst="rect">
                      <a:avLst/>
                    </a:prstGeom>
                  </pic:spPr>
                </pic:pic>
              </a:graphicData>
            </a:graphic>
          </wp:anchor>
        </w:drawing>
      </w:r>
      <w:r w:rsidRPr="000F313A">
        <w:t>En este punto solo se debe utilizar la herramienta . Con la que debe realizar un polígono que rebordee el diseño del circuito que se hizo en Adobe Illustrator para mandar a imprimir. Cuando ya se haya hecho el polígono de rebordee el circuito y se dese terminar de usar la herramienta de polígonos se hace doble clic en el vértice final del trazo del polígono.</w:t>
      </w:r>
    </w:p>
    <w:p w:rsidR="00AB4583" w:rsidRDefault="000F313A" w:rsidP="00AB4583">
      <w:pPr>
        <w:keepNext/>
        <w:tabs>
          <w:tab w:val="left" w:pos="284"/>
        </w:tabs>
        <w:jc w:val="center"/>
      </w:pPr>
      <w:r w:rsidRPr="000F313A">
        <w:rPr>
          <w:noProof/>
        </w:rPr>
        <w:lastRenderedPageBreak/>
        <w:drawing>
          <wp:inline distT="0" distB="0" distL="0" distR="0">
            <wp:extent cx="5201392" cy="1017541"/>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9034" cy="1024905"/>
                    </a:xfrm>
                    <a:prstGeom prst="rect">
                      <a:avLst/>
                    </a:prstGeom>
                    <a:noFill/>
                  </pic:spPr>
                </pic:pic>
              </a:graphicData>
            </a:graphic>
          </wp:inline>
        </w:drawing>
      </w:r>
    </w:p>
    <w:p w:rsidR="000F313A" w:rsidRPr="000F313A" w:rsidRDefault="00AB4583" w:rsidP="00AB4583">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11</w:t>
      </w:r>
      <w:r w:rsidR="00F03F64">
        <w:rPr>
          <w:noProof/>
        </w:rPr>
        <w:fldChar w:fldCharType="end"/>
      </w:r>
      <w:r>
        <w:t xml:space="preserve">: </w:t>
      </w:r>
      <w:r w:rsidRPr="00DD0F9A">
        <w:t>Ubicación ícono de trazo de polígonos.</w:t>
      </w:r>
    </w:p>
    <w:p w:rsidR="00B047EA" w:rsidRDefault="00B047EA" w:rsidP="00AB4583">
      <w:pPr>
        <w:pStyle w:val="Prrafodelista"/>
        <w:tabs>
          <w:tab w:val="left" w:pos="284"/>
        </w:tabs>
        <w:ind w:left="284"/>
      </w:pPr>
      <w:r>
        <w:t xml:space="preserve">Dada la tecnología de impresión el laboratorio de circuitos impresos, es necesario invertir los colores de la máscara, para </w:t>
      </w:r>
      <w:r w:rsidR="00380FE6">
        <w:t>así</w:t>
      </w:r>
      <w:r>
        <w:t xml:space="preserve"> crear un negativo.</w:t>
      </w:r>
    </w:p>
    <w:p w:rsidR="00AA7C24" w:rsidRPr="000F313A" w:rsidRDefault="00AA7C24" w:rsidP="00AB4583">
      <w:pPr>
        <w:pStyle w:val="Prrafodelista"/>
        <w:tabs>
          <w:tab w:val="left" w:pos="284"/>
        </w:tabs>
        <w:ind w:left="284"/>
      </w:pPr>
    </w:p>
    <w:p w:rsidR="00AA7C24" w:rsidRDefault="00380FE6" w:rsidP="00AA7C24">
      <w:pPr>
        <w:pStyle w:val="Prrafodelista"/>
        <w:tabs>
          <w:tab w:val="left" w:pos="284"/>
        </w:tabs>
        <w:spacing w:after="200" w:line="276" w:lineRule="auto"/>
        <w:ind w:left="284" w:hanging="284"/>
      </w:pPr>
      <w:r>
        <w:t xml:space="preserve">7. </w:t>
      </w:r>
      <w:r w:rsidR="000F313A" w:rsidRPr="000F313A">
        <w:t xml:space="preserve">Ya después de este procedimiento solo queda exportar el circuito terminado. Entonces, se va a </w:t>
      </w:r>
      <w:r w:rsidR="000F313A" w:rsidRPr="000F313A">
        <w:rPr>
          <w:b/>
          <w:i/>
          <w:color w:val="FF0000"/>
        </w:rPr>
        <w:t>File</w:t>
      </w:r>
      <w:r w:rsidR="000F313A" w:rsidRPr="000F313A">
        <w:rPr>
          <w:b/>
        </w:rPr>
        <w:t xml:space="preserve"> </w:t>
      </w:r>
      <w:r w:rsidR="000F313A" w:rsidRPr="000F313A">
        <w:t xml:space="preserve"> y se selecciona la opción </w:t>
      </w:r>
      <w:r w:rsidR="000F313A" w:rsidRPr="000F313A">
        <w:rPr>
          <w:b/>
          <w:i/>
          <w:color w:val="FF0000"/>
        </w:rPr>
        <w:t>Export</w:t>
      </w:r>
      <w:r w:rsidR="000F313A" w:rsidRPr="000F313A">
        <w:rPr>
          <w:b/>
        </w:rPr>
        <w:t xml:space="preserve">. </w:t>
      </w:r>
      <w:r w:rsidR="000F313A" w:rsidRPr="000F313A">
        <w:t xml:space="preserve">Posteriormente, se selecciona la opción </w:t>
      </w:r>
      <w:r w:rsidR="000F313A" w:rsidRPr="000F313A">
        <w:rPr>
          <w:b/>
          <w:i/>
          <w:color w:val="FF0000"/>
        </w:rPr>
        <w:t>Gerber</w:t>
      </w:r>
      <w:r w:rsidR="000F313A" w:rsidRPr="000F313A">
        <w:t xml:space="preserve">. Ahora, aparecerá una ventana en la cual se pone el nombre con el que se desea guardar el archivo. En ese momento aparecerá una ventana en la que se seleccionan ciertos parámetros para realizar el archivo Gerber. Por lo tanto,  lo primero que se debe realizar es eliminar todas las capas que estén seleccionadas por defecto, esto se puede realizar haciendo clic en el botón </w:t>
      </w:r>
      <w:r w:rsidR="000F313A" w:rsidRPr="000F313A">
        <w:rPr>
          <w:b/>
          <w:i/>
          <w:color w:val="FF0000"/>
        </w:rPr>
        <w:t>Delete</w:t>
      </w:r>
      <w:r w:rsidR="000F313A" w:rsidRPr="000F313A">
        <w:t xml:space="preserve">. Después se debe hacer clic en el botón </w:t>
      </w:r>
      <w:r w:rsidR="000F313A" w:rsidRPr="000F313A">
        <w:rPr>
          <w:i/>
          <w:color w:val="FF0000"/>
        </w:rPr>
        <w:t>New</w:t>
      </w:r>
      <w:r w:rsidR="000F313A" w:rsidRPr="000F313A">
        <w:t xml:space="preserve"> y seleccionar las capas que se hayan usado en la realización del circuito y se deseen imprimir. También se debe seleccionar la opción </w:t>
      </w:r>
      <w:r w:rsidR="000F313A" w:rsidRPr="000F313A">
        <w:rPr>
          <w:b/>
          <w:i/>
          <w:color w:val="FF0000"/>
        </w:rPr>
        <w:t>Trace</w:t>
      </w:r>
      <w:r w:rsidR="000F313A" w:rsidRPr="000F313A">
        <w:rPr>
          <w:b/>
        </w:rPr>
        <w:t xml:space="preserve">. </w:t>
      </w:r>
      <w:r w:rsidR="000F313A" w:rsidRPr="000F313A">
        <w:t xml:space="preserve">Por último se hace clic en </w:t>
      </w:r>
      <w:r w:rsidR="000F313A" w:rsidRPr="000F313A">
        <w:rPr>
          <w:b/>
          <w:i/>
          <w:color w:val="FF0000"/>
        </w:rPr>
        <w:t>OK</w:t>
      </w:r>
      <w:r w:rsidR="000F313A" w:rsidRPr="000F313A">
        <w:t>.</w:t>
      </w:r>
    </w:p>
    <w:p w:rsidR="00AA7C24" w:rsidRPr="000F313A" w:rsidRDefault="00AA7C24" w:rsidP="00AA7C24">
      <w:pPr>
        <w:pStyle w:val="Prrafodelista"/>
        <w:tabs>
          <w:tab w:val="left" w:pos="284"/>
        </w:tabs>
        <w:spacing w:after="200" w:line="276" w:lineRule="auto"/>
        <w:ind w:left="284" w:hanging="284"/>
      </w:pPr>
    </w:p>
    <w:p w:rsidR="00AA7C24" w:rsidRDefault="00AA7C24" w:rsidP="00AA7C24">
      <w:pPr>
        <w:pStyle w:val="Prrafodelista"/>
        <w:keepNext/>
        <w:tabs>
          <w:tab w:val="left" w:pos="284"/>
        </w:tabs>
        <w:ind w:left="284"/>
        <w:jc w:val="center"/>
      </w:pPr>
      <w:r w:rsidRPr="00AA7C24">
        <w:rPr>
          <w:noProof/>
        </w:rPr>
        <w:drawing>
          <wp:inline distT="0" distB="0" distL="0" distR="0">
            <wp:extent cx="4343400" cy="1971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971675"/>
                    </a:xfrm>
                    <a:prstGeom prst="rect">
                      <a:avLst/>
                    </a:prstGeom>
                    <a:noFill/>
                    <a:ln>
                      <a:noFill/>
                    </a:ln>
                  </pic:spPr>
                </pic:pic>
              </a:graphicData>
            </a:graphic>
          </wp:inline>
        </w:drawing>
      </w:r>
    </w:p>
    <w:p w:rsidR="00460E85" w:rsidRPr="000F313A" w:rsidRDefault="00AA7C24" w:rsidP="00AA7C24">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12</w:t>
      </w:r>
      <w:r w:rsidR="00F03F64">
        <w:rPr>
          <w:noProof/>
        </w:rPr>
        <w:fldChar w:fldCharType="end"/>
      </w:r>
      <w:r>
        <w:t xml:space="preserve">: </w:t>
      </w:r>
      <w:r w:rsidRPr="00826652">
        <w:t>Creación de un archivo Gerber.</w:t>
      </w:r>
    </w:p>
    <w:p w:rsidR="000F313A" w:rsidRPr="00AA7C24" w:rsidRDefault="00030AD6" w:rsidP="00030AD6">
      <w:pPr>
        <w:pStyle w:val="Ttulo2"/>
        <w:numPr>
          <w:ilvl w:val="1"/>
          <w:numId w:val="45"/>
        </w:numPr>
      </w:pPr>
      <w:r w:rsidRPr="000F313A">
        <w:lastRenderedPageBreak/>
        <w:t>TERCERA PARTE</w:t>
      </w:r>
    </w:p>
    <w:p w:rsidR="000F313A" w:rsidRPr="00F012E0" w:rsidRDefault="000F313A" w:rsidP="000F313A">
      <w:pPr>
        <w:pStyle w:val="Prrafodelista"/>
        <w:numPr>
          <w:ilvl w:val="0"/>
          <w:numId w:val="43"/>
        </w:numPr>
        <w:tabs>
          <w:tab w:val="left" w:pos="284"/>
        </w:tabs>
        <w:spacing w:after="200" w:line="276" w:lineRule="auto"/>
        <w:rPr>
          <w:u w:val="single"/>
        </w:rPr>
      </w:pPr>
      <w:r w:rsidRPr="000F313A">
        <w:t>Se abre Gerbmagic. Esta herramienta se usa para comprobar que el archivo Gerber que se acabó de generar está en buenas condiciones para mandarse a imprimir.</w:t>
      </w:r>
    </w:p>
    <w:p w:rsidR="00F012E0" w:rsidRPr="000F313A" w:rsidRDefault="00F012E0" w:rsidP="00F012E0">
      <w:pPr>
        <w:pStyle w:val="Prrafodelista"/>
        <w:tabs>
          <w:tab w:val="left" w:pos="284"/>
        </w:tabs>
        <w:spacing w:after="200" w:line="276" w:lineRule="auto"/>
        <w:ind w:left="644"/>
        <w:rPr>
          <w:u w:val="single"/>
        </w:rPr>
      </w:pPr>
    </w:p>
    <w:p w:rsidR="000F313A" w:rsidRPr="000F313A" w:rsidRDefault="000F313A" w:rsidP="000F313A">
      <w:pPr>
        <w:pStyle w:val="Prrafodelista"/>
        <w:numPr>
          <w:ilvl w:val="0"/>
          <w:numId w:val="43"/>
        </w:numPr>
        <w:tabs>
          <w:tab w:val="left" w:pos="284"/>
        </w:tabs>
        <w:spacing w:after="200" w:line="276" w:lineRule="auto"/>
        <w:rPr>
          <w:u w:val="single"/>
        </w:rPr>
      </w:pPr>
      <w:r w:rsidRPr="000F313A">
        <w:t xml:space="preserve">Se dirige a la pestaña </w:t>
      </w:r>
      <w:r w:rsidRPr="000F313A">
        <w:rPr>
          <w:b/>
          <w:i/>
          <w:color w:val="FF0000"/>
        </w:rPr>
        <w:t>File</w:t>
      </w:r>
      <w:r w:rsidRPr="000F313A">
        <w:t xml:space="preserve">, luego se selecciona la opción </w:t>
      </w:r>
      <w:r w:rsidRPr="000F313A">
        <w:rPr>
          <w:b/>
          <w:i/>
          <w:color w:val="FF0000"/>
        </w:rPr>
        <w:t>Open</w:t>
      </w:r>
      <w:r w:rsidRPr="000F313A">
        <w:t xml:space="preserve"> y por último se busca el archivo Gerber y se abre. Si el archivo abre, esto significa que se encuentra en buenas condiciones y ya ese archivo se puede mandar a imprimir.</w:t>
      </w:r>
    </w:p>
    <w:p w:rsidR="000F313A" w:rsidRPr="000F313A" w:rsidRDefault="000F313A" w:rsidP="00F012E0">
      <w:pPr>
        <w:tabs>
          <w:tab w:val="left" w:pos="284"/>
        </w:tabs>
        <w:ind w:left="0"/>
      </w:pPr>
    </w:p>
    <w:p w:rsidR="000F313A" w:rsidRPr="000F313A" w:rsidRDefault="00AA7C24" w:rsidP="000F313A">
      <w:pPr>
        <w:pStyle w:val="Prrafodelista"/>
        <w:tabs>
          <w:tab w:val="left" w:pos="284"/>
        </w:tabs>
        <w:ind w:left="284"/>
      </w:pPr>
      <w:r w:rsidRPr="00AA7C24">
        <w:rPr>
          <w:noProof/>
        </w:rPr>
        <w:drawing>
          <wp:inline distT="0" distB="0" distL="0" distR="0">
            <wp:extent cx="4772025" cy="17240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025" cy="1724025"/>
                    </a:xfrm>
                    <a:prstGeom prst="rect">
                      <a:avLst/>
                    </a:prstGeom>
                    <a:noFill/>
                    <a:ln>
                      <a:noFill/>
                    </a:ln>
                  </pic:spPr>
                </pic:pic>
              </a:graphicData>
            </a:graphic>
          </wp:inline>
        </w:drawing>
      </w:r>
      <w:r w:rsidR="00176F49">
        <w:t xml:space="preserve"> </w:t>
      </w:r>
    </w:p>
    <w:p w:rsidR="00AA7C24" w:rsidRDefault="00176F49" w:rsidP="00F012E0">
      <w:pPr>
        <w:keepNext/>
        <w:jc w:val="center"/>
      </w:pPr>
      <w:r>
        <w:rPr>
          <w:noProof/>
        </w:rPr>
        <w:drawing>
          <wp:inline distT="0" distB="0" distL="0" distR="0">
            <wp:extent cx="4133850" cy="220760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r="2716" b="7633"/>
                    <a:stretch/>
                  </pic:blipFill>
                  <pic:spPr bwMode="auto">
                    <a:xfrm>
                      <a:off x="0" y="0"/>
                      <a:ext cx="4138570" cy="2210127"/>
                    </a:xfrm>
                    <a:prstGeom prst="rect">
                      <a:avLst/>
                    </a:prstGeom>
                    <a:ln>
                      <a:noFill/>
                    </a:ln>
                    <a:extLst>
                      <a:ext uri="{53640926-AAD7-44D8-BBD7-CCE9431645EC}">
                        <a14:shadowObscured xmlns:a14="http://schemas.microsoft.com/office/drawing/2010/main"/>
                      </a:ext>
                    </a:extLst>
                  </pic:spPr>
                </pic:pic>
              </a:graphicData>
            </a:graphic>
          </wp:inline>
        </w:drawing>
      </w:r>
    </w:p>
    <w:p w:rsidR="000F313A" w:rsidRPr="000F313A" w:rsidRDefault="00AA7C24" w:rsidP="00F012E0">
      <w:pPr>
        <w:pStyle w:val="Descripcin"/>
      </w:pPr>
      <w:r>
        <w:t xml:space="preserve">Imagen </w:t>
      </w:r>
      <w:r w:rsidR="00F03F64">
        <w:rPr>
          <w:noProof/>
        </w:rPr>
        <w:fldChar w:fldCharType="begin"/>
      </w:r>
      <w:r w:rsidR="00F03F64">
        <w:rPr>
          <w:noProof/>
        </w:rPr>
        <w:instrText xml:space="preserve"> SEQ Imagen \* ARABIC </w:instrText>
      </w:r>
      <w:r w:rsidR="00F03F64">
        <w:rPr>
          <w:noProof/>
        </w:rPr>
        <w:fldChar w:fldCharType="separate"/>
      </w:r>
      <w:r w:rsidR="00803FF5">
        <w:rPr>
          <w:noProof/>
        </w:rPr>
        <w:t>14</w:t>
      </w:r>
      <w:r w:rsidR="00F03F64">
        <w:rPr>
          <w:noProof/>
        </w:rPr>
        <w:fldChar w:fldCharType="end"/>
      </w:r>
      <w:r>
        <w:t xml:space="preserve">: </w:t>
      </w:r>
      <w:r w:rsidRPr="009F5F38">
        <w:t>Abrir archivos en Gerbmagic.</w:t>
      </w:r>
    </w:p>
    <w:sdt>
      <w:sdtPr>
        <w:rPr>
          <w:rFonts w:eastAsiaTheme="minorEastAsia"/>
          <w:b w:val="0"/>
          <w:bCs w:val="0"/>
          <w:color w:val="auto"/>
          <w:lang w:val="es-ES"/>
        </w:rPr>
        <w:id w:val="384453512"/>
        <w:docPartObj>
          <w:docPartGallery w:val="Bibliographies"/>
          <w:docPartUnique/>
        </w:docPartObj>
      </w:sdtPr>
      <w:sdtEndPr>
        <w:rPr>
          <w:rFonts w:eastAsia="Arial"/>
          <w:color w:val="000000"/>
          <w:lang w:val="es-CO"/>
        </w:rPr>
      </w:sdtEndPr>
      <w:sdtContent>
        <w:p w:rsidR="000F313A" w:rsidRPr="000F313A" w:rsidRDefault="00AA7C24" w:rsidP="00030AD6">
          <w:pPr>
            <w:pStyle w:val="Ttulo1"/>
            <w:numPr>
              <w:ilvl w:val="0"/>
              <w:numId w:val="45"/>
            </w:numPr>
          </w:pPr>
          <w:r w:rsidRPr="00AA7C24">
            <w:t>BIBLIOGRAFÍA</w:t>
          </w:r>
        </w:p>
        <w:sdt>
          <w:sdtPr>
            <w:rPr>
              <w:rFonts w:ascii="Arial" w:eastAsia="Arial" w:hAnsi="Arial" w:cs="Arial"/>
              <w:color w:val="000000"/>
              <w:lang w:val="es-CO" w:eastAsia="es-CO"/>
            </w:rPr>
            <w:id w:val="111145805"/>
            <w:bibliography/>
          </w:sdtPr>
          <w:sdtEndPr/>
          <w:sdtContent>
            <w:p w:rsidR="000F313A" w:rsidRPr="000F313A" w:rsidRDefault="000D5602" w:rsidP="000F313A">
              <w:pPr>
                <w:pStyle w:val="Bibliografa"/>
                <w:ind w:left="720" w:hanging="720"/>
                <w:rPr>
                  <w:rFonts w:ascii="Arial" w:hAnsi="Arial" w:cs="Arial"/>
                  <w:noProof/>
                  <w:lang w:val="es-ES"/>
                </w:rPr>
              </w:pPr>
              <w:r w:rsidRPr="000F313A">
                <w:rPr>
                  <w:rFonts w:ascii="Arial" w:hAnsi="Arial" w:cs="Arial"/>
                </w:rPr>
                <w:fldChar w:fldCharType="begin"/>
              </w:r>
              <w:r w:rsidR="000F313A" w:rsidRPr="000F313A">
                <w:rPr>
                  <w:rFonts w:ascii="Arial" w:hAnsi="Arial" w:cs="Arial"/>
                </w:rPr>
                <w:instrText>BIBLIOGRAPHY</w:instrText>
              </w:r>
              <w:r w:rsidRPr="000F313A">
                <w:rPr>
                  <w:rFonts w:ascii="Arial" w:hAnsi="Arial" w:cs="Arial"/>
                </w:rPr>
                <w:fldChar w:fldCharType="separate"/>
              </w:r>
              <w:r w:rsidR="000F313A" w:rsidRPr="000F313A">
                <w:rPr>
                  <w:rFonts w:ascii="Arial" w:hAnsi="Arial" w:cs="Arial"/>
                  <w:noProof/>
                  <w:lang w:val="es-ES"/>
                </w:rPr>
                <w:t xml:space="preserve">Adobe. (2012). </w:t>
              </w:r>
              <w:r w:rsidR="000F313A" w:rsidRPr="000F313A">
                <w:rPr>
                  <w:rFonts w:ascii="Arial" w:hAnsi="Arial" w:cs="Arial"/>
                  <w:i/>
                  <w:iCs/>
                  <w:noProof/>
                  <w:lang w:val="es-ES"/>
                </w:rPr>
                <w:t>Adobe</w:t>
              </w:r>
              <w:r w:rsidR="000F313A" w:rsidRPr="000F313A">
                <w:rPr>
                  <w:rFonts w:ascii="Arial" w:hAnsi="Arial" w:cs="Arial"/>
                  <w:noProof/>
                  <w:lang w:val="es-ES"/>
                </w:rPr>
                <w:t>. Recuperado el 2 de Agosto de 2013, de Illustrator/Herramientas: http://help.adobe.com/es_ES/illustrator/cs/using/WS714a382cdf7d304e7e07d0100196cbc5f-6337a.html</w:t>
              </w:r>
            </w:p>
            <w:p w:rsidR="0028650D" w:rsidRPr="00380FE6" w:rsidRDefault="000D5602" w:rsidP="00AA7C24">
              <w:pPr>
                <w:ind w:left="0"/>
              </w:pPr>
              <w:r w:rsidRPr="000F313A">
                <w:rPr>
                  <w:b/>
                  <w:bCs/>
                </w:rPr>
                <w:fldChar w:fldCharType="end"/>
              </w:r>
            </w:p>
          </w:sdtContent>
        </w:sdt>
      </w:sdtContent>
    </w:sdt>
    <w:p w:rsidR="00CE6E41" w:rsidRPr="00F012E0" w:rsidRDefault="00CE6E41" w:rsidP="00030AD6">
      <w:pPr>
        <w:pStyle w:val="Ttulo1"/>
        <w:numPr>
          <w:ilvl w:val="0"/>
          <w:numId w:val="45"/>
        </w:numPr>
      </w:pPr>
      <w:r w:rsidRPr="000F313A">
        <w:t>CONTROL DE CAMBIOS</w:t>
      </w:r>
    </w:p>
    <w:tbl>
      <w:tblPr>
        <w:tblStyle w:val="Tablaconcuadrcula"/>
        <w:tblW w:w="9813" w:type="dxa"/>
        <w:jc w:val="center"/>
        <w:tblLook w:val="04A0" w:firstRow="1" w:lastRow="0" w:firstColumn="1" w:lastColumn="0" w:noHBand="0" w:noVBand="1"/>
      </w:tblPr>
      <w:tblGrid>
        <w:gridCol w:w="4536"/>
        <w:gridCol w:w="1364"/>
        <w:gridCol w:w="1207"/>
        <w:gridCol w:w="2706"/>
      </w:tblGrid>
      <w:tr w:rsidR="00CE6E41" w:rsidRPr="000F313A" w:rsidTr="00030AD6">
        <w:trPr>
          <w:trHeight w:val="315"/>
          <w:jc w:val="center"/>
        </w:trPr>
        <w:tc>
          <w:tcPr>
            <w:tcW w:w="4536" w:type="dxa"/>
            <w:shd w:val="clear" w:color="auto" w:fill="BFBFBF" w:themeFill="background1" w:themeFillShade="BF"/>
            <w:vAlign w:val="center"/>
          </w:tcPr>
          <w:p w:rsidR="00CE6E41" w:rsidRPr="000F313A" w:rsidRDefault="00CE6E41" w:rsidP="004A3020">
            <w:pPr>
              <w:ind w:left="0"/>
              <w:jc w:val="center"/>
              <w:rPr>
                <w:b/>
              </w:rPr>
            </w:pPr>
            <w:r w:rsidRPr="000F313A">
              <w:rPr>
                <w:b/>
              </w:rPr>
              <w:t>DESCRIPCIÓN DEL CAMBIO</w:t>
            </w:r>
          </w:p>
        </w:tc>
        <w:tc>
          <w:tcPr>
            <w:tcW w:w="1364" w:type="dxa"/>
            <w:shd w:val="clear" w:color="auto" w:fill="BFBFBF" w:themeFill="background1" w:themeFillShade="BF"/>
            <w:vAlign w:val="center"/>
          </w:tcPr>
          <w:p w:rsidR="00CE6E41" w:rsidRPr="000F313A" w:rsidRDefault="00CE6E41" w:rsidP="004A3020">
            <w:pPr>
              <w:ind w:left="218" w:hanging="218"/>
              <w:jc w:val="center"/>
              <w:rPr>
                <w:b/>
              </w:rPr>
            </w:pPr>
            <w:r w:rsidRPr="000F313A">
              <w:rPr>
                <w:b/>
              </w:rPr>
              <w:t>FECHA</w:t>
            </w:r>
          </w:p>
        </w:tc>
        <w:tc>
          <w:tcPr>
            <w:tcW w:w="1207" w:type="dxa"/>
            <w:shd w:val="clear" w:color="auto" w:fill="BFBFBF" w:themeFill="background1" w:themeFillShade="BF"/>
            <w:vAlign w:val="center"/>
          </w:tcPr>
          <w:p w:rsidR="00CE6E41" w:rsidRPr="000F313A" w:rsidRDefault="00CE6E41" w:rsidP="004A3020">
            <w:pPr>
              <w:ind w:left="0"/>
              <w:jc w:val="center"/>
              <w:rPr>
                <w:b/>
              </w:rPr>
            </w:pPr>
            <w:r w:rsidRPr="000F313A">
              <w:rPr>
                <w:b/>
              </w:rPr>
              <w:t>VERSIÓN</w:t>
            </w:r>
          </w:p>
        </w:tc>
        <w:tc>
          <w:tcPr>
            <w:tcW w:w="2706" w:type="dxa"/>
            <w:shd w:val="clear" w:color="auto" w:fill="BFBFBF" w:themeFill="background1" w:themeFillShade="BF"/>
            <w:vAlign w:val="center"/>
          </w:tcPr>
          <w:p w:rsidR="00CE6E41" w:rsidRPr="000F313A" w:rsidRDefault="00CE6E41" w:rsidP="004A3020">
            <w:pPr>
              <w:ind w:left="0"/>
              <w:jc w:val="center"/>
              <w:rPr>
                <w:b/>
              </w:rPr>
            </w:pPr>
            <w:r w:rsidRPr="000F313A">
              <w:rPr>
                <w:b/>
              </w:rPr>
              <w:t>APROBADO POR</w:t>
            </w:r>
          </w:p>
        </w:tc>
      </w:tr>
      <w:tr w:rsidR="00CE6E41" w:rsidRPr="000F313A" w:rsidTr="00030AD6">
        <w:trPr>
          <w:trHeight w:val="605"/>
          <w:jc w:val="center"/>
        </w:trPr>
        <w:tc>
          <w:tcPr>
            <w:tcW w:w="4536" w:type="dxa"/>
          </w:tcPr>
          <w:p w:rsidR="003B5F1E" w:rsidRPr="000F313A" w:rsidRDefault="003B5F1E" w:rsidP="003B5F1E">
            <w:pPr>
              <w:ind w:left="0"/>
              <w:jc w:val="left"/>
            </w:pPr>
          </w:p>
        </w:tc>
        <w:tc>
          <w:tcPr>
            <w:tcW w:w="1364" w:type="dxa"/>
          </w:tcPr>
          <w:p w:rsidR="00CE6E41" w:rsidRPr="000F313A" w:rsidRDefault="00CE6E41" w:rsidP="003B5F1E">
            <w:pPr>
              <w:ind w:left="0"/>
              <w:jc w:val="center"/>
            </w:pPr>
          </w:p>
        </w:tc>
        <w:tc>
          <w:tcPr>
            <w:tcW w:w="1207" w:type="dxa"/>
          </w:tcPr>
          <w:p w:rsidR="00CE6E41" w:rsidRPr="000F313A" w:rsidRDefault="00CE6E41" w:rsidP="003B5F1E">
            <w:pPr>
              <w:ind w:left="0"/>
              <w:jc w:val="center"/>
            </w:pPr>
          </w:p>
        </w:tc>
        <w:tc>
          <w:tcPr>
            <w:tcW w:w="2706" w:type="dxa"/>
          </w:tcPr>
          <w:p w:rsidR="00CE6E41" w:rsidRPr="000F313A" w:rsidRDefault="00CE6E41" w:rsidP="003B5F1E">
            <w:pPr>
              <w:ind w:left="0"/>
              <w:jc w:val="center"/>
            </w:pPr>
          </w:p>
        </w:tc>
      </w:tr>
    </w:tbl>
    <w:p w:rsidR="00CE6E41" w:rsidRPr="000F313A" w:rsidRDefault="00CE6E41" w:rsidP="004A3020">
      <w:pPr>
        <w:ind w:left="720"/>
        <w:rPr>
          <w:rFonts w:eastAsia="Times New Roman"/>
          <w:color w:val="auto"/>
        </w:rPr>
      </w:pPr>
    </w:p>
    <w:sectPr w:rsidR="00CE6E41" w:rsidRPr="000F313A" w:rsidSect="00AD1F45">
      <w:headerReference w:type="even" r:id="rId24"/>
      <w:headerReference w:type="default" r:id="rId25"/>
      <w:footerReference w:type="even" r:id="rId26"/>
      <w:footerReference w:type="default" r:id="rId27"/>
      <w:headerReference w:type="first" r:id="rId28"/>
      <w:footerReference w:type="first" r:id="rId29"/>
      <w:pgSz w:w="12240" w:h="15840"/>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3F64" w:rsidRDefault="00F03F64" w:rsidP="007C002C">
      <w:pPr>
        <w:spacing w:line="240" w:lineRule="auto"/>
      </w:pPr>
      <w:r>
        <w:separator/>
      </w:r>
    </w:p>
    <w:p w:rsidR="00F03F64" w:rsidRDefault="00F03F64"/>
  </w:endnote>
  <w:endnote w:type="continuationSeparator" w:id="0">
    <w:p w:rsidR="00F03F64" w:rsidRDefault="00F03F64" w:rsidP="007C002C">
      <w:pPr>
        <w:spacing w:line="240" w:lineRule="auto"/>
      </w:pPr>
      <w:r>
        <w:continuationSeparator/>
      </w:r>
    </w:p>
    <w:p w:rsidR="00F03F64" w:rsidRDefault="00F03F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B31" w:rsidRDefault="006D6B3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180" w:type="dxa"/>
      <w:jc w:val="center"/>
      <w:tblLook w:val="04A0" w:firstRow="1" w:lastRow="0" w:firstColumn="1" w:lastColumn="0" w:noHBand="0" w:noVBand="1"/>
    </w:tblPr>
    <w:tblGrid>
      <w:gridCol w:w="3060"/>
      <w:gridCol w:w="3060"/>
      <w:gridCol w:w="3060"/>
    </w:tblGrid>
    <w:tr w:rsidR="007C35A0" w:rsidRPr="00476CEF" w:rsidTr="00C32EC5">
      <w:trPr>
        <w:jc w:val="center"/>
      </w:trPr>
      <w:tc>
        <w:tcPr>
          <w:tcW w:w="3060" w:type="dxa"/>
        </w:tcPr>
        <w:p w:rsidR="007C35A0" w:rsidRPr="0083317D" w:rsidRDefault="007C35A0" w:rsidP="00C32EC5">
          <w:pPr>
            <w:pStyle w:val="Piedepgina"/>
            <w:ind w:left="0"/>
            <w:jc w:val="center"/>
            <w:rPr>
              <w:b/>
              <w:sz w:val="18"/>
              <w:szCs w:val="18"/>
            </w:rPr>
          </w:pPr>
          <w:r w:rsidRPr="0083317D">
            <w:rPr>
              <w:b/>
              <w:sz w:val="18"/>
              <w:szCs w:val="18"/>
            </w:rPr>
            <w:t>ELABORADO POR:</w:t>
          </w:r>
        </w:p>
        <w:p w:rsidR="007C35A0" w:rsidRPr="00476CEF" w:rsidRDefault="007C35A0" w:rsidP="00C32EC5">
          <w:pPr>
            <w:pStyle w:val="Piedepgina"/>
            <w:ind w:left="0"/>
            <w:jc w:val="center"/>
            <w:rPr>
              <w:sz w:val="18"/>
              <w:szCs w:val="18"/>
            </w:rPr>
          </w:pPr>
          <w:r w:rsidRPr="00D20B45">
            <w:rPr>
              <w:sz w:val="18"/>
              <w:szCs w:val="18"/>
            </w:rPr>
            <w:t xml:space="preserve">D.L.M </w:t>
          </w:r>
          <w:r>
            <w:rPr>
              <w:sz w:val="18"/>
              <w:szCs w:val="18"/>
            </w:rPr>
            <w:t>/</w:t>
          </w:r>
          <w:r w:rsidRPr="0083317D">
            <w:rPr>
              <w:sz w:val="18"/>
              <w:szCs w:val="18"/>
            </w:rPr>
            <w:t xml:space="preserve"> S.S.M</w:t>
          </w:r>
          <w:r>
            <w:rPr>
              <w:sz w:val="18"/>
              <w:szCs w:val="18"/>
            </w:rPr>
            <w:t xml:space="preserve"> / </w:t>
          </w:r>
          <w:r w:rsidRPr="0083317D">
            <w:rPr>
              <w:sz w:val="18"/>
              <w:szCs w:val="18"/>
            </w:rPr>
            <w:t>B.A.M</w:t>
          </w:r>
        </w:p>
      </w:tc>
      <w:tc>
        <w:tcPr>
          <w:tcW w:w="3060" w:type="dxa"/>
        </w:tcPr>
        <w:p w:rsidR="007C35A0" w:rsidRDefault="007C35A0" w:rsidP="00C32EC5">
          <w:pPr>
            <w:pStyle w:val="Piedepgina"/>
            <w:ind w:left="0"/>
            <w:jc w:val="center"/>
            <w:rPr>
              <w:b/>
              <w:sz w:val="18"/>
              <w:szCs w:val="18"/>
            </w:rPr>
          </w:pPr>
          <w:r>
            <w:rPr>
              <w:b/>
              <w:sz w:val="18"/>
              <w:szCs w:val="18"/>
            </w:rPr>
            <w:t>REVISADO POR:</w:t>
          </w:r>
        </w:p>
        <w:p w:rsidR="007C35A0" w:rsidRPr="00323F58" w:rsidRDefault="00F012E0" w:rsidP="00C32EC5">
          <w:pPr>
            <w:pStyle w:val="Piedepgina"/>
            <w:ind w:left="0"/>
            <w:jc w:val="center"/>
            <w:rPr>
              <w:sz w:val="18"/>
              <w:szCs w:val="18"/>
            </w:rPr>
          </w:pPr>
          <w:r>
            <w:rPr>
              <w:sz w:val="18"/>
              <w:szCs w:val="18"/>
            </w:rPr>
            <w:t>NR</w:t>
          </w:r>
        </w:p>
      </w:tc>
      <w:tc>
        <w:tcPr>
          <w:tcW w:w="3060" w:type="dxa"/>
        </w:tcPr>
        <w:p w:rsidR="007C35A0" w:rsidRDefault="007C35A0" w:rsidP="00C32EC5">
          <w:pPr>
            <w:pStyle w:val="Piedepgina"/>
            <w:ind w:left="0"/>
            <w:jc w:val="center"/>
            <w:rPr>
              <w:sz w:val="18"/>
              <w:szCs w:val="18"/>
            </w:rPr>
          </w:pPr>
          <w:r>
            <w:rPr>
              <w:b/>
              <w:sz w:val="18"/>
              <w:szCs w:val="18"/>
            </w:rPr>
            <w:t>APROBADO POR:</w:t>
          </w:r>
        </w:p>
        <w:p w:rsidR="007C35A0" w:rsidRPr="00476CEF" w:rsidRDefault="00F012E0" w:rsidP="00C32EC5">
          <w:pPr>
            <w:pStyle w:val="Piedepgina"/>
            <w:ind w:left="0"/>
            <w:jc w:val="center"/>
            <w:rPr>
              <w:sz w:val="18"/>
              <w:szCs w:val="18"/>
            </w:rPr>
          </w:pPr>
          <w:r>
            <w:rPr>
              <w:sz w:val="18"/>
              <w:szCs w:val="18"/>
            </w:rPr>
            <w:t>JFO</w:t>
          </w:r>
        </w:p>
      </w:tc>
    </w:tr>
  </w:tbl>
  <w:p w:rsidR="007C35A0" w:rsidRDefault="007C35A0" w:rsidP="00CE6E41">
    <w:pPr>
      <w:autoSpaceDE w:val="0"/>
      <w:autoSpaceDN w:val="0"/>
      <w:adjustRightInd w:val="0"/>
      <w:spacing w:line="240" w:lineRule="auto"/>
      <w:ind w:left="0"/>
      <w:jc w:val="center"/>
      <w:rPr>
        <w:rFonts w:eastAsiaTheme="minorHAnsi"/>
        <w:b/>
        <w:bCs/>
        <w:sz w:val="16"/>
        <w:szCs w:val="16"/>
        <w:lang w:eastAsia="en-US"/>
      </w:rPr>
    </w:pPr>
    <w:bookmarkStart w:id="1" w:name="OLE_LINK1"/>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rsidR="007C35A0" w:rsidRDefault="007C35A0" w:rsidP="00CE6E41">
    <w:pPr>
      <w:autoSpaceDE w:val="0"/>
      <w:autoSpaceDN w:val="0"/>
      <w:adjustRightInd w:val="0"/>
      <w:spacing w:line="240" w:lineRule="auto"/>
      <w:ind w:left="0"/>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r>
      <w:rPr>
        <w:rFonts w:eastAsiaTheme="minorHAnsi"/>
        <w:sz w:val="16"/>
        <w:szCs w:val="16"/>
        <w:lang w:eastAsia="en-US"/>
      </w:rPr>
      <w:t>.</w:t>
    </w:r>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B31" w:rsidRDefault="006D6B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3F64" w:rsidRDefault="00F03F64" w:rsidP="007C002C">
      <w:pPr>
        <w:spacing w:line="240" w:lineRule="auto"/>
      </w:pPr>
      <w:r>
        <w:separator/>
      </w:r>
    </w:p>
    <w:p w:rsidR="00F03F64" w:rsidRDefault="00F03F64"/>
  </w:footnote>
  <w:footnote w:type="continuationSeparator" w:id="0">
    <w:p w:rsidR="00F03F64" w:rsidRDefault="00F03F64" w:rsidP="007C002C">
      <w:pPr>
        <w:spacing w:line="240" w:lineRule="auto"/>
      </w:pPr>
      <w:r>
        <w:continuationSeparator/>
      </w:r>
    </w:p>
    <w:p w:rsidR="00F03F64" w:rsidRDefault="00F03F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B31" w:rsidRDefault="006D6B3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180" w:type="dxa"/>
      <w:tblLook w:val="04A0" w:firstRow="1" w:lastRow="0" w:firstColumn="1" w:lastColumn="0" w:noHBand="0" w:noVBand="1"/>
    </w:tblPr>
    <w:tblGrid>
      <w:gridCol w:w="2723"/>
      <w:gridCol w:w="2152"/>
      <w:gridCol w:w="2152"/>
      <w:gridCol w:w="2153"/>
    </w:tblGrid>
    <w:tr w:rsidR="002A16DD" w:rsidTr="00F012E0">
      <w:trPr>
        <w:trHeight w:val="253"/>
      </w:trPr>
      <w:tc>
        <w:tcPr>
          <w:tcW w:w="2723" w:type="dxa"/>
          <w:vMerge w:val="restart"/>
          <w:vAlign w:val="center"/>
        </w:tcPr>
        <w:p w:rsidR="002A16DD" w:rsidRPr="00D20B45" w:rsidRDefault="002A16DD" w:rsidP="00F012E0">
          <w:pPr>
            <w:pStyle w:val="Sinespaciado"/>
            <w:jc w:val="center"/>
            <w:rPr>
              <w:noProof/>
            </w:rPr>
          </w:pPr>
          <w:r w:rsidRPr="00D20B45">
            <w:rPr>
              <w:noProof/>
              <w:lang w:val="es-CO" w:eastAsia="es-CO"/>
            </w:rPr>
            <w:drawing>
              <wp:inline distT="0" distB="0" distL="0" distR="0">
                <wp:extent cx="1337310" cy="514350"/>
                <wp:effectExtent l="19050" t="0" r="0" b="0"/>
                <wp:docPr id="6"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1337310" cy="514350"/>
                        </a:xfrm>
                        <a:prstGeom prst="rect">
                          <a:avLst/>
                        </a:prstGeom>
                      </pic:spPr>
                    </pic:pic>
                  </a:graphicData>
                </a:graphic>
              </wp:inline>
            </w:drawing>
          </w:r>
        </w:p>
      </w:tc>
      <w:tc>
        <w:tcPr>
          <w:tcW w:w="6457" w:type="dxa"/>
          <w:gridSpan w:val="3"/>
          <w:vAlign w:val="center"/>
        </w:tcPr>
        <w:p w:rsidR="002A16DD" w:rsidRPr="006C0719" w:rsidRDefault="002A16DD" w:rsidP="00F012E0">
          <w:pPr>
            <w:pStyle w:val="Sinespaciado"/>
            <w:jc w:val="center"/>
            <w:rPr>
              <w:b/>
            </w:rPr>
          </w:pPr>
          <w:r>
            <w:rPr>
              <w:b/>
            </w:rPr>
            <w:t>Departamento de Ingeniería Eléctrica y Electrónica</w:t>
          </w:r>
        </w:p>
      </w:tc>
    </w:tr>
    <w:tr w:rsidR="002A16DD" w:rsidTr="00F012E0">
      <w:trPr>
        <w:trHeight w:val="253"/>
      </w:trPr>
      <w:tc>
        <w:tcPr>
          <w:tcW w:w="2723" w:type="dxa"/>
          <w:vMerge/>
          <w:vAlign w:val="center"/>
        </w:tcPr>
        <w:p w:rsidR="002A16DD" w:rsidRDefault="002A16DD" w:rsidP="00F012E0">
          <w:pPr>
            <w:pStyle w:val="Sinespaciado"/>
            <w:jc w:val="center"/>
          </w:pPr>
        </w:p>
      </w:tc>
      <w:tc>
        <w:tcPr>
          <w:tcW w:w="6457" w:type="dxa"/>
          <w:gridSpan w:val="3"/>
          <w:vAlign w:val="center"/>
        </w:tcPr>
        <w:p w:rsidR="002A16DD" w:rsidRPr="006C0719" w:rsidRDefault="002A16DD" w:rsidP="00F012E0">
          <w:pPr>
            <w:pStyle w:val="Sinespaciado"/>
            <w:jc w:val="center"/>
            <w:rPr>
              <w:b/>
            </w:rPr>
          </w:pPr>
          <w:r>
            <w:rPr>
              <w:b/>
            </w:rPr>
            <w:t>Laboratorio de Ingeniería Eléctrica y Electrónica</w:t>
          </w:r>
        </w:p>
      </w:tc>
    </w:tr>
    <w:tr w:rsidR="002A16DD" w:rsidTr="00F012E0">
      <w:trPr>
        <w:trHeight w:val="253"/>
      </w:trPr>
      <w:tc>
        <w:tcPr>
          <w:tcW w:w="2723" w:type="dxa"/>
          <w:vMerge/>
          <w:vAlign w:val="center"/>
        </w:tcPr>
        <w:p w:rsidR="002A16DD" w:rsidRDefault="002A16DD" w:rsidP="00F012E0">
          <w:pPr>
            <w:pStyle w:val="Sinespaciado"/>
            <w:jc w:val="center"/>
            <w:rPr>
              <w:noProof/>
            </w:rPr>
          </w:pPr>
        </w:p>
      </w:tc>
      <w:tc>
        <w:tcPr>
          <w:tcW w:w="6457" w:type="dxa"/>
          <w:gridSpan w:val="3"/>
          <w:vAlign w:val="center"/>
        </w:tcPr>
        <w:p w:rsidR="002A16DD" w:rsidRDefault="002A16DD" w:rsidP="00F012E0">
          <w:pPr>
            <w:pStyle w:val="Sinespaciado"/>
            <w:jc w:val="center"/>
            <w:rPr>
              <w:b/>
            </w:rPr>
          </w:pPr>
          <w:r>
            <w:rPr>
              <w:b/>
            </w:rPr>
            <w:t>Centro de Microelectrónica Universidad de los Andes</w:t>
          </w:r>
        </w:p>
      </w:tc>
    </w:tr>
    <w:tr w:rsidR="002A16DD" w:rsidTr="00F012E0">
      <w:trPr>
        <w:trHeight w:val="253"/>
      </w:trPr>
      <w:tc>
        <w:tcPr>
          <w:tcW w:w="2723" w:type="dxa"/>
          <w:vMerge/>
          <w:vAlign w:val="center"/>
        </w:tcPr>
        <w:p w:rsidR="002A16DD" w:rsidRDefault="002A16DD" w:rsidP="00F012E0">
          <w:pPr>
            <w:pStyle w:val="Sinespaciado"/>
            <w:jc w:val="center"/>
            <w:rPr>
              <w:noProof/>
            </w:rPr>
          </w:pPr>
        </w:p>
      </w:tc>
      <w:tc>
        <w:tcPr>
          <w:tcW w:w="6457" w:type="dxa"/>
          <w:gridSpan w:val="3"/>
          <w:vAlign w:val="center"/>
        </w:tcPr>
        <w:p w:rsidR="002A16DD" w:rsidRDefault="002A16DD" w:rsidP="00F012E0">
          <w:pPr>
            <w:pStyle w:val="Sinespaciado"/>
            <w:jc w:val="center"/>
            <w:rPr>
              <w:b/>
            </w:rPr>
          </w:pPr>
          <w:r>
            <w:rPr>
              <w:b/>
            </w:rPr>
            <w:t>Línea de Biosensores y Microsistemas</w:t>
          </w:r>
        </w:p>
      </w:tc>
    </w:tr>
    <w:tr w:rsidR="002A16DD" w:rsidTr="00F012E0">
      <w:trPr>
        <w:trHeight w:val="253"/>
      </w:trPr>
      <w:tc>
        <w:tcPr>
          <w:tcW w:w="2723" w:type="dxa"/>
          <w:vMerge/>
          <w:vAlign w:val="center"/>
        </w:tcPr>
        <w:p w:rsidR="002A16DD" w:rsidRDefault="002A16DD" w:rsidP="00F012E0">
          <w:pPr>
            <w:pStyle w:val="Sinespaciado"/>
            <w:jc w:val="center"/>
            <w:rPr>
              <w:noProof/>
            </w:rPr>
          </w:pPr>
        </w:p>
      </w:tc>
      <w:tc>
        <w:tcPr>
          <w:tcW w:w="6457" w:type="dxa"/>
          <w:gridSpan w:val="3"/>
          <w:vAlign w:val="center"/>
        </w:tcPr>
        <w:p w:rsidR="002A16DD" w:rsidRDefault="00F012E0" w:rsidP="00F012E0">
          <w:pPr>
            <w:pStyle w:val="Sinespaciado"/>
            <w:jc w:val="center"/>
            <w:rPr>
              <w:b/>
            </w:rPr>
          </w:pPr>
          <w:r>
            <w:rPr>
              <w:b/>
            </w:rPr>
            <w:t>Protocolo de Diseño</w:t>
          </w:r>
        </w:p>
      </w:tc>
    </w:tr>
    <w:tr w:rsidR="002A16DD" w:rsidTr="00F012E0">
      <w:trPr>
        <w:trHeight w:val="253"/>
      </w:trPr>
      <w:tc>
        <w:tcPr>
          <w:tcW w:w="2723" w:type="dxa"/>
          <w:vMerge/>
          <w:vAlign w:val="center"/>
        </w:tcPr>
        <w:p w:rsidR="002A16DD" w:rsidRDefault="002A16DD" w:rsidP="00F012E0">
          <w:pPr>
            <w:pStyle w:val="Sinespaciado"/>
            <w:jc w:val="center"/>
            <w:rPr>
              <w:noProof/>
            </w:rPr>
          </w:pPr>
        </w:p>
      </w:tc>
      <w:tc>
        <w:tcPr>
          <w:tcW w:w="6457" w:type="dxa"/>
          <w:gridSpan w:val="3"/>
          <w:vAlign w:val="center"/>
        </w:tcPr>
        <w:p w:rsidR="002A16DD" w:rsidRPr="006C0719" w:rsidRDefault="00F012E0" w:rsidP="00F012E0">
          <w:pPr>
            <w:pStyle w:val="Sinespaciado"/>
            <w:jc w:val="center"/>
            <w:rPr>
              <w:b/>
            </w:rPr>
          </w:pPr>
          <w:r w:rsidRPr="00F012E0">
            <w:rPr>
              <w:b/>
            </w:rPr>
            <w:t>Diseño de circuitos impresos desde adobe illustrator</w:t>
          </w:r>
        </w:p>
      </w:tc>
    </w:tr>
    <w:tr w:rsidR="002A16DD" w:rsidRPr="006C0719" w:rsidTr="00F012E0">
      <w:trPr>
        <w:trHeight w:val="253"/>
      </w:trPr>
      <w:tc>
        <w:tcPr>
          <w:tcW w:w="2723" w:type="dxa"/>
          <w:vAlign w:val="center"/>
        </w:tcPr>
        <w:p w:rsidR="002A16DD" w:rsidRPr="006C0719" w:rsidRDefault="002A16DD" w:rsidP="00F012E0">
          <w:pPr>
            <w:pStyle w:val="Sinespaciado"/>
            <w:jc w:val="center"/>
            <w:rPr>
              <w:sz w:val="16"/>
              <w:szCs w:val="16"/>
            </w:rPr>
          </w:pPr>
          <w:r w:rsidRPr="006C0719">
            <w:rPr>
              <w:sz w:val="16"/>
              <w:szCs w:val="16"/>
            </w:rPr>
            <w:t>Fecha:</w:t>
          </w:r>
          <w:r>
            <w:rPr>
              <w:sz w:val="16"/>
              <w:szCs w:val="16"/>
            </w:rPr>
            <w:t xml:space="preserve"> 29 de Octubre </w:t>
          </w:r>
          <w:r w:rsidRPr="006C0719">
            <w:rPr>
              <w:sz w:val="16"/>
              <w:szCs w:val="16"/>
            </w:rPr>
            <w:t>de 201</w:t>
          </w:r>
          <w:r>
            <w:rPr>
              <w:sz w:val="16"/>
              <w:szCs w:val="16"/>
            </w:rPr>
            <w:t>3</w:t>
          </w:r>
        </w:p>
      </w:tc>
      <w:tc>
        <w:tcPr>
          <w:tcW w:w="2152" w:type="dxa"/>
          <w:vAlign w:val="center"/>
        </w:tcPr>
        <w:p w:rsidR="002A16DD" w:rsidRPr="006C0719" w:rsidRDefault="00F012E0" w:rsidP="00F012E0">
          <w:pPr>
            <w:pStyle w:val="Sinespaciado"/>
            <w:jc w:val="center"/>
            <w:rPr>
              <w:sz w:val="16"/>
              <w:szCs w:val="16"/>
            </w:rPr>
          </w:pPr>
          <w:r>
            <w:rPr>
              <w:sz w:val="16"/>
              <w:szCs w:val="16"/>
            </w:rPr>
            <w:t>Código: PDS201301</w:t>
          </w:r>
        </w:p>
      </w:tc>
      <w:tc>
        <w:tcPr>
          <w:tcW w:w="2152" w:type="dxa"/>
          <w:vAlign w:val="center"/>
        </w:tcPr>
        <w:p w:rsidR="002A16DD" w:rsidRPr="006C0719" w:rsidRDefault="002A16DD" w:rsidP="00F012E0">
          <w:pPr>
            <w:pStyle w:val="Sinespaciado"/>
            <w:jc w:val="center"/>
            <w:rPr>
              <w:sz w:val="16"/>
              <w:szCs w:val="16"/>
            </w:rPr>
          </w:pPr>
          <w:r>
            <w:rPr>
              <w:sz w:val="16"/>
              <w:szCs w:val="16"/>
            </w:rPr>
            <w:t xml:space="preserve">Página: </w:t>
          </w:r>
          <w:r>
            <w:rPr>
              <w:sz w:val="16"/>
              <w:szCs w:val="16"/>
            </w:rPr>
            <w:fldChar w:fldCharType="begin"/>
          </w:r>
          <w:r>
            <w:rPr>
              <w:sz w:val="16"/>
              <w:szCs w:val="16"/>
            </w:rPr>
            <w:instrText xml:space="preserve"> PAGE  \* Arabic  \* MERGEFORMAT </w:instrText>
          </w:r>
          <w:r>
            <w:rPr>
              <w:sz w:val="16"/>
              <w:szCs w:val="16"/>
            </w:rPr>
            <w:fldChar w:fldCharType="separate"/>
          </w:r>
          <w:r w:rsidR="00030AD6">
            <w:rPr>
              <w:noProof/>
              <w:sz w:val="16"/>
              <w:szCs w:val="16"/>
            </w:rPr>
            <w:t>11</w:t>
          </w:r>
          <w:r>
            <w:rPr>
              <w:sz w:val="16"/>
              <w:szCs w:val="16"/>
            </w:rPr>
            <w:fldChar w:fldCharType="end"/>
          </w:r>
          <w:r>
            <w:rPr>
              <w:sz w:val="16"/>
              <w:szCs w:val="16"/>
            </w:rPr>
            <w:t xml:space="preserve"> de </w:t>
          </w:r>
          <w:r w:rsidR="00716180">
            <w:rPr>
              <w:noProof/>
              <w:sz w:val="16"/>
              <w:szCs w:val="16"/>
            </w:rPr>
            <w:fldChar w:fldCharType="begin"/>
          </w:r>
          <w:r w:rsidR="00716180">
            <w:rPr>
              <w:noProof/>
              <w:sz w:val="16"/>
              <w:szCs w:val="16"/>
            </w:rPr>
            <w:instrText xml:space="preserve"> NUMPAGES  \* Arabic  \* MERGEFORMAT </w:instrText>
          </w:r>
          <w:r w:rsidR="00716180">
            <w:rPr>
              <w:noProof/>
              <w:sz w:val="16"/>
              <w:szCs w:val="16"/>
            </w:rPr>
            <w:fldChar w:fldCharType="separate"/>
          </w:r>
          <w:r w:rsidR="00030AD6">
            <w:rPr>
              <w:noProof/>
              <w:sz w:val="16"/>
              <w:szCs w:val="16"/>
            </w:rPr>
            <w:t>11</w:t>
          </w:r>
          <w:r w:rsidR="00716180">
            <w:rPr>
              <w:noProof/>
              <w:sz w:val="16"/>
              <w:szCs w:val="16"/>
            </w:rPr>
            <w:fldChar w:fldCharType="end"/>
          </w:r>
        </w:p>
      </w:tc>
      <w:tc>
        <w:tcPr>
          <w:tcW w:w="2153" w:type="dxa"/>
          <w:vAlign w:val="center"/>
        </w:tcPr>
        <w:p w:rsidR="002A16DD" w:rsidRPr="006C0719" w:rsidRDefault="002A16DD" w:rsidP="00F012E0">
          <w:pPr>
            <w:pStyle w:val="Sinespaciado"/>
            <w:jc w:val="center"/>
            <w:rPr>
              <w:sz w:val="16"/>
              <w:szCs w:val="16"/>
            </w:rPr>
          </w:pPr>
          <w:r>
            <w:rPr>
              <w:sz w:val="16"/>
              <w:szCs w:val="16"/>
            </w:rPr>
            <w:t>Versión: 1.0</w:t>
          </w:r>
        </w:p>
      </w:tc>
    </w:tr>
  </w:tbl>
  <w:p w:rsidR="00B604A4" w:rsidRDefault="00B604A4" w:rsidP="00AB4583">
    <w:pPr>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5A0" w:rsidRDefault="006D6B31" w:rsidP="00AD1F45">
    <w:pPr>
      <w:pStyle w:val="Encabezado"/>
      <w:jc w:val="center"/>
    </w:pPr>
    <w:sdt>
      <w:sdtPr>
        <w:id w:val="-1396348578"/>
        <w:docPartObj>
          <w:docPartGallery w:val="Watermarks"/>
          <w:docPartUnique/>
        </w:docPartObj>
      </w:sdtPr>
      <w:sdtContent>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7C35A0" w:rsidRPr="00AD1F45">
      <w:rPr>
        <w:noProof/>
      </w:rPr>
      <w:drawing>
        <wp:inline distT="0" distB="0" distL="0" distR="0">
          <wp:extent cx="2834767" cy="1090295"/>
          <wp:effectExtent l="19050" t="0" r="3683" b="0"/>
          <wp:docPr id="8"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B540C7F6"/>
    <w:lvl w:ilvl="0" w:tplc="A8ECE49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0000002"/>
    <w:multiLevelType w:val="hybridMultilevel"/>
    <w:tmpl w:val="6FF0B202"/>
    <w:lvl w:ilvl="0" w:tplc="7220AA9C">
      <w:start w:val="1"/>
      <w:numFmt w:val="bullet"/>
      <w:lvlText w:val=""/>
      <w:lvlJc w:val="left"/>
      <w:pPr>
        <w:tabs>
          <w:tab w:val="num" w:pos="360"/>
        </w:tabs>
        <w:ind w:left="360" w:firstLine="0"/>
      </w:pPr>
      <w:rPr>
        <w:rFonts w:ascii="Wingdings" w:hAnsi="Wingdings" w:hint="default"/>
        <w:b w:val="0"/>
        <w:bCs w:val="0"/>
        <w:i w:val="0"/>
        <w:iCs w:val="0"/>
        <w:strike w:val="0"/>
        <w:color w:val="000000"/>
        <w:sz w:val="22"/>
        <w:szCs w:val="22"/>
        <w:u w:val="none"/>
      </w:rPr>
    </w:lvl>
    <w:lvl w:ilvl="1" w:tplc="FFFFFFFF">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FFFFFFFF">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2" w15:restartNumberingAfterBreak="0">
    <w:nsid w:val="00000007"/>
    <w:multiLevelType w:val="hybridMultilevel"/>
    <w:tmpl w:val="62F240EA"/>
    <w:lvl w:ilvl="0" w:tplc="A0E4DFE0">
      <w:start w:val="1"/>
      <w:numFmt w:val="decimal"/>
      <w:lvlText w:val="%1."/>
      <w:lvlJc w:val="left"/>
      <w:pPr>
        <w:tabs>
          <w:tab w:val="num" w:pos="-3"/>
        </w:tabs>
        <w:ind w:left="717" w:hanging="360"/>
      </w:pPr>
      <w:rPr>
        <w:rFonts w:ascii="Arial" w:eastAsia="Times New Roman" w:hAnsi="Arial" w:cs="Arial" w:hint="default"/>
        <w:b w:val="0"/>
        <w:bCs w:val="0"/>
        <w:i w:val="0"/>
        <w:iCs w:val="0"/>
        <w:strike w:val="0"/>
        <w:color w:val="000000"/>
        <w:sz w:val="22"/>
        <w:szCs w:val="22"/>
        <w:u w:val="none"/>
      </w:rPr>
    </w:lvl>
    <w:lvl w:ilvl="1" w:tplc="FFFFFFFF">
      <w:start w:val="1"/>
      <w:numFmt w:val="lowerLetter"/>
      <w:lvlText w:val="%2."/>
      <w:lvlJc w:val="left"/>
      <w:pPr>
        <w:tabs>
          <w:tab w:val="num" w:pos="215"/>
        </w:tabs>
        <w:ind w:left="1655"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215"/>
        </w:tabs>
        <w:ind w:left="2375"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215"/>
        </w:tabs>
        <w:ind w:left="3095"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215"/>
        </w:tabs>
        <w:ind w:left="3815"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215"/>
        </w:tabs>
        <w:ind w:left="4535"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215"/>
        </w:tabs>
        <w:ind w:left="5255"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215"/>
        </w:tabs>
        <w:ind w:left="5975"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215"/>
        </w:tabs>
        <w:ind w:left="6695" w:hanging="180"/>
      </w:pPr>
      <w:rPr>
        <w:rFonts w:ascii="Times New Roman" w:eastAsia="Times New Roman" w:hAnsi="Times New Roman" w:cs="Times New Roman"/>
        <w:b w:val="0"/>
        <w:bCs w:val="0"/>
        <w:i w:val="0"/>
        <w:iCs w:val="0"/>
        <w:strike w:val="0"/>
        <w:color w:val="000000"/>
        <w:sz w:val="20"/>
        <w:szCs w:val="20"/>
        <w:u w:val="none"/>
      </w:rPr>
    </w:lvl>
  </w:abstractNum>
  <w:abstractNum w:abstractNumId="3" w15:restartNumberingAfterBreak="0">
    <w:nsid w:val="00000009"/>
    <w:multiLevelType w:val="hybridMultilevel"/>
    <w:tmpl w:val="00000009"/>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15:restartNumberingAfterBreak="0">
    <w:nsid w:val="0000000C"/>
    <w:multiLevelType w:val="hybridMultilevel"/>
    <w:tmpl w:val="0000000C"/>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15:restartNumberingAfterBreak="0">
    <w:nsid w:val="0000000D"/>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15:restartNumberingAfterBreak="0">
    <w:nsid w:val="00000015"/>
    <w:multiLevelType w:val="hybridMultilevel"/>
    <w:tmpl w:val="9E5E0376"/>
    <w:lvl w:ilvl="0" w:tplc="0C0A000B">
      <w:start w:val="1"/>
      <w:numFmt w:val="bullet"/>
      <w:lvlText w:val=""/>
      <w:lvlJc w:val="left"/>
      <w:pPr>
        <w:tabs>
          <w:tab w:val="num" w:pos="2008"/>
        </w:tabs>
        <w:ind w:left="2008" w:hanging="1648"/>
      </w:pPr>
      <w:rPr>
        <w:rFonts w:ascii="Wingdings" w:hAnsi="Wingdings" w:hint="default"/>
        <w:b w:val="0"/>
        <w:bCs w:val="0"/>
        <w:i w:val="0"/>
        <w:iCs w:val="0"/>
        <w:strike w:val="0"/>
        <w:color w:val="000000"/>
        <w:sz w:val="20"/>
        <w:szCs w:val="20"/>
        <w:u w:val="none"/>
      </w:rPr>
    </w:lvl>
    <w:lvl w:ilvl="1" w:tplc="FFFFFFFF">
      <w:start w:val="1"/>
      <w:numFmt w:val="bullet"/>
      <w:lvlText w:val="●"/>
      <w:lvlJc w:val="left"/>
      <w:pPr>
        <w:tabs>
          <w:tab w:val="num" w:pos="1440"/>
        </w:tabs>
        <w:ind w:left="1440" w:hanging="360"/>
      </w:pPr>
      <w:rPr>
        <w:rFonts w:ascii="Verdana" w:eastAsia="Verdana" w:hAnsi="Verdana" w:cs="Verdana"/>
        <w:b w:val="0"/>
        <w:bCs w:val="0"/>
        <w:i w:val="0"/>
        <w:iCs w:val="0"/>
        <w:strike w:val="0"/>
        <w:color w:val="000000"/>
        <w:sz w:val="20"/>
        <w:szCs w:val="20"/>
        <w:u w:val="none"/>
      </w:rPr>
    </w:lvl>
    <w:lvl w:ilvl="2" w:tplc="FFFFFFFF">
      <w:start w:val="1"/>
      <w:numFmt w:val="bullet"/>
      <w:lvlText w:val="■"/>
      <w:lvlJc w:val="right"/>
      <w:pPr>
        <w:tabs>
          <w:tab w:val="num" w:pos="3240"/>
        </w:tabs>
        <w:ind w:left="3240" w:hanging="1260"/>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3960"/>
        </w:tabs>
        <w:ind w:left="3960" w:hanging="1440"/>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4680"/>
        </w:tabs>
        <w:ind w:left="4680" w:hanging="1440"/>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5400"/>
        </w:tabs>
        <w:ind w:left="5400" w:hanging="1260"/>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6120"/>
        </w:tabs>
        <w:ind w:left="6120" w:hanging="1440"/>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6840"/>
        </w:tabs>
        <w:ind w:left="6840" w:hanging="1440"/>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7560"/>
        </w:tabs>
        <w:ind w:left="7560" w:hanging="1260"/>
      </w:pPr>
      <w:rPr>
        <w:rFonts w:ascii="Verdana" w:eastAsia="Verdana" w:hAnsi="Verdana" w:cs="Verdana"/>
        <w:b w:val="0"/>
        <w:bCs w:val="0"/>
        <w:i w:val="0"/>
        <w:iCs w:val="0"/>
        <w:strike w:val="0"/>
        <w:color w:val="000000"/>
        <w:sz w:val="20"/>
        <w:szCs w:val="20"/>
        <w:u w:val="none"/>
      </w:rPr>
    </w:lvl>
  </w:abstractNum>
  <w:abstractNum w:abstractNumId="7" w15:restartNumberingAfterBreak="0">
    <w:nsid w:val="006F6338"/>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358693D"/>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9" w15:restartNumberingAfterBreak="0">
    <w:nsid w:val="042D70CF"/>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0C6814B9"/>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1" w15:restartNumberingAfterBreak="0">
    <w:nsid w:val="115B73D7"/>
    <w:multiLevelType w:val="hybridMultilevel"/>
    <w:tmpl w:val="9810443A"/>
    <w:lvl w:ilvl="0" w:tplc="B6E27BD0">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26B51EC"/>
    <w:multiLevelType w:val="hybridMultilevel"/>
    <w:tmpl w:val="3664FB8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3F7EE4"/>
    <w:multiLevelType w:val="hybridMultilevel"/>
    <w:tmpl w:val="00000009"/>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4" w15:restartNumberingAfterBreak="0">
    <w:nsid w:val="153F48D1"/>
    <w:multiLevelType w:val="multilevel"/>
    <w:tmpl w:val="6616CB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B985AE9"/>
    <w:multiLevelType w:val="hybridMultilevel"/>
    <w:tmpl w:val="00000009"/>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6" w15:restartNumberingAfterBreak="0">
    <w:nsid w:val="1C065611"/>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7" w15:restartNumberingAfterBreak="0">
    <w:nsid w:val="219C17CB"/>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8" w15:restartNumberingAfterBreak="0">
    <w:nsid w:val="23D71C7B"/>
    <w:multiLevelType w:val="hybridMultilevel"/>
    <w:tmpl w:val="62F240EA"/>
    <w:lvl w:ilvl="0" w:tplc="A0E4DFE0">
      <w:start w:val="1"/>
      <w:numFmt w:val="decimal"/>
      <w:lvlText w:val="%1."/>
      <w:lvlJc w:val="left"/>
      <w:pPr>
        <w:tabs>
          <w:tab w:val="num" w:pos="-218"/>
        </w:tabs>
        <w:ind w:left="502" w:hanging="360"/>
      </w:pPr>
      <w:rPr>
        <w:rFonts w:ascii="Arial" w:eastAsia="Times New Roman" w:hAnsi="Arial" w:cs="Arial" w:hint="default"/>
        <w:b w:val="0"/>
        <w:bCs w:val="0"/>
        <w:i w:val="0"/>
        <w:iCs w:val="0"/>
        <w:strike w:val="0"/>
        <w:color w:val="000000"/>
        <w:sz w:val="22"/>
        <w:szCs w:val="22"/>
        <w:u w:val="none"/>
      </w:rPr>
    </w:lvl>
    <w:lvl w:ilvl="1" w:tplc="FFFFFFFF">
      <w:start w:val="1"/>
      <w:numFmt w:val="lowerLetter"/>
      <w:lvlText w:val="%2."/>
      <w:lvlJc w:val="left"/>
      <w:pPr>
        <w:tabs>
          <w:tab w:val="num" w:pos="0"/>
        </w:tabs>
        <w:ind w:left="1440"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160"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2880"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600"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320"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040"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5760"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480" w:hanging="180"/>
      </w:pPr>
      <w:rPr>
        <w:rFonts w:ascii="Times New Roman" w:eastAsia="Times New Roman" w:hAnsi="Times New Roman" w:cs="Times New Roman"/>
        <w:b w:val="0"/>
        <w:bCs w:val="0"/>
        <w:i w:val="0"/>
        <w:iCs w:val="0"/>
        <w:strike w:val="0"/>
        <w:color w:val="000000"/>
        <w:sz w:val="20"/>
        <w:szCs w:val="20"/>
        <w:u w:val="none"/>
      </w:rPr>
    </w:lvl>
  </w:abstractNum>
  <w:abstractNum w:abstractNumId="19" w15:restartNumberingAfterBreak="0">
    <w:nsid w:val="27011794"/>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E181532"/>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1" w15:restartNumberingAfterBreak="0">
    <w:nsid w:val="35AE2357"/>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2" w15:restartNumberingAfterBreak="0">
    <w:nsid w:val="38EB45FC"/>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3" w15:restartNumberingAfterBreak="0">
    <w:nsid w:val="399C43E9"/>
    <w:multiLevelType w:val="hybridMultilevel"/>
    <w:tmpl w:val="611CE2F0"/>
    <w:lvl w:ilvl="0" w:tplc="4E6842C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4" w15:restartNumberingAfterBreak="0">
    <w:nsid w:val="41FE6414"/>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5" w15:restartNumberingAfterBreak="0">
    <w:nsid w:val="4597771F"/>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6" w15:restartNumberingAfterBreak="0">
    <w:nsid w:val="486330FC"/>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98D5DB1"/>
    <w:multiLevelType w:val="hybridMultilevel"/>
    <w:tmpl w:val="245C2340"/>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4D3E7AE5"/>
    <w:multiLevelType w:val="hybridMultilevel"/>
    <w:tmpl w:val="9810443A"/>
    <w:lvl w:ilvl="0" w:tplc="B6E27BD0">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D4101F5"/>
    <w:multiLevelType w:val="hybridMultilevel"/>
    <w:tmpl w:val="555053B0"/>
    <w:lvl w:ilvl="0" w:tplc="1374B6EE">
      <w:start w:val="1"/>
      <w:numFmt w:val="lowerLetter"/>
      <w:lvlText w:val="%1."/>
      <w:lvlJc w:val="left"/>
      <w:pPr>
        <w:ind w:left="720" w:hanging="360"/>
      </w:pPr>
      <w:rPr>
        <w:rFonts w:ascii="Arial" w:hAnsi="Arial" w:cs="Arial" w:hint="default"/>
        <w:b/>
        <w:sz w:val="22"/>
        <w:szCs w:val="22"/>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DD954D7"/>
    <w:multiLevelType w:val="multilevel"/>
    <w:tmpl w:val="0A6C2C14"/>
    <w:lvl w:ilvl="0">
      <w:start w:val="1"/>
      <w:numFmt w:val="decimal"/>
      <w:lvlText w:val="%1."/>
      <w:lvlJc w:val="left"/>
      <w:pPr>
        <w:ind w:left="720" w:hanging="360"/>
      </w:pPr>
      <w:rPr>
        <w:rFonts w:ascii="Arial" w:hAnsi="Arial" w:cs="Arial" w:hint="default"/>
        <w:b/>
        <w:sz w:val="22"/>
      </w:rPr>
    </w:lvl>
    <w:lvl w:ilvl="1">
      <w:start w:val="1"/>
      <w:numFmt w:val="decimal"/>
      <w:isLgl/>
      <w:lvlText w:val="%1.%2"/>
      <w:lvlJc w:val="left"/>
      <w:pPr>
        <w:ind w:left="720" w:hanging="360"/>
      </w:pPr>
      <w:rPr>
        <w:rFonts w:hint="default"/>
        <w:b/>
        <w:color w:val="auto"/>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1" w15:restartNumberingAfterBreak="0">
    <w:nsid w:val="4FE70F0A"/>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2" w15:restartNumberingAfterBreak="0">
    <w:nsid w:val="4FF52BCF"/>
    <w:multiLevelType w:val="hybridMultilevel"/>
    <w:tmpl w:val="A82E7DD6"/>
    <w:lvl w:ilvl="0" w:tplc="240A000B">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1130E60"/>
    <w:multiLevelType w:val="hybridMultilevel"/>
    <w:tmpl w:val="C4F47AF4"/>
    <w:lvl w:ilvl="0" w:tplc="240A000B">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4" w15:restartNumberingAfterBreak="0">
    <w:nsid w:val="5B2269CC"/>
    <w:multiLevelType w:val="hybridMultilevel"/>
    <w:tmpl w:val="65248384"/>
    <w:lvl w:ilvl="0" w:tplc="A4141CA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5" w15:restartNumberingAfterBreak="0">
    <w:nsid w:val="5D194756"/>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6" w15:restartNumberingAfterBreak="0">
    <w:nsid w:val="5DF547D1"/>
    <w:multiLevelType w:val="multilevel"/>
    <w:tmpl w:val="AF70DE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6BB5053"/>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8" w15:restartNumberingAfterBreak="0">
    <w:nsid w:val="74AD6315"/>
    <w:multiLevelType w:val="hybridMultilevel"/>
    <w:tmpl w:val="610A547E"/>
    <w:lvl w:ilvl="0" w:tplc="B16882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60F691B"/>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6AA2CF8"/>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83F6516"/>
    <w:multiLevelType w:val="hybridMultilevel"/>
    <w:tmpl w:val="2168DCB2"/>
    <w:lvl w:ilvl="0" w:tplc="4964F4AA">
      <w:start w:val="1"/>
      <w:numFmt w:val="lowerLetter"/>
      <w:lvlText w:val="%1."/>
      <w:lvlJc w:val="left"/>
      <w:pPr>
        <w:ind w:left="720" w:hanging="360"/>
      </w:pPr>
      <w:rPr>
        <w:rFonts w:ascii="Arial" w:eastAsia="Times New Roman" w:hAnsi="Arial" w:cs="Arial" w:hint="default"/>
        <w:b/>
        <w:bCs w:val="0"/>
        <w:i w:val="0"/>
        <w:iCs w:val="0"/>
        <w:strike w:val="0"/>
        <w:color w:val="000000"/>
        <w:sz w:val="22"/>
        <w:szCs w:val="22"/>
        <w:u w:val="none"/>
      </w:rPr>
    </w:lvl>
    <w:lvl w:ilvl="1" w:tplc="0C0A0019">
      <w:start w:val="1"/>
      <w:numFmt w:val="lowerLetter"/>
      <w:lvlText w:val="%2."/>
      <w:lvlJc w:val="left"/>
      <w:pPr>
        <w:ind w:left="1440" w:hanging="360"/>
      </w:pPr>
    </w:lvl>
    <w:lvl w:ilvl="2" w:tplc="41002330">
      <w:start w:val="14"/>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8703BB7"/>
    <w:multiLevelType w:val="hybridMultilevel"/>
    <w:tmpl w:val="8FBED12E"/>
    <w:lvl w:ilvl="0" w:tplc="60AAC51E">
      <w:start w:val="1"/>
      <w:numFmt w:val="decimal"/>
      <w:lvlText w:val="%1."/>
      <w:lvlJc w:val="left"/>
      <w:pPr>
        <w:ind w:left="720" w:hanging="360"/>
      </w:pPr>
      <w:rPr>
        <w:rFonts w:ascii="Arial" w:eastAsia="Arial" w:hAnsi="Arial" w:cs="Arial"/>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C464D01"/>
    <w:multiLevelType w:val="hybridMultilevel"/>
    <w:tmpl w:val="A76EB35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4" w15:restartNumberingAfterBreak="0">
    <w:nsid w:val="7FB766F5"/>
    <w:multiLevelType w:val="hybridMultilevel"/>
    <w:tmpl w:val="D3D2BFD4"/>
    <w:lvl w:ilvl="0" w:tplc="600C42AA">
      <w:start w:val="1"/>
      <w:numFmt w:val="decimal"/>
      <w:lvlText w:val="%1."/>
      <w:lvlJc w:val="left"/>
      <w:pPr>
        <w:ind w:left="2204" w:hanging="360"/>
      </w:pPr>
      <w:rPr>
        <w:rFonts w:hint="default"/>
      </w:rPr>
    </w:lvl>
    <w:lvl w:ilvl="1" w:tplc="240A0019" w:tentative="1">
      <w:start w:val="1"/>
      <w:numFmt w:val="lowerLetter"/>
      <w:lvlText w:val="%2."/>
      <w:lvlJc w:val="left"/>
      <w:pPr>
        <w:ind w:left="2924" w:hanging="360"/>
      </w:pPr>
    </w:lvl>
    <w:lvl w:ilvl="2" w:tplc="240A001B" w:tentative="1">
      <w:start w:val="1"/>
      <w:numFmt w:val="lowerRoman"/>
      <w:lvlText w:val="%3."/>
      <w:lvlJc w:val="right"/>
      <w:pPr>
        <w:ind w:left="3644" w:hanging="180"/>
      </w:pPr>
    </w:lvl>
    <w:lvl w:ilvl="3" w:tplc="240A000F" w:tentative="1">
      <w:start w:val="1"/>
      <w:numFmt w:val="decimal"/>
      <w:lvlText w:val="%4."/>
      <w:lvlJc w:val="left"/>
      <w:pPr>
        <w:ind w:left="4364" w:hanging="360"/>
      </w:pPr>
    </w:lvl>
    <w:lvl w:ilvl="4" w:tplc="240A0019" w:tentative="1">
      <w:start w:val="1"/>
      <w:numFmt w:val="lowerLetter"/>
      <w:lvlText w:val="%5."/>
      <w:lvlJc w:val="left"/>
      <w:pPr>
        <w:ind w:left="5084" w:hanging="360"/>
      </w:pPr>
    </w:lvl>
    <w:lvl w:ilvl="5" w:tplc="240A001B" w:tentative="1">
      <w:start w:val="1"/>
      <w:numFmt w:val="lowerRoman"/>
      <w:lvlText w:val="%6."/>
      <w:lvlJc w:val="right"/>
      <w:pPr>
        <w:ind w:left="5804" w:hanging="180"/>
      </w:pPr>
    </w:lvl>
    <w:lvl w:ilvl="6" w:tplc="240A000F" w:tentative="1">
      <w:start w:val="1"/>
      <w:numFmt w:val="decimal"/>
      <w:lvlText w:val="%7."/>
      <w:lvlJc w:val="left"/>
      <w:pPr>
        <w:ind w:left="6524" w:hanging="360"/>
      </w:pPr>
    </w:lvl>
    <w:lvl w:ilvl="7" w:tplc="240A0019" w:tentative="1">
      <w:start w:val="1"/>
      <w:numFmt w:val="lowerLetter"/>
      <w:lvlText w:val="%8."/>
      <w:lvlJc w:val="left"/>
      <w:pPr>
        <w:ind w:left="7244" w:hanging="360"/>
      </w:pPr>
    </w:lvl>
    <w:lvl w:ilvl="8" w:tplc="240A001B" w:tentative="1">
      <w:start w:val="1"/>
      <w:numFmt w:val="lowerRoman"/>
      <w:lvlText w:val="%9."/>
      <w:lvlJc w:val="right"/>
      <w:pPr>
        <w:ind w:left="7964"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33"/>
  </w:num>
  <w:num w:numId="10">
    <w:abstractNumId w:val="12"/>
  </w:num>
  <w:num w:numId="11">
    <w:abstractNumId w:val="39"/>
  </w:num>
  <w:num w:numId="12">
    <w:abstractNumId w:val="18"/>
  </w:num>
  <w:num w:numId="13">
    <w:abstractNumId w:val="15"/>
  </w:num>
  <w:num w:numId="14">
    <w:abstractNumId w:val="13"/>
  </w:num>
  <w:num w:numId="15">
    <w:abstractNumId w:val="7"/>
  </w:num>
  <w:num w:numId="16">
    <w:abstractNumId w:val="31"/>
  </w:num>
  <w:num w:numId="17">
    <w:abstractNumId w:val="21"/>
  </w:num>
  <w:num w:numId="18">
    <w:abstractNumId w:val="37"/>
  </w:num>
  <w:num w:numId="19">
    <w:abstractNumId w:val="22"/>
  </w:num>
  <w:num w:numId="20">
    <w:abstractNumId w:val="20"/>
  </w:num>
  <w:num w:numId="21">
    <w:abstractNumId w:val="19"/>
  </w:num>
  <w:num w:numId="22">
    <w:abstractNumId w:val="35"/>
  </w:num>
  <w:num w:numId="23">
    <w:abstractNumId w:val="16"/>
  </w:num>
  <w:num w:numId="24">
    <w:abstractNumId w:val="25"/>
  </w:num>
  <w:num w:numId="25">
    <w:abstractNumId w:val="40"/>
  </w:num>
  <w:num w:numId="26">
    <w:abstractNumId w:val="10"/>
  </w:num>
  <w:num w:numId="27">
    <w:abstractNumId w:val="26"/>
  </w:num>
  <w:num w:numId="28">
    <w:abstractNumId w:val="24"/>
  </w:num>
  <w:num w:numId="29">
    <w:abstractNumId w:val="29"/>
  </w:num>
  <w:num w:numId="30">
    <w:abstractNumId w:val="8"/>
  </w:num>
  <w:num w:numId="31">
    <w:abstractNumId w:val="36"/>
  </w:num>
  <w:num w:numId="32">
    <w:abstractNumId w:val="42"/>
  </w:num>
  <w:num w:numId="33">
    <w:abstractNumId w:val="32"/>
  </w:num>
  <w:num w:numId="34">
    <w:abstractNumId w:val="30"/>
  </w:num>
  <w:num w:numId="35">
    <w:abstractNumId w:val="38"/>
  </w:num>
  <w:num w:numId="36">
    <w:abstractNumId w:val="41"/>
  </w:num>
  <w:num w:numId="37">
    <w:abstractNumId w:val="11"/>
  </w:num>
  <w:num w:numId="38">
    <w:abstractNumId w:val="17"/>
  </w:num>
  <w:num w:numId="39">
    <w:abstractNumId w:val="28"/>
  </w:num>
  <w:num w:numId="40">
    <w:abstractNumId w:val="27"/>
  </w:num>
  <w:num w:numId="41">
    <w:abstractNumId w:val="44"/>
  </w:num>
  <w:num w:numId="42">
    <w:abstractNumId w:val="23"/>
  </w:num>
  <w:num w:numId="43">
    <w:abstractNumId w:val="34"/>
  </w:num>
  <w:num w:numId="44">
    <w:abstractNumId w:val="43"/>
  </w:num>
  <w:num w:numId="45">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650D"/>
    <w:rsid w:val="00002908"/>
    <w:rsid w:val="00004F45"/>
    <w:rsid w:val="000104C0"/>
    <w:rsid w:val="00011B99"/>
    <w:rsid w:val="00014CDD"/>
    <w:rsid w:val="0002681A"/>
    <w:rsid w:val="00026E88"/>
    <w:rsid w:val="00030AD6"/>
    <w:rsid w:val="00052416"/>
    <w:rsid w:val="00057878"/>
    <w:rsid w:val="00077708"/>
    <w:rsid w:val="000837B9"/>
    <w:rsid w:val="00084406"/>
    <w:rsid w:val="000907AB"/>
    <w:rsid w:val="000949C7"/>
    <w:rsid w:val="000A1BF7"/>
    <w:rsid w:val="000A4CE2"/>
    <w:rsid w:val="000B6634"/>
    <w:rsid w:val="000C02A2"/>
    <w:rsid w:val="000D5602"/>
    <w:rsid w:val="000E5E73"/>
    <w:rsid w:val="000F313A"/>
    <w:rsid w:val="001026A7"/>
    <w:rsid w:val="001057AE"/>
    <w:rsid w:val="0010763C"/>
    <w:rsid w:val="00125DDA"/>
    <w:rsid w:val="0013413C"/>
    <w:rsid w:val="00140A2E"/>
    <w:rsid w:val="00142452"/>
    <w:rsid w:val="001456FE"/>
    <w:rsid w:val="001665DB"/>
    <w:rsid w:val="00175422"/>
    <w:rsid w:val="00176F49"/>
    <w:rsid w:val="00197CA6"/>
    <w:rsid w:val="001A7851"/>
    <w:rsid w:val="001B33AA"/>
    <w:rsid w:val="001B34EA"/>
    <w:rsid w:val="001B757B"/>
    <w:rsid w:val="001C04C3"/>
    <w:rsid w:val="001C53DD"/>
    <w:rsid w:val="001C5B9A"/>
    <w:rsid w:val="001E63A5"/>
    <w:rsid w:val="001E6B25"/>
    <w:rsid w:val="001E7D68"/>
    <w:rsid w:val="001F2DF7"/>
    <w:rsid w:val="001F56BD"/>
    <w:rsid w:val="001F7F53"/>
    <w:rsid w:val="00201973"/>
    <w:rsid w:val="00214C2D"/>
    <w:rsid w:val="00220B29"/>
    <w:rsid w:val="00222D0E"/>
    <w:rsid w:val="0022406A"/>
    <w:rsid w:val="00232003"/>
    <w:rsid w:val="00235B00"/>
    <w:rsid w:val="00250922"/>
    <w:rsid w:val="00256499"/>
    <w:rsid w:val="00261609"/>
    <w:rsid w:val="00270E1F"/>
    <w:rsid w:val="0028650D"/>
    <w:rsid w:val="00287235"/>
    <w:rsid w:val="00294AAA"/>
    <w:rsid w:val="002A16DD"/>
    <w:rsid w:val="002A1C04"/>
    <w:rsid w:val="002A1E35"/>
    <w:rsid w:val="002B205A"/>
    <w:rsid w:val="002D1515"/>
    <w:rsid w:val="002D5840"/>
    <w:rsid w:val="002E37AC"/>
    <w:rsid w:val="002E51B8"/>
    <w:rsid w:val="0030635B"/>
    <w:rsid w:val="00307B4C"/>
    <w:rsid w:val="00311EB4"/>
    <w:rsid w:val="0032004A"/>
    <w:rsid w:val="00320319"/>
    <w:rsid w:val="0033511B"/>
    <w:rsid w:val="00342D51"/>
    <w:rsid w:val="003442D6"/>
    <w:rsid w:val="00360677"/>
    <w:rsid w:val="003748B2"/>
    <w:rsid w:val="00380FE6"/>
    <w:rsid w:val="003957C4"/>
    <w:rsid w:val="003A1B93"/>
    <w:rsid w:val="003A391F"/>
    <w:rsid w:val="003A6398"/>
    <w:rsid w:val="003B2D1F"/>
    <w:rsid w:val="003B5F1E"/>
    <w:rsid w:val="003B6B12"/>
    <w:rsid w:val="003B73FD"/>
    <w:rsid w:val="003D700E"/>
    <w:rsid w:val="003E3342"/>
    <w:rsid w:val="003F05B0"/>
    <w:rsid w:val="003F10FA"/>
    <w:rsid w:val="003F369E"/>
    <w:rsid w:val="00412BAB"/>
    <w:rsid w:val="00413808"/>
    <w:rsid w:val="004146F8"/>
    <w:rsid w:val="00451064"/>
    <w:rsid w:val="00456FAD"/>
    <w:rsid w:val="00460E85"/>
    <w:rsid w:val="004615FB"/>
    <w:rsid w:val="004624A7"/>
    <w:rsid w:val="00463A64"/>
    <w:rsid w:val="00471CA6"/>
    <w:rsid w:val="00487A2D"/>
    <w:rsid w:val="0049239B"/>
    <w:rsid w:val="004A2697"/>
    <w:rsid w:val="004A3020"/>
    <w:rsid w:val="004A480B"/>
    <w:rsid w:val="004D223C"/>
    <w:rsid w:val="004D44D5"/>
    <w:rsid w:val="004F3BE4"/>
    <w:rsid w:val="005168C3"/>
    <w:rsid w:val="005312A9"/>
    <w:rsid w:val="00533D7A"/>
    <w:rsid w:val="00535088"/>
    <w:rsid w:val="005350C7"/>
    <w:rsid w:val="005406E7"/>
    <w:rsid w:val="00544956"/>
    <w:rsid w:val="00560FD3"/>
    <w:rsid w:val="005667CC"/>
    <w:rsid w:val="0057341D"/>
    <w:rsid w:val="00595BB3"/>
    <w:rsid w:val="00597FEB"/>
    <w:rsid w:val="005A4952"/>
    <w:rsid w:val="005C2DAB"/>
    <w:rsid w:val="005D04A3"/>
    <w:rsid w:val="005D4D39"/>
    <w:rsid w:val="005E03C5"/>
    <w:rsid w:val="005E2534"/>
    <w:rsid w:val="005F1876"/>
    <w:rsid w:val="005F218E"/>
    <w:rsid w:val="005F2259"/>
    <w:rsid w:val="00617E9A"/>
    <w:rsid w:val="006233E9"/>
    <w:rsid w:val="00646A7F"/>
    <w:rsid w:val="00651631"/>
    <w:rsid w:val="006637E5"/>
    <w:rsid w:val="006738F0"/>
    <w:rsid w:val="00686B40"/>
    <w:rsid w:val="006926CA"/>
    <w:rsid w:val="006A1389"/>
    <w:rsid w:val="006B1936"/>
    <w:rsid w:val="006B4301"/>
    <w:rsid w:val="006C1B3D"/>
    <w:rsid w:val="006C3CDD"/>
    <w:rsid w:val="006C7C69"/>
    <w:rsid w:val="006D6B31"/>
    <w:rsid w:val="006E345B"/>
    <w:rsid w:val="006F3D61"/>
    <w:rsid w:val="006F4F31"/>
    <w:rsid w:val="006F6B76"/>
    <w:rsid w:val="0070276C"/>
    <w:rsid w:val="00713676"/>
    <w:rsid w:val="00716180"/>
    <w:rsid w:val="007202D4"/>
    <w:rsid w:val="00722086"/>
    <w:rsid w:val="007233B1"/>
    <w:rsid w:val="00740D7B"/>
    <w:rsid w:val="00763724"/>
    <w:rsid w:val="00773341"/>
    <w:rsid w:val="00784E1B"/>
    <w:rsid w:val="0079007B"/>
    <w:rsid w:val="00792CC6"/>
    <w:rsid w:val="007A20CF"/>
    <w:rsid w:val="007A735D"/>
    <w:rsid w:val="007C002C"/>
    <w:rsid w:val="007C1514"/>
    <w:rsid w:val="007C1EF4"/>
    <w:rsid w:val="007C35A0"/>
    <w:rsid w:val="007D6309"/>
    <w:rsid w:val="007D77F7"/>
    <w:rsid w:val="007E2B74"/>
    <w:rsid w:val="007E3546"/>
    <w:rsid w:val="007E3ED6"/>
    <w:rsid w:val="00803FF5"/>
    <w:rsid w:val="00807C96"/>
    <w:rsid w:val="00831C8E"/>
    <w:rsid w:val="00832B17"/>
    <w:rsid w:val="00832F22"/>
    <w:rsid w:val="00847D4F"/>
    <w:rsid w:val="00861451"/>
    <w:rsid w:val="008A5601"/>
    <w:rsid w:val="008B0A5E"/>
    <w:rsid w:val="008C3E59"/>
    <w:rsid w:val="008D4724"/>
    <w:rsid w:val="008D6C21"/>
    <w:rsid w:val="008E1845"/>
    <w:rsid w:val="008F33A4"/>
    <w:rsid w:val="00901E89"/>
    <w:rsid w:val="0090242E"/>
    <w:rsid w:val="00902A55"/>
    <w:rsid w:val="0091534B"/>
    <w:rsid w:val="009469D1"/>
    <w:rsid w:val="00954A51"/>
    <w:rsid w:val="009600A8"/>
    <w:rsid w:val="00973D71"/>
    <w:rsid w:val="00974854"/>
    <w:rsid w:val="009806F3"/>
    <w:rsid w:val="00983797"/>
    <w:rsid w:val="009A30B9"/>
    <w:rsid w:val="009B79FE"/>
    <w:rsid w:val="009D0652"/>
    <w:rsid w:val="009D779E"/>
    <w:rsid w:val="009E070C"/>
    <w:rsid w:val="009E1A4D"/>
    <w:rsid w:val="009E2120"/>
    <w:rsid w:val="009E485E"/>
    <w:rsid w:val="009E6C0F"/>
    <w:rsid w:val="009F1F23"/>
    <w:rsid w:val="009F348A"/>
    <w:rsid w:val="009F4DEA"/>
    <w:rsid w:val="00A04EE6"/>
    <w:rsid w:val="00A0648B"/>
    <w:rsid w:val="00A06B0F"/>
    <w:rsid w:val="00A3016F"/>
    <w:rsid w:val="00A32018"/>
    <w:rsid w:val="00A52438"/>
    <w:rsid w:val="00A53851"/>
    <w:rsid w:val="00A55375"/>
    <w:rsid w:val="00A63046"/>
    <w:rsid w:val="00A719C7"/>
    <w:rsid w:val="00A7434E"/>
    <w:rsid w:val="00A910EE"/>
    <w:rsid w:val="00AA488A"/>
    <w:rsid w:val="00AA7C24"/>
    <w:rsid w:val="00AB0370"/>
    <w:rsid w:val="00AB4583"/>
    <w:rsid w:val="00AC1444"/>
    <w:rsid w:val="00AC2FE3"/>
    <w:rsid w:val="00AD1F45"/>
    <w:rsid w:val="00B012D7"/>
    <w:rsid w:val="00B047EA"/>
    <w:rsid w:val="00B04BD5"/>
    <w:rsid w:val="00B10A4C"/>
    <w:rsid w:val="00B11C31"/>
    <w:rsid w:val="00B14005"/>
    <w:rsid w:val="00B41298"/>
    <w:rsid w:val="00B42F42"/>
    <w:rsid w:val="00B514E7"/>
    <w:rsid w:val="00B604A4"/>
    <w:rsid w:val="00B75836"/>
    <w:rsid w:val="00B85741"/>
    <w:rsid w:val="00B935ED"/>
    <w:rsid w:val="00B93C3C"/>
    <w:rsid w:val="00B969F7"/>
    <w:rsid w:val="00BA7FC1"/>
    <w:rsid w:val="00BB1C80"/>
    <w:rsid w:val="00BD1175"/>
    <w:rsid w:val="00BD6241"/>
    <w:rsid w:val="00BE4351"/>
    <w:rsid w:val="00BE63BC"/>
    <w:rsid w:val="00BF55C3"/>
    <w:rsid w:val="00BF5D40"/>
    <w:rsid w:val="00C00CDA"/>
    <w:rsid w:val="00C03565"/>
    <w:rsid w:val="00C07739"/>
    <w:rsid w:val="00C11F76"/>
    <w:rsid w:val="00C175CB"/>
    <w:rsid w:val="00C20845"/>
    <w:rsid w:val="00C26543"/>
    <w:rsid w:val="00C26B4C"/>
    <w:rsid w:val="00C32EC5"/>
    <w:rsid w:val="00C53718"/>
    <w:rsid w:val="00C63F1D"/>
    <w:rsid w:val="00C660D3"/>
    <w:rsid w:val="00C679ED"/>
    <w:rsid w:val="00C75C2E"/>
    <w:rsid w:val="00C8239A"/>
    <w:rsid w:val="00C83F2F"/>
    <w:rsid w:val="00C845BD"/>
    <w:rsid w:val="00C85CFA"/>
    <w:rsid w:val="00CA4FCD"/>
    <w:rsid w:val="00CC0F9F"/>
    <w:rsid w:val="00CD460D"/>
    <w:rsid w:val="00CD49CB"/>
    <w:rsid w:val="00CE1D0E"/>
    <w:rsid w:val="00CE6E41"/>
    <w:rsid w:val="00D15C33"/>
    <w:rsid w:val="00D174D4"/>
    <w:rsid w:val="00D21D44"/>
    <w:rsid w:val="00D4760E"/>
    <w:rsid w:val="00D507A8"/>
    <w:rsid w:val="00D64975"/>
    <w:rsid w:val="00D66099"/>
    <w:rsid w:val="00D67DBA"/>
    <w:rsid w:val="00D72E0D"/>
    <w:rsid w:val="00D86B47"/>
    <w:rsid w:val="00D91ED8"/>
    <w:rsid w:val="00DA4B4B"/>
    <w:rsid w:val="00DB2ACA"/>
    <w:rsid w:val="00DB7617"/>
    <w:rsid w:val="00DC0D76"/>
    <w:rsid w:val="00DC46A0"/>
    <w:rsid w:val="00DD3CE7"/>
    <w:rsid w:val="00DD4C08"/>
    <w:rsid w:val="00DF28E2"/>
    <w:rsid w:val="00DF2A69"/>
    <w:rsid w:val="00E11EA2"/>
    <w:rsid w:val="00E2398A"/>
    <w:rsid w:val="00E24C10"/>
    <w:rsid w:val="00E2771E"/>
    <w:rsid w:val="00E30572"/>
    <w:rsid w:val="00E42009"/>
    <w:rsid w:val="00E451B9"/>
    <w:rsid w:val="00E57B66"/>
    <w:rsid w:val="00E60C02"/>
    <w:rsid w:val="00E71535"/>
    <w:rsid w:val="00EA41AF"/>
    <w:rsid w:val="00EA6380"/>
    <w:rsid w:val="00EC722A"/>
    <w:rsid w:val="00ED1746"/>
    <w:rsid w:val="00ED5709"/>
    <w:rsid w:val="00EE3570"/>
    <w:rsid w:val="00EF0830"/>
    <w:rsid w:val="00F012E0"/>
    <w:rsid w:val="00F03F64"/>
    <w:rsid w:val="00F116D3"/>
    <w:rsid w:val="00F136A3"/>
    <w:rsid w:val="00F259DB"/>
    <w:rsid w:val="00F26B59"/>
    <w:rsid w:val="00F421C7"/>
    <w:rsid w:val="00F42C22"/>
    <w:rsid w:val="00F47A09"/>
    <w:rsid w:val="00F50CF8"/>
    <w:rsid w:val="00F56822"/>
    <w:rsid w:val="00F57034"/>
    <w:rsid w:val="00F80881"/>
    <w:rsid w:val="00F8545B"/>
    <w:rsid w:val="00F85740"/>
    <w:rsid w:val="00F954D8"/>
    <w:rsid w:val="00FA59A4"/>
    <w:rsid w:val="00FB0A8D"/>
    <w:rsid w:val="00FD2137"/>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6C397DD5-3966-45DE-8152-A8EB7F10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12E0"/>
    <w:pPr>
      <w:spacing w:before="120" w:after="12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030AD6"/>
    <w:pPr>
      <w:tabs>
        <w:tab w:val="num" w:pos="720"/>
      </w:tabs>
      <w:spacing w:before="0" w:after="0" w:line="480" w:lineRule="auto"/>
      <w:ind w:left="0"/>
      <w:outlineLvl w:val="0"/>
    </w:pPr>
    <w:rPr>
      <w:b/>
      <w:bCs/>
    </w:rPr>
  </w:style>
  <w:style w:type="paragraph" w:styleId="Ttulo2">
    <w:name w:val="heading 2"/>
    <w:basedOn w:val="Normal"/>
    <w:next w:val="Normal"/>
    <w:link w:val="Ttulo2Car"/>
    <w:uiPriority w:val="9"/>
    <w:unhideWhenUsed/>
    <w:qFormat/>
    <w:rsid w:val="00030AD6"/>
    <w:pPr>
      <w:ind w:left="0"/>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B4583"/>
    <w:pPr>
      <w:spacing w:after="0" w:line="240" w:lineRule="auto"/>
      <w:jc w:val="both"/>
    </w:pPr>
    <w:rPr>
      <w:rFonts w:ascii="Arial" w:eastAsiaTheme="minorEastAsia" w:hAnsi="Arial"/>
      <w:lang w:val="es-ES"/>
    </w:rPr>
  </w:style>
  <w:style w:type="character" w:customStyle="1" w:styleId="SinespaciadoCar">
    <w:name w:val="Sin espaciado Car"/>
    <w:basedOn w:val="Fuentedeprrafopredeter"/>
    <w:link w:val="Sinespaciado"/>
    <w:uiPriority w:val="1"/>
    <w:rsid w:val="00AB4583"/>
    <w:rPr>
      <w:rFonts w:ascii="Arial" w:eastAsiaTheme="minorEastAsia" w:hAnsi="Arial"/>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030AD6"/>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customStyle="1" w:styleId="Ttulo2Car">
    <w:name w:val="Título 2 Car"/>
    <w:basedOn w:val="Fuentedeprrafopredeter"/>
    <w:link w:val="Ttulo2"/>
    <w:uiPriority w:val="9"/>
    <w:rsid w:val="00030AD6"/>
    <w:rPr>
      <w:rFonts w:ascii="Arial" w:eastAsia="Arial" w:hAnsi="Arial" w:cs="Arial"/>
      <w:b/>
      <w:color w:val="000000"/>
      <w:lang w:eastAsia="es-CO"/>
    </w:rPr>
  </w:style>
  <w:style w:type="paragraph" w:styleId="Descripcin">
    <w:name w:val="caption"/>
    <w:basedOn w:val="Normal"/>
    <w:next w:val="Normal"/>
    <w:uiPriority w:val="35"/>
    <w:unhideWhenUsed/>
    <w:qFormat/>
    <w:rsid w:val="00AB4583"/>
    <w:pPr>
      <w:spacing w:after="200" w:line="240" w:lineRule="auto"/>
      <w:jc w:val="center"/>
    </w:pPr>
    <w:rPr>
      <w:i/>
      <w:iCs/>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649C3185-EC47-4BA7-89FA-94A516F50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11</Pages>
  <Words>983</Words>
  <Characters>5408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7</cp:revision>
  <cp:lastPrinted>2018-07-11T14:00:00Z</cp:lastPrinted>
  <dcterms:created xsi:type="dcterms:W3CDTF">2015-01-14T22:01:00Z</dcterms:created>
  <dcterms:modified xsi:type="dcterms:W3CDTF">2018-08-15T22:01:00Z</dcterms:modified>
</cp:coreProperties>
</file>