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19E5C" w14:textId="73AD471F" w:rsidR="00232003" w:rsidRPr="00B96629" w:rsidRDefault="00B96629" w:rsidP="00F76981">
      <w:pPr>
        <w:spacing w:line="276" w:lineRule="auto"/>
        <w:jc w:val="center"/>
        <w:rPr>
          <w:b/>
          <w:sz w:val="28"/>
          <w:szCs w:val="28"/>
          <w:lang w:val="en-US"/>
        </w:rPr>
      </w:pPr>
      <w:r w:rsidRPr="00B96629">
        <w:rPr>
          <w:b/>
          <w:sz w:val="28"/>
          <w:szCs w:val="28"/>
          <w:lang w:val="en-US"/>
        </w:rPr>
        <w:t>ARDUINO CONTROL PROTOCOL FROM LABVIEW</w:t>
      </w:r>
    </w:p>
    <w:p w14:paraId="7A1503F0" w14:textId="464C7442" w:rsidR="00AD1F45" w:rsidRPr="00B96629" w:rsidRDefault="00232003" w:rsidP="00F76981">
      <w:pPr>
        <w:spacing w:line="276" w:lineRule="auto"/>
        <w:jc w:val="center"/>
        <w:rPr>
          <w:b/>
          <w:i/>
          <w:sz w:val="28"/>
          <w:szCs w:val="28"/>
          <w:lang w:val="en-US"/>
        </w:rPr>
      </w:pPr>
      <w:r w:rsidRPr="00B96629">
        <w:rPr>
          <w:b/>
          <w:i/>
          <w:sz w:val="28"/>
          <w:szCs w:val="28"/>
          <w:lang w:val="en-US"/>
        </w:rPr>
        <w:t>Versi</w:t>
      </w:r>
      <w:r w:rsidR="00B96629" w:rsidRPr="00B96629">
        <w:rPr>
          <w:b/>
          <w:i/>
          <w:sz w:val="28"/>
          <w:szCs w:val="28"/>
          <w:lang w:val="en-US"/>
        </w:rPr>
        <w:t>o</w:t>
      </w:r>
      <w:r w:rsidRPr="00B96629">
        <w:rPr>
          <w:b/>
          <w:i/>
          <w:sz w:val="28"/>
          <w:szCs w:val="28"/>
          <w:lang w:val="en-US"/>
        </w:rPr>
        <w:t>n 1.0</w:t>
      </w:r>
    </w:p>
    <w:p w14:paraId="13450A32" w14:textId="3161B4FD" w:rsidR="00AD1F45" w:rsidRPr="00232003" w:rsidRDefault="00B96629" w:rsidP="00F76981">
      <w:pPr>
        <w:spacing w:line="276" w:lineRule="auto"/>
        <w:jc w:val="right"/>
        <w:rPr>
          <w:b/>
          <w:sz w:val="26"/>
          <w:szCs w:val="26"/>
        </w:rPr>
      </w:pPr>
      <w:proofErr w:type="spellStart"/>
      <w:r>
        <w:rPr>
          <w:b/>
          <w:sz w:val="26"/>
          <w:szCs w:val="26"/>
        </w:rPr>
        <w:t>Produced</w:t>
      </w:r>
      <w:proofErr w:type="spellEnd"/>
      <w:r>
        <w:rPr>
          <w:b/>
          <w:sz w:val="26"/>
          <w:szCs w:val="26"/>
        </w:rPr>
        <w:t xml:space="preserve"> </w:t>
      </w:r>
      <w:proofErr w:type="spellStart"/>
      <w:r>
        <w:rPr>
          <w:b/>
          <w:sz w:val="26"/>
          <w:szCs w:val="26"/>
        </w:rPr>
        <w:t>by</w:t>
      </w:r>
      <w:proofErr w:type="spellEnd"/>
      <w:r w:rsidR="0078108C">
        <w:rPr>
          <w:b/>
          <w:sz w:val="26"/>
          <w:szCs w:val="26"/>
        </w:rPr>
        <w:t xml:space="preserve">: Logan </w:t>
      </w:r>
      <w:proofErr w:type="spellStart"/>
      <w:r w:rsidR="0078108C">
        <w:rPr>
          <w:b/>
          <w:sz w:val="26"/>
          <w:szCs w:val="26"/>
        </w:rPr>
        <w:t>Linamaría</w:t>
      </w:r>
      <w:proofErr w:type="spellEnd"/>
      <w:r w:rsidR="0078108C">
        <w:rPr>
          <w:b/>
          <w:sz w:val="26"/>
          <w:szCs w:val="26"/>
        </w:rPr>
        <w:t xml:space="preserve"> Mejía Suárez</w:t>
      </w:r>
    </w:p>
    <w:p w14:paraId="6BC58216" w14:textId="6750C364" w:rsidR="00250922" w:rsidRPr="00F76981" w:rsidRDefault="0028650D" w:rsidP="00CC14D6">
      <w:pPr>
        <w:pStyle w:val="Ttulo1"/>
        <w:numPr>
          <w:ilvl w:val="0"/>
          <w:numId w:val="28"/>
        </w:numPr>
      </w:pPr>
      <w:r w:rsidRPr="00F76981">
        <w:t>OBJE</w:t>
      </w:r>
      <w:r w:rsidR="00B96629">
        <w:t>CTIVE</w:t>
      </w:r>
    </w:p>
    <w:p w14:paraId="131C7DE1" w14:textId="0121AEF4" w:rsidR="00250922" w:rsidRPr="00B96629" w:rsidRDefault="00B96629" w:rsidP="004E413A">
      <w:pPr>
        <w:rPr>
          <w:lang w:val="en-US"/>
        </w:rPr>
      </w:pPr>
      <w:r w:rsidRPr="00B96629">
        <w:rPr>
          <w:lang w:val="en-US"/>
        </w:rPr>
        <w:t xml:space="preserve">To show the </w:t>
      </w:r>
      <w:proofErr w:type="spellStart"/>
      <w:r w:rsidRPr="00B96629">
        <w:rPr>
          <w:lang w:val="en-US"/>
        </w:rPr>
        <w:t>Uniandes</w:t>
      </w:r>
      <w:proofErr w:type="spellEnd"/>
      <w:r w:rsidRPr="00B96629">
        <w:rPr>
          <w:lang w:val="en-US"/>
        </w:rPr>
        <w:t xml:space="preserve"> community the procedure that must be followed to control an Arduino board from </w:t>
      </w:r>
      <w:proofErr w:type="spellStart"/>
      <w:r w:rsidRPr="00B96629">
        <w:rPr>
          <w:lang w:val="en-US"/>
        </w:rPr>
        <w:t>Labview</w:t>
      </w:r>
      <w:proofErr w:type="spellEnd"/>
      <w:r w:rsidRPr="00B96629">
        <w:rPr>
          <w:lang w:val="en-US"/>
        </w:rPr>
        <w:t xml:space="preserve"> software</w:t>
      </w:r>
      <w:r w:rsidR="00250922" w:rsidRPr="00B96629">
        <w:rPr>
          <w:lang w:val="en-US"/>
        </w:rPr>
        <w:t>.</w:t>
      </w:r>
    </w:p>
    <w:p w14:paraId="2F12EA45" w14:textId="0ABEE84A" w:rsidR="0028650D" w:rsidRPr="002E6356" w:rsidRDefault="00B96629" w:rsidP="00CC14D6">
      <w:pPr>
        <w:pStyle w:val="Ttulo1"/>
        <w:numPr>
          <w:ilvl w:val="0"/>
          <w:numId w:val="28"/>
        </w:numPr>
      </w:pPr>
      <w:r>
        <w:t>SCOPE</w:t>
      </w:r>
    </w:p>
    <w:p w14:paraId="03B22413" w14:textId="3DB334A3" w:rsidR="00250922" w:rsidRPr="00B96629" w:rsidRDefault="00B96629" w:rsidP="00250922">
      <w:pPr>
        <w:tabs>
          <w:tab w:val="left" w:pos="0"/>
        </w:tabs>
        <w:rPr>
          <w:bCs/>
          <w:lang w:val="en-US"/>
        </w:rPr>
      </w:pPr>
      <w:r w:rsidRPr="00B96629">
        <w:rPr>
          <w:bCs/>
          <w:lang w:val="en-US"/>
        </w:rPr>
        <w:t xml:space="preserve">To inform the </w:t>
      </w:r>
      <w:proofErr w:type="spellStart"/>
      <w:r w:rsidRPr="00B96629">
        <w:rPr>
          <w:bCs/>
          <w:lang w:val="en-US"/>
        </w:rPr>
        <w:t>Uniandes</w:t>
      </w:r>
      <w:proofErr w:type="spellEnd"/>
      <w:r w:rsidRPr="00B96629">
        <w:rPr>
          <w:bCs/>
          <w:lang w:val="en-US"/>
        </w:rPr>
        <w:t xml:space="preserve"> community about the procedure to be followed for using an Arduino board from </w:t>
      </w:r>
      <w:proofErr w:type="spellStart"/>
      <w:r w:rsidRPr="00B96629">
        <w:rPr>
          <w:bCs/>
          <w:lang w:val="en-US"/>
        </w:rPr>
        <w:t>Labview</w:t>
      </w:r>
      <w:proofErr w:type="spellEnd"/>
      <w:r w:rsidRPr="00B96629">
        <w:rPr>
          <w:bCs/>
          <w:lang w:val="en-US"/>
        </w:rPr>
        <w:t xml:space="preserve"> software</w:t>
      </w:r>
      <w:r w:rsidR="00573D38" w:rsidRPr="00B96629">
        <w:rPr>
          <w:bCs/>
          <w:lang w:val="en-US"/>
        </w:rPr>
        <w:t>.</w:t>
      </w:r>
    </w:p>
    <w:p w14:paraId="04F5E6AF" w14:textId="3ED1387B" w:rsidR="00EE598B" w:rsidRPr="00E3320A" w:rsidRDefault="00B96629" w:rsidP="00CC14D6">
      <w:pPr>
        <w:pStyle w:val="Ttulo1"/>
        <w:numPr>
          <w:ilvl w:val="0"/>
          <w:numId w:val="28"/>
        </w:numPr>
      </w:pPr>
      <w:r>
        <w:rPr>
          <w:lang w:val="es-ES"/>
        </w:rPr>
        <w:t>SOFTWARE INSTALLATION</w:t>
      </w:r>
    </w:p>
    <w:p w14:paraId="0CBD9B6F" w14:textId="4B4C6840" w:rsidR="00B96629" w:rsidRPr="00B96629" w:rsidRDefault="00B96629" w:rsidP="00B96629">
      <w:pPr>
        <w:pStyle w:val="Prrafodelista"/>
        <w:numPr>
          <w:ilvl w:val="0"/>
          <w:numId w:val="27"/>
        </w:numPr>
        <w:rPr>
          <w:lang w:val="en-US"/>
        </w:rPr>
      </w:pPr>
      <w:r w:rsidRPr="00B96629">
        <w:rPr>
          <w:lang w:val="en-US"/>
        </w:rPr>
        <w:t xml:space="preserve">It is assumed that the computer has </w:t>
      </w:r>
      <w:proofErr w:type="spellStart"/>
      <w:r w:rsidRPr="00B96629">
        <w:rPr>
          <w:lang w:val="en-US"/>
        </w:rPr>
        <w:t>Labview</w:t>
      </w:r>
      <w:proofErr w:type="spellEnd"/>
      <w:r w:rsidRPr="00B96629">
        <w:rPr>
          <w:lang w:val="en-US"/>
        </w:rPr>
        <w:t xml:space="preserve"> installed.</w:t>
      </w:r>
    </w:p>
    <w:p w14:paraId="739EFD09" w14:textId="312B51C7" w:rsidR="00B96629" w:rsidRPr="00B96629" w:rsidRDefault="00B96629" w:rsidP="00B96629">
      <w:pPr>
        <w:pStyle w:val="Prrafodelista"/>
        <w:numPr>
          <w:ilvl w:val="0"/>
          <w:numId w:val="27"/>
        </w:numPr>
        <w:rPr>
          <w:lang w:val="en-US"/>
        </w:rPr>
      </w:pPr>
      <w:r w:rsidRPr="00B96629">
        <w:rPr>
          <w:lang w:val="en-US"/>
        </w:rPr>
        <w:t xml:space="preserve">Install JKI VI Package Manager: </w:t>
      </w:r>
      <w:proofErr w:type="gramStart"/>
      <w:r w:rsidRPr="00B96629">
        <w:rPr>
          <w:lang w:val="en-US"/>
        </w:rPr>
        <w:t>http://www.ni.com/gate/gb/GB_EVALTLKTVIPM/US</w:t>
      </w:r>
      <w:proofErr w:type="gramEnd"/>
    </w:p>
    <w:p w14:paraId="7937CF96" w14:textId="2018984B" w:rsidR="00B96629" w:rsidRPr="00B96629" w:rsidRDefault="00B96629" w:rsidP="00B96629">
      <w:pPr>
        <w:pStyle w:val="Prrafodelista"/>
        <w:numPr>
          <w:ilvl w:val="0"/>
          <w:numId w:val="27"/>
        </w:numPr>
        <w:rPr>
          <w:lang w:val="en-US"/>
        </w:rPr>
      </w:pPr>
      <w:r w:rsidRPr="00B96629">
        <w:rPr>
          <w:lang w:val="en-US"/>
        </w:rPr>
        <w:t>In case the link is broken, search for it on Google as "Download National Instruments VI Package manager."</w:t>
      </w:r>
    </w:p>
    <w:p w14:paraId="08DA64BC" w14:textId="6FD66704" w:rsidR="00B96629" w:rsidRPr="00B96629" w:rsidRDefault="00B96629" w:rsidP="00B96629">
      <w:pPr>
        <w:pStyle w:val="Prrafodelista"/>
        <w:numPr>
          <w:ilvl w:val="0"/>
          <w:numId w:val="27"/>
        </w:numPr>
        <w:rPr>
          <w:lang w:val="en-US"/>
        </w:rPr>
      </w:pPr>
      <w:r w:rsidRPr="00B96629">
        <w:rPr>
          <w:lang w:val="en-US"/>
        </w:rPr>
        <w:t>After clicking Download, you will be prompted to log in to National Instruments. If you do not have an account, you need to register</w:t>
      </w:r>
      <w:r>
        <w:rPr>
          <w:lang w:val="en-US"/>
        </w:rPr>
        <w:t>.</w:t>
      </w:r>
    </w:p>
    <w:p w14:paraId="68157619" w14:textId="66475E96" w:rsidR="00D26C46" w:rsidRPr="00B96629" w:rsidRDefault="00B96629" w:rsidP="00B96629">
      <w:pPr>
        <w:pStyle w:val="Prrafodelista"/>
        <w:numPr>
          <w:ilvl w:val="0"/>
          <w:numId w:val="27"/>
        </w:numPr>
        <w:rPr>
          <w:lang w:val="en-US"/>
        </w:rPr>
      </w:pPr>
      <w:r w:rsidRPr="00B96629">
        <w:rPr>
          <w:lang w:val="en-US"/>
        </w:rPr>
        <w:t xml:space="preserve">JKI VI Package Manager can be seen as a store of additional </w:t>
      </w:r>
      <w:proofErr w:type="spellStart"/>
      <w:r w:rsidRPr="00B96629">
        <w:rPr>
          <w:lang w:val="en-US"/>
        </w:rPr>
        <w:t>Labview</w:t>
      </w:r>
      <w:proofErr w:type="spellEnd"/>
      <w:r w:rsidRPr="00B96629">
        <w:rPr>
          <w:lang w:val="en-US"/>
        </w:rPr>
        <w:t xml:space="preserve"> tools. In it, we will find the </w:t>
      </w:r>
      <w:proofErr w:type="spellStart"/>
      <w:r w:rsidRPr="00B96629">
        <w:rPr>
          <w:lang w:val="en-US"/>
        </w:rPr>
        <w:t>Labview</w:t>
      </w:r>
      <w:proofErr w:type="spellEnd"/>
      <w:r w:rsidRPr="00B96629">
        <w:rPr>
          <w:lang w:val="en-US"/>
        </w:rPr>
        <w:t xml:space="preserve"> interface for Arduino.</w:t>
      </w:r>
    </w:p>
    <w:p w14:paraId="459117B9" w14:textId="77777777" w:rsidR="00D26C46" w:rsidRDefault="00D26C46" w:rsidP="00A623B4">
      <w:pPr>
        <w:pStyle w:val="Sinespaciado"/>
        <w:jc w:val="center"/>
      </w:pPr>
      <w:r w:rsidRPr="00D26C46">
        <w:rPr>
          <w:noProof/>
          <w:lang w:val="es-CO" w:eastAsia="es-CO"/>
        </w:rPr>
        <w:lastRenderedPageBreak/>
        <w:drawing>
          <wp:inline distT="0" distB="0" distL="0" distR="0" wp14:anchorId="707ED073" wp14:editId="67CC1E46">
            <wp:extent cx="4629150" cy="28479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9150" cy="2847975"/>
                    </a:xfrm>
                    <a:prstGeom prst="rect">
                      <a:avLst/>
                    </a:prstGeom>
                    <a:noFill/>
                    <a:ln>
                      <a:noFill/>
                    </a:ln>
                  </pic:spPr>
                </pic:pic>
              </a:graphicData>
            </a:graphic>
          </wp:inline>
        </w:drawing>
      </w:r>
    </w:p>
    <w:p w14:paraId="676B46CD" w14:textId="5A63D63B" w:rsidR="00D26C46" w:rsidRPr="00B96629" w:rsidRDefault="00B96629" w:rsidP="00D26C46">
      <w:pPr>
        <w:pStyle w:val="Prrafodelista"/>
        <w:numPr>
          <w:ilvl w:val="0"/>
          <w:numId w:val="27"/>
        </w:numPr>
        <w:rPr>
          <w:lang w:val="en-US"/>
        </w:rPr>
      </w:pPr>
      <w:r w:rsidRPr="00B96629">
        <w:rPr>
          <w:lang w:val="en-US"/>
        </w:rPr>
        <w:t>Once downloaded, it should look like this</w:t>
      </w:r>
      <w:r w:rsidR="00D26C46" w:rsidRPr="00B96629">
        <w:rPr>
          <w:lang w:val="en-US"/>
        </w:rPr>
        <w:t>:</w:t>
      </w:r>
    </w:p>
    <w:p w14:paraId="6F33A06A" w14:textId="77777777" w:rsidR="00A623B4" w:rsidRDefault="00A623B4" w:rsidP="00A623B4">
      <w:pPr>
        <w:pStyle w:val="Sinespaciado"/>
        <w:jc w:val="center"/>
      </w:pPr>
      <w:r w:rsidRPr="00A623B4">
        <w:rPr>
          <w:noProof/>
          <w:lang w:val="es-CO" w:eastAsia="es-CO"/>
        </w:rPr>
        <w:drawing>
          <wp:inline distT="0" distB="0" distL="0" distR="0" wp14:anchorId="0DE40E9A" wp14:editId="46922AE5">
            <wp:extent cx="4299155" cy="30289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1030" cy="3030271"/>
                    </a:xfrm>
                    <a:prstGeom prst="rect">
                      <a:avLst/>
                    </a:prstGeom>
                    <a:noFill/>
                    <a:ln>
                      <a:noFill/>
                    </a:ln>
                  </pic:spPr>
                </pic:pic>
              </a:graphicData>
            </a:graphic>
          </wp:inline>
        </w:drawing>
      </w:r>
    </w:p>
    <w:p w14:paraId="0C198E3E" w14:textId="17D2676B" w:rsidR="008F3527" w:rsidRPr="00B96629" w:rsidRDefault="00B96629" w:rsidP="00A623B4">
      <w:pPr>
        <w:pStyle w:val="Prrafodelista"/>
        <w:numPr>
          <w:ilvl w:val="0"/>
          <w:numId w:val="27"/>
        </w:numPr>
        <w:rPr>
          <w:lang w:val="en-US"/>
        </w:rPr>
      </w:pPr>
      <w:r w:rsidRPr="00B96629">
        <w:rPr>
          <w:lang w:val="en-US"/>
        </w:rPr>
        <w:lastRenderedPageBreak/>
        <w:t xml:space="preserve">Search for the </w:t>
      </w:r>
      <w:proofErr w:type="spellStart"/>
      <w:r w:rsidRPr="00B96629">
        <w:rPr>
          <w:lang w:val="en-US"/>
        </w:rPr>
        <w:t>Labview</w:t>
      </w:r>
      <w:proofErr w:type="spellEnd"/>
      <w:r w:rsidRPr="00B96629">
        <w:rPr>
          <w:lang w:val="en-US"/>
        </w:rPr>
        <w:t xml:space="preserve"> Interface for Arduino tool, double-click it, and wait for the following window to load</w:t>
      </w:r>
      <w:r w:rsidR="004C222A" w:rsidRPr="00B96629">
        <w:rPr>
          <w:lang w:val="en-US"/>
        </w:rPr>
        <w:t>:</w:t>
      </w:r>
    </w:p>
    <w:p w14:paraId="6381C9C2" w14:textId="77777777" w:rsidR="00A623B4" w:rsidRDefault="00A623B4" w:rsidP="00A623B4">
      <w:pPr>
        <w:keepNext/>
        <w:jc w:val="center"/>
      </w:pPr>
      <w:r w:rsidRPr="00A623B4">
        <w:rPr>
          <w:noProof/>
        </w:rPr>
        <w:drawing>
          <wp:inline distT="0" distB="0" distL="0" distR="0" wp14:anchorId="75162A1A" wp14:editId="167F82E0">
            <wp:extent cx="5612130" cy="372019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720196"/>
                    </a:xfrm>
                    <a:prstGeom prst="rect">
                      <a:avLst/>
                    </a:prstGeom>
                    <a:noFill/>
                    <a:ln>
                      <a:noFill/>
                    </a:ln>
                  </pic:spPr>
                </pic:pic>
              </a:graphicData>
            </a:graphic>
          </wp:inline>
        </w:drawing>
      </w:r>
    </w:p>
    <w:p w14:paraId="729B94A7" w14:textId="7D8579DA" w:rsidR="00E3320A" w:rsidRPr="00B96629" w:rsidRDefault="00B96629" w:rsidP="00A623B4">
      <w:pPr>
        <w:pStyle w:val="Prrafodelista"/>
        <w:numPr>
          <w:ilvl w:val="0"/>
          <w:numId w:val="27"/>
        </w:numPr>
        <w:rPr>
          <w:lang w:val="en-US"/>
        </w:rPr>
      </w:pPr>
      <w:r w:rsidRPr="00B96629">
        <w:rPr>
          <w:lang w:val="en-US"/>
        </w:rPr>
        <w:t xml:space="preserve">The package information will appear, and in the left menu, you will see the current version of </w:t>
      </w:r>
      <w:proofErr w:type="spellStart"/>
      <w:r w:rsidRPr="00B96629">
        <w:rPr>
          <w:lang w:val="en-US"/>
        </w:rPr>
        <w:t>Labview</w:t>
      </w:r>
      <w:proofErr w:type="spellEnd"/>
      <w:r w:rsidRPr="00B96629">
        <w:rPr>
          <w:lang w:val="en-US"/>
        </w:rPr>
        <w:t xml:space="preserve"> on the computer (2013 in my case) and the option to install. Since I already have it, the option that appears is to uninstall the package. Next, Next, Next. </w:t>
      </w:r>
      <w:proofErr w:type="spellStart"/>
      <w:r w:rsidRPr="00B96629">
        <w:rPr>
          <w:lang w:val="en-US"/>
        </w:rPr>
        <w:t>Labview</w:t>
      </w:r>
      <w:proofErr w:type="spellEnd"/>
      <w:r w:rsidRPr="00B96629">
        <w:rPr>
          <w:lang w:val="en-US"/>
        </w:rPr>
        <w:t xml:space="preserve"> is now configured. Now we need to configure Arduino</w:t>
      </w:r>
      <w:r w:rsidR="00E3320A" w:rsidRPr="00B96629">
        <w:rPr>
          <w:lang w:val="en-US"/>
        </w:rPr>
        <w:t>.</w:t>
      </w:r>
    </w:p>
    <w:p w14:paraId="5FACD196" w14:textId="640ACA52" w:rsidR="0078108C" w:rsidRPr="00A623B4" w:rsidRDefault="00B96629" w:rsidP="00A623B4">
      <w:pPr>
        <w:pStyle w:val="Ttulo1"/>
        <w:numPr>
          <w:ilvl w:val="0"/>
          <w:numId w:val="28"/>
        </w:numPr>
        <w:rPr>
          <w:lang w:val="es-ES"/>
        </w:rPr>
      </w:pPr>
      <w:r w:rsidRPr="00B96629">
        <w:rPr>
          <w:lang w:val="es-ES"/>
        </w:rPr>
        <w:t>ARDUINO INSTALLATION</w:t>
      </w:r>
      <w:r w:rsidR="00A623B4" w:rsidRPr="00A623B4">
        <w:rPr>
          <w:lang w:val="es-ES"/>
        </w:rPr>
        <w:t>.</w:t>
      </w:r>
    </w:p>
    <w:p w14:paraId="03F13E90" w14:textId="2E46EAC4" w:rsidR="0078108C" w:rsidRPr="00A623B4" w:rsidRDefault="00B96629" w:rsidP="00A623B4">
      <w:pPr>
        <w:pStyle w:val="Prrafodelista"/>
        <w:numPr>
          <w:ilvl w:val="0"/>
          <w:numId w:val="30"/>
        </w:numPr>
        <w:rPr>
          <w:lang w:val="es-ES"/>
        </w:rPr>
      </w:pPr>
      <w:proofErr w:type="spellStart"/>
      <w:r w:rsidRPr="00B96629">
        <w:rPr>
          <w:lang w:val="es-ES"/>
        </w:rPr>
        <w:t>Go</w:t>
      </w:r>
      <w:proofErr w:type="spellEnd"/>
      <w:r w:rsidRPr="00B96629">
        <w:rPr>
          <w:lang w:val="es-ES"/>
        </w:rPr>
        <w:t xml:space="preserve"> </w:t>
      </w:r>
      <w:proofErr w:type="spellStart"/>
      <w:r w:rsidRPr="00B96629">
        <w:rPr>
          <w:lang w:val="es-ES"/>
        </w:rPr>
        <w:t>to</w:t>
      </w:r>
      <w:proofErr w:type="spellEnd"/>
      <w:r w:rsidRPr="00B96629">
        <w:rPr>
          <w:lang w:val="es-ES"/>
        </w:rPr>
        <w:t xml:space="preserve"> Arduino.cc</w:t>
      </w:r>
    </w:p>
    <w:p w14:paraId="2D887A34" w14:textId="77777777" w:rsidR="00173393" w:rsidRDefault="00173393" w:rsidP="00173393">
      <w:pPr>
        <w:keepNext/>
        <w:jc w:val="center"/>
      </w:pPr>
      <w:r w:rsidRPr="00173393">
        <w:rPr>
          <w:noProof/>
        </w:rPr>
        <w:lastRenderedPageBreak/>
        <w:drawing>
          <wp:inline distT="0" distB="0" distL="0" distR="0" wp14:anchorId="3EA3B4E0" wp14:editId="59C32692">
            <wp:extent cx="5067300" cy="277977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1277" cy="2781958"/>
                    </a:xfrm>
                    <a:prstGeom prst="rect">
                      <a:avLst/>
                    </a:prstGeom>
                    <a:noFill/>
                    <a:ln>
                      <a:noFill/>
                    </a:ln>
                  </pic:spPr>
                </pic:pic>
              </a:graphicData>
            </a:graphic>
          </wp:inline>
        </w:drawing>
      </w:r>
    </w:p>
    <w:p w14:paraId="58F9D056" w14:textId="401CA0E4" w:rsidR="0078108C" w:rsidRPr="00B96629" w:rsidRDefault="00B96629" w:rsidP="00173393">
      <w:pPr>
        <w:pStyle w:val="Descripcin"/>
        <w:jc w:val="center"/>
        <w:rPr>
          <w:lang w:val="en-US"/>
        </w:rPr>
      </w:pPr>
      <w:r w:rsidRPr="00B96629">
        <w:rPr>
          <w:lang w:val="en-US"/>
        </w:rPr>
        <w:t>Figure 4: Arduino software download menu</w:t>
      </w:r>
      <w:r w:rsidR="00173393" w:rsidRPr="00B96629">
        <w:rPr>
          <w:lang w:val="en-US"/>
        </w:rPr>
        <w:t>.</w:t>
      </w:r>
    </w:p>
    <w:p w14:paraId="3FF552C2" w14:textId="24F30A3A" w:rsidR="00E3320A" w:rsidRPr="00B96629" w:rsidRDefault="00B96629" w:rsidP="00173393">
      <w:pPr>
        <w:pStyle w:val="Prrafodelista"/>
        <w:numPr>
          <w:ilvl w:val="0"/>
          <w:numId w:val="30"/>
        </w:numPr>
        <w:rPr>
          <w:lang w:val="en-US"/>
        </w:rPr>
      </w:pPr>
      <w:r w:rsidRPr="00B96629">
        <w:rPr>
          <w:lang w:val="en-US"/>
        </w:rPr>
        <w:t xml:space="preserve">Install Arduino. Now Arduino needs to understand what </w:t>
      </w:r>
      <w:proofErr w:type="spellStart"/>
      <w:r w:rsidRPr="00B96629">
        <w:rPr>
          <w:lang w:val="en-US"/>
        </w:rPr>
        <w:t>Labview</w:t>
      </w:r>
      <w:proofErr w:type="spellEnd"/>
      <w:r w:rsidRPr="00B96629">
        <w:rPr>
          <w:lang w:val="en-US"/>
        </w:rPr>
        <w:t xml:space="preserve"> is sending it</w:t>
      </w:r>
      <w:r w:rsidR="00E3320A" w:rsidRPr="00B96629">
        <w:rPr>
          <w:lang w:val="en-US"/>
        </w:rPr>
        <w:t>.</w:t>
      </w:r>
    </w:p>
    <w:p w14:paraId="58AEE74C" w14:textId="77777777" w:rsidR="00B96629" w:rsidRPr="00B96629" w:rsidRDefault="00B96629" w:rsidP="00B96629">
      <w:pPr>
        <w:pStyle w:val="Prrafodelista"/>
        <w:numPr>
          <w:ilvl w:val="0"/>
          <w:numId w:val="30"/>
        </w:numPr>
        <w:rPr>
          <w:lang w:val="en-US"/>
        </w:rPr>
      </w:pPr>
      <w:r w:rsidRPr="00B96629">
        <w:rPr>
          <w:lang w:val="en-US"/>
        </w:rPr>
        <w:t>Download the LIFA_BASE_2012_Build_79 file from any of the following links:</w:t>
      </w:r>
    </w:p>
    <w:p w14:paraId="48EC2D9E" w14:textId="77777777" w:rsidR="00B96629" w:rsidRPr="00B96629" w:rsidRDefault="00B96629" w:rsidP="00B96629">
      <w:pPr>
        <w:pStyle w:val="Prrafodelista"/>
        <w:numPr>
          <w:ilvl w:val="0"/>
          <w:numId w:val="30"/>
        </w:numPr>
        <w:rPr>
          <w:lang w:val="en-US"/>
        </w:rPr>
      </w:pPr>
      <w:r w:rsidRPr="00B96629">
        <w:rPr>
          <w:lang w:val="en-US"/>
        </w:rPr>
        <w:t>http://www.mediafire.com/download/o2yr35x3e528nlb/LIFA_Base_2012_Build_79.zip</w:t>
      </w:r>
    </w:p>
    <w:p w14:paraId="279EEC87" w14:textId="77777777" w:rsidR="00B96629" w:rsidRPr="00B96629" w:rsidRDefault="00B96629" w:rsidP="00B96629">
      <w:pPr>
        <w:pStyle w:val="Prrafodelista"/>
        <w:numPr>
          <w:ilvl w:val="0"/>
          <w:numId w:val="30"/>
        </w:numPr>
        <w:rPr>
          <w:lang w:val="en-US"/>
        </w:rPr>
      </w:pPr>
      <w:r w:rsidRPr="00B96629">
        <w:rPr>
          <w:lang w:val="en-US"/>
        </w:rPr>
        <w:t>https://www.dropbox.com/s/vlrgnnvv2nic17f/LIFA_Base_2012_Build_79.zip?dl=0</w:t>
      </w:r>
    </w:p>
    <w:p w14:paraId="68888AC2" w14:textId="16E4C0A0" w:rsidR="0078108C" w:rsidRPr="00B96629" w:rsidRDefault="00B96629" w:rsidP="00B96629">
      <w:pPr>
        <w:pStyle w:val="Prrafodelista"/>
        <w:numPr>
          <w:ilvl w:val="0"/>
          <w:numId w:val="30"/>
        </w:numPr>
        <w:rPr>
          <w:lang w:val="en-US"/>
        </w:rPr>
      </w:pPr>
      <w:r w:rsidRPr="00B96629">
        <w:rPr>
          <w:lang w:val="en-US"/>
        </w:rPr>
        <w:t>Extract it wherever you want and check that the files look like the ones shown below</w:t>
      </w:r>
      <w:r w:rsidR="00AE2424" w:rsidRPr="00B96629">
        <w:rPr>
          <w:lang w:val="en-US"/>
        </w:rPr>
        <w:t>.</w:t>
      </w:r>
    </w:p>
    <w:p w14:paraId="3122C1F1" w14:textId="77777777" w:rsidR="00173393" w:rsidRDefault="00000000" w:rsidP="00173393">
      <w:pPr>
        <w:keepNext/>
        <w:ind w:left="360"/>
        <w:jc w:val="center"/>
      </w:pPr>
      <w:r>
        <w:rPr>
          <w:noProof/>
        </w:rPr>
        <w:lastRenderedPageBreak/>
        <w:pict w14:anchorId="44EB7482">
          <v:oval id="_x0000_s2065" style="position:absolute;left:0;text-align:left;margin-left:140.1pt;margin-top:229.65pt;width:91.35pt;height:44.05pt;z-index:251712512" filled="f" fillcolor="white [3201]" strokecolor="#c0504d [3205]" strokeweight="2.5pt">
            <v:shadow color="#868686"/>
          </v:oval>
        </w:pict>
      </w:r>
      <w:r w:rsidR="00AE2424">
        <w:rPr>
          <w:noProof/>
        </w:rPr>
        <w:drawing>
          <wp:inline distT="0" distB="0" distL="0" distR="0" wp14:anchorId="4E533BB4" wp14:editId="6A264B72">
            <wp:extent cx="4981575" cy="35623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1575" cy="3562350"/>
                    </a:xfrm>
                    <a:prstGeom prst="rect">
                      <a:avLst/>
                    </a:prstGeom>
                  </pic:spPr>
                </pic:pic>
              </a:graphicData>
            </a:graphic>
          </wp:inline>
        </w:drawing>
      </w:r>
    </w:p>
    <w:p w14:paraId="59402B9C" w14:textId="1E27E5E6" w:rsidR="00AE2424" w:rsidRDefault="00B96629" w:rsidP="00173393">
      <w:pPr>
        <w:pStyle w:val="Descripcin"/>
        <w:jc w:val="center"/>
        <w:rPr>
          <w:lang w:val="es-ES"/>
        </w:rPr>
      </w:pPr>
      <w:r w:rsidRPr="00B96629">
        <w:t xml:space="preserve">Figure 5: </w:t>
      </w:r>
      <w:proofErr w:type="spellStart"/>
      <w:r w:rsidRPr="00B96629">
        <w:t>LIFA_Base</w:t>
      </w:r>
      <w:proofErr w:type="spellEnd"/>
      <w:r w:rsidRPr="00B96629">
        <w:t xml:space="preserve"> </w:t>
      </w:r>
      <w:proofErr w:type="spellStart"/>
      <w:r w:rsidRPr="00B96629">
        <w:t>location</w:t>
      </w:r>
      <w:proofErr w:type="spellEnd"/>
      <w:r w:rsidR="00173393">
        <w:t>.</w:t>
      </w:r>
    </w:p>
    <w:p w14:paraId="0B044098" w14:textId="56D3644E" w:rsidR="00B96629" w:rsidRPr="00B96629" w:rsidRDefault="00B96629" w:rsidP="00B96629">
      <w:pPr>
        <w:pStyle w:val="Prrafodelista"/>
        <w:numPr>
          <w:ilvl w:val="0"/>
          <w:numId w:val="30"/>
        </w:numPr>
        <w:rPr>
          <w:lang w:val="en-US"/>
        </w:rPr>
      </w:pPr>
      <w:proofErr w:type="spellStart"/>
      <w:r w:rsidRPr="00B96629">
        <w:rPr>
          <w:lang w:val="en-US"/>
        </w:rPr>
        <w:t>LIFA_Base</w:t>
      </w:r>
      <w:proofErr w:type="spellEnd"/>
      <w:r w:rsidRPr="00B96629">
        <w:rPr>
          <w:lang w:val="en-US"/>
        </w:rPr>
        <w:t xml:space="preserve"> is the file we are interested in.</w:t>
      </w:r>
    </w:p>
    <w:p w14:paraId="433621ED" w14:textId="636DEAFB" w:rsidR="00B96629" w:rsidRPr="00B96629" w:rsidRDefault="00B96629" w:rsidP="00B96629">
      <w:pPr>
        <w:pStyle w:val="Prrafodelista"/>
        <w:numPr>
          <w:ilvl w:val="0"/>
          <w:numId w:val="30"/>
        </w:numPr>
        <w:rPr>
          <w:lang w:val="es-ES"/>
        </w:rPr>
      </w:pPr>
      <w:r w:rsidRPr="00B96629">
        <w:rPr>
          <w:lang w:val="es-ES"/>
        </w:rPr>
        <w:t>Open Arduino.</w:t>
      </w:r>
    </w:p>
    <w:p w14:paraId="021D5581" w14:textId="636FA92A" w:rsidR="00B96629" w:rsidRPr="00B96629" w:rsidRDefault="00B96629" w:rsidP="00B96629">
      <w:pPr>
        <w:pStyle w:val="Prrafodelista"/>
        <w:numPr>
          <w:ilvl w:val="0"/>
          <w:numId w:val="30"/>
        </w:numPr>
        <w:rPr>
          <w:lang w:val="en-US"/>
        </w:rPr>
      </w:pPr>
      <w:r w:rsidRPr="00B96629">
        <w:rPr>
          <w:lang w:val="en-US"/>
        </w:rPr>
        <w:t>Open the LIFA_BASE file.</w:t>
      </w:r>
    </w:p>
    <w:p w14:paraId="7CD10651" w14:textId="18ED464D" w:rsidR="00173393" w:rsidRPr="00B96629" w:rsidRDefault="00B96629" w:rsidP="00B96629">
      <w:pPr>
        <w:pStyle w:val="Prrafodelista"/>
        <w:numPr>
          <w:ilvl w:val="0"/>
          <w:numId w:val="30"/>
        </w:numPr>
        <w:rPr>
          <w:lang w:val="en-US"/>
        </w:rPr>
      </w:pPr>
      <w:r w:rsidRPr="00B96629">
        <w:rPr>
          <w:lang w:val="en-US"/>
        </w:rPr>
        <w:t xml:space="preserve">Look for LIFA BASE, where it was saved. If necessary, remember that the extension </w:t>
      </w:r>
      <w:proofErr w:type="gramStart"/>
      <w:r w:rsidRPr="00B96629">
        <w:rPr>
          <w:lang w:val="en-US"/>
        </w:rPr>
        <w:t>is .</w:t>
      </w:r>
      <w:proofErr w:type="spellStart"/>
      <w:r w:rsidRPr="00B96629">
        <w:rPr>
          <w:lang w:val="en-US"/>
        </w:rPr>
        <w:t>ino</w:t>
      </w:r>
      <w:proofErr w:type="spellEnd"/>
      <w:proofErr w:type="gramEnd"/>
    </w:p>
    <w:p w14:paraId="686AE269" w14:textId="0E337177" w:rsidR="00AE2424" w:rsidRDefault="00173393" w:rsidP="00173393">
      <w:pPr>
        <w:jc w:val="center"/>
        <w:rPr>
          <w:lang w:val="es-ES"/>
        </w:rPr>
      </w:pPr>
      <w:r w:rsidRPr="00173393">
        <w:rPr>
          <w:noProof/>
        </w:rPr>
        <w:lastRenderedPageBreak/>
        <w:drawing>
          <wp:inline distT="0" distB="0" distL="0" distR="0" wp14:anchorId="2A4E0101" wp14:editId="328A2457">
            <wp:extent cx="4324350" cy="242693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3427" cy="2432025"/>
                    </a:xfrm>
                    <a:prstGeom prst="rect">
                      <a:avLst/>
                    </a:prstGeom>
                    <a:noFill/>
                    <a:ln>
                      <a:noFill/>
                    </a:ln>
                  </pic:spPr>
                </pic:pic>
              </a:graphicData>
            </a:graphic>
          </wp:inline>
        </w:drawing>
      </w:r>
    </w:p>
    <w:p w14:paraId="61EAF46F" w14:textId="17896649" w:rsidR="00B96629" w:rsidRPr="00B96629" w:rsidRDefault="00B96629" w:rsidP="00B96629">
      <w:pPr>
        <w:pStyle w:val="Prrafodelista"/>
        <w:numPr>
          <w:ilvl w:val="0"/>
          <w:numId w:val="30"/>
        </w:numPr>
        <w:rPr>
          <w:lang w:val="en-US"/>
        </w:rPr>
      </w:pPr>
      <w:r w:rsidRPr="00B96629">
        <w:rPr>
          <w:lang w:val="en-US"/>
        </w:rPr>
        <w:t>Once the file is opened,</w:t>
      </w:r>
    </w:p>
    <w:p w14:paraId="3D8EA63A" w14:textId="5B657D25" w:rsidR="00B96629" w:rsidRPr="00B96629" w:rsidRDefault="00B96629" w:rsidP="00B96629">
      <w:pPr>
        <w:pStyle w:val="Prrafodelista"/>
        <w:numPr>
          <w:ilvl w:val="0"/>
          <w:numId w:val="30"/>
        </w:numPr>
        <w:rPr>
          <w:lang w:val="es-ES"/>
        </w:rPr>
      </w:pPr>
      <w:proofErr w:type="spellStart"/>
      <w:r w:rsidRPr="00B96629">
        <w:rPr>
          <w:lang w:val="es-ES"/>
        </w:rPr>
        <w:t>Connect</w:t>
      </w:r>
      <w:proofErr w:type="spellEnd"/>
      <w:r w:rsidRPr="00B96629">
        <w:rPr>
          <w:lang w:val="es-ES"/>
        </w:rPr>
        <w:t xml:space="preserve"> </w:t>
      </w:r>
      <w:proofErr w:type="spellStart"/>
      <w:r w:rsidRPr="00B96629">
        <w:rPr>
          <w:lang w:val="es-ES"/>
        </w:rPr>
        <w:t>the</w:t>
      </w:r>
      <w:proofErr w:type="spellEnd"/>
      <w:r w:rsidRPr="00B96629">
        <w:rPr>
          <w:lang w:val="es-ES"/>
        </w:rPr>
        <w:t xml:space="preserve"> </w:t>
      </w:r>
      <w:proofErr w:type="spellStart"/>
      <w:r w:rsidRPr="00B96629">
        <w:rPr>
          <w:lang w:val="es-ES"/>
        </w:rPr>
        <w:t>board</w:t>
      </w:r>
      <w:proofErr w:type="spellEnd"/>
      <w:r w:rsidRPr="00B96629">
        <w:rPr>
          <w:lang w:val="es-ES"/>
        </w:rPr>
        <w:t>.</w:t>
      </w:r>
    </w:p>
    <w:p w14:paraId="76220850" w14:textId="70F7A902" w:rsidR="00FC11EE" w:rsidRPr="00B96629" w:rsidRDefault="00B96629" w:rsidP="00B96629">
      <w:pPr>
        <w:pStyle w:val="Prrafodelista"/>
        <w:numPr>
          <w:ilvl w:val="0"/>
          <w:numId w:val="30"/>
        </w:numPr>
        <w:rPr>
          <w:lang w:val="en-US"/>
        </w:rPr>
      </w:pPr>
      <w:r w:rsidRPr="00B96629">
        <w:rPr>
          <w:lang w:val="en-US"/>
        </w:rPr>
        <w:t>Verify in tools -&gt; board -&gt; (the board we are using, in my case Mega2560) as shown below</w:t>
      </w:r>
      <w:r>
        <w:rPr>
          <w:lang w:val="en-US"/>
        </w:rPr>
        <w:t>:</w:t>
      </w:r>
    </w:p>
    <w:p w14:paraId="12A5D5D5" w14:textId="77777777" w:rsidR="00FC11EE" w:rsidRPr="00FC11EE" w:rsidRDefault="00FC11EE" w:rsidP="00173393">
      <w:pPr>
        <w:jc w:val="center"/>
        <w:rPr>
          <w:lang w:val="es-ES"/>
        </w:rPr>
      </w:pPr>
      <w:r>
        <w:rPr>
          <w:noProof/>
        </w:rPr>
        <w:drawing>
          <wp:inline distT="0" distB="0" distL="0" distR="0" wp14:anchorId="3CF627B1" wp14:editId="4A5D9854">
            <wp:extent cx="3603009" cy="279779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5799" b="11331"/>
                    <a:stretch/>
                  </pic:blipFill>
                  <pic:spPr bwMode="auto">
                    <a:xfrm>
                      <a:off x="0" y="0"/>
                      <a:ext cx="3603009" cy="2797791"/>
                    </a:xfrm>
                    <a:prstGeom prst="rect">
                      <a:avLst/>
                    </a:prstGeom>
                    <a:ln>
                      <a:noFill/>
                    </a:ln>
                    <a:extLst>
                      <a:ext uri="{53640926-AAD7-44D8-BBD7-CCE9431645EC}">
                        <a14:shadowObscured xmlns:a14="http://schemas.microsoft.com/office/drawing/2010/main"/>
                      </a:ext>
                    </a:extLst>
                  </pic:spPr>
                </pic:pic>
              </a:graphicData>
            </a:graphic>
          </wp:inline>
        </w:drawing>
      </w:r>
    </w:p>
    <w:p w14:paraId="5D14E53C" w14:textId="59012F5F" w:rsidR="00173393" w:rsidRPr="00B96629" w:rsidRDefault="00B96629" w:rsidP="00173393">
      <w:pPr>
        <w:pStyle w:val="Prrafodelista"/>
        <w:numPr>
          <w:ilvl w:val="0"/>
          <w:numId w:val="30"/>
        </w:numPr>
        <w:rPr>
          <w:lang w:val="en-US"/>
        </w:rPr>
      </w:pPr>
      <w:r w:rsidRPr="00B96629">
        <w:rPr>
          <w:lang w:val="en-US"/>
        </w:rPr>
        <w:lastRenderedPageBreak/>
        <w:t>Click on "Upload" where the arrow is. The process should start, and you can see the progress in the bottom green bar</w:t>
      </w:r>
      <w:r w:rsidR="00AE2424" w:rsidRPr="00B96629">
        <w:rPr>
          <w:lang w:val="en-US"/>
        </w:rPr>
        <w:t>.</w:t>
      </w:r>
    </w:p>
    <w:p w14:paraId="7F090E16" w14:textId="1E34F57D" w:rsidR="00AE2424" w:rsidRPr="00173393" w:rsidRDefault="00173393" w:rsidP="00173393">
      <w:pPr>
        <w:pStyle w:val="Sinespaciado"/>
        <w:jc w:val="center"/>
      </w:pPr>
      <w:r>
        <w:rPr>
          <w:noProof/>
          <w:lang w:val="es-CO" w:eastAsia="es-CO"/>
        </w:rPr>
        <w:drawing>
          <wp:inline distT="0" distB="0" distL="0" distR="0" wp14:anchorId="5A48E1BA" wp14:editId="30E1EFA8">
            <wp:extent cx="4648200" cy="25171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780"/>
                    <a:stretch/>
                  </pic:blipFill>
                  <pic:spPr bwMode="auto">
                    <a:xfrm>
                      <a:off x="0" y="0"/>
                      <a:ext cx="4659367" cy="2523187"/>
                    </a:xfrm>
                    <a:prstGeom prst="rect">
                      <a:avLst/>
                    </a:prstGeom>
                    <a:ln>
                      <a:noFill/>
                    </a:ln>
                    <a:extLst>
                      <a:ext uri="{53640926-AAD7-44D8-BBD7-CCE9431645EC}">
                        <a14:shadowObscured xmlns:a14="http://schemas.microsoft.com/office/drawing/2010/main"/>
                      </a:ext>
                    </a:extLst>
                  </pic:spPr>
                </pic:pic>
              </a:graphicData>
            </a:graphic>
          </wp:inline>
        </w:drawing>
      </w:r>
    </w:p>
    <w:p w14:paraId="3C71B60D" w14:textId="4BBC95EE" w:rsidR="00FC11EE" w:rsidRPr="00B96629" w:rsidRDefault="00B96629" w:rsidP="00173393">
      <w:pPr>
        <w:pStyle w:val="Prrafodelista"/>
        <w:numPr>
          <w:ilvl w:val="0"/>
          <w:numId w:val="30"/>
        </w:numPr>
        <w:rPr>
          <w:lang w:val="en-US"/>
        </w:rPr>
      </w:pPr>
      <w:r w:rsidRPr="00B96629">
        <w:rPr>
          <w:lang w:val="en-US"/>
        </w:rPr>
        <w:t>Confirm that the word "Uploaded" appears as shown below</w:t>
      </w:r>
      <w:r w:rsidR="00173393" w:rsidRPr="00B96629">
        <w:rPr>
          <w:lang w:val="en-US"/>
        </w:rPr>
        <w:t>:</w:t>
      </w:r>
    </w:p>
    <w:p w14:paraId="7161D967" w14:textId="45D0EC24" w:rsidR="00FC11EE" w:rsidRPr="00173393" w:rsidRDefault="00173393" w:rsidP="00173393">
      <w:pPr>
        <w:ind w:left="360"/>
        <w:rPr>
          <w:lang w:val="es-ES"/>
        </w:rPr>
      </w:pPr>
      <w:r>
        <w:rPr>
          <w:noProof/>
        </w:rPr>
        <w:lastRenderedPageBreak/>
        <w:drawing>
          <wp:inline distT="0" distB="0" distL="0" distR="0" wp14:anchorId="24C0CF52" wp14:editId="39FEBE3B">
            <wp:extent cx="5229225" cy="372881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3473" cy="3731848"/>
                    </a:xfrm>
                    <a:prstGeom prst="rect">
                      <a:avLst/>
                    </a:prstGeom>
                    <a:noFill/>
                    <a:ln>
                      <a:noFill/>
                    </a:ln>
                  </pic:spPr>
                </pic:pic>
              </a:graphicData>
            </a:graphic>
          </wp:inline>
        </w:drawing>
      </w:r>
    </w:p>
    <w:p w14:paraId="51DE2599" w14:textId="57E3F852" w:rsidR="00FC11EE" w:rsidRPr="00B96629" w:rsidRDefault="00B96629" w:rsidP="00173393">
      <w:pPr>
        <w:pStyle w:val="Prrafodelista"/>
        <w:numPr>
          <w:ilvl w:val="0"/>
          <w:numId w:val="30"/>
        </w:numPr>
        <w:rPr>
          <w:lang w:val="en-US"/>
        </w:rPr>
      </w:pPr>
      <w:r w:rsidRPr="00B96629">
        <w:rPr>
          <w:lang w:val="en-US"/>
        </w:rPr>
        <w:t xml:space="preserve">You can now limit yourself to placing blocks in </w:t>
      </w:r>
      <w:proofErr w:type="spellStart"/>
      <w:r w:rsidRPr="00B96629">
        <w:rPr>
          <w:lang w:val="en-US"/>
        </w:rPr>
        <w:t>Labview</w:t>
      </w:r>
      <w:proofErr w:type="spellEnd"/>
      <w:r w:rsidRPr="00B96629">
        <w:rPr>
          <w:lang w:val="en-US"/>
        </w:rPr>
        <w:t xml:space="preserve"> and save the step of programming in C. Let's confirm it: Open </w:t>
      </w:r>
      <w:proofErr w:type="spellStart"/>
      <w:r w:rsidRPr="00B96629">
        <w:rPr>
          <w:lang w:val="en-US"/>
        </w:rPr>
        <w:t>Labview</w:t>
      </w:r>
      <w:proofErr w:type="spellEnd"/>
      <w:r w:rsidR="00FC11EE" w:rsidRPr="00B96629">
        <w:rPr>
          <w:lang w:val="en-US"/>
        </w:rPr>
        <w:t xml:space="preserve">: </w:t>
      </w:r>
    </w:p>
    <w:p w14:paraId="52554F0C" w14:textId="5C04D515" w:rsidR="00FC11EE" w:rsidRPr="00173393" w:rsidRDefault="00173393" w:rsidP="00173393">
      <w:pPr>
        <w:jc w:val="center"/>
        <w:rPr>
          <w:lang w:val="es-ES"/>
        </w:rPr>
      </w:pPr>
      <w:r>
        <w:rPr>
          <w:noProof/>
        </w:rPr>
        <w:lastRenderedPageBreak/>
        <w:drawing>
          <wp:inline distT="0" distB="0" distL="0" distR="0" wp14:anchorId="604F64BE" wp14:editId="1B711379">
            <wp:extent cx="5577840" cy="292608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7840" cy="2926080"/>
                    </a:xfrm>
                    <a:prstGeom prst="rect">
                      <a:avLst/>
                    </a:prstGeom>
                    <a:noFill/>
                    <a:ln>
                      <a:noFill/>
                    </a:ln>
                  </pic:spPr>
                </pic:pic>
              </a:graphicData>
            </a:graphic>
          </wp:inline>
        </w:drawing>
      </w:r>
    </w:p>
    <w:p w14:paraId="1B8BC20C" w14:textId="7D5A6722" w:rsidR="005B1C1A" w:rsidRPr="005B1C1A" w:rsidRDefault="00B96629" w:rsidP="005B1C1A">
      <w:pPr>
        <w:pStyle w:val="Ttulo2"/>
        <w:rPr>
          <w:rStyle w:val="Ttulo2Car"/>
          <w:b/>
        </w:rPr>
      </w:pPr>
      <w:r w:rsidRPr="00B96629">
        <w:rPr>
          <w:rStyle w:val="Ttulo2Car"/>
          <w:b/>
        </w:rPr>
        <w:t>EXAMPLE 1: LET'S READ A VOLTAGE</w:t>
      </w:r>
    </w:p>
    <w:p w14:paraId="7AF652F1" w14:textId="6E38FE96" w:rsidR="00FC11EE" w:rsidRPr="005B1C1A" w:rsidRDefault="009978F3" w:rsidP="005B1C1A">
      <w:pPr>
        <w:jc w:val="center"/>
        <w:rPr>
          <w:b/>
          <w:lang w:val="es-ES"/>
        </w:rPr>
      </w:pPr>
      <w:r>
        <w:rPr>
          <w:noProof/>
        </w:rPr>
        <w:drawing>
          <wp:inline distT="0" distB="0" distL="0" distR="0" wp14:anchorId="1BDC522D" wp14:editId="6E494723">
            <wp:extent cx="5049672" cy="192393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27" t="14486" r="51724" b="15309"/>
                    <a:stretch/>
                  </pic:blipFill>
                  <pic:spPr bwMode="auto">
                    <a:xfrm>
                      <a:off x="0" y="0"/>
                      <a:ext cx="5068887" cy="1931253"/>
                    </a:xfrm>
                    <a:prstGeom prst="rect">
                      <a:avLst/>
                    </a:prstGeom>
                    <a:ln>
                      <a:noFill/>
                    </a:ln>
                    <a:extLst>
                      <a:ext uri="{53640926-AAD7-44D8-BBD7-CCE9431645EC}">
                        <a14:shadowObscured xmlns:a14="http://schemas.microsoft.com/office/drawing/2010/main"/>
                      </a:ext>
                    </a:extLst>
                  </pic:spPr>
                </pic:pic>
              </a:graphicData>
            </a:graphic>
          </wp:inline>
        </w:drawing>
      </w:r>
    </w:p>
    <w:p w14:paraId="6BFC6125" w14:textId="127A409B" w:rsidR="00CF0B8C" w:rsidRDefault="00031785" w:rsidP="005B1C1A">
      <w:pPr>
        <w:ind w:left="720"/>
        <w:jc w:val="center"/>
        <w:rPr>
          <w:b/>
          <w:lang w:val="es-ES"/>
        </w:rPr>
      </w:pPr>
      <w:r>
        <w:rPr>
          <w:noProof/>
        </w:rPr>
        <w:lastRenderedPageBreak/>
        <w:drawing>
          <wp:inline distT="0" distB="0" distL="0" distR="0" wp14:anchorId="27C529AB" wp14:editId="6864C23A">
            <wp:extent cx="4124990" cy="18017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8010" t="15446" r="1667" b="15277"/>
                    <a:stretch/>
                  </pic:blipFill>
                  <pic:spPr bwMode="auto">
                    <a:xfrm>
                      <a:off x="0" y="0"/>
                      <a:ext cx="4136785" cy="1806872"/>
                    </a:xfrm>
                    <a:prstGeom prst="rect">
                      <a:avLst/>
                    </a:prstGeom>
                    <a:ln>
                      <a:noFill/>
                    </a:ln>
                    <a:extLst>
                      <a:ext uri="{53640926-AAD7-44D8-BBD7-CCE9431645EC}">
                        <a14:shadowObscured xmlns:a14="http://schemas.microsoft.com/office/drawing/2010/main"/>
                      </a:ext>
                    </a:extLst>
                  </pic:spPr>
                </pic:pic>
              </a:graphicData>
            </a:graphic>
          </wp:inline>
        </w:drawing>
      </w:r>
    </w:p>
    <w:p w14:paraId="6C1300CA" w14:textId="77777777" w:rsidR="00B96629" w:rsidRPr="00B96629" w:rsidRDefault="00B96629" w:rsidP="00B96629">
      <w:pPr>
        <w:rPr>
          <w:b/>
          <w:i/>
        </w:rPr>
      </w:pPr>
      <w:r w:rsidRPr="00B96629">
        <w:rPr>
          <w:b/>
          <w:i/>
        </w:rPr>
        <w:t>Note:</w:t>
      </w:r>
    </w:p>
    <w:p w14:paraId="30124270" w14:textId="3D231EFF" w:rsidR="00B96629" w:rsidRPr="00B96629" w:rsidRDefault="00B96629" w:rsidP="00B96629">
      <w:pPr>
        <w:pStyle w:val="Prrafodelista"/>
        <w:numPr>
          <w:ilvl w:val="0"/>
          <w:numId w:val="31"/>
        </w:numPr>
        <w:rPr>
          <w:bCs/>
          <w:iCs/>
          <w:lang w:val="en-US"/>
        </w:rPr>
      </w:pPr>
      <w:r w:rsidRPr="00B96629">
        <w:rPr>
          <w:bCs/>
          <w:iCs/>
          <w:lang w:val="en-US"/>
        </w:rPr>
        <w:t>The COM7 constant is connected to the VISA resource input.</w:t>
      </w:r>
    </w:p>
    <w:p w14:paraId="478BA2AC" w14:textId="5DF8B831" w:rsidR="00B96629" w:rsidRPr="00B96629" w:rsidRDefault="00B96629" w:rsidP="00B96629">
      <w:pPr>
        <w:pStyle w:val="Prrafodelista"/>
        <w:numPr>
          <w:ilvl w:val="0"/>
          <w:numId w:val="31"/>
        </w:numPr>
        <w:rPr>
          <w:bCs/>
          <w:iCs/>
          <w:lang w:val="en-US"/>
        </w:rPr>
      </w:pPr>
      <w:r w:rsidRPr="00B96629">
        <w:rPr>
          <w:bCs/>
          <w:iCs/>
          <w:lang w:val="en-US"/>
        </w:rPr>
        <w:t>The Mega 2560 constant is connected to the Type Board input.</w:t>
      </w:r>
    </w:p>
    <w:p w14:paraId="7E795A11" w14:textId="251D597F" w:rsidR="00031785" w:rsidRPr="00B96629" w:rsidRDefault="00B96629" w:rsidP="00B96629">
      <w:pPr>
        <w:pStyle w:val="Prrafodelista"/>
        <w:numPr>
          <w:ilvl w:val="0"/>
          <w:numId w:val="31"/>
        </w:numPr>
        <w:rPr>
          <w:rFonts w:eastAsia="Times New Roman"/>
          <w:bCs/>
          <w:iCs/>
          <w:color w:val="auto"/>
          <w:lang w:val="en-US"/>
        </w:rPr>
      </w:pPr>
      <w:r w:rsidRPr="00B96629">
        <w:rPr>
          <w:bCs/>
          <w:iCs/>
          <w:lang w:val="en-US"/>
        </w:rPr>
        <w:t>The error in the Arduino blocks is connected between them (yellow cable), as well as the Arduino resources (pink cable)</w:t>
      </w:r>
      <w:r w:rsidR="00031785" w:rsidRPr="00B96629">
        <w:rPr>
          <w:rFonts w:eastAsia="Times New Roman"/>
          <w:bCs/>
          <w:iCs/>
          <w:color w:val="auto"/>
          <w:lang w:val="en-US"/>
        </w:rPr>
        <w:t>.</w:t>
      </w:r>
    </w:p>
    <w:p w14:paraId="07FFA870" w14:textId="77777777" w:rsidR="005B1C1A" w:rsidRDefault="009978F3" w:rsidP="005B1C1A">
      <w:pPr>
        <w:jc w:val="center"/>
      </w:pPr>
      <w:r w:rsidRPr="009978F3">
        <w:rPr>
          <w:noProof/>
        </w:rPr>
        <w:drawing>
          <wp:inline distT="0" distB="0" distL="0" distR="0" wp14:anchorId="296A47D6" wp14:editId="6D52A6B2">
            <wp:extent cx="5404514" cy="3016155"/>
            <wp:effectExtent l="0" t="0" r="0" b="0"/>
            <wp:docPr id="21" name="Imagen 21" descr="C:\Users\Logan Linamaria\OneDrive\Documentos\201510\seminaario\circuito arduino lab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gan Linamaria\OneDrive\Documentos\201510\seminaario\circuito arduino labview.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486" t="6297" r="3193" b="20452"/>
                    <a:stretch/>
                  </pic:blipFill>
                  <pic:spPr bwMode="auto">
                    <a:xfrm>
                      <a:off x="0" y="0"/>
                      <a:ext cx="5405650" cy="3016789"/>
                    </a:xfrm>
                    <a:prstGeom prst="rect">
                      <a:avLst/>
                    </a:prstGeom>
                    <a:noFill/>
                    <a:ln>
                      <a:noFill/>
                    </a:ln>
                    <a:extLst>
                      <a:ext uri="{53640926-AAD7-44D8-BBD7-CCE9431645EC}">
                        <a14:shadowObscured xmlns:a14="http://schemas.microsoft.com/office/drawing/2010/main"/>
                      </a:ext>
                    </a:extLst>
                  </pic:spPr>
                </pic:pic>
              </a:graphicData>
            </a:graphic>
          </wp:inline>
        </w:drawing>
      </w:r>
    </w:p>
    <w:p w14:paraId="431338FA" w14:textId="77777777" w:rsidR="00B96629" w:rsidRPr="00B96629" w:rsidRDefault="00B96629" w:rsidP="00B96629">
      <w:pPr>
        <w:rPr>
          <w:b/>
          <w:i/>
        </w:rPr>
      </w:pPr>
      <w:r w:rsidRPr="00B96629">
        <w:rPr>
          <w:b/>
          <w:i/>
          <w:lang w:val="en-US"/>
        </w:rPr>
        <w:lastRenderedPageBreak/>
        <w:t xml:space="preserve">Remember: </w:t>
      </w:r>
      <w:r w:rsidRPr="00B96629">
        <w:rPr>
          <w:bCs/>
          <w:iCs/>
          <w:lang w:val="en-US"/>
        </w:rPr>
        <w:t xml:space="preserve">Connect the board via USB port to the computer and power it with 5V to the Vin pin. </w:t>
      </w:r>
      <w:proofErr w:type="spellStart"/>
      <w:r w:rsidRPr="00B96629">
        <w:rPr>
          <w:bCs/>
          <w:iCs/>
        </w:rPr>
        <w:t>Connect</w:t>
      </w:r>
      <w:proofErr w:type="spellEnd"/>
      <w:r w:rsidRPr="00B96629">
        <w:rPr>
          <w:bCs/>
          <w:iCs/>
        </w:rPr>
        <w:t xml:space="preserve"> </w:t>
      </w:r>
      <w:proofErr w:type="spellStart"/>
      <w:r w:rsidRPr="00B96629">
        <w:rPr>
          <w:bCs/>
          <w:iCs/>
        </w:rPr>
        <w:t>the</w:t>
      </w:r>
      <w:proofErr w:type="spellEnd"/>
      <w:r w:rsidRPr="00B96629">
        <w:rPr>
          <w:bCs/>
          <w:iCs/>
        </w:rPr>
        <w:t xml:space="preserve"> </w:t>
      </w:r>
      <w:proofErr w:type="spellStart"/>
      <w:r w:rsidRPr="00B96629">
        <w:rPr>
          <w:bCs/>
          <w:iCs/>
        </w:rPr>
        <w:t>ground</w:t>
      </w:r>
      <w:proofErr w:type="spellEnd"/>
      <w:r w:rsidRPr="00B96629">
        <w:rPr>
          <w:bCs/>
          <w:iCs/>
        </w:rPr>
        <w:t xml:space="preserve">. </w:t>
      </w:r>
      <w:proofErr w:type="spellStart"/>
      <w:r w:rsidRPr="00B96629">
        <w:rPr>
          <w:bCs/>
          <w:iCs/>
        </w:rPr>
        <w:t>Read</w:t>
      </w:r>
      <w:proofErr w:type="spellEnd"/>
      <w:r w:rsidRPr="00B96629">
        <w:rPr>
          <w:bCs/>
          <w:iCs/>
        </w:rPr>
        <w:t xml:space="preserve"> input </w:t>
      </w:r>
      <w:proofErr w:type="spellStart"/>
      <w:r w:rsidRPr="00B96629">
        <w:rPr>
          <w:bCs/>
          <w:iCs/>
        </w:rPr>
        <w:t>from</w:t>
      </w:r>
      <w:proofErr w:type="spellEnd"/>
      <w:r w:rsidRPr="00B96629">
        <w:rPr>
          <w:bCs/>
          <w:iCs/>
        </w:rPr>
        <w:t xml:space="preserve"> pin0.</w:t>
      </w:r>
    </w:p>
    <w:p w14:paraId="0D3D08AB" w14:textId="1668D0D2" w:rsidR="005E4BD5" w:rsidRPr="005B1C1A" w:rsidRDefault="00B96629" w:rsidP="00B96629">
      <w:pPr>
        <w:rPr>
          <w:b/>
          <w:i/>
        </w:rPr>
      </w:pPr>
      <w:proofErr w:type="spellStart"/>
      <w:r w:rsidRPr="00B96629">
        <w:rPr>
          <w:b/>
          <w:i/>
        </w:rPr>
        <w:t>Possible</w:t>
      </w:r>
      <w:proofErr w:type="spellEnd"/>
      <w:r w:rsidRPr="00B96629">
        <w:rPr>
          <w:b/>
          <w:i/>
        </w:rPr>
        <w:t xml:space="preserve"> </w:t>
      </w:r>
      <w:proofErr w:type="spellStart"/>
      <w:r w:rsidRPr="00B96629">
        <w:rPr>
          <w:b/>
          <w:i/>
        </w:rPr>
        <w:t>errors</w:t>
      </w:r>
      <w:proofErr w:type="spellEnd"/>
      <w:r w:rsidR="005E4BD5" w:rsidRPr="005B1C1A">
        <w:rPr>
          <w:b/>
          <w:i/>
        </w:rPr>
        <w:t xml:space="preserve">: </w:t>
      </w:r>
    </w:p>
    <w:p w14:paraId="3D76E5C3" w14:textId="5ED3723C" w:rsidR="005E4BD5" w:rsidRDefault="005E4BD5" w:rsidP="005B1C1A">
      <w:pPr>
        <w:pStyle w:val="Prrafodelista"/>
        <w:numPr>
          <w:ilvl w:val="0"/>
          <w:numId w:val="32"/>
        </w:numPr>
      </w:pPr>
      <w:r w:rsidRPr="005E4BD5">
        <w:t>Error -1073807343</w:t>
      </w:r>
      <w:r>
        <w:t xml:space="preserve"> </w:t>
      </w:r>
    </w:p>
    <w:p w14:paraId="7F78F81D" w14:textId="2DDCEC7C" w:rsidR="005E4BD5" w:rsidRPr="00967332" w:rsidRDefault="00967332" w:rsidP="005B1C1A">
      <w:pPr>
        <w:pStyle w:val="Prrafodelista"/>
        <w:numPr>
          <w:ilvl w:val="0"/>
          <w:numId w:val="32"/>
        </w:numPr>
        <w:rPr>
          <w:lang w:val="en-US"/>
        </w:rPr>
      </w:pPr>
      <w:r w:rsidRPr="00967332">
        <w:rPr>
          <w:lang w:val="en-US"/>
        </w:rPr>
        <w:t xml:space="preserve">Disconnect the card, close </w:t>
      </w:r>
      <w:proofErr w:type="spellStart"/>
      <w:r w:rsidRPr="00967332">
        <w:rPr>
          <w:lang w:val="en-US"/>
        </w:rPr>
        <w:t>labview</w:t>
      </w:r>
      <w:proofErr w:type="spellEnd"/>
      <w:r w:rsidRPr="00967332">
        <w:rPr>
          <w:lang w:val="en-US"/>
        </w:rPr>
        <w:t xml:space="preserve"> completely, connect the card and open </w:t>
      </w:r>
      <w:proofErr w:type="spellStart"/>
      <w:r w:rsidRPr="00967332">
        <w:rPr>
          <w:lang w:val="en-US"/>
        </w:rPr>
        <w:t>labview</w:t>
      </w:r>
      <w:proofErr w:type="spellEnd"/>
      <w:r w:rsidRPr="00967332">
        <w:rPr>
          <w:lang w:val="en-US"/>
        </w:rPr>
        <w:t xml:space="preserve">. If the error persists, disconnect the card -&gt; go to device manager in Windows -&gt; COM and LPT Ports -&gt; Arduino, right click to uninstall the driver (just uninstall, do not delete) -&gt; connect the card and Windows will install it automatically -&gt; open </w:t>
      </w:r>
      <w:proofErr w:type="spellStart"/>
      <w:r w:rsidRPr="00967332">
        <w:rPr>
          <w:lang w:val="en-US"/>
        </w:rPr>
        <w:t>labview</w:t>
      </w:r>
      <w:proofErr w:type="spellEnd"/>
      <w:r w:rsidR="005E4BD5" w:rsidRPr="00967332">
        <w:rPr>
          <w:lang w:val="en-US"/>
        </w:rPr>
        <w:t xml:space="preserve">.  </w:t>
      </w:r>
    </w:p>
    <w:p w14:paraId="56D8E44E" w14:textId="3E0D20F8" w:rsidR="00CE6E41" w:rsidRPr="00967332" w:rsidRDefault="00967332" w:rsidP="005B1C1A">
      <w:pPr>
        <w:pStyle w:val="Ttulo2"/>
        <w:rPr>
          <w:rFonts w:eastAsia="Times New Roman"/>
          <w:color w:val="auto"/>
          <w:lang w:val="en-US"/>
        </w:rPr>
      </w:pPr>
      <w:r w:rsidRPr="00967332">
        <w:rPr>
          <w:lang w:val="en-US"/>
        </w:rPr>
        <w:t>EXAMPLE 2: TURNING ON AN LED WITH PWM</w:t>
      </w:r>
      <w:r>
        <w:rPr>
          <w:lang w:val="en-US"/>
        </w:rPr>
        <w:t>.</w:t>
      </w:r>
    </w:p>
    <w:p w14:paraId="06A571A4" w14:textId="004835CF" w:rsidR="00080FA6" w:rsidRPr="00967332" w:rsidRDefault="00967332" w:rsidP="005B1C1A">
      <w:pPr>
        <w:rPr>
          <w:rFonts w:eastAsia="Times New Roman"/>
          <w:color w:val="auto"/>
          <w:lang w:val="en-US"/>
        </w:rPr>
      </w:pPr>
      <w:r w:rsidRPr="00967332">
        <w:rPr>
          <w:lang w:val="en-US"/>
        </w:rPr>
        <w:t xml:space="preserve">The following program is performed in </w:t>
      </w:r>
      <w:proofErr w:type="spellStart"/>
      <w:r w:rsidRPr="00967332">
        <w:rPr>
          <w:lang w:val="en-US"/>
        </w:rPr>
        <w:t>Labview</w:t>
      </w:r>
      <w:proofErr w:type="spellEnd"/>
      <w:r>
        <w:rPr>
          <w:lang w:val="en-US"/>
        </w:rPr>
        <w:t>:</w:t>
      </w:r>
    </w:p>
    <w:p w14:paraId="449E2FF2" w14:textId="61573926" w:rsidR="005E4BD5" w:rsidRDefault="00080FA6" w:rsidP="005B1C1A">
      <w:pPr>
        <w:jc w:val="center"/>
        <w:rPr>
          <w:b/>
          <w:lang w:val="es-ES"/>
        </w:rPr>
      </w:pPr>
      <w:r>
        <w:rPr>
          <w:noProof/>
        </w:rPr>
        <w:drawing>
          <wp:inline distT="0" distB="0" distL="0" distR="0" wp14:anchorId="6A384776" wp14:editId="0C1A5FD9">
            <wp:extent cx="5372100" cy="25527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2100" cy="2552700"/>
                    </a:xfrm>
                    <a:prstGeom prst="rect">
                      <a:avLst/>
                    </a:prstGeom>
                  </pic:spPr>
                </pic:pic>
              </a:graphicData>
            </a:graphic>
          </wp:inline>
        </w:drawing>
      </w:r>
    </w:p>
    <w:p w14:paraId="20741AD6" w14:textId="72CAD14F" w:rsidR="00080FA6" w:rsidRPr="00967332" w:rsidRDefault="00967332" w:rsidP="005B1C1A">
      <w:pPr>
        <w:rPr>
          <w:lang w:val="en-US"/>
        </w:rPr>
      </w:pPr>
      <w:r w:rsidRPr="00967332">
        <w:rPr>
          <w:lang w:val="en-US"/>
        </w:rPr>
        <w:t>The output of the Analog Read Pin block is multiplied by 51 because the range of this output is between 0 and 5V. Whereas the PWM Write block has an input in duty cycle from 0 to 255. A simple rule of three is performed in which the maximum voltage received (5V) equals 255 (a duty cycle of 100%)</w:t>
      </w:r>
      <w:r>
        <w:rPr>
          <w:lang w:val="en-US"/>
        </w:rPr>
        <w:t>.</w:t>
      </w:r>
    </w:p>
    <w:p w14:paraId="7E82BA75" w14:textId="25479F73" w:rsidR="00031785" w:rsidRDefault="009978F3" w:rsidP="005E4BD5">
      <w:pPr>
        <w:pStyle w:val="Prrafodelista"/>
        <w:ind w:left="1440"/>
        <w:rPr>
          <w:rFonts w:eastAsia="Times New Roman"/>
          <w:b/>
          <w:color w:val="auto"/>
        </w:rPr>
      </w:pPr>
      <w:r>
        <w:rPr>
          <w:noProof/>
        </w:rPr>
        <w:lastRenderedPageBreak/>
        <w:drawing>
          <wp:inline distT="0" distB="0" distL="0" distR="0" wp14:anchorId="65D4BB7E" wp14:editId="2D29BC39">
            <wp:extent cx="3790950" cy="22764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0950" cy="2276475"/>
                    </a:xfrm>
                    <a:prstGeom prst="rect">
                      <a:avLst/>
                    </a:prstGeom>
                  </pic:spPr>
                </pic:pic>
              </a:graphicData>
            </a:graphic>
          </wp:inline>
        </w:drawing>
      </w:r>
    </w:p>
    <w:p w14:paraId="21D8268E" w14:textId="590B226D" w:rsidR="00031785" w:rsidRPr="008D0014" w:rsidRDefault="008D0014" w:rsidP="005B1C1A">
      <w:pPr>
        <w:rPr>
          <w:lang w:val="en-US"/>
        </w:rPr>
      </w:pPr>
      <w:r w:rsidRPr="008D0014">
        <w:rPr>
          <w:lang w:val="en-US"/>
        </w:rPr>
        <w:t>The PWM output pin to turn on the LED was pin 11</w:t>
      </w:r>
      <w:r w:rsidR="005B1C1A" w:rsidRPr="008D0014">
        <w:rPr>
          <w:lang w:val="en-US"/>
        </w:rPr>
        <w:t>.</w:t>
      </w:r>
    </w:p>
    <w:p w14:paraId="5798ABED" w14:textId="77A65E51" w:rsidR="005B1C1A" w:rsidRPr="008D0014" w:rsidRDefault="005B1C1A" w:rsidP="005B1C1A">
      <w:pPr>
        <w:rPr>
          <w:lang w:val="en-US"/>
        </w:rPr>
      </w:pPr>
    </w:p>
    <w:p w14:paraId="2D537014" w14:textId="001FCA4F" w:rsidR="005B1C1A" w:rsidRPr="005B1C1A" w:rsidRDefault="00967332" w:rsidP="005B1C1A">
      <w:pPr>
        <w:pStyle w:val="Ttulo1"/>
        <w:numPr>
          <w:ilvl w:val="0"/>
          <w:numId w:val="28"/>
        </w:numPr>
        <w:rPr>
          <w:lang w:val="es-MX" w:eastAsia="es-MX"/>
        </w:rPr>
      </w:pPr>
      <w:r>
        <w:rPr>
          <w:lang w:val="es-MX" w:eastAsia="es-MX"/>
        </w:rPr>
        <w:t>CHANGE CONTROL</w:t>
      </w:r>
    </w:p>
    <w:tbl>
      <w:tblPr>
        <w:tblStyle w:val="Tablaconcuadrcula2"/>
        <w:tblW w:w="9943" w:type="dxa"/>
        <w:jc w:val="center"/>
        <w:tblLook w:val="04A0" w:firstRow="1" w:lastRow="0" w:firstColumn="1" w:lastColumn="0" w:noHBand="0" w:noVBand="1"/>
      </w:tblPr>
      <w:tblGrid>
        <w:gridCol w:w="4667"/>
        <w:gridCol w:w="1363"/>
        <w:gridCol w:w="1208"/>
        <w:gridCol w:w="2705"/>
      </w:tblGrid>
      <w:tr w:rsidR="005B1C1A" w:rsidRPr="005B1C1A" w14:paraId="49FBBBC9" w14:textId="77777777" w:rsidTr="00431F6A">
        <w:trPr>
          <w:trHeight w:val="315"/>
          <w:jc w:val="center"/>
        </w:trPr>
        <w:tc>
          <w:tcPr>
            <w:tcW w:w="4667" w:type="dxa"/>
            <w:shd w:val="clear" w:color="auto" w:fill="BFBFBF" w:themeFill="background1" w:themeFillShade="BF"/>
            <w:tcMar>
              <w:left w:w="108" w:type="dxa"/>
            </w:tcMar>
            <w:vAlign w:val="center"/>
          </w:tcPr>
          <w:p w14:paraId="74FF6C7B" w14:textId="5DE77D35" w:rsidR="005B1C1A" w:rsidRPr="005B1C1A" w:rsidRDefault="00B96629" w:rsidP="005B1C1A">
            <w:pPr>
              <w:suppressAutoHyphens/>
              <w:spacing w:line="240" w:lineRule="auto"/>
              <w:jc w:val="center"/>
              <w:rPr>
                <w:b/>
                <w:lang w:val="es-419"/>
              </w:rPr>
            </w:pPr>
            <w:r>
              <w:rPr>
                <w:b/>
                <w:lang w:val="es-419"/>
              </w:rPr>
              <w:t>CHANGE DESCRIPTION</w:t>
            </w:r>
          </w:p>
        </w:tc>
        <w:tc>
          <w:tcPr>
            <w:tcW w:w="1363" w:type="dxa"/>
            <w:shd w:val="clear" w:color="auto" w:fill="BFBFBF" w:themeFill="background1" w:themeFillShade="BF"/>
            <w:tcMar>
              <w:left w:w="108" w:type="dxa"/>
            </w:tcMar>
            <w:vAlign w:val="center"/>
          </w:tcPr>
          <w:p w14:paraId="05F193E3" w14:textId="538A9001" w:rsidR="005B1C1A" w:rsidRPr="005B1C1A" w:rsidRDefault="00B96629" w:rsidP="005B1C1A">
            <w:pPr>
              <w:suppressAutoHyphens/>
              <w:spacing w:line="240" w:lineRule="auto"/>
              <w:ind w:left="218" w:hanging="218"/>
              <w:jc w:val="center"/>
              <w:rPr>
                <w:b/>
                <w:lang w:val="es-419"/>
              </w:rPr>
            </w:pPr>
            <w:r>
              <w:rPr>
                <w:b/>
                <w:lang w:val="es-419"/>
              </w:rPr>
              <w:t>DATE</w:t>
            </w:r>
          </w:p>
        </w:tc>
        <w:tc>
          <w:tcPr>
            <w:tcW w:w="1208" w:type="dxa"/>
            <w:shd w:val="clear" w:color="auto" w:fill="BFBFBF" w:themeFill="background1" w:themeFillShade="BF"/>
            <w:tcMar>
              <w:left w:w="108" w:type="dxa"/>
            </w:tcMar>
            <w:vAlign w:val="center"/>
          </w:tcPr>
          <w:p w14:paraId="1FC31FD8" w14:textId="3292196C" w:rsidR="005B1C1A" w:rsidRPr="005B1C1A" w:rsidRDefault="005B1C1A" w:rsidP="005B1C1A">
            <w:pPr>
              <w:suppressAutoHyphens/>
              <w:spacing w:line="240" w:lineRule="auto"/>
              <w:jc w:val="center"/>
              <w:rPr>
                <w:b/>
                <w:lang w:val="es-419"/>
              </w:rPr>
            </w:pPr>
            <w:r w:rsidRPr="005B1C1A">
              <w:rPr>
                <w:b/>
                <w:lang w:val="es-419"/>
              </w:rPr>
              <w:t>VERSI</w:t>
            </w:r>
            <w:r w:rsidR="00B96629">
              <w:rPr>
                <w:b/>
                <w:lang w:val="es-419"/>
              </w:rPr>
              <w:t>O</w:t>
            </w:r>
            <w:r w:rsidRPr="005B1C1A">
              <w:rPr>
                <w:b/>
                <w:lang w:val="es-419"/>
              </w:rPr>
              <w:t>N</w:t>
            </w:r>
          </w:p>
        </w:tc>
        <w:tc>
          <w:tcPr>
            <w:tcW w:w="2705" w:type="dxa"/>
            <w:shd w:val="clear" w:color="auto" w:fill="BFBFBF" w:themeFill="background1" w:themeFillShade="BF"/>
            <w:tcMar>
              <w:left w:w="108" w:type="dxa"/>
            </w:tcMar>
            <w:vAlign w:val="center"/>
          </w:tcPr>
          <w:p w14:paraId="1BA953AC" w14:textId="037A677E" w:rsidR="005B1C1A" w:rsidRPr="005B1C1A" w:rsidRDefault="00B96629" w:rsidP="005B1C1A">
            <w:pPr>
              <w:suppressAutoHyphens/>
              <w:spacing w:line="240" w:lineRule="auto"/>
              <w:jc w:val="center"/>
              <w:rPr>
                <w:b/>
                <w:lang w:val="es-419"/>
              </w:rPr>
            </w:pPr>
            <w:r>
              <w:rPr>
                <w:b/>
                <w:lang w:val="es-419"/>
              </w:rPr>
              <w:t>APPROVED BY</w:t>
            </w:r>
          </w:p>
        </w:tc>
      </w:tr>
      <w:tr w:rsidR="005B1C1A" w:rsidRPr="005B1C1A" w14:paraId="41BA3141" w14:textId="77777777" w:rsidTr="00431F6A">
        <w:trPr>
          <w:trHeight w:val="605"/>
          <w:jc w:val="center"/>
        </w:trPr>
        <w:tc>
          <w:tcPr>
            <w:tcW w:w="4667" w:type="dxa"/>
            <w:shd w:val="clear" w:color="auto" w:fill="auto"/>
            <w:tcMar>
              <w:left w:w="108" w:type="dxa"/>
            </w:tcMar>
          </w:tcPr>
          <w:p w14:paraId="595FE0BD" w14:textId="77777777" w:rsidR="005B1C1A" w:rsidRPr="005B1C1A" w:rsidRDefault="005B1C1A" w:rsidP="005B1C1A">
            <w:pPr>
              <w:suppressAutoHyphens/>
              <w:spacing w:line="240" w:lineRule="auto"/>
              <w:jc w:val="left"/>
              <w:rPr>
                <w:lang w:val="es-419"/>
              </w:rPr>
            </w:pPr>
          </w:p>
        </w:tc>
        <w:tc>
          <w:tcPr>
            <w:tcW w:w="1363" w:type="dxa"/>
            <w:shd w:val="clear" w:color="auto" w:fill="auto"/>
            <w:tcMar>
              <w:left w:w="108" w:type="dxa"/>
            </w:tcMar>
          </w:tcPr>
          <w:p w14:paraId="4E3DA0E1" w14:textId="77777777" w:rsidR="005B1C1A" w:rsidRPr="005B1C1A" w:rsidRDefault="005B1C1A" w:rsidP="005B1C1A">
            <w:pPr>
              <w:suppressAutoHyphens/>
              <w:spacing w:line="240" w:lineRule="auto"/>
              <w:jc w:val="center"/>
              <w:rPr>
                <w:lang w:val="es-419"/>
              </w:rPr>
            </w:pPr>
          </w:p>
        </w:tc>
        <w:tc>
          <w:tcPr>
            <w:tcW w:w="1208" w:type="dxa"/>
            <w:shd w:val="clear" w:color="auto" w:fill="auto"/>
            <w:tcMar>
              <w:left w:w="108" w:type="dxa"/>
            </w:tcMar>
          </w:tcPr>
          <w:p w14:paraId="2D51B8FF" w14:textId="77777777" w:rsidR="005B1C1A" w:rsidRPr="005B1C1A" w:rsidRDefault="005B1C1A" w:rsidP="005B1C1A">
            <w:pPr>
              <w:suppressAutoHyphens/>
              <w:spacing w:line="240" w:lineRule="auto"/>
              <w:jc w:val="center"/>
              <w:rPr>
                <w:lang w:val="es-419"/>
              </w:rPr>
            </w:pPr>
          </w:p>
        </w:tc>
        <w:tc>
          <w:tcPr>
            <w:tcW w:w="2705" w:type="dxa"/>
            <w:shd w:val="clear" w:color="auto" w:fill="auto"/>
            <w:tcMar>
              <w:left w:w="108" w:type="dxa"/>
            </w:tcMar>
          </w:tcPr>
          <w:p w14:paraId="3332DFA3" w14:textId="77777777" w:rsidR="005B1C1A" w:rsidRPr="005B1C1A" w:rsidRDefault="005B1C1A" w:rsidP="005B1C1A">
            <w:pPr>
              <w:suppressAutoHyphens/>
              <w:spacing w:line="240" w:lineRule="auto"/>
              <w:jc w:val="center"/>
              <w:rPr>
                <w:lang w:val="es-419"/>
              </w:rPr>
            </w:pPr>
          </w:p>
        </w:tc>
      </w:tr>
    </w:tbl>
    <w:p w14:paraId="1F005791" w14:textId="77777777" w:rsidR="005B1C1A" w:rsidRPr="005B1C1A" w:rsidRDefault="005B1C1A" w:rsidP="005B1C1A">
      <w:pPr>
        <w:suppressAutoHyphens/>
        <w:spacing w:after="200" w:line="276" w:lineRule="auto"/>
        <w:jc w:val="left"/>
        <w:rPr>
          <w:rFonts w:eastAsiaTheme="majorEastAsia"/>
          <w:b/>
          <w:bCs/>
          <w:color w:val="00000A"/>
          <w:sz w:val="24"/>
          <w:szCs w:val="28"/>
          <w:lang w:val="es-419" w:eastAsia="es-MX"/>
        </w:rPr>
      </w:pPr>
    </w:p>
    <w:p w14:paraId="447D4283" w14:textId="77777777" w:rsidR="005B1C1A" w:rsidRPr="00031785" w:rsidRDefault="005B1C1A" w:rsidP="005B1C1A"/>
    <w:sectPr w:rsidR="005B1C1A" w:rsidRPr="00031785" w:rsidSect="008A5FF5">
      <w:headerReference w:type="default" r:id="rId22"/>
      <w:footerReference w:type="default" r:id="rId23"/>
      <w:headerReference w:type="first" r:id="rId24"/>
      <w:pgSz w:w="12240" w:h="15840" w:code="1"/>
      <w:pgMar w:top="1418" w:right="1701"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8B144" w14:textId="77777777" w:rsidR="00E63B0F" w:rsidRDefault="00E63B0F" w:rsidP="007C002C">
      <w:pPr>
        <w:spacing w:line="240" w:lineRule="auto"/>
      </w:pPr>
      <w:r>
        <w:separator/>
      </w:r>
    </w:p>
  </w:endnote>
  <w:endnote w:type="continuationSeparator" w:id="0">
    <w:p w14:paraId="1EAAC1A2" w14:textId="77777777" w:rsidR="00E63B0F" w:rsidRDefault="00E63B0F" w:rsidP="007C00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1"/>
      <w:tblW w:w="9180" w:type="dxa"/>
      <w:jc w:val="center"/>
      <w:tblLook w:val="04A0" w:firstRow="1" w:lastRow="0" w:firstColumn="1" w:lastColumn="0" w:noHBand="0" w:noVBand="1"/>
    </w:tblPr>
    <w:tblGrid>
      <w:gridCol w:w="3060"/>
      <w:gridCol w:w="3060"/>
      <w:gridCol w:w="3060"/>
    </w:tblGrid>
    <w:tr w:rsidR="00D26C46" w:rsidRPr="00D26C46" w14:paraId="5CECFBA0" w14:textId="77777777" w:rsidTr="00431F6A">
      <w:trPr>
        <w:jc w:val="center"/>
      </w:trPr>
      <w:tc>
        <w:tcPr>
          <w:tcW w:w="3060" w:type="dxa"/>
          <w:shd w:val="clear" w:color="auto" w:fill="auto"/>
          <w:tcMar>
            <w:left w:w="108" w:type="dxa"/>
          </w:tcMar>
        </w:tcPr>
        <w:p w14:paraId="7B8D91E3" w14:textId="0CF5C052" w:rsidR="00D26C46" w:rsidRPr="00D26C46" w:rsidRDefault="008D0014" w:rsidP="00D26C46">
          <w:pPr>
            <w:tabs>
              <w:tab w:val="center" w:pos="4419"/>
              <w:tab w:val="right" w:pos="8838"/>
            </w:tabs>
            <w:suppressAutoHyphens/>
            <w:spacing w:line="240" w:lineRule="auto"/>
            <w:jc w:val="center"/>
            <w:rPr>
              <w:b/>
              <w:sz w:val="18"/>
              <w:szCs w:val="18"/>
            </w:rPr>
          </w:pPr>
          <w:r>
            <w:rPr>
              <w:b/>
              <w:sz w:val="18"/>
              <w:szCs w:val="18"/>
            </w:rPr>
            <w:t>PRODUCED BY</w:t>
          </w:r>
          <w:r w:rsidR="00D26C46" w:rsidRPr="00D26C46">
            <w:rPr>
              <w:b/>
              <w:sz w:val="18"/>
              <w:szCs w:val="18"/>
            </w:rPr>
            <w:t>:</w:t>
          </w:r>
        </w:p>
        <w:p w14:paraId="0122A695" w14:textId="48E2714C" w:rsidR="00D26C46" w:rsidRPr="00D26C46" w:rsidRDefault="00173393" w:rsidP="00D26C46">
          <w:pPr>
            <w:tabs>
              <w:tab w:val="center" w:pos="4419"/>
              <w:tab w:val="right" w:pos="8838"/>
            </w:tabs>
            <w:suppressAutoHyphens/>
            <w:spacing w:line="240" w:lineRule="auto"/>
            <w:jc w:val="center"/>
            <w:rPr>
              <w:sz w:val="18"/>
              <w:szCs w:val="18"/>
            </w:rPr>
          </w:pPr>
          <w:r>
            <w:rPr>
              <w:sz w:val="18"/>
              <w:szCs w:val="18"/>
            </w:rPr>
            <w:t>L.M.M.</w:t>
          </w:r>
        </w:p>
      </w:tc>
      <w:tc>
        <w:tcPr>
          <w:tcW w:w="3060" w:type="dxa"/>
          <w:shd w:val="clear" w:color="auto" w:fill="auto"/>
          <w:tcMar>
            <w:left w:w="108" w:type="dxa"/>
          </w:tcMar>
        </w:tcPr>
        <w:p w14:paraId="295D5203" w14:textId="647BA11B" w:rsidR="00D26C46" w:rsidRPr="00D26C46" w:rsidRDefault="00D26C46" w:rsidP="00D26C46">
          <w:pPr>
            <w:tabs>
              <w:tab w:val="center" w:pos="4419"/>
              <w:tab w:val="right" w:pos="8838"/>
            </w:tabs>
            <w:suppressAutoHyphens/>
            <w:spacing w:line="240" w:lineRule="auto"/>
            <w:jc w:val="center"/>
            <w:rPr>
              <w:b/>
              <w:sz w:val="18"/>
              <w:szCs w:val="18"/>
            </w:rPr>
          </w:pPr>
          <w:r w:rsidRPr="00D26C46">
            <w:rPr>
              <w:b/>
              <w:sz w:val="18"/>
              <w:szCs w:val="18"/>
            </w:rPr>
            <w:t>REVIS</w:t>
          </w:r>
          <w:r w:rsidR="008D0014">
            <w:rPr>
              <w:b/>
              <w:sz w:val="18"/>
              <w:szCs w:val="18"/>
            </w:rPr>
            <w:t>ED BY</w:t>
          </w:r>
          <w:r w:rsidRPr="00D26C46">
            <w:rPr>
              <w:b/>
              <w:sz w:val="18"/>
              <w:szCs w:val="18"/>
            </w:rPr>
            <w:t>:</w:t>
          </w:r>
        </w:p>
        <w:p w14:paraId="7C1FF330" w14:textId="77777777" w:rsidR="00D26C46" w:rsidRPr="00D26C46" w:rsidRDefault="00D26C46" w:rsidP="00D26C46">
          <w:pPr>
            <w:tabs>
              <w:tab w:val="center" w:pos="4419"/>
              <w:tab w:val="right" w:pos="8838"/>
            </w:tabs>
            <w:suppressAutoHyphens/>
            <w:spacing w:line="240" w:lineRule="auto"/>
            <w:jc w:val="center"/>
            <w:rPr>
              <w:sz w:val="18"/>
              <w:szCs w:val="18"/>
            </w:rPr>
          </w:pPr>
          <w:r w:rsidRPr="00D26C46">
            <w:rPr>
              <w:sz w:val="18"/>
              <w:szCs w:val="18"/>
            </w:rPr>
            <w:t>N.R.</w:t>
          </w:r>
        </w:p>
      </w:tc>
      <w:tc>
        <w:tcPr>
          <w:tcW w:w="3060" w:type="dxa"/>
          <w:shd w:val="clear" w:color="auto" w:fill="auto"/>
          <w:tcMar>
            <w:left w:w="108" w:type="dxa"/>
          </w:tcMar>
        </w:tcPr>
        <w:p w14:paraId="70C16352" w14:textId="4758619E" w:rsidR="00D26C46" w:rsidRPr="00D26C46" w:rsidRDefault="008D0014" w:rsidP="00D26C46">
          <w:pPr>
            <w:tabs>
              <w:tab w:val="center" w:pos="4419"/>
              <w:tab w:val="right" w:pos="8838"/>
            </w:tabs>
            <w:suppressAutoHyphens/>
            <w:spacing w:line="240" w:lineRule="auto"/>
            <w:jc w:val="center"/>
            <w:rPr>
              <w:sz w:val="18"/>
              <w:szCs w:val="18"/>
            </w:rPr>
          </w:pPr>
          <w:r>
            <w:rPr>
              <w:b/>
              <w:sz w:val="18"/>
              <w:szCs w:val="18"/>
            </w:rPr>
            <w:t>APPROVED BY</w:t>
          </w:r>
          <w:r w:rsidR="00D26C46" w:rsidRPr="00D26C46">
            <w:rPr>
              <w:b/>
              <w:sz w:val="18"/>
              <w:szCs w:val="18"/>
            </w:rPr>
            <w:t>:</w:t>
          </w:r>
        </w:p>
        <w:p w14:paraId="460C3228" w14:textId="77777777" w:rsidR="00D26C46" w:rsidRPr="00D26C46" w:rsidRDefault="00D26C46" w:rsidP="00D26C46">
          <w:pPr>
            <w:tabs>
              <w:tab w:val="center" w:pos="4419"/>
              <w:tab w:val="right" w:pos="8838"/>
            </w:tabs>
            <w:suppressAutoHyphens/>
            <w:spacing w:line="240" w:lineRule="auto"/>
            <w:jc w:val="center"/>
            <w:rPr>
              <w:sz w:val="18"/>
              <w:szCs w:val="18"/>
            </w:rPr>
          </w:pPr>
          <w:bookmarkStart w:id="0" w:name="OLE_LINK1"/>
          <w:r w:rsidRPr="00D26C46">
            <w:rPr>
              <w:sz w:val="18"/>
              <w:szCs w:val="18"/>
            </w:rPr>
            <w:t>J.F.O.</w:t>
          </w:r>
        </w:p>
      </w:tc>
    </w:tr>
  </w:tbl>
  <w:p w14:paraId="357D74DA" w14:textId="13EFD07C" w:rsidR="00AF46DC" w:rsidRPr="008D0014" w:rsidRDefault="008D0014" w:rsidP="00D26C46">
    <w:pPr>
      <w:suppressAutoHyphens/>
      <w:spacing w:line="240" w:lineRule="auto"/>
      <w:jc w:val="center"/>
      <w:rPr>
        <w:lang w:val="en-US"/>
      </w:rPr>
    </w:pPr>
    <w:r w:rsidRPr="008D0014">
      <w:rPr>
        <w:rFonts w:eastAsiaTheme="minorHAnsi"/>
        <w:i/>
        <w:iCs/>
        <w:sz w:val="16"/>
        <w:szCs w:val="16"/>
        <w:lang w:val="en-US" w:eastAsia="en-US"/>
      </w:rPr>
      <w:t>The information contained in this document is Confidential and for the exclusive use of The University of Los Andes. Persons who receive it are responsible for its security and prevention of misuse</w:t>
    </w:r>
    <w:bookmarkEnd w:id="0"/>
    <w:r w:rsidR="00D26C46" w:rsidRPr="008D0014">
      <w:rPr>
        <w:rFonts w:eastAsiaTheme="minorHAnsi"/>
        <w:sz w:val="16"/>
        <w:szCs w:val="16"/>
        <w:lang w:val="en-US" w:eastAsia="en-U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A3067" w14:textId="77777777" w:rsidR="00E63B0F" w:rsidRDefault="00E63B0F" w:rsidP="007C002C">
      <w:pPr>
        <w:spacing w:line="240" w:lineRule="auto"/>
      </w:pPr>
      <w:r>
        <w:separator/>
      </w:r>
    </w:p>
  </w:footnote>
  <w:footnote w:type="continuationSeparator" w:id="0">
    <w:p w14:paraId="7CDA65FD" w14:textId="77777777" w:rsidR="00E63B0F" w:rsidRDefault="00E63B0F" w:rsidP="007C00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180" w:type="dxa"/>
      <w:jc w:val="center"/>
      <w:tblLook w:val="04A0" w:firstRow="1" w:lastRow="0" w:firstColumn="1" w:lastColumn="0" w:noHBand="0" w:noVBand="1"/>
    </w:tblPr>
    <w:tblGrid>
      <w:gridCol w:w="2723"/>
      <w:gridCol w:w="2152"/>
      <w:gridCol w:w="2152"/>
      <w:gridCol w:w="2153"/>
    </w:tblGrid>
    <w:tr w:rsidR="00925E64" w:rsidRPr="00925E64" w14:paraId="57C34D36" w14:textId="77777777" w:rsidTr="00CB40EE">
      <w:trPr>
        <w:trHeight w:val="253"/>
        <w:jc w:val="center"/>
      </w:trPr>
      <w:tc>
        <w:tcPr>
          <w:tcW w:w="2722" w:type="dxa"/>
          <w:vMerge w:val="restart"/>
          <w:shd w:val="clear" w:color="auto" w:fill="auto"/>
          <w:tcMar>
            <w:left w:w="108" w:type="dxa"/>
          </w:tcMar>
          <w:vAlign w:val="center"/>
        </w:tcPr>
        <w:p w14:paraId="2A003C8A" w14:textId="77777777" w:rsidR="00925E64" w:rsidRPr="00925E64" w:rsidRDefault="00925E64" w:rsidP="00925E64">
          <w:pPr>
            <w:spacing w:before="0" w:after="0" w:line="240" w:lineRule="auto"/>
            <w:jc w:val="center"/>
            <w:rPr>
              <w:rFonts w:asciiTheme="minorHAnsi" w:eastAsiaTheme="minorEastAsia" w:hAnsiTheme="minorHAnsi"/>
              <w:color w:val="auto"/>
              <w:lang w:val="es-ES" w:eastAsia="en-US"/>
            </w:rPr>
          </w:pPr>
          <w:r w:rsidRPr="00925E64">
            <w:rPr>
              <w:rFonts w:asciiTheme="minorHAnsi" w:eastAsiaTheme="minorEastAsia" w:hAnsiTheme="minorHAnsi"/>
              <w:noProof/>
              <w:color w:val="auto"/>
            </w:rPr>
            <w:drawing>
              <wp:inline distT="0" distB="0" distL="0" distR="0" wp14:anchorId="7E6E9488" wp14:editId="73451B0A">
                <wp:extent cx="1337310" cy="514350"/>
                <wp:effectExtent l="0" t="0" r="0" b="0"/>
                <wp:docPr id="5" name="Imagen 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descr="Texto&#10;&#10;Descripción generada automáticamente con confianza media"/>
                        <pic:cNvPicPr>
                          <a:picLocks noChangeAspect="1" noChangeArrowheads="1"/>
                        </pic:cNvPicPr>
                      </pic:nvPicPr>
                      <pic:blipFill>
                        <a:blip r:embed="rId1"/>
                        <a:srcRect b="3861"/>
                        <a:stretch>
                          <a:fillRect/>
                        </a:stretch>
                      </pic:blipFill>
                      <pic:spPr bwMode="auto">
                        <a:xfrm>
                          <a:off x="0" y="0"/>
                          <a:ext cx="1337310" cy="514350"/>
                        </a:xfrm>
                        <a:prstGeom prst="rect">
                          <a:avLst/>
                        </a:prstGeom>
                        <a:noFill/>
                        <a:ln w="9525">
                          <a:noFill/>
                          <a:miter lim="800000"/>
                          <a:headEnd/>
                          <a:tailEnd/>
                        </a:ln>
                      </pic:spPr>
                    </pic:pic>
                  </a:graphicData>
                </a:graphic>
              </wp:inline>
            </w:drawing>
          </w:r>
        </w:p>
      </w:tc>
      <w:tc>
        <w:tcPr>
          <w:tcW w:w="6457" w:type="dxa"/>
          <w:gridSpan w:val="3"/>
          <w:shd w:val="clear" w:color="auto" w:fill="auto"/>
          <w:tcMar>
            <w:left w:w="108" w:type="dxa"/>
          </w:tcMar>
          <w:vAlign w:val="center"/>
        </w:tcPr>
        <w:p w14:paraId="661F3F11" w14:textId="77777777" w:rsidR="00925E64" w:rsidRPr="00925E64" w:rsidRDefault="00925E64" w:rsidP="00925E64">
          <w:pPr>
            <w:spacing w:before="0" w:after="0" w:line="240" w:lineRule="auto"/>
            <w:jc w:val="center"/>
            <w:rPr>
              <w:rFonts w:asciiTheme="minorHAnsi" w:eastAsiaTheme="minorEastAsia" w:hAnsiTheme="minorHAnsi"/>
              <w:b/>
              <w:color w:val="auto"/>
              <w:lang w:val="en-US" w:eastAsia="en-US"/>
            </w:rPr>
          </w:pPr>
          <w:r w:rsidRPr="00925E64">
            <w:rPr>
              <w:rFonts w:asciiTheme="minorHAnsi" w:eastAsiaTheme="minorEastAsia" w:hAnsiTheme="minorHAnsi"/>
              <w:b/>
              <w:color w:val="auto"/>
              <w:lang w:val="en-US" w:eastAsia="en-US"/>
            </w:rPr>
            <w:t>Department of Electrical and Electronics Engineering</w:t>
          </w:r>
        </w:p>
      </w:tc>
    </w:tr>
    <w:tr w:rsidR="00925E64" w:rsidRPr="00925E64" w14:paraId="3506541C" w14:textId="77777777" w:rsidTr="00CB40EE">
      <w:trPr>
        <w:trHeight w:val="253"/>
        <w:jc w:val="center"/>
      </w:trPr>
      <w:tc>
        <w:tcPr>
          <w:tcW w:w="2722" w:type="dxa"/>
          <w:vMerge/>
          <w:shd w:val="clear" w:color="auto" w:fill="auto"/>
          <w:tcMar>
            <w:left w:w="108" w:type="dxa"/>
          </w:tcMar>
          <w:vAlign w:val="center"/>
        </w:tcPr>
        <w:p w14:paraId="7A75E8E1" w14:textId="77777777" w:rsidR="00925E64" w:rsidRPr="00925E64" w:rsidRDefault="00925E64" w:rsidP="00925E64">
          <w:pPr>
            <w:spacing w:before="0" w:after="0" w:line="240" w:lineRule="auto"/>
            <w:jc w:val="center"/>
            <w:rPr>
              <w:rFonts w:asciiTheme="minorHAnsi" w:eastAsiaTheme="minorEastAsia" w:hAnsiTheme="minorHAnsi"/>
              <w:color w:val="auto"/>
              <w:lang w:val="en-US" w:eastAsia="en-US"/>
            </w:rPr>
          </w:pPr>
        </w:p>
      </w:tc>
      <w:tc>
        <w:tcPr>
          <w:tcW w:w="6457" w:type="dxa"/>
          <w:gridSpan w:val="3"/>
          <w:shd w:val="clear" w:color="auto" w:fill="auto"/>
          <w:tcMar>
            <w:left w:w="108" w:type="dxa"/>
          </w:tcMar>
          <w:vAlign w:val="center"/>
        </w:tcPr>
        <w:p w14:paraId="1873FEE5" w14:textId="77777777" w:rsidR="00925E64" w:rsidRPr="00925E64" w:rsidRDefault="00925E64" w:rsidP="00925E64">
          <w:pPr>
            <w:spacing w:before="0" w:after="0" w:line="240" w:lineRule="auto"/>
            <w:jc w:val="center"/>
            <w:rPr>
              <w:rFonts w:asciiTheme="minorHAnsi" w:eastAsiaTheme="minorEastAsia" w:hAnsiTheme="minorHAnsi"/>
              <w:b/>
              <w:color w:val="auto"/>
              <w:lang w:val="en-US" w:eastAsia="en-US"/>
            </w:rPr>
          </w:pPr>
          <w:r w:rsidRPr="00925E64">
            <w:rPr>
              <w:rFonts w:asciiTheme="minorHAnsi" w:eastAsiaTheme="minorEastAsia" w:hAnsiTheme="minorHAnsi"/>
              <w:b/>
              <w:color w:val="auto"/>
              <w:lang w:val="en-US" w:eastAsia="en-US"/>
            </w:rPr>
            <w:t>Electrical and Electronics Engineering Laboratory</w:t>
          </w:r>
        </w:p>
      </w:tc>
    </w:tr>
    <w:tr w:rsidR="00925E64" w:rsidRPr="00925E64" w14:paraId="7822C27C" w14:textId="77777777" w:rsidTr="00CB40EE">
      <w:trPr>
        <w:trHeight w:val="253"/>
        <w:jc w:val="center"/>
      </w:trPr>
      <w:tc>
        <w:tcPr>
          <w:tcW w:w="2722" w:type="dxa"/>
          <w:vMerge/>
          <w:shd w:val="clear" w:color="auto" w:fill="auto"/>
          <w:tcMar>
            <w:left w:w="108" w:type="dxa"/>
          </w:tcMar>
          <w:vAlign w:val="center"/>
        </w:tcPr>
        <w:p w14:paraId="4ED5837F" w14:textId="77777777" w:rsidR="00925E64" w:rsidRPr="00925E64" w:rsidRDefault="00925E64" w:rsidP="00925E64">
          <w:pPr>
            <w:spacing w:before="0" w:after="0" w:line="240" w:lineRule="auto"/>
            <w:jc w:val="center"/>
            <w:rPr>
              <w:rFonts w:asciiTheme="minorHAnsi" w:eastAsiaTheme="minorEastAsia" w:hAnsiTheme="minorHAnsi"/>
              <w:color w:val="auto"/>
              <w:lang w:val="en-US" w:eastAsia="en-US"/>
            </w:rPr>
          </w:pPr>
        </w:p>
      </w:tc>
      <w:tc>
        <w:tcPr>
          <w:tcW w:w="6457" w:type="dxa"/>
          <w:gridSpan w:val="3"/>
          <w:shd w:val="clear" w:color="auto" w:fill="auto"/>
          <w:tcMar>
            <w:left w:w="108" w:type="dxa"/>
          </w:tcMar>
          <w:vAlign w:val="center"/>
        </w:tcPr>
        <w:p w14:paraId="70228A5B" w14:textId="77777777" w:rsidR="00925E64" w:rsidRPr="00925E64" w:rsidRDefault="00925E64" w:rsidP="00925E64">
          <w:pPr>
            <w:spacing w:before="0" w:after="0" w:line="240" w:lineRule="auto"/>
            <w:jc w:val="center"/>
            <w:rPr>
              <w:rFonts w:asciiTheme="minorHAnsi" w:eastAsiaTheme="minorEastAsia" w:hAnsiTheme="minorHAnsi"/>
              <w:b/>
              <w:color w:val="auto"/>
              <w:lang w:val="en-US" w:eastAsia="en-US"/>
            </w:rPr>
          </w:pPr>
          <w:r w:rsidRPr="00925E64">
            <w:rPr>
              <w:rFonts w:asciiTheme="minorHAnsi" w:eastAsiaTheme="minorEastAsia" w:hAnsiTheme="minorHAnsi"/>
              <w:b/>
              <w:color w:val="auto"/>
              <w:lang w:val="en-US" w:eastAsia="en-US"/>
            </w:rPr>
            <w:t>Microelectronics Center, University of the Andes</w:t>
          </w:r>
        </w:p>
      </w:tc>
    </w:tr>
    <w:tr w:rsidR="00925E64" w:rsidRPr="00925E64" w14:paraId="75B88A0E" w14:textId="77777777" w:rsidTr="00CB40EE">
      <w:trPr>
        <w:trHeight w:val="253"/>
        <w:jc w:val="center"/>
      </w:trPr>
      <w:tc>
        <w:tcPr>
          <w:tcW w:w="2722" w:type="dxa"/>
          <w:vMerge/>
          <w:shd w:val="clear" w:color="auto" w:fill="auto"/>
          <w:tcMar>
            <w:left w:w="108" w:type="dxa"/>
          </w:tcMar>
          <w:vAlign w:val="center"/>
        </w:tcPr>
        <w:p w14:paraId="688C11F2" w14:textId="77777777" w:rsidR="00925E64" w:rsidRPr="00925E64" w:rsidRDefault="00925E64" w:rsidP="00925E64">
          <w:pPr>
            <w:spacing w:before="0" w:after="0" w:line="240" w:lineRule="auto"/>
            <w:jc w:val="center"/>
            <w:rPr>
              <w:rFonts w:asciiTheme="minorHAnsi" w:eastAsiaTheme="minorEastAsia" w:hAnsiTheme="minorHAnsi"/>
              <w:color w:val="auto"/>
              <w:lang w:val="en-US" w:eastAsia="en-US"/>
            </w:rPr>
          </w:pPr>
        </w:p>
      </w:tc>
      <w:tc>
        <w:tcPr>
          <w:tcW w:w="6457" w:type="dxa"/>
          <w:gridSpan w:val="3"/>
          <w:shd w:val="clear" w:color="auto" w:fill="auto"/>
          <w:tcMar>
            <w:left w:w="108" w:type="dxa"/>
          </w:tcMar>
          <w:vAlign w:val="center"/>
        </w:tcPr>
        <w:p w14:paraId="60995757" w14:textId="77777777" w:rsidR="00925E64" w:rsidRPr="00925E64" w:rsidRDefault="00925E64" w:rsidP="00925E64">
          <w:pPr>
            <w:spacing w:before="0" w:after="0" w:line="240" w:lineRule="auto"/>
            <w:jc w:val="center"/>
            <w:rPr>
              <w:rFonts w:asciiTheme="minorHAnsi" w:eastAsiaTheme="minorEastAsia" w:hAnsiTheme="minorHAnsi"/>
              <w:b/>
              <w:color w:val="auto"/>
              <w:lang w:val="es-ES" w:eastAsia="en-US"/>
            </w:rPr>
          </w:pPr>
          <w:proofErr w:type="spellStart"/>
          <w:r w:rsidRPr="00925E64">
            <w:rPr>
              <w:rFonts w:asciiTheme="minorHAnsi" w:eastAsiaTheme="minorEastAsia" w:hAnsiTheme="minorHAnsi"/>
              <w:b/>
              <w:color w:val="auto"/>
              <w:lang w:val="es-ES" w:eastAsia="en-US"/>
            </w:rPr>
            <w:t>Biosensors</w:t>
          </w:r>
          <w:proofErr w:type="spellEnd"/>
          <w:r w:rsidRPr="00925E64">
            <w:rPr>
              <w:rFonts w:asciiTheme="minorHAnsi" w:eastAsiaTheme="minorEastAsia" w:hAnsiTheme="minorHAnsi"/>
              <w:b/>
              <w:color w:val="auto"/>
              <w:lang w:val="es-ES" w:eastAsia="en-US"/>
            </w:rPr>
            <w:t xml:space="preserve"> and Microsystems Line</w:t>
          </w:r>
        </w:p>
      </w:tc>
    </w:tr>
    <w:tr w:rsidR="00925E64" w:rsidRPr="00925E64" w14:paraId="54BE3320" w14:textId="77777777" w:rsidTr="00CB40EE">
      <w:trPr>
        <w:trHeight w:val="253"/>
        <w:jc w:val="center"/>
      </w:trPr>
      <w:tc>
        <w:tcPr>
          <w:tcW w:w="2722" w:type="dxa"/>
          <w:vMerge/>
          <w:shd w:val="clear" w:color="auto" w:fill="auto"/>
          <w:tcMar>
            <w:left w:w="108" w:type="dxa"/>
          </w:tcMar>
          <w:vAlign w:val="center"/>
        </w:tcPr>
        <w:p w14:paraId="4395390A" w14:textId="77777777" w:rsidR="00925E64" w:rsidRPr="00925E64" w:rsidRDefault="00925E64" w:rsidP="00925E64">
          <w:pPr>
            <w:spacing w:before="0" w:after="0" w:line="240" w:lineRule="auto"/>
            <w:jc w:val="center"/>
            <w:rPr>
              <w:rFonts w:asciiTheme="minorHAnsi" w:eastAsiaTheme="minorEastAsia" w:hAnsiTheme="minorHAnsi"/>
              <w:color w:val="auto"/>
              <w:lang w:val="es-ES" w:eastAsia="en-US"/>
            </w:rPr>
          </w:pPr>
        </w:p>
      </w:tc>
      <w:tc>
        <w:tcPr>
          <w:tcW w:w="6457" w:type="dxa"/>
          <w:gridSpan w:val="3"/>
          <w:shd w:val="clear" w:color="auto" w:fill="auto"/>
          <w:tcMar>
            <w:left w:w="108" w:type="dxa"/>
          </w:tcMar>
          <w:vAlign w:val="center"/>
        </w:tcPr>
        <w:p w14:paraId="4EBA1B82" w14:textId="012A3E21" w:rsidR="00925E64" w:rsidRPr="00925E64" w:rsidRDefault="00925E64" w:rsidP="00925E64">
          <w:pPr>
            <w:spacing w:before="0" w:after="0" w:line="240" w:lineRule="auto"/>
            <w:jc w:val="center"/>
            <w:rPr>
              <w:rFonts w:asciiTheme="minorHAnsi" w:eastAsiaTheme="minorEastAsia" w:hAnsiTheme="minorHAnsi"/>
              <w:b/>
              <w:color w:val="auto"/>
              <w:lang w:val="en-US" w:eastAsia="en-US"/>
            </w:rPr>
          </w:pPr>
          <w:r>
            <w:rPr>
              <w:rFonts w:asciiTheme="minorHAnsi" w:eastAsiaTheme="minorEastAsia" w:hAnsiTheme="minorHAnsi"/>
              <w:b/>
              <w:color w:val="auto"/>
              <w:lang w:val="en-US" w:eastAsia="en-US"/>
            </w:rPr>
            <w:t>Software and Electronic Systems</w:t>
          </w:r>
          <w:r w:rsidRPr="00925E64">
            <w:rPr>
              <w:rFonts w:asciiTheme="minorHAnsi" w:eastAsiaTheme="minorEastAsia" w:hAnsiTheme="minorHAnsi"/>
              <w:b/>
              <w:color w:val="auto"/>
              <w:lang w:val="en-US" w:eastAsia="en-US"/>
            </w:rPr>
            <w:t xml:space="preserve"> Protocol</w:t>
          </w:r>
        </w:p>
      </w:tc>
    </w:tr>
    <w:tr w:rsidR="00925E64" w:rsidRPr="00925E64" w14:paraId="26FF30B1" w14:textId="77777777" w:rsidTr="00CB40EE">
      <w:trPr>
        <w:trHeight w:val="253"/>
        <w:jc w:val="center"/>
      </w:trPr>
      <w:tc>
        <w:tcPr>
          <w:tcW w:w="2722" w:type="dxa"/>
          <w:vMerge/>
          <w:shd w:val="clear" w:color="auto" w:fill="auto"/>
          <w:tcMar>
            <w:left w:w="108" w:type="dxa"/>
          </w:tcMar>
          <w:vAlign w:val="center"/>
        </w:tcPr>
        <w:p w14:paraId="1FBC37DB" w14:textId="77777777" w:rsidR="00925E64" w:rsidRPr="00925E64" w:rsidRDefault="00925E64" w:rsidP="00925E64">
          <w:pPr>
            <w:spacing w:before="0" w:after="0" w:line="240" w:lineRule="auto"/>
            <w:jc w:val="center"/>
            <w:rPr>
              <w:rFonts w:asciiTheme="minorHAnsi" w:eastAsiaTheme="minorEastAsia" w:hAnsiTheme="minorHAnsi"/>
              <w:color w:val="auto"/>
              <w:lang w:val="en-US" w:eastAsia="en-US"/>
            </w:rPr>
          </w:pPr>
        </w:p>
      </w:tc>
      <w:tc>
        <w:tcPr>
          <w:tcW w:w="6457" w:type="dxa"/>
          <w:gridSpan w:val="3"/>
          <w:shd w:val="clear" w:color="auto" w:fill="auto"/>
          <w:tcMar>
            <w:left w:w="108" w:type="dxa"/>
          </w:tcMar>
          <w:vAlign w:val="center"/>
        </w:tcPr>
        <w:p w14:paraId="12B78F3F" w14:textId="61F61EC3" w:rsidR="00925E64" w:rsidRPr="00925E64" w:rsidRDefault="00925E64" w:rsidP="00925E64">
          <w:pPr>
            <w:spacing w:before="0" w:after="0" w:line="240" w:lineRule="auto"/>
            <w:jc w:val="center"/>
            <w:rPr>
              <w:rFonts w:asciiTheme="minorHAnsi" w:eastAsiaTheme="minorEastAsia" w:hAnsiTheme="minorHAnsi"/>
              <w:b/>
              <w:color w:val="auto"/>
              <w:lang w:val="en-US" w:eastAsia="en-US"/>
            </w:rPr>
          </w:pPr>
          <w:r w:rsidRPr="00925E64">
            <w:rPr>
              <w:rFonts w:asciiTheme="minorHAnsi" w:eastAsiaTheme="minorEastAsia" w:hAnsiTheme="minorHAnsi"/>
              <w:b/>
              <w:color w:val="auto"/>
              <w:lang w:val="en-US" w:eastAsia="en-US"/>
            </w:rPr>
            <w:t>A</w:t>
          </w:r>
          <w:r>
            <w:rPr>
              <w:rFonts w:asciiTheme="minorHAnsi" w:eastAsiaTheme="minorEastAsia" w:hAnsiTheme="minorHAnsi"/>
              <w:b/>
              <w:color w:val="auto"/>
              <w:lang w:val="en-US" w:eastAsia="en-US"/>
            </w:rPr>
            <w:t>rduino</w:t>
          </w:r>
          <w:r w:rsidRPr="00925E64">
            <w:rPr>
              <w:rFonts w:asciiTheme="minorHAnsi" w:eastAsiaTheme="minorEastAsia" w:hAnsiTheme="minorHAnsi"/>
              <w:b/>
              <w:color w:val="auto"/>
              <w:lang w:val="en-US" w:eastAsia="en-US"/>
            </w:rPr>
            <w:t xml:space="preserve"> C</w:t>
          </w:r>
          <w:r>
            <w:rPr>
              <w:rFonts w:asciiTheme="minorHAnsi" w:eastAsiaTheme="minorEastAsia" w:hAnsiTheme="minorHAnsi"/>
              <w:b/>
              <w:color w:val="auto"/>
              <w:lang w:val="en-US" w:eastAsia="en-US"/>
            </w:rPr>
            <w:t>ontrol</w:t>
          </w:r>
          <w:r w:rsidRPr="00925E64">
            <w:rPr>
              <w:rFonts w:asciiTheme="minorHAnsi" w:eastAsiaTheme="minorEastAsia" w:hAnsiTheme="minorHAnsi"/>
              <w:b/>
              <w:color w:val="auto"/>
              <w:lang w:val="en-US" w:eastAsia="en-US"/>
            </w:rPr>
            <w:t xml:space="preserve"> </w:t>
          </w:r>
          <w:r>
            <w:rPr>
              <w:rFonts w:asciiTheme="minorHAnsi" w:eastAsiaTheme="minorEastAsia" w:hAnsiTheme="minorHAnsi"/>
              <w:b/>
              <w:color w:val="auto"/>
              <w:lang w:val="en-US" w:eastAsia="en-US"/>
            </w:rPr>
            <w:t>Protocol</w:t>
          </w:r>
          <w:r w:rsidRPr="00925E64">
            <w:rPr>
              <w:rFonts w:asciiTheme="minorHAnsi" w:eastAsiaTheme="minorEastAsia" w:hAnsiTheme="minorHAnsi"/>
              <w:b/>
              <w:color w:val="auto"/>
              <w:lang w:val="en-US" w:eastAsia="en-US"/>
            </w:rPr>
            <w:t xml:space="preserve"> </w:t>
          </w:r>
          <w:r>
            <w:rPr>
              <w:rFonts w:asciiTheme="minorHAnsi" w:eastAsiaTheme="minorEastAsia" w:hAnsiTheme="minorHAnsi"/>
              <w:b/>
              <w:color w:val="auto"/>
              <w:lang w:val="en-US" w:eastAsia="en-US"/>
            </w:rPr>
            <w:t>from</w:t>
          </w:r>
          <w:r w:rsidRPr="00925E64">
            <w:rPr>
              <w:rFonts w:asciiTheme="minorHAnsi" w:eastAsiaTheme="minorEastAsia" w:hAnsiTheme="minorHAnsi"/>
              <w:b/>
              <w:color w:val="auto"/>
              <w:lang w:val="en-US" w:eastAsia="en-US"/>
            </w:rPr>
            <w:t xml:space="preserve"> LABVIEW</w:t>
          </w:r>
        </w:p>
      </w:tc>
    </w:tr>
    <w:tr w:rsidR="00925E64" w:rsidRPr="00925E64" w14:paraId="61E7387A" w14:textId="77777777" w:rsidTr="00CB40EE">
      <w:trPr>
        <w:trHeight w:val="253"/>
        <w:jc w:val="center"/>
      </w:trPr>
      <w:tc>
        <w:tcPr>
          <w:tcW w:w="2722" w:type="dxa"/>
          <w:shd w:val="clear" w:color="auto" w:fill="auto"/>
          <w:tcMar>
            <w:left w:w="108" w:type="dxa"/>
          </w:tcMar>
          <w:vAlign w:val="center"/>
        </w:tcPr>
        <w:p w14:paraId="26FBB0BF" w14:textId="34170C37" w:rsidR="00925E64" w:rsidRPr="00925E64" w:rsidRDefault="00925E64" w:rsidP="00925E64">
          <w:pPr>
            <w:spacing w:before="0" w:after="0" w:line="240" w:lineRule="auto"/>
            <w:jc w:val="center"/>
            <w:rPr>
              <w:rFonts w:asciiTheme="minorHAnsi" w:eastAsiaTheme="minorEastAsia" w:hAnsiTheme="minorHAnsi"/>
              <w:color w:val="auto"/>
              <w:sz w:val="16"/>
              <w:lang w:val="es-ES" w:eastAsia="en-US"/>
            </w:rPr>
          </w:pPr>
          <w:r w:rsidRPr="00925E64">
            <w:rPr>
              <w:rFonts w:asciiTheme="minorHAnsi" w:eastAsiaTheme="minorEastAsia" w:hAnsiTheme="minorHAnsi"/>
              <w:color w:val="auto"/>
              <w:sz w:val="16"/>
              <w:lang w:val="es-ES" w:eastAsia="en-US"/>
            </w:rPr>
            <w:t xml:space="preserve">Date: </w:t>
          </w:r>
          <w:r w:rsidR="00F30128">
            <w:rPr>
              <w:rFonts w:asciiTheme="minorHAnsi" w:eastAsiaTheme="minorEastAsia" w:hAnsiTheme="minorHAnsi"/>
              <w:color w:val="auto"/>
              <w:sz w:val="16"/>
              <w:lang w:val="es-ES" w:eastAsia="en-US"/>
            </w:rPr>
            <w:t>March</w:t>
          </w:r>
          <w:r w:rsidRPr="00925E64">
            <w:rPr>
              <w:rFonts w:asciiTheme="minorHAnsi" w:eastAsiaTheme="minorEastAsia" w:hAnsiTheme="minorHAnsi"/>
              <w:color w:val="auto"/>
              <w:sz w:val="16"/>
              <w:lang w:val="es-ES" w:eastAsia="en-US"/>
            </w:rPr>
            <w:t xml:space="preserve"> </w:t>
          </w:r>
          <w:r w:rsidR="00F30128">
            <w:rPr>
              <w:rFonts w:asciiTheme="minorHAnsi" w:eastAsiaTheme="minorEastAsia" w:hAnsiTheme="minorHAnsi"/>
              <w:color w:val="auto"/>
              <w:sz w:val="16"/>
              <w:lang w:val="es-ES" w:eastAsia="en-US"/>
            </w:rPr>
            <w:t>5</w:t>
          </w:r>
          <w:r w:rsidRPr="00925E64">
            <w:rPr>
              <w:rFonts w:asciiTheme="minorHAnsi" w:eastAsiaTheme="minorEastAsia" w:hAnsiTheme="minorHAnsi"/>
              <w:color w:val="auto"/>
              <w:sz w:val="16"/>
              <w:lang w:val="es-ES" w:eastAsia="en-US"/>
            </w:rPr>
            <w:t>th, 2015.</w:t>
          </w:r>
        </w:p>
      </w:tc>
      <w:tc>
        <w:tcPr>
          <w:tcW w:w="2152" w:type="dxa"/>
          <w:shd w:val="clear" w:color="auto" w:fill="auto"/>
          <w:tcMar>
            <w:left w:w="108" w:type="dxa"/>
          </w:tcMar>
          <w:vAlign w:val="center"/>
        </w:tcPr>
        <w:p w14:paraId="20B85CF1" w14:textId="187B8E61" w:rsidR="00925E64" w:rsidRPr="00925E64" w:rsidRDefault="00925E64" w:rsidP="00925E64">
          <w:pPr>
            <w:spacing w:before="0" w:after="0" w:line="240" w:lineRule="auto"/>
            <w:jc w:val="center"/>
            <w:rPr>
              <w:rFonts w:asciiTheme="minorHAnsi" w:eastAsiaTheme="minorEastAsia" w:hAnsiTheme="minorHAnsi"/>
              <w:color w:val="auto"/>
              <w:sz w:val="16"/>
              <w:lang w:val="es-ES" w:eastAsia="en-US"/>
            </w:rPr>
          </w:pPr>
          <w:proofErr w:type="spellStart"/>
          <w:r w:rsidRPr="00925E64">
            <w:rPr>
              <w:rFonts w:asciiTheme="minorHAnsi" w:eastAsiaTheme="minorEastAsia" w:hAnsiTheme="minorHAnsi"/>
              <w:color w:val="auto"/>
              <w:sz w:val="16"/>
              <w:lang w:val="es-ES" w:eastAsia="en-US"/>
            </w:rPr>
            <w:t>Code</w:t>
          </w:r>
          <w:proofErr w:type="spellEnd"/>
          <w:r w:rsidRPr="00925E64">
            <w:rPr>
              <w:rFonts w:asciiTheme="minorHAnsi" w:eastAsiaTheme="minorEastAsia" w:hAnsiTheme="minorHAnsi"/>
              <w:color w:val="auto"/>
              <w:sz w:val="16"/>
              <w:lang w:val="es-ES" w:eastAsia="en-US"/>
            </w:rPr>
            <w:t>: P</w:t>
          </w:r>
          <w:r w:rsidR="00F30128">
            <w:rPr>
              <w:rFonts w:asciiTheme="minorHAnsi" w:eastAsiaTheme="minorEastAsia" w:hAnsiTheme="minorHAnsi"/>
              <w:color w:val="auto"/>
              <w:sz w:val="16"/>
              <w:lang w:val="es-ES" w:eastAsia="en-US"/>
            </w:rPr>
            <w:t>SS201501</w:t>
          </w:r>
        </w:p>
      </w:tc>
      <w:tc>
        <w:tcPr>
          <w:tcW w:w="2152" w:type="dxa"/>
          <w:shd w:val="clear" w:color="auto" w:fill="auto"/>
          <w:tcMar>
            <w:left w:w="108" w:type="dxa"/>
          </w:tcMar>
          <w:vAlign w:val="center"/>
        </w:tcPr>
        <w:p w14:paraId="5BD23CF3" w14:textId="77777777" w:rsidR="00925E64" w:rsidRPr="00925E64" w:rsidRDefault="00925E64" w:rsidP="00925E64">
          <w:pPr>
            <w:spacing w:before="0" w:after="0" w:line="240" w:lineRule="auto"/>
            <w:jc w:val="center"/>
            <w:rPr>
              <w:rFonts w:asciiTheme="minorHAnsi" w:eastAsiaTheme="minorEastAsia" w:hAnsiTheme="minorHAnsi"/>
              <w:color w:val="auto"/>
              <w:sz w:val="16"/>
              <w:lang w:val="es-ES" w:eastAsia="en-US"/>
            </w:rPr>
          </w:pPr>
          <w:r w:rsidRPr="00925E64">
            <w:rPr>
              <w:rFonts w:asciiTheme="minorHAnsi" w:eastAsiaTheme="minorEastAsia" w:hAnsiTheme="minorHAnsi"/>
              <w:color w:val="auto"/>
              <w:sz w:val="16"/>
              <w:lang w:val="es-ES" w:eastAsia="en-US"/>
            </w:rPr>
            <w:t xml:space="preserve">Page: </w:t>
          </w:r>
          <w:r w:rsidRPr="00925E64">
            <w:rPr>
              <w:rFonts w:asciiTheme="minorHAnsi" w:eastAsiaTheme="minorEastAsia" w:hAnsiTheme="minorHAnsi"/>
              <w:color w:val="auto"/>
              <w:sz w:val="16"/>
              <w:lang w:val="es-ES" w:eastAsia="en-US"/>
            </w:rPr>
            <w:fldChar w:fldCharType="begin"/>
          </w:r>
          <w:r w:rsidRPr="00925E64">
            <w:rPr>
              <w:rFonts w:asciiTheme="minorHAnsi" w:eastAsiaTheme="minorEastAsia" w:hAnsiTheme="minorHAnsi"/>
              <w:color w:val="auto"/>
              <w:sz w:val="16"/>
              <w:lang w:val="es-ES" w:eastAsia="en-US"/>
            </w:rPr>
            <w:instrText>PAGE \* ARABIC</w:instrText>
          </w:r>
          <w:r w:rsidRPr="00925E64">
            <w:rPr>
              <w:rFonts w:asciiTheme="minorHAnsi" w:eastAsiaTheme="minorEastAsia" w:hAnsiTheme="minorHAnsi"/>
              <w:color w:val="auto"/>
              <w:sz w:val="16"/>
              <w:lang w:val="es-ES" w:eastAsia="en-US"/>
            </w:rPr>
            <w:fldChar w:fldCharType="separate"/>
          </w:r>
          <w:r w:rsidRPr="00925E64">
            <w:rPr>
              <w:rFonts w:asciiTheme="minorHAnsi" w:eastAsiaTheme="minorEastAsia" w:hAnsiTheme="minorHAnsi"/>
              <w:noProof/>
              <w:color w:val="auto"/>
              <w:sz w:val="16"/>
              <w:lang w:val="es-ES" w:eastAsia="en-US"/>
            </w:rPr>
            <w:t>11</w:t>
          </w:r>
          <w:r w:rsidRPr="00925E64">
            <w:rPr>
              <w:rFonts w:asciiTheme="minorHAnsi" w:eastAsiaTheme="minorEastAsia" w:hAnsiTheme="minorHAnsi"/>
              <w:color w:val="auto"/>
              <w:sz w:val="16"/>
              <w:lang w:val="es-ES" w:eastAsia="en-US"/>
            </w:rPr>
            <w:fldChar w:fldCharType="end"/>
          </w:r>
          <w:r w:rsidRPr="00925E64">
            <w:rPr>
              <w:rFonts w:asciiTheme="minorHAnsi" w:eastAsiaTheme="minorEastAsia" w:hAnsiTheme="minorHAnsi"/>
              <w:color w:val="auto"/>
              <w:sz w:val="16"/>
              <w:lang w:val="es-ES" w:eastAsia="en-US"/>
            </w:rPr>
            <w:t xml:space="preserve"> </w:t>
          </w:r>
          <w:proofErr w:type="spellStart"/>
          <w:r w:rsidRPr="00925E64">
            <w:rPr>
              <w:rFonts w:asciiTheme="minorHAnsi" w:eastAsiaTheme="minorEastAsia" w:hAnsiTheme="minorHAnsi"/>
              <w:color w:val="auto"/>
              <w:sz w:val="16"/>
              <w:lang w:val="es-ES" w:eastAsia="en-US"/>
            </w:rPr>
            <w:t>of</w:t>
          </w:r>
          <w:proofErr w:type="spellEnd"/>
          <w:r w:rsidRPr="00925E64">
            <w:rPr>
              <w:rFonts w:asciiTheme="minorHAnsi" w:eastAsiaTheme="minorEastAsia" w:hAnsiTheme="minorHAnsi"/>
              <w:color w:val="auto"/>
              <w:sz w:val="16"/>
              <w:lang w:val="es-ES" w:eastAsia="en-US"/>
            </w:rPr>
            <w:t xml:space="preserve"> </w:t>
          </w:r>
          <w:r w:rsidRPr="00925E64">
            <w:rPr>
              <w:rFonts w:asciiTheme="minorHAnsi" w:eastAsiaTheme="minorEastAsia" w:hAnsiTheme="minorHAnsi"/>
              <w:color w:val="auto"/>
              <w:sz w:val="16"/>
              <w:lang w:val="es-ES" w:eastAsia="en-US"/>
            </w:rPr>
            <w:fldChar w:fldCharType="begin"/>
          </w:r>
          <w:r w:rsidRPr="00925E64">
            <w:rPr>
              <w:rFonts w:asciiTheme="minorHAnsi" w:eastAsiaTheme="minorEastAsia" w:hAnsiTheme="minorHAnsi"/>
              <w:color w:val="auto"/>
              <w:sz w:val="16"/>
              <w:lang w:val="es-ES" w:eastAsia="en-US"/>
            </w:rPr>
            <w:instrText>NUMPAGES \* ARABIC</w:instrText>
          </w:r>
          <w:r w:rsidRPr="00925E64">
            <w:rPr>
              <w:rFonts w:asciiTheme="minorHAnsi" w:eastAsiaTheme="minorEastAsia" w:hAnsiTheme="minorHAnsi"/>
              <w:color w:val="auto"/>
              <w:sz w:val="16"/>
              <w:lang w:val="es-ES" w:eastAsia="en-US"/>
            </w:rPr>
            <w:fldChar w:fldCharType="separate"/>
          </w:r>
          <w:r w:rsidRPr="00925E64">
            <w:rPr>
              <w:rFonts w:asciiTheme="minorHAnsi" w:eastAsiaTheme="minorEastAsia" w:hAnsiTheme="minorHAnsi"/>
              <w:noProof/>
              <w:color w:val="auto"/>
              <w:sz w:val="16"/>
              <w:lang w:val="es-ES" w:eastAsia="en-US"/>
            </w:rPr>
            <w:t>11</w:t>
          </w:r>
          <w:r w:rsidRPr="00925E64">
            <w:rPr>
              <w:rFonts w:asciiTheme="minorHAnsi" w:eastAsiaTheme="minorEastAsia" w:hAnsiTheme="minorHAnsi"/>
              <w:color w:val="auto"/>
              <w:sz w:val="16"/>
              <w:lang w:val="es-ES" w:eastAsia="en-US"/>
            </w:rPr>
            <w:fldChar w:fldCharType="end"/>
          </w:r>
        </w:p>
      </w:tc>
      <w:tc>
        <w:tcPr>
          <w:tcW w:w="2153" w:type="dxa"/>
          <w:shd w:val="clear" w:color="auto" w:fill="auto"/>
          <w:tcMar>
            <w:left w:w="108" w:type="dxa"/>
          </w:tcMar>
          <w:vAlign w:val="center"/>
        </w:tcPr>
        <w:p w14:paraId="2B792759" w14:textId="77777777" w:rsidR="00925E64" w:rsidRPr="00925E64" w:rsidRDefault="00925E64" w:rsidP="00925E64">
          <w:pPr>
            <w:spacing w:before="0" w:after="0" w:line="240" w:lineRule="auto"/>
            <w:jc w:val="center"/>
            <w:rPr>
              <w:rFonts w:asciiTheme="minorHAnsi" w:eastAsiaTheme="minorEastAsia" w:hAnsiTheme="minorHAnsi"/>
              <w:color w:val="auto"/>
              <w:sz w:val="16"/>
              <w:lang w:val="es-ES" w:eastAsia="en-US"/>
            </w:rPr>
          </w:pPr>
          <w:proofErr w:type="spellStart"/>
          <w:r w:rsidRPr="00925E64">
            <w:rPr>
              <w:rFonts w:asciiTheme="minorHAnsi" w:eastAsiaTheme="minorEastAsia" w:hAnsiTheme="minorHAnsi"/>
              <w:color w:val="auto"/>
              <w:sz w:val="16"/>
              <w:lang w:val="es-ES" w:eastAsia="en-US"/>
            </w:rPr>
            <w:t>Version</w:t>
          </w:r>
          <w:proofErr w:type="spellEnd"/>
          <w:r w:rsidRPr="00925E64">
            <w:rPr>
              <w:rFonts w:asciiTheme="minorHAnsi" w:eastAsiaTheme="minorEastAsia" w:hAnsiTheme="minorHAnsi"/>
              <w:color w:val="auto"/>
              <w:sz w:val="16"/>
              <w:lang w:val="es-ES" w:eastAsia="en-US"/>
            </w:rPr>
            <w:t>: 1.0</w:t>
          </w:r>
        </w:p>
      </w:tc>
    </w:tr>
  </w:tbl>
  <w:p w14:paraId="4592B41C" w14:textId="77777777" w:rsidR="00AF46DC" w:rsidRDefault="00AF46DC">
    <w:pPr>
      <w:spacing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639D7" w14:textId="0A518020" w:rsidR="00AF46DC" w:rsidRDefault="00000000" w:rsidP="00AD1F45">
    <w:pPr>
      <w:pStyle w:val="Encabezado"/>
      <w:jc w:val="center"/>
    </w:pPr>
    <w:sdt>
      <w:sdtPr>
        <w:id w:val="-1549995690"/>
        <w:docPartObj>
          <w:docPartGallery w:val="Watermarks"/>
          <w:docPartUnique/>
        </w:docPartObj>
      </w:sdtPr>
      <w:sdtContent>
        <w:r>
          <w:pict w14:anchorId="0256116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1025" type="#_x0000_t136" style="position:absolute;left:0;text-align:left;margin-left:0;margin-top:0;width:527.85pt;height:131.95pt;rotation:315;z-index:-251658752;mso-position-horizontal:center;mso-position-horizontal-relative:margin;mso-position-vertical:center;mso-position-vertical-relative:margin" o:allowincell="f" fillcolor="silver" stroked="f">
              <v:fill opacity=".5"/>
              <v:textpath style="font-family:&quot;calibri&quot;;font-size:1pt" string="CONFIDENCIAL"/>
              <w10:wrap anchorx="margin" anchory="margin"/>
            </v:shape>
          </w:pict>
        </w:r>
      </w:sdtContent>
    </w:sdt>
    <w:r w:rsidR="00AF46DC" w:rsidRPr="00AD1F45">
      <w:rPr>
        <w:noProof/>
      </w:rPr>
      <w:drawing>
        <wp:inline distT="0" distB="0" distL="0" distR="0" wp14:anchorId="6CDF87F3" wp14:editId="566F6119">
          <wp:extent cx="2834767" cy="1090295"/>
          <wp:effectExtent l="19050" t="0" r="3683" b="0"/>
          <wp:docPr id="2" name="0 Imagen"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zote_logo_uniandes.png"/>
                  <pic:cNvPicPr/>
                </pic:nvPicPr>
                <pic:blipFill>
                  <a:blip r:embed="rId1"/>
                  <a:srcRect b="3881"/>
                  <a:stretch>
                    <a:fillRect/>
                  </a:stretch>
                </pic:blipFill>
                <pic:spPr>
                  <a:xfrm>
                    <a:off x="0" y="0"/>
                    <a:ext cx="2834767" cy="109029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782CB66"/>
    <w:lvl w:ilvl="0" w:tplc="BA947688">
      <w:start w:val="1"/>
      <w:numFmt w:val="decimal"/>
      <w:lvlText w:val="%1."/>
      <w:lvlJc w:val="left"/>
      <w:pPr>
        <w:tabs>
          <w:tab w:val="num" w:pos="0"/>
        </w:tabs>
        <w:ind w:left="720" w:hanging="360"/>
      </w:pPr>
      <w:rPr>
        <w:rFonts w:ascii="Arial" w:eastAsia="Times New Roman" w:hAnsi="Arial" w:cs="Arial" w:hint="default"/>
        <w:b/>
        <w:bCs/>
        <w:i w:val="0"/>
        <w:iCs w:val="0"/>
        <w:strike w:val="0"/>
        <w:color w:val="000000"/>
        <w:sz w:val="22"/>
        <w:szCs w:val="22"/>
        <w:u w:val="none"/>
      </w:rPr>
    </w:lvl>
    <w:lvl w:ilvl="1" w:tplc="FFFFFFFF">
      <w:start w:val="1"/>
      <w:numFmt w:val="decimal"/>
      <w:lvlText w:val="%2."/>
      <w:lvlJc w:val="left"/>
      <w:pPr>
        <w:tabs>
          <w:tab w:val="num" w:pos="0"/>
        </w:tabs>
        <w:ind w:left="720" w:firstLine="360"/>
      </w:pPr>
      <w:rPr>
        <w:rFonts w:ascii="Times New Roman" w:eastAsia="Times New Roman" w:hAnsi="Times New Roman" w:cs="Times New Roman"/>
        <w:b/>
        <w:bCs/>
        <w:i w:val="0"/>
        <w:iCs w:val="0"/>
        <w:strike w:val="0"/>
        <w:color w:val="000000"/>
        <w:sz w:val="20"/>
        <w:szCs w:val="20"/>
        <w:u w:val="none"/>
      </w:rPr>
    </w:lvl>
    <w:lvl w:ilvl="2" w:tplc="FFFFFFFF">
      <w:start w:val="1"/>
      <w:numFmt w:val="decimal"/>
      <w:lvlText w:val="%3."/>
      <w:lvlJc w:val="right"/>
      <w:pPr>
        <w:tabs>
          <w:tab w:val="num" w:pos="0"/>
        </w:tabs>
        <w:ind w:left="1080" w:firstLine="900"/>
      </w:pPr>
      <w:rPr>
        <w:rFonts w:ascii="Times New Roman" w:eastAsia="Times New Roman" w:hAnsi="Times New Roman" w:cs="Times New Roman"/>
        <w:b/>
        <w:bCs/>
        <w:i w:val="0"/>
        <w:iCs w:val="0"/>
        <w:strike w:val="0"/>
        <w:color w:val="000000"/>
        <w:sz w:val="20"/>
        <w:szCs w:val="20"/>
        <w:u w:val="none"/>
      </w:rPr>
    </w:lvl>
    <w:lvl w:ilvl="3" w:tplc="FFFFFFFF">
      <w:start w:val="1"/>
      <w:numFmt w:val="decimal"/>
      <w:lvlText w:val="%4."/>
      <w:lvlJc w:val="left"/>
      <w:pPr>
        <w:tabs>
          <w:tab w:val="num" w:pos="0"/>
        </w:tabs>
        <w:ind w:left="1080" w:firstLine="1440"/>
      </w:pPr>
      <w:rPr>
        <w:rFonts w:ascii="Times New Roman" w:eastAsia="Times New Roman" w:hAnsi="Times New Roman" w:cs="Times New Roman"/>
        <w:b/>
        <w:bCs/>
        <w:i w:val="0"/>
        <w:iCs w:val="0"/>
        <w:strike w:val="0"/>
        <w:color w:val="000000"/>
        <w:sz w:val="20"/>
        <w:szCs w:val="20"/>
        <w:u w:val="none"/>
      </w:rPr>
    </w:lvl>
    <w:lvl w:ilvl="4" w:tplc="FFFFFFFF">
      <w:start w:val="1"/>
      <w:numFmt w:val="decimal"/>
      <w:lvlText w:val="%5."/>
      <w:lvlJc w:val="left"/>
      <w:pPr>
        <w:tabs>
          <w:tab w:val="num" w:pos="0"/>
        </w:tabs>
        <w:ind w:left="1440" w:firstLine="1800"/>
      </w:pPr>
      <w:rPr>
        <w:rFonts w:ascii="Times New Roman" w:eastAsia="Times New Roman" w:hAnsi="Times New Roman" w:cs="Times New Roman"/>
        <w:b/>
        <w:bCs/>
        <w:i w:val="0"/>
        <w:iCs w:val="0"/>
        <w:strike w:val="0"/>
        <w:color w:val="000000"/>
        <w:sz w:val="20"/>
        <w:szCs w:val="20"/>
        <w:u w:val="none"/>
      </w:rPr>
    </w:lvl>
    <w:lvl w:ilvl="5" w:tplc="FFFFFFFF">
      <w:start w:val="1"/>
      <w:numFmt w:val="decimal"/>
      <w:lvlText w:val="%6."/>
      <w:lvlJc w:val="right"/>
      <w:pPr>
        <w:tabs>
          <w:tab w:val="num" w:pos="0"/>
        </w:tabs>
        <w:ind w:left="1440" w:firstLine="2700"/>
      </w:pPr>
      <w:rPr>
        <w:rFonts w:ascii="Times New Roman" w:eastAsia="Times New Roman" w:hAnsi="Times New Roman" w:cs="Times New Roman"/>
        <w:b/>
        <w:bCs/>
        <w:i w:val="0"/>
        <w:iCs w:val="0"/>
        <w:strike w:val="0"/>
        <w:color w:val="000000"/>
        <w:sz w:val="20"/>
        <w:szCs w:val="20"/>
        <w:u w:val="none"/>
      </w:rPr>
    </w:lvl>
    <w:lvl w:ilvl="6" w:tplc="FFFFFFFF">
      <w:start w:val="1"/>
      <w:numFmt w:val="decimal"/>
      <w:lvlText w:val="%7."/>
      <w:lvlJc w:val="left"/>
      <w:pPr>
        <w:tabs>
          <w:tab w:val="num" w:pos="0"/>
        </w:tabs>
        <w:ind w:left="1800" w:firstLine="2880"/>
      </w:pPr>
      <w:rPr>
        <w:rFonts w:ascii="Times New Roman" w:eastAsia="Times New Roman" w:hAnsi="Times New Roman" w:cs="Times New Roman"/>
        <w:b/>
        <w:bCs/>
        <w:i w:val="0"/>
        <w:iCs w:val="0"/>
        <w:strike w:val="0"/>
        <w:color w:val="000000"/>
        <w:sz w:val="20"/>
        <w:szCs w:val="20"/>
        <w:u w:val="none"/>
      </w:rPr>
    </w:lvl>
    <w:lvl w:ilvl="7" w:tplc="FFFFFFFF">
      <w:start w:val="1"/>
      <w:numFmt w:val="decimal"/>
      <w:lvlText w:val="%8."/>
      <w:lvlJc w:val="left"/>
      <w:pPr>
        <w:tabs>
          <w:tab w:val="num" w:pos="0"/>
        </w:tabs>
        <w:ind w:left="1800" w:firstLine="3600"/>
      </w:pPr>
      <w:rPr>
        <w:rFonts w:ascii="Times New Roman" w:eastAsia="Times New Roman" w:hAnsi="Times New Roman" w:cs="Times New Roman"/>
        <w:b/>
        <w:bCs/>
        <w:i w:val="0"/>
        <w:iCs w:val="0"/>
        <w:strike w:val="0"/>
        <w:color w:val="000000"/>
        <w:sz w:val="20"/>
        <w:szCs w:val="20"/>
        <w:u w:val="none"/>
      </w:rPr>
    </w:lvl>
    <w:lvl w:ilvl="8" w:tplc="FFFFFFFF">
      <w:start w:val="1"/>
      <w:numFmt w:val="decimal"/>
      <w:lvlText w:val="%9."/>
      <w:lvlJc w:val="right"/>
      <w:pPr>
        <w:tabs>
          <w:tab w:val="num" w:pos="0"/>
        </w:tabs>
        <w:ind w:left="2160" w:firstLine="4140"/>
      </w:pPr>
      <w:rPr>
        <w:rFonts w:ascii="Times New Roman" w:eastAsia="Times New Roman" w:hAnsi="Times New Roman" w:cs="Times New Roman"/>
        <w:b/>
        <w:bCs/>
        <w:i w:val="0"/>
        <w:iCs w:val="0"/>
        <w:strike w:val="0"/>
        <w:color w:val="000000"/>
        <w:sz w:val="20"/>
        <w:szCs w:val="20"/>
        <w:u w:val="none"/>
      </w:rPr>
    </w:lvl>
  </w:abstractNum>
  <w:abstractNum w:abstractNumId="1" w15:restartNumberingAfterBreak="0">
    <w:nsid w:val="04CD4929"/>
    <w:multiLevelType w:val="hybridMultilevel"/>
    <w:tmpl w:val="09F0964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76555D8"/>
    <w:multiLevelType w:val="hybridMultilevel"/>
    <w:tmpl w:val="9D9283B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DE079BE"/>
    <w:multiLevelType w:val="hybridMultilevel"/>
    <w:tmpl w:val="D7321038"/>
    <w:lvl w:ilvl="0" w:tplc="0C0A0017">
      <w:start w:val="1"/>
      <w:numFmt w:val="lowerLetter"/>
      <w:lvlText w:val="%1)"/>
      <w:lvlJc w:val="left"/>
      <w:pPr>
        <w:ind w:left="720" w:hanging="360"/>
      </w:pPr>
      <w:rPr>
        <w:rFonts w:hint="default"/>
        <w:i w:val="0"/>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E0B6FA0"/>
    <w:multiLevelType w:val="hybridMultilevel"/>
    <w:tmpl w:val="486256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26617EB"/>
    <w:multiLevelType w:val="hybridMultilevel"/>
    <w:tmpl w:val="6C5C759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35F68FD"/>
    <w:multiLevelType w:val="hybridMultilevel"/>
    <w:tmpl w:val="FE0814B4"/>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6211DE0"/>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035588"/>
    <w:multiLevelType w:val="hybridMultilevel"/>
    <w:tmpl w:val="9BACA296"/>
    <w:lvl w:ilvl="0" w:tplc="240A000F">
      <w:start w:val="5"/>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C3019B2"/>
    <w:multiLevelType w:val="hybridMultilevel"/>
    <w:tmpl w:val="15940C8A"/>
    <w:lvl w:ilvl="0" w:tplc="636C8DBA">
      <w:start w:val="1"/>
      <w:numFmt w:val="upperRoman"/>
      <w:lvlText w:val="%1."/>
      <w:lvlJc w:val="left"/>
      <w:pPr>
        <w:ind w:left="1440" w:hanging="720"/>
      </w:pPr>
      <w:rPr>
        <w:rFonts w:hint="default"/>
        <w:b/>
      </w:rPr>
    </w:lvl>
    <w:lvl w:ilvl="1" w:tplc="10921BB4">
      <w:start w:val="1"/>
      <w:numFmt w:val="decimal"/>
      <w:lvlText w:val="%2."/>
      <w:lvlJc w:val="left"/>
      <w:pPr>
        <w:ind w:left="1800" w:hanging="360"/>
      </w:pPr>
      <w:rPr>
        <w:rFonts w:ascii="Arial" w:eastAsia="Arial" w:hAnsi="Arial" w:cs="Arial"/>
      </w:r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0" w15:restartNumberingAfterBreak="0">
    <w:nsid w:val="1EDE5E3B"/>
    <w:multiLevelType w:val="hybridMultilevel"/>
    <w:tmpl w:val="B818F0C0"/>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56E36F2"/>
    <w:multiLevelType w:val="hybridMultilevel"/>
    <w:tmpl w:val="FE0814B4"/>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8395911"/>
    <w:multiLevelType w:val="hybridMultilevel"/>
    <w:tmpl w:val="767C15E6"/>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F226717"/>
    <w:multiLevelType w:val="hybridMultilevel"/>
    <w:tmpl w:val="7A04700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FE36461"/>
    <w:multiLevelType w:val="hybridMultilevel"/>
    <w:tmpl w:val="90DA82B2"/>
    <w:lvl w:ilvl="0" w:tplc="37BEE682">
      <w:numFmt w:val="bullet"/>
      <w:lvlText w:val="-"/>
      <w:lvlJc w:val="left"/>
      <w:pPr>
        <w:ind w:left="720" w:hanging="360"/>
      </w:pPr>
      <w:rPr>
        <w:rFonts w:ascii="Arial" w:eastAsia="Arial"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09A2E6F"/>
    <w:multiLevelType w:val="hybridMultilevel"/>
    <w:tmpl w:val="3364FCF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0CC16F0"/>
    <w:multiLevelType w:val="hybridMultilevel"/>
    <w:tmpl w:val="1832B1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34616FA"/>
    <w:multiLevelType w:val="hybridMultilevel"/>
    <w:tmpl w:val="5FCC7BCA"/>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50D460E"/>
    <w:multiLevelType w:val="hybridMultilevel"/>
    <w:tmpl w:val="A71698F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5E52677"/>
    <w:multiLevelType w:val="hybridMultilevel"/>
    <w:tmpl w:val="F1E6A8D4"/>
    <w:lvl w:ilvl="0" w:tplc="AAA0324C">
      <w:start w:val="5"/>
      <w:numFmt w:val="upperRoman"/>
      <w:lvlText w:val="%1."/>
      <w:lvlJc w:val="left"/>
      <w:pPr>
        <w:ind w:left="2160" w:hanging="720"/>
      </w:pPr>
      <w:rPr>
        <w:rFonts w:eastAsia="Arial" w:hint="default"/>
        <w:color w:val="000000"/>
      </w:r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20" w15:restartNumberingAfterBreak="0">
    <w:nsid w:val="4F0E11D9"/>
    <w:multiLevelType w:val="hybridMultilevel"/>
    <w:tmpl w:val="EA2EAE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600116E"/>
    <w:multiLevelType w:val="hybridMultilevel"/>
    <w:tmpl w:val="BDE80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9DE617E"/>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DEB3C46"/>
    <w:multiLevelType w:val="hybridMultilevel"/>
    <w:tmpl w:val="FE663A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E6F10B9"/>
    <w:multiLevelType w:val="hybridMultilevel"/>
    <w:tmpl w:val="19784F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F045739"/>
    <w:multiLevelType w:val="hybridMultilevel"/>
    <w:tmpl w:val="3C38896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631A23F5"/>
    <w:multiLevelType w:val="hybridMultilevel"/>
    <w:tmpl w:val="CC2ADC66"/>
    <w:lvl w:ilvl="0" w:tplc="957C452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7" w15:restartNumberingAfterBreak="0">
    <w:nsid w:val="71406ECB"/>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15225B3"/>
    <w:multiLevelType w:val="hybridMultilevel"/>
    <w:tmpl w:val="AF34C9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690345D"/>
    <w:multiLevelType w:val="hybridMultilevel"/>
    <w:tmpl w:val="29680322"/>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9557B4B"/>
    <w:multiLevelType w:val="hybridMultilevel"/>
    <w:tmpl w:val="7A50EC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7A3173DB"/>
    <w:multiLevelType w:val="hybridMultilevel"/>
    <w:tmpl w:val="7402CF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78260709">
    <w:abstractNumId w:val="0"/>
  </w:num>
  <w:num w:numId="2" w16cid:durableId="5446787">
    <w:abstractNumId w:val="14"/>
  </w:num>
  <w:num w:numId="3" w16cid:durableId="1868332213">
    <w:abstractNumId w:val="16"/>
  </w:num>
  <w:num w:numId="4" w16cid:durableId="484473387">
    <w:abstractNumId w:val="26"/>
  </w:num>
  <w:num w:numId="5" w16cid:durableId="314918004">
    <w:abstractNumId w:val="28"/>
  </w:num>
  <w:num w:numId="6" w16cid:durableId="96608021">
    <w:abstractNumId w:val="24"/>
  </w:num>
  <w:num w:numId="7" w16cid:durableId="370107378">
    <w:abstractNumId w:val="2"/>
  </w:num>
  <w:num w:numId="8" w16cid:durableId="1338340282">
    <w:abstractNumId w:val="3"/>
  </w:num>
  <w:num w:numId="9" w16cid:durableId="1080564236">
    <w:abstractNumId w:val="21"/>
  </w:num>
  <w:num w:numId="10" w16cid:durableId="566771445">
    <w:abstractNumId w:val="7"/>
  </w:num>
  <w:num w:numId="11" w16cid:durableId="1606110128">
    <w:abstractNumId w:val="1"/>
  </w:num>
  <w:num w:numId="12" w16cid:durableId="668798309">
    <w:abstractNumId w:val="27"/>
  </w:num>
  <w:num w:numId="13" w16cid:durableId="851065387">
    <w:abstractNumId w:val="31"/>
  </w:num>
  <w:num w:numId="14" w16cid:durableId="1371415311">
    <w:abstractNumId w:val="22"/>
  </w:num>
  <w:num w:numId="15" w16cid:durableId="859926314">
    <w:abstractNumId w:val="23"/>
  </w:num>
  <w:num w:numId="16" w16cid:durableId="826363519">
    <w:abstractNumId w:val="12"/>
  </w:num>
  <w:num w:numId="17" w16cid:durableId="40518357">
    <w:abstractNumId w:val="17"/>
  </w:num>
  <w:num w:numId="18" w16cid:durableId="1837380873">
    <w:abstractNumId w:val="13"/>
  </w:num>
  <w:num w:numId="19" w16cid:durableId="536237361">
    <w:abstractNumId w:val="18"/>
  </w:num>
  <w:num w:numId="20" w16cid:durableId="990644476">
    <w:abstractNumId w:val="29"/>
  </w:num>
  <w:num w:numId="21" w16cid:durableId="680090841">
    <w:abstractNumId w:val="15"/>
  </w:num>
  <w:num w:numId="22" w16cid:durableId="1703167544">
    <w:abstractNumId w:val="8"/>
  </w:num>
  <w:num w:numId="23" w16cid:durableId="640383454">
    <w:abstractNumId w:val="10"/>
  </w:num>
  <w:num w:numId="24" w16cid:durableId="1295141560">
    <w:abstractNumId w:val="9"/>
  </w:num>
  <w:num w:numId="25" w16cid:durableId="674889845">
    <w:abstractNumId w:val="19"/>
  </w:num>
  <w:num w:numId="26" w16cid:durableId="105465054">
    <w:abstractNumId w:val="30"/>
  </w:num>
  <w:num w:numId="27" w16cid:durableId="1840995557">
    <w:abstractNumId w:val="6"/>
  </w:num>
  <w:num w:numId="28" w16cid:durableId="991981093">
    <w:abstractNumId w:val="25"/>
  </w:num>
  <w:num w:numId="29" w16cid:durableId="907811207">
    <w:abstractNumId w:val="11"/>
  </w:num>
  <w:num w:numId="30" w16cid:durableId="1660038507">
    <w:abstractNumId w:val="5"/>
  </w:num>
  <w:num w:numId="31" w16cid:durableId="2142381132">
    <w:abstractNumId w:val="20"/>
  </w:num>
  <w:num w:numId="32" w16cid:durableId="447047710">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66"/>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8650D"/>
    <w:rsid w:val="00001737"/>
    <w:rsid w:val="00002908"/>
    <w:rsid w:val="00004F45"/>
    <w:rsid w:val="000104C0"/>
    <w:rsid w:val="00010639"/>
    <w:rsid w:val="00011B99"/>
    <w:rsid w:val="00014CDD"/>
    <w:rsid w:val="00017C8D"/>
    <w:rsid w:val="00020410"/>
    <w:rsid w:val="0002681A"/>
    <w:rsid w:val="00026E88"/>
    <w:rsid w:val="00027D3B"/>
    <w:rsid w:val="00031785"/>
    <w:rsid w:val="00052416"/>
    <w:rsid w:val="00057878"/>
    <w:rsid w:val="0006640E"/>
    <w:rsid w:val="00072A3A"/>
    <w:rsid w:val="00077082"/>
    <w:rsid w:val="00077708"/>
    <w:rsid w:val="00080FA6"/>
    <w:rsid w:val="000837B9"/>
    <w:rsid w:val="00083897"/>
    <w:rsid w:val="00084406"/>
    <w:rsid w:val="000845D2"/>
    <w:rsid w:val="000907AB"/>
    <w:rsid w:val="00093BF0"/>
    <w:rsid w:val="000949C7"/>
    <w:rsid w:val="000A1BF7"/>
    <w:rsid w:val="000A27EF"/>
    <w:rsid w:val="000A4CE2"/>
    <w:rsid w:val="000B6634"/>
    <w:rsid w:val="000C02A2"/>
    <w:rsid w:val="000C6F12"/>
    <w:rsid w:val="000E5E73"/>
    <w:rsid w:val="000F12CA"/>
    <w:rsid w:val="000F313A"/>
    <w:rsid w:val="001021D1"/>
    <w:rsid w:val="001026A7"/>
    <w:rsid w:val="001057AE"/>
    <w:rsid w:val="0010763C"/>
    <w:rsid w:val="00125DDA"/>
    <w:rsid w:val="0013413C"/>
    <w:rsid w:val="00137D87"/>
    <w:rsid w:val="00140A2E"/>
    <w:rsid w:val="00142452"/>
    <w:rsid w:val="001456FE"/>
    <w:rsid w:val="00163650"/>
    <w:rsid w:val="001665DB"/>
    <w:rsid w:val="00173393"/>
    <w:rsid w:val="00175422"/>
    <w:rsid w:val="00176D45"/>
    <w:rsid w:val="00176F49"/>
    <w:rsid w:val="001805FB"/>
    <w:rsid w:val="00197CA6"/>
    <w:rsid w:val="001A097C"/>
    <w:rsid w:val="001A2A3B"/>
    <w:rsid w:val="001B0E4C"/>
    <w:rsid w:val="001B1527"/>
    <w:rsid w:val="001B33AA"/>
    <w:rsid w:val="001B34EA"/>
    <w:rsid w:val="001B757B"/>
    <w:rsid w:val="001C04C3"/>
    <w:rsid w:val="001C53DD"/>
    <w:rsid w:val="001C5B9A"/>
    <w:rsid w:val="001D1513"/>
    <w:rsid w:val="001E63A5"/>
    <w:rsid w:val="001E6B25"/>
    <w:rsid w:val="001E7D68"/>
    <w:rsid w:val="001F2DF7"/>
    <w:rsid w:val="001F56BD"/>
    <w:rsid w:val="001F7F53"/>
    <w:rsid w:val="00201973"/>
    <w:rsid w:val="00202E99"/>
    <w:rsid w:val="00214C2D"/>
    <w:rsid w:val="00220B29"/>
    <w:rsid w:val="00222D0E"/>
    <w:rsid w:val="0022406A"/>
    <w:rsid w:val="00232003"/>
    <w:rsid w:val="00235B00"/>
    <w:rsid w:val="00244DE7"/>
    <w:rsid w:val="00250922"/>
    <w:rsid w:val="00256499"/>
    <w:rsid w:val="00261609"/>
    <w:rsid w:val="00270E1F"/>
    <w:rsid w:val="0028650D"/>
    <w:rsid w:val="00287235"/>
    <w:rsid w:val="00294AAA"/>
    <w:rsid w:val="002A19D5"/>
    <w:rsid w:val="002A1C04"/>
    <w:rsid w:val="002A1E35"/>
    <w:rsid w:val="002B0B10"/>
    <w:rsid w:val="002B205A"/>
    <w:rsid w:val="002D1515"/>
    <w:rsid w:val="002D4DFC"/>
    <w:rsid w:val="002D5840"/>
    <w:rsid w:val="002E37AC"/>
    <w:rsid w:val="002E51B8"/>
    <w:rsid w:val="002E6356"/>
    <w:rsid w:val="002F44F5"/>
    <w:rsid w:val="0030635B"/>
    <w:rsid w:val="00307B4C"/>
    <w:rsid w:val="00311EB4"/>
    <w:rsid w:val="0032004A"/>
    <w:rsid w:val="00320319"/>
    <w:rsid w:val="003242C3"/>
    <w:rsid w:val="003265F0"/>
    <w:rsid w:val="0033511B"/>
    <w:rsid w:val="00336052"/>
    <w:rsid w:val="00342D51"/>
    <w:rsid w:val="003442D6"/>
    <w:rsid w:val="00360677"/>
    <w:rsid w:val="003748B2"/>
    <w:rsid w:val="00380FE6"/>
    <w:rsid w:val="003957C4"/>
    <w:rsid w:val="003A1B93"/>
    <w:rsid w:val="003A391F"/>
    <w:rsid w:val="003A6398"/>
    <w:rsid w:val="003B2D1F"/>
    <w:rsid w:val="003B5F1E"/>
    <w:rsid w:val="003B6A0E"/>
    <w:rsid w:val="003B6B12"/>
    <w:rsid w:val="003B73FD"/>
    <w:rsid w:val="003D700E"/>
    <w:rsid w:val="003E3342"/>
    <w:rsid w:val="003F05B0"/>
    <w:rsid w:val="003F10FA"/>
    <w:rsid w:val="003F369E"/>
    <w:rsid w:val="00402C49"/>
    <w:rsid w:val="0040547D"/>
    <w:rsid w:val="00412BAB"/>
    <w:rsid w:val="00413808"/>
    <w:rsid w:val="004146F8"/>
    <w:rsid w:val="00414B70"/>
    <w:rsid w:val="004239FA"/>
    <w:rsid w:val="00436D44"/>
    <w:rsid w:val="00444484"/>
    <w:rsid w:val="00445572"/>
    <w:rsid w:val="00451064"/>
    <w:rsid w:val="00456FAD"/>
    <w:rsid w:val="00460E85"/>
    <w:rsid w:val="004615FB"/>
    <w:rsid w:val="004624A7"/>
    <w:rsid w:val="00463A64"/>
    <w:rsid w:val="0047157E"/>
    <w:rsid w:val="00471CA6"/>
    <w:rsid w:val="00475895"/>
    <w:rsid w:val="00477DB7"/>
    <w:rsid w:val="00487A2D"/>
    <w:rsid w:val="0049239B"/>
    <w:rsid w:val="004A2697"/>
    <w:rsid w:val="004A3020"/>
    <w:rsid w:val="004A480B"/>
    <w:rsid w:val="004A6EE5"/>
    <w:rsid w:val="004C222A"/>
    <w:rsid w:val="004C5949"/>
    <w:rsid w:val="004C7E0B"/>
    <w:rsid w:val="004D223C"/>
    <w:rsid w:val="004D44D5"/>
    <w:rsid w:val="004E413A"/>
    <w:rsid w:val="004F3BE4"/>
    <w:rsid w:val="004F7D6D"/>
    <w:rsid w:val="005111B0"/>
    <w:rsid w:val="005168C3"/>
    <w:rsid w:val="005312A9"/>
    <w:rsid w:val="00533D7A"/>
    <w:rsid w:val="00535088"/>
    <w:rsid w:val="005350C7"/>
    <w:rsid w:val="005406E7"/>
    <w:rsid w:val="00540C1F"/>
    <w:rsid w:val="00544956"/>
    <w:rsid w:val="00546E48"/>
    <w:rsid w:val="005472DA"/>
    <w:rsid w:val="00560FD3"/>
    <w:rsid w:val="005667CC"/>
    <w:rsid w:val="0057341D"/>
    <w:rsid w:val="00573D38"/>
    <w:rsid w:val="00591797"/>
    <w:rsid w:val="00595BB3"/>
    <w:rsid w:val="00597FEB"/>
    <w:rsid w:val="005A4952"/>
    <w:rsid w:val="005A6308"/>
    <w:rsid w:val="005B1C1A"/>
    <w:rsid w:val="005B60EC"/>
    <w:rsid w:val="005C2DAB"/>
    <w:rsid w:val="005D04A3"/>
    <w:rsid w:val="005D4D39"/>
    <w:rsid w:val="005E03C5"/>
    <w:rsid w:val="005E2534"/>
    <w:rsid w:val="005E2BB5"/>
    <w:rsid w:val="005E4BD5"/>
    <w:rsid w:val="005F1876"/>
    <w:rsid w:val="005F218E"/>
    <w:rsid w:val="005F2259"/>
    <w:rsid w:val="00602EC7"/>
    <w:rsid w:val="0060722D"/>
    <w:rsid w:val="00617E9A"/>
    <w:rsid w:val="006233E9"/>
    <w:rsid w:val="00625CBE"/>
    <w:rsid w:val="00646A7F"/>
    <w:rsid w:val="00651631"/>
    <w:rsid w:val="006637E5"/>
    <w:rsid w:val="006738F0"/>
    <w:rsid w:val="00681AC5"/>
    <w:rsid w:val="00686B40"/>
    <w:rsid w:val="006926CA"/>
    <w:rsid w:val="00692DC9"/>
    <w:rsid w:val="006A1389"/>
    <w:rsid w:val="006B1936"/>
    <w:rsid w:val="006B4301"/>
    <w:rsid w:val="006C1B3D"/>
    <w:rsid w:val="006C3CDD"/>
    <w:rsid w:val="006C7C69"/>
    <w:rsid w:val="006D5AA4"/>
    <w:rsid w:val="006E345B"/>
    <w:rsid w:val="006E7475"/>
    <w:rsid w:val="006E7A09"/>
    <w:rsid w:val="006F3D61"/>
    <w:rsid w:val="006F4F31"/>
    <w:rsid w:val="006F6B76"/>
    <w:rsid w:val="0070276C"/>
    <w:rsid w:val="00713676"/>
    <w:rsid w:val="007202D4"/>
    <w:rsid w:val="00721225"/>
    <w:rsid w:val="00722086"/>
    <w:rsid w:val="007233B1"/>
    <w:rsid w:val="00740D7B"/>
    <w:rsid w:val="00763724"/>
    <w:rsid w:val="00773341"/>
    <w:rsid w:val="0078108C"/>
    <w:rsid w:val="00784E1B"/>
    <w:rsid w:val="0079007B"/>
    <w:rsid w:val="00792CC6"/>
    <w:rsid w:val="007A20CF"/>
    <w:rsid w:val="007A5CEE"/>
    <w:rsid w:val="007A735D"/>
    <w:rsid w:val="007B78C5"/>
    <w:rsid w:val="007C002C"/>
    <w:rsid w:val="007C1514"/>
    <w:rsid w:val="007C1EF4"/>
    <w:rsid w:val="007C35A0"/>
    <w:rsid w:val="007D24A0"/>
    <w:rsid w:val="007D6309"/>
    <w:rsid w:val="007D77F7"/>
    <w:rsid w:val="007E2B74"/>
    <w:rsid w:val="007E3546"/>
    <w:rsid w:val="007E3ED6"/>
    <w:rsid w:val="00801191"/>
    <w:rsid w:val="00806EF2"/>
    <w:rsid w:val="00807C96"/>
    <w:rsid w:val="00815339"/>
    <w:rsid w:val="00831C8E"/>
    <w:rsid w:val="00832B17"/>
    <w:rsid w:val="00832F22"/>
    <w:rsid w:val="00847D4F"/>
    <w:rsid w:val="00861451"/>
    <w:rsid w:val="008673F1"/>
    <w:rsid w:val="00881605"/>
    <w:rsid w:val="008A5601"/>
    <w:rsid w:val="008A5FF5"/>
    <w:rsid w:val="008A710B"/>
    <w:rsid w:val="008B0A5E"/>
    <w:rsid w:val="008B1EAC"/>
    <w:rsid w:val="008B4DD2"/>
    <w:rsid w:val="008C3E59"/>
    <w:rsid w:val="008D0014"/>
    <w:rsid w:val="008D12BD"/>
    <w:rsid w:val="008D4724"/>
    <w:rsid w:val="008D6C21"/>
    <w:rsid w:val="008E1845"/>
    <w:rsid w:val="008E43B8"/>
    <w:rsid w:val="008F33A4"/>
    <w:rsid w:val="008F3527"/>
    <w:rsid w:val="008F6607"/>
    <w:rsid w:val="00901E89"/>
    <w:rsid w:val="0090242E"/>
    <w:rsid w:val="00902A55"/>
    <w:rsid w:val="0091534B"/>
    <w:rsid w:val="00925E64"/>
    <w:rsid w:val="009415BF"/>
    <w:rsid w:val="009469D1"/>
    <w:rsid w:val="009545A4"/>
    <w:rsid w:val="00954A51"/>
    <w:rsid w:val="009600A8"/>
    <w:rsid w:val="00967332"/>
    <w:rsid w:val="00973D71"/>
    <w:rsid w:val="00974854"/>
    <w:rsid w:val="009806F3"/>
    <w:rsid w:val="00983797"/>
    <w:rsid w:val="009978F3"/>
    <w:rsid w:val="009A30B9"/>
    <w:rsid w:val="009B79FE"/>
    <w:rsid w:val="009C4D31"/>
    <w:rsid w:val="009D0652"/>
    <w:rsid w:val="009D3B8F"/>
    <w:rsid w:val="009D779E"/>
    <w:rsid w:val="009E070C"/>
    <w:rsid w:val="009E1A4D"/>
    <w:rsid w:val="009E2120"/>
    <w:rsid w:val="009E485E"/>
    <w:rsid w:val="009E6C0F"/>
    <w:rsid w:val="009F1F23"/>
    <w:rsid w:val="009F348A"/>
    <w:rsid w:val="009F4DEA"/>
    <w:rsid w:val="009F51E1"/>
    <w:rsid w:val="009F7FA8"/>
    <w:rsid w:val="00A04EE6"/>
    <w:rsid w:val="00A0648B"/>
    <w:rsid w:val="00A06B0F"/>
    <w:rsid w:val="00A12E42"/>
    <w:rsid w:val="00A3016F"/>
    <w:rsid w:val="00A32018"/>
    <w:rsid w:val="00A51DF9"/>
    <w:rsid w:val="00A52438"/>
    <w:rsid w:val="00A53851"/>
    <w:rsid w:val="00A53BF8"/>
    <w:rsid w:val="00A55375"/>
    <w:rsid w:val="00A623B4"/>
    <w:rsid w:val="00A6290A"/>
    <w:rsid w:val="00A63046"/>
    <w:rsid w:val="00A63E30"/>
    <w:rsid w:val="00A648B2"/>
    <w:rsid w:val="00A719C7"/>
    <w:rsid w:val="00A910EE"/>
    <w:rsid w:val="00AA488A"/>
    <w:rsid w:val="00AB0370"/>
    <w:rsid w:val="00AC1444"/>
    <w:rsid w:val="00AC2FE3"/>
    <w:rsid w:val="00AD1F45"/>
    <w:rsid w:val="00AE2424"/>
    <w:rsid w:val="00AF46DC"/>
    <w:rsid w:val="00B012D7"/>
    <w:rsid w:val="00B02D38"/>
    <w:rsid w:val="00B047EA"/>
    <w:rsid w:val="00B04BD5"/>
    <w:rsid w:val="00B06B46"/>
    <w:rsid w:val="00B10A4C"/>
    <w:rsid w:val="00B11C31"/>
    <w:rsid w:val="00B14005"/>
    <w:rsid w:val="00B41298"/>
    <w:rsid w:val="00B42F42"/>
    <w:rsid w:val="00B514E7"/>
    <w:rsid w:val="00B75836"/>
    <w:rsid w:val="00B85741"/>
    <w:rsid w:val="00B87618"/>
    <w:rsid w:val="00B935ED"/>
    <w:rsid w:val="00B93C3C"/>
    <w:rsid w:val="00B96629"/>
    <w:rsid w:val="00B969F7"/>
    <w:rsid w:val="00BA47DE"/>
    <w:rsid w:val="00BA7FC1"/>
    <w:rsid w:val="00BB1C80"/>
    <w:rsid w:val="00BD1175"/>
    <w:rsid w:val="00BD6241"/>
    <w:rsid w:val="00BE4351"/>
    <w:rsid w:val="00BE63BC"/>
    <w:rsid w:val="00BF3F72"/>
    <w:rsid w:val="00BF55C3"/>
    <w:rsid w:val="00C00CDA"/>
    <w:rsid w:val="00C03565"/>
    <w:rsid w:val="00C07739"/>
    <w:rsid w:val="00C118C8"/>
    <w:rsid w:val="00C11F76"/>
    <w:rsid w:val="00C175CB"/>
    <w:rsid w:val="00C20845"/>
    <w:rsid w:val="00C23FEB"/>
    <w:rsid w:val="00C26543"/>
    <w:rsid w:val="00C26B4C"/>
    <w:rsid w:val="00C30ECD"/>
    <w:rsid w:val="00C32EC5"/>
    <w:rsid w:val="00C35252"/>
    <w:rsid w:val="00C44A1E"/>
    <w:rsid w:val="00C5192F"/>
    <w:rsid w:val="00C53718"/>
    <w:rsid w:val="00C63217"/>
    <w:rsid w:val="00C63F1D"/>
    <w:rsid w:val="00C660D3"/>
    <w:rsid w:val="00C679ED"/>
    <w:rsid w:val="00C75C2E"/>
    <w:rsid w:val="00C8047E"/>
    <w:rsid w:val="00C8239A"/>
    <w:rsid w:val="00C83F2F"/>
    <w:rsid w:val="00C845BD"/>
    <w:rsid w:val="00C85CFA"/>
    <w:rsid w:val="00CA138B"/>
    <w:rsid w:val="00CA4FCD"/>
    <w:rsid w:val="00CC0F9F"/>
    <w:rsid w:val="00CC14D6"/>
    <w:rsid w:val="00CD460D"/>
    <w:rsid w:val="00CD49CB"/>
    <w:rsid w:val="00CD71A0"/>
    <w:rsid w:val="00CE1D0E"/>
    <w:rsid w:val="00CE4DE6"/>
    <w:rsid w:val="00CE6E41"/>
    <w:rsid w:val="00CF0B8C"/>
    <w:rsid w:val="00D15C33"/>
    <w:rsid w:val="00D174D4"/>
    <w:rsid w:val="00D21D44"/>
    <w:rsid w:val="00D26C46"/>
    <w:rsid w:val="00D4760E"/>
    <w:rsid w:val="00D507A8"/>
    <w:rsid w:val="00D64975"/>
    <w:rsid w:val="00D66099"/>
    <w:rsid w:val="00D66903"/>
    <w:rsid w:val="00D67DBA"/>
    <w:rsid w:val="00D72E0D"/>
    <w:rsid w:val="00D8058A"/>
    <w:rsid w:val="00D86B47"/>
    <w:rsid w:val="00D91ED8"/>
    <w:rsid w:val="00DA1365"/>
    <w:rsid w:val="00DA4B4B"/>
    <w:rsid w:val="00DA4F1C"/>
    <w:rsid w:val="00DB1AD1"/>
    <w:rsid w:val="00DB2ACA"/>
    <w:rsid w:val="00DB7617"/>
    <w:rsid w:val="00DC0D76"/>
    <w:rsid w:val="00DC26BC"/>
    <w:rsid w:val="00DC46A0"/>
    <w:rsid w:val="00DD3CE7"/>
    <w:rsid w:val="00DD4C08"/>
    <w:rsid w:val="00DF28E2"/>
    <w:rsid w:val="00DF2A69"/>
    <w:rsid w:val="00E11EA2"/>
    <w:rsid w:val="00E2398A"/>
    <w:rsid w:val="00E24C10"/>
    <w:rsid w:val="00E2771E"/>
    <w:rsid w:val="00E30572"/>
    <w:rsid w:val="00E3320A"/>
    <w:rsid w:val="00E357F8"/>
    <w:rsid w:val="00E42009"/>
    <w:rsid w:val="00E451B9"/>
    <w:rsid w:val="00E57B66"/>
    <w:rsid w:val="00E60C02"/>
    <w:rsid w:val="00E63B0F"/>
    <w:rsid w:val="00E6424F"/>
    <w:rsid w:val="00E71535"/>
    <w:rsid w:val="00E77E01"/>
    <w:rsid w:val="00E9661A"/>
    <w:rsid w:val="00EA0127"/>
    <w:rsid w:val="00EA41AF"/>
    <w:rsid w:val="00EA5B1B"/>
    <w:rsid w:val="00EA6380"/>
    <w:rsid w:val="00EC722A"/>
    <w:rsid w:val="00ED1746"/>
    <w:rsid w:val="00ED5709"/>
    <w:rsid w:val="00EE3570"/>
    <w:rsid w:val="00EE598B"/>
    <w:rsid w:val="00EF0830"/>
    <w:rsid w:val="00EF2BD9"/>
    <w:rsid w:val="00EF48B2"/>
    <w:rsid w:val="00F116D3"/>
    <w:rsid w:val="00F136A3"/>
    <w:rsid w:val="00F259DB"/>
    <w:rsid w:val="00F26B59"/>
    <w:rsid w:val="00F30128"/>
    <w:rsid w:val="00F421C7"/>
    <w:rsid w:val="00F42C22"/>
    <w:rsid w:val="00F45813"/>
    <w:rsid w:val="00F47A09"/>
    <w:rsid w:val="00F50CF8"/>
    <w:rsid w:val="00F56822"/>
    <w:rsid w:val="00F57034"/>
    <w:rsid w:val="00F64707"/>
    <w:rsid w:val="00F76981"/>
    <w:rsid w:val="00F80881"/>
    <w:rsid w:val="00F8545B"/>
    <w:rsid w:val="00F85740"/>
    <w:rsid w:val="00F947AD"/>
    <w:rsid w:val="00F954D8"/>
    <w:rsid w:val="00FA1431"/>
    <w:rsid w:val="00FA49F1"/>
    <w:rsid w:val="00FA59A4"/>
    <w:rsid w:val="00FB0A8D"/>
    <w:rsid w:val="00FC11EE"/>
    <w:rsid w:val="00FC7733"/>
    <w:rsid w:val="00FD2137"/>
    <w:rsid w:val="00FE146D"/>
    <w:rsid w:val="00FE25E7"/>
    <w:rsid w:val="00FF020C"/>
    <w:rsid w:val="00FF139E"/>
    <w:rsid w:val="00FF6D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667EB576"/>
  <w15:docId w15:val="{65F9CB62-A3D5-4991-B6D4-4825146CE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981"/>
    <w:pPr>
      <w:spacing w:before="120" w:after="120" w:line="360" w:lineRule="auto"/>
      <w:jc w:val="both"/>
    </w:pPr>
    <w:rPr>
      <w:rFonts w:ascii="Arial" w:eastAsia="Arial" w:hAnsi="Arial" w:cs="Arial"/>
      <w:color w:val="000000"/>
      <w:lang w:eastAsia="es-CO"/>
    </w:rPr>
  </w:style>
  <w:style w:type="paragraph" w:styleId="Ttulo1">
    <w:name w:val="heading 1"/>
    <w:basedOn w:val="Normal"/>
    <w:next w:val="Normal"/>
    <w:link w:val="Ttulo1Car"/>
    <w:uiPriority w:val="9"/>
    <w:qFormat/>
    <w:rsid w:val="00F76981"/>
    <w:pPr>
      <w:outlineLvl w:val="0"/>
    </w:pPr>
    <w:rPr>
      <w:b/>
      <w:bCs/>
    </w:rPr>
  </w:style>
  <w:style w:type="paragraph" w:styleId="Ttulo2">
    <w:name w:val="heading 2"/>
    <w:basedOn w:val="Normal"/>
    <w:next w:val="Normal"/>
    <w:link w:val="Ttulo2Car"/>
    <w:uiPriority w:val="9"/>
    <w:unhideWhenUsed/>
    <w:qFormat/>
    <w:rsid w:val="005B1C1A"/>
    <w:pPr>
      <w:jc w:val="left"/>
      <w:outlineLvl w:val="1"/>
    </w:pPr>
    <w:rPr>
      <w:b/>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rsid w:val="0028650D"/>
    <w:rPr>
      <w:sz w:val="16"/>
      <w:szCs w:val="16"/>
    </w:rPr>
  </w:style>
  <w:style w:type="paragraph" w:styleId="Textodeglobo">
    <w:name w:val="Balloon Text"/>
    <w:basedOn w:val="Normal"/>
    <w:link w:val="TextodegloboCar"/>
    <w:uiPriority w:val="99"/>
    <w:semiHidden/>
    <w:unhideWhenUsed/>
    <w:rsid w:val="0028650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650D"/>
    <w:rPr>
      <w:rFonts w:ascii="Tahoma" w:eastAsia="Arial" w:hAnsi="Tahoma" w:cs="Tahoma"/>
      <w:color w:val="000000"/>
      <w:sz w:val="16"/>
      <w:szCs w:val="16"/>
      <w:lang w:eastAsia="es-CO"/>
    </w:rPr>
  </w:style>
  <w:style w:type="paragraph" w:styleId="Encabezado">
    <w:name w:val="header"/>
    <w:basedOn w:val="Normal"/>
    <w:link w:val="EncabezadoCar"/>
    <w:uiPriority w:val="99"/>
    <w:unhideWhenUsed/>
    <w:rsid w:val="007C002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C002C"/>
    <w:rPr>
      <w:rFonts w:ascii="Arial" w:eastAsia="Arial" w:hAnsi="Arial" w:cs="Arial"/>
      <w:color w:val="000000"/>
      <w:lang w:eastAsia="es-CO"/>
    </w:rPr>
  </w:style>
  <w:style w:type="paragraph" w:styleId="Piedepgina">
    <w:name w:val="footer"/>
    <w:basedOn w:val="Normal"/>
    <w:link w:val="PiedepginaCar"/>
    <w:uiPriority w:val="99"/>
    <w:unhideWhenUsed/>
    <w:rsid w:val="007C002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7C002C"/>
    <w:rPr>
      <w:rFonts w:ascii="Arial" w:eastAsia="Arial" w:hAnsi="Arial" w:cs="Arial"/>
      <w:color w:val="000000"/>
      <w:lang w:eastAsia="es-CO"/>
    </w:rPr>
  </w:style>
  <w:style w:type="paragraph" w:styleId="Prrafodelista">
    <w:name w:val="List Paragraph"/>
    <w:basedOn w:val="Normal"/>
    <w:uiPriority w:val="34"/>
    <w:qFormat/>
    <w:rsid w:val="00713676"/>
    <w:pPr>
      <w:ind w:left="720"/>
      <w:contextualSpacing/>
    </w:pPr>
  </w:style>
  <w:style w:type="paragraph" w:styleId="Textocomentario">
    <w:name w:val="annotation text"/>
    <w:basedOn w:val="Normal"/>
    <w:link w:val="TextocomentarioCar"/>
    <w:unhideWhenUsed/>
    <w:rsid w:val="00C845BD"/>
    <w:pPr>
      <w:spacing w:line="240" w:lineRule="auto"/>
    </w:pPr>
    <w:rPr>
      <w:sz w:val="20"/>
      <w:szCs w:val="20"/>
    </w:rPr>
  </w:style>
  <w:style w:type="character" w:customStyle="1" w:styleId="TextocomentarioCar">
    <w:name w:val="Texto comentario Car"/>
    <w:basedOn w:val="Fuentedeprrafopredeter"/>
    <w:link w:val="Textocomentario"/>
    <w:rsid w:val="00C845BD"/>
    <w:rPr>
      <w:rFonts w:ascii="Arial" w:eastAsia="Arial" w:hAnsi="Arial" w:cs="Arial"/>
      <w:color w:val="000000"/>
      <w:sz w:val="20"/>
      <w:szCs w:val="20"/>
      <w:lang w:eastAsia="es-CO"/>
    </w:rPr>
  </w:style>
  <w:style w:type="paragraph" w:styleId="NormalWeb">
    <w:name w:val="Normal (Web)"/>
    <w:basedOn w:val="Normal"/>
    <w:uiPriority w:val="99"/>
    <w:semiHidden/>
    <w:unhideWhenUsed/>
    <w:rsid w:val="000A1BF7"/>
    <w:pPr>
      <w:spacing w:before="100" w:beforeAutospacing="1" w:after="100" w:afterAutospacing="1" w:line="240" w:lineRule="auto"/>
      <w:jc w:val="left"/>
    </w:pPr>
    <w:rPr>
      <w:rFonts w:ascii="Times New Roman" w:eastAsia="Times New Roman" w:hAnsi="Times New Roman" w:cs="Times New Roman"/>
      <w:color w:val="auto"/>
      <w:sz w:val="24"/>
      <w:szCs w:val="24"/>
    </w:rPr>
  </w:style>
  <w:style w:type="table" w:styleId="Tablaconcuadrcula">
    <w:name w:val="Table Grid"/>
    <w:basedOn w:val="Tablanormal"/>
    <w:uiPriority w:val="59"/>
    <w:rsid w:val="00533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2ACA"/>
    <w:pPr>
      <w:autoSpaceDE w:val="0"/>
      <w:autoSpaceDN w:val="0"/>
      <w:adjustRightInd w:val="0"/>
      <w:spacing w:after="0" w:line="240" w:lineRule="auto"/>
    </w:pPr>
    <w:rPr>
      <w:rFonts w:ascii="Wingdings" w:eastAsia="Times New Roman" w:hAnsi="Wingdings" w:cs="Wingdings"/>
      <w:color w:val="000000"/>
      <w:sz w:val="24"/>
      <w:szCs w:val="24"/>
      <w:lang w:eastAsia="es-CO"/>
    </w:rPr>
  </w:style>
  <w:style w:type="character" w:styleId="Hipervnculo">
    <w:name w:val="Hyperlink"/>
    <w:uiPriority w:val="99"/>
    <w:rsid w:val="008A5601"/>
    <w:rPr>
      <w:color w:val="0000FF"/>
      <w:u w:val="single"/>
    </w:rPr>
  </w:style>
  <w:style w:type="paragraph" w:styleId="Textoindependiente">
    <w:name w:val="Body Text"/>
    <w:basedOn w:val="Normal"/>
    <w:link w:val="TextoindependienteCar"/>
    <w:rsid w:val="000837B9"/>
    <w:pPr>
      <w:spacing w:line="240" w:lineRule="auto"/>
    </w:pPr>
    <w:rPr>
      <w:rFonts w:ascii="Verdana" w:eastAsia="Times New Roman" w:hAnsi="Verdana" w:cs="Times New Roman"/>
      <w:color w:val="auto"/>
      <w:sz w:val="20"/>
      <w:szCs w:val="20"/>
      <w:lang w:val="es-MX" w:eastAsia="es-ES"/>
    </w:rPr>
  </w:style>
  <w:style w:type="character" w:customStyle="1" w:styleId="TextoindependienteCar">
    <w:name w:val="Texto independiente Car"/>
    <w:basedOn w:val="Fuentedeprrafopredeter"/>
    <w:link w:val="Textoindependiente"/>
    <w:rsid w:val="000837B9"/>
    <w:rPr>
      <w:rFonts w:ascii="Verdana" w:eastAsia="Times New Roman" w:hAnsi="Verdana" w:cs="Times New Roman"/>
      <w:sz w:val="20"/>
      <w:szCs w:val="20"/>
      <w:lang w:val="es-MX" w:eastAsia="es-ES"/>
    </w:rPr>
  </w:style>
  <w:style w:type="paragraph" w:styleId="Asuntodelcomentario">
    <w:name w:val="annotation subject"/>
    <w:basedOn w:val="Textocomentario"/>
    <w:next w:val="Textocomentario"/>
    <w:link w:val="AsuntodelcomentarioCar"/>
    <w:uiPriority w:val="99"/>
    <w:semiHidden/>
    <w:unhideWhenUsed/>
    <w:rsid w:val="00D64975"/>
    <w:rPr>
      <w:b/>
      <w:bCs/>
    </w:rPr>
  </w:style>
  <w:style w:type="character" w:customStyle="1" w:styleId="AsuntodelcomentarioCar">
    <w:name w:val="Asunto del comentario Car"/>
    <w:basedOn w:val="TextocomentarioCar"/>
    <w:link w:val="Asuntodelcomentario"/>
    <w:uiPriority w:val="99"/>
    <w:semiHidden/>
    <w:rsid w:val="00D64975"/>
    <w:rPr>
      <w:rFonts w:ascii="Arial" w:eastAsia="Arial" w:hAnsi="Arial" w:cs="Arial"/>
      <w:b/>
      <w:bCs/>
      <w:color w:val="000000"/>
      <w:sz w:val="20"/>
      <w:szCs w:val="20"/>
      <w:lang w:eastAsia="es-CO"/>
    </w:rPr>
  </w:style>
  <w:style w:type="paragraph" w:styleId="Sinespaciado">
    <w:name w:val="No Spacing"/>
    <w:link w:val="SinespaciadoCar"/>
    <w:uiPriority w:val="1"/>
    <w:qFormat/>
    <w:rsid w:val="00AD1F45"/>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AD1F45"/>
    <w:rPr>
      <w:rFonts w:eastAsiaTheme="minorEastAsia"/>
      <w:lang w:val="es-ES"/>
    </w:rPr>
  </w:style>
  <w:style w:type="paragraph" w:styleId="Revisin">
    <w:name w:val="Revision"/>
    <w:hidden/>
    <w:uiPriority w:val="99"/>
    <w:semiHidden/>
    <w:rsid w:val="00B012D7"/>
    <w:pPr>
      <w:spacing w:after="0" w:line="240" w:lineRule="auto"/>
    </w:pPr>
    <w:rPr>
      <w:rFonts w:ascii="Arial" w:eastAsia="Arial" w:hAnsi="Arial" w:cs="Arial"/>
      <w:color w:val="000000"/>
      <w:lang w:eastAsia="es-CO"/>
    </w:rPr>
  </w:style>
  <w:style w:type="character" w:customStyle="1" w:styleId="Ttulo1Car">
    <w:name w:val="Título 1 Car"/>
    <w:basedOn w:val="Fuentedeprrafopredeter"/>
    <w:link w:val="Ttulo1"/>
    <w:uiPriority w:val="9"/>
    <w:rsid w:val="00F76981"/>
    <w:rPr>
      <w:rFonts w:ascii="Arial" w:eastAsia="Arial" w:hAnsi="Arial" w:cs="Arial"/>
      <w:b/>
      <w:bCs/>
      <w:color w:val="000000"/>
      <w:lang w:eastAsia="es-CO"/>
    </w:rPr>
  </w:style>
  <w:style w:type="paragraph" w:styleId="Bibliografa">
    <w:name w:val="Bibliography"/>
    <w:basedOn w:val="Normal"/>
    <w:next w:val="Normal"/>
    <w:uiPriority w:val="37"/>
    <w:unhideWhenUsed/>
    <w:rsid w:val="000F313A"/>
    <w:pPr>
      <w:spacing w:after="200" w:line="276" w:lineRule="auto"/>
      <w:jc w:val="left"/>
    </w:pPr>
    <w:rPr>
      <w:rFonts w:asciiTheme="minorHAnsi" w:eastAsiaTheme="minorEastAsia" w:hAnsiTheme="minorHAnsi" w:cstheme="minorBidi"/>
      <w:color w:val="auto"/>
      <w:lang w:val="es-MX" w:eastAsia="es-MX"/>
    </w:rPr>
  </w:style>
  <w:style w:type="character" w:styleId="Textodelmarcadordeposicin">
    <w:name w:val="Placeholder Text"/>
    <w:basedOn w:val="Fuentedeprrafopredeter"/>
    <w:uiPriority w:val="99"/>
    <w:semiHidden/>
    <w:rsid w:val="00F45813"/>
    <w:rPr>
      <w:color w:val="808080"/>
    </w:rPr>
  </w:style>
  <w:style w:type="table" w:customStyle="1" w:styleId="Tablaconcuadrcula1">
    <w:name w:val="Tabla con cuadrícula1"/>
    <w:basedOn w:val="Tablanormal"/>
    <w:next w:val="Tablaconcuadrcula"/>
    <w:uiPriority w:val="59"/>
    <w:rsid w:val="00D26C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D26C46"/>
    <w:pPr>
      <w:spacing w:before="0" w:after="200" w:line="240" w:lineRule="auto"/>
    </w:pPr>
    <w:rPr>
      <w:i/>
      <w:iCs/>
      <w:color w:val="auto"/>
      <w:sz w:val="18"/>
      <w:szCs w:val="18"/>
    </w:rPr>
  </w:style>
  <w:style w:type="character" w:customStyle="1" w:styleId="Ttulo2Car">
    <w:name w:val="Título 2 Car"/>
    <w:basedOn w:val="Fuentedeprrafopredeter"/>
    <w:link w:val="Ttulo2"/>
    <w:uiPriority w:val="9"/>
    <w:rsid w:val="005B1C1A"/>
    <w:rPr>
      <w:rFonts w:ascii="Arial" w:eastAsia="Arial" w:hAnsi="Arial" w:cs="Arial"/>
      <w:b/>
      <w:color w:val="000000"/>
      <w:lang w:val="es-ES" w:eastAsia="es-CO"/>
    </w:rPr>
  </w:style>
  <w:style w:type="table" w:customStyle="1" w:styleId="Tablaconcuadrcula2">
    <w:name w:val="Tabla con cuadrícula2"/>
    <w:basedOn w:val="Tablanormal"/>
    <w:next w:val="Tablaconcuadrcula"/>
    <w:uiPriority w:val="59"/>
    <w:rsid w:val="005B1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14720">
      <w:bodyDiv w:val="1"/>
      <w:marLeft w:val="0"/>
      <w:marRight w:val="0"/>
      <w:marTop w:val="0"/>
      <w:marBottom w:val="0"/>
      <w:divBdr>
        <w:top w:val="none" w:sz="0" w:space="0" w:color="auto"/>
        <w:left w:val="none" w:sz="0" w:space="0" w:color="auto"/>
        <w:bottom w:val="none" w:sz="0" w:space="0" w:color="auto"/>
        <w:right w:val="none" w:sz="0" w:space="0" w:color="auto"/>
      </w:divBdr>
    </w:div>
    <w:div w:id="2093694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Ado12</b:Tag>
    <b:SourceType>InternetSite</b:SourceType>
    <b:Guid>{1B5256A5-A743-46E9-B57F-0B9006607DBE}</b:Guid>
    <b:Title>Adobe</b:Title>
    <b:Year>2012</b:Year>
    <b:Author>
      <b:Author>
        <b:Corporate>Adobe</b:Corporate>
      </b:Author>
    </b:Author>
    <b:InternetSiteTitle>Illustrator/Herramientas</b:InternetSiteTitle>
    <b:YearAccessed>2013</b:YearAccessed>
    <b:MonthAccessed>Agosto</b:MonthAccessed>
    <b:DayAccessed>2</b:DayAccessed>
    <b:URL>http://help.adobe.com/es_ES/illustrator/cs/using/WS714a382cdf7d304e7e07d0100196cbc5f-6337a.html</b:URL>
    <b:RefOrder>1</b:RefOrder>
  </b:Source>
</b:Sources>
</file>

<file path=customXml/itemProps1.xml><?xml version="1.0" encoding="utf-8"?>
<ds:datastoreItem xmlns:ds="http://schemas.openxmlformats.org/officeDocument/2006/customXml" ds:itemID="{19F99EEE-45A8-40EC-A93A-06929FFA0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12</Pages>
  <Words>582</Words>
  <Characters>3201</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3776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Andres Cadena</cp:lastModifiedBy>
  <cp:revision>22</cp:revision>
  <cp:lastPrinted>2015-03-06T01:02:00Z</cp:lastPrinted>
  <dcterms:created xsi:type="dcterms:W3CDTF">2015-03-05T22:20:00Z</dcterms:created>
  <dcterms:modified xsi:type="dcterms:W3CDTF">2023-05-02T17:20:00Z</dcterms:modified>
</cp:coreProperties>
</file>