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22A8" w14:textId="5B888F9A" w:rsidR="001374CF" w:rsidRDefault="00B636D7" w:rsidP="001374CF">
      <w:pPr>
        <w:pStyle w:val="Heading1"/>
      </w:pPr>
      <w:bookmarkStart w:id="0" w:name="zero-to-azure-in-60-minutes"/>
      <w:bookmarkEnd w:id="0"/>
      <w:r>
        <w:t xml:space="preserve">Chapter 2: </w:t>
      </w:r>
      <w:r w:rsidR="001374CF">
        <w:t>Zero to Azure in 60 minutes</w:t>
      </w:r>
    </w:p>
    <w:p w14:paraId="1982C331" w14:textId="77777777" w:rsidR="00294AC4" w:rsidRDefault="00294AC4" w:rsidP="00294AC4">
      <w:pPr>
        <w:pStyle w:val="BodyText"/>
      </w:pPr>
      <w:r>
        <w:t>-contributed by Cam Soper and Scott Addie, © Microsoft</w:t>
      </w:r>
    </w:p>
    <w:p w14:paraId="4886FCA7" w14:textId="77777777" w:rsidR="00294AC4" w:rsidRPr="002B3885" w:rsidRDefault="00294AC4" w:rsidP="00294AC4">
      <w:pPr>
        <w:pStyle w:val="BodyText"/>
      </w:pPr>
    </w:p>
    <w:p w14:paraId="7D9761F0" w14:textId="77777777" w:rsidR="00294AC4" w:rsidRDefault="00294AC4" w:rsidP="00294AC4">
      <w:pPr>
        <w:pStyle w:val="BodyText"/>
      </w:pPr>
      <w:r>
        <w:t>“I am very grateful for this chapter’s contribution to the book. If you, dear reader, are new to the Microsoft platform, to Azure, or to Visual Studio, this chapter will help you understand the building blocks we will be working with in this book. If you have never used Azure DevOps Services in any way, this chapter will introduce you to that product family. I thank Cam Soper and Scott Addie, members of the Microsoft documentation team, for the contribution of this chapter to the book” – Jeffrey Palermo</w:t>
      </w:r>
    </w:p>
    <w:p w14:paraId="29860A56" w14:textId="77777777" w:rsidR="002B3885" w:rsidRDefault="002B3885" w:rsidP="001374CF">
      <w:pPr>
        <w:pStyle w:val="BodyText"/>
      </w:pPr>
      <w:bookmarkStart w:id="1" w:name="_GoBack"/>
      <w:bookmarkEnd w:id="1"/>
    </w:p>
    <w:p w14:paraId="3F7D52EF" w14:textId="1465E62D" w:rsidR="001374CF" w:rsidRDefault="001374CF" w:rsidP="001374CF">
      <w:pPr>
        <w:pStyle w:val="BodyText"/>
      </w:pPr>
      <w:r>
        <w:t>To give you a hint of the capabilities available to ASP.NET Core developers on Azure, let's take a quick tour through Azure App Service and Azure DevOps.</w:t>
      </w:r>
    </w:p>
    <w:p w14:paraId="45E374BD" w14:textId="77777777" w:rsidR="001374CF" w:rsidRDefault="001374CF" w:rsidP="001374CF">
      <w:pPr>
        <w:pStyle w:val="Heading2"/>
      </w:pPr>
      <w:bookmarkStart w:id="2" w:name="deploy-an-app-to-app-service"/>
      <w:bookmarkEnd w:id="2"/>
      <w:r>
        <w:t>Deploy an app to App Service</w:t>
      </w:r>
    </w:p>
    <w:p w14:paraId="42024F4D" w14:textId="3549923B" w:rsidR="001374CF" w:rsidRDefault="00057158" w:rsidP="001374CF">
      <w:pPr>
        <w:pStyle w:val="BodyText"/>
      </w:pPr>
      <w:hyperlink r:id="rId11">
        <w:r w:rsidR="001374CF">
          <w:rPr>
            <w:rStyle w:val="Hyperlink"/>
          </w:rPr>
          <w:t>Azure App Service</w:t>
        </w:r>
      </w:hyperlink>
      <w:r w:rsidR="001374CF">
        <w:t xml:space="preserve"> is Azure's web hosting platform. Deploying a web app to Azure App Service can be done manually or by an automated process. This section of the guide discusses deployment methods that can be triggered manually</w:t>
      </w:r>
      <w:r w:rsidR="00A631C4">
        <w:t>,</w:t>
      </w:r>
      <w:r w:rsidR="001374CF">
        <w:t xml:space="preserve"> by script using the command line, or triggered manually using Visual Studio.</w:t>
      </w:r>
    </w:p>
    <w:p w14:paraId="58C65BED" w14:textId="77777777" w:rsidR="001374CF" w:rsidRDefault="001374CF" w:rsidP="001374CF">
      <w:pPr>
        <w:pStyle w:val="BodyText"/>
      </w:pPr>
    </w:p>
    <w:p w14:paraId="6DA9123D" w14:textId="77777777" w:rsidR="001374CF" w:rsidRDefault="001374CF" w:rsidP="001374CF">
      <w:pPr>
        <w:pStyle w:val="BodyText"/>
      </w:pPr>
      <w:r>
        <w:t>In this section, you'll accomplish the following tasks:</w:t>
      </w:r>
    </w:p>
    <w:p w14:paraId="0A2DA320" w14:textId="77777777" w:rsidR="001374CF" w:rsidRDefault="001374CF" w:rsidP="001374CF">
      <w:pPr>
        <w:pStyle w:val="BullettedBodyText"/>
      </w:pPr>
      <w:r>
        <w:t>Download and build the sample app.</w:t>
      </w:r>
    </w:p>
    <w:p w14:paraId="13D7CAEF" w14:textId="77777777" w:rsidR="001374CF" w:rsidRDefault="001374CF" w:rsidP="001374CF">
      <w:pPr>
        <w:pStyle w:val="BullettedBodyText"/>
      </w:pPr>
      <w:r>
        <w:t>Create an Azure App Service Web App using the Azure Cloud Shell.</w:t>
      </w:r>
    </w:p>
    <w:p w14:paraId="5890F12A" w14:textId="77777777" w:rsidR="001374CF" w:rsidRDefault="001374CF" w:rsidP="001374CF">
      <w:pPr>
        <w:pStyle w:val="BullettedBodyText"/>
      </w:pPr>
      <w:r>
        <w:t>Deploy the sample app to Azure using Git.</w:t>
      </w:r>
    </w:p>
    <w:p w14:paraId="4B80B6E4" w14:textId="77777777" w:rsidR="001374CF" w:rsidRDefault="001374CF" w:rsidP="001374CF">
      <w:pPr>
        <w:pStyle w:val="BullettedBodyText"/>
      </w:pPr>
      <w:r>
        <w:t>Deploy a change to the app using Visual Studio.</w:t>
      </w:r>
    </w:p>
    <w:p w14:paraId="23F5327B" w14:textId="77777777" w:rsidR="001374CF" w:rsidRDefault="001374CF" w:rsidP="001374CF">
      <w:pPr>
        <w:pStyle w:val="BullettedBodyText"/>
      </w:pPr>
      <w:r>
        <w:t>Add a staging slot to the web app.</w:t>
      </w:r>
    </w:p>
    <w:p w14:paraId="109E5082" w14:textId="77777777" w:rsidR="001374CF" w:rsidRDefault="001374CF" w:rsidP="001374CF">
      <w:pPr>
        <w:pStyle w:val="BullettedBodyText"/>
      </w:pPr>
      <w:r>
        <w:t>Deploy an update to the staging slot.</w:t>
      </w:r>
    </w:p>
    <w:p w14:paraId="24834B11" w14:textId="77777777" w:rsidR="001374CF" w:rsidRDefault="001374CF" w:rsidP="001374CF">
      <w:pPr>
        <w:pStyle w:val="BullettedBodyText"/>
      </w:pPr>
      <w:r>
        <w:t>Swap the staging and production slots.</w:t>
      </w:r>
    </w:p>
    <w:p w14:paraId="5BE39BB9" w14:textId="77777777" w:rsidR="001374CF" w:rsidRDefault="001374CF" w:rsidP="001374CF">
      <w:pPr>
        <w:pStyle w:val="Heading3"/>
      </w:pPr>
      <w:bookmarkStart w:id="3" w:name="download-and-test-the-app"/>
      <w:bookmarkEnd w:id="3"/>
      <w:r>
        <w:t>Download and test the app</w:t>
      </w:r>
    </w:p>
    <w:p w14:paraId="45D9EC29" w14:textId="77777777" w:rsidR="001374CF" w:rsidRDefault="001374CF" w:rsidP="001374CF">
      <w:pPr>
        <w:pStyle w:val="BodyText"/>
      </w:pPr>
      <w:r>
        <w:t xml:space="preserve">The app used in this guide is a pre-built ASP.NET Core app, </w:t>
      </w:r>
      <w:hyperlink r:id="rId12">
        <w:r>
          <w:rPr>
            <w:rStyle w:val="Hyperlink"/>
          </w:rPr>
          <w:t>Simple Feed Reader</w:t>
        </w:r>
      </w:hyperlink>
      <w:r>
        <w:t xml:space="preserve">. It's a Razor Pages app that uses the </w:t>
      </w:r>
      <w:proofErr w:type="spellStart"/>
      <w:r w:rsidRPr="001374CF">
        <w:rPr>
          <w:rFonts w:eastAsiaTheme="minorHAnsi"/>
        </w:rPr>
        <w:t>Microsoft.SyndicationFeed.ReaderWriter</w:t>
      </w:r>
      <w:proofErr w:type="spellEnd"/>
      <w:r>
        <w:t xml:space="preserve"> API to retrieve an RSS/Atom feed and display the news items in a list.</w:t>
      </w:r>
    </w:p>
    <w:p w14:paraId="5445C692" w14:textId="0900C793" w:rsidR="001374CF" w:rsidRDefault="001374CF" w:rsidP="001374CF">
      <w:pPr>
        <w:pStyle w:val="BodyText"/>
      </w:pPr>
      <w:r>
        <w:t>Feel free to review the code, but it's important to understand that there's nothing special about this app. It's just a simple ASP.NET Core app for illustrative purposes.</w:t>
      </w:r>
    </w:p>
    <w:p w14:paraId="7DF51370" w14:textId="77777777" w:rsidR="001374CF" w:rsidRDefault="001374CF" w:rsidP="001374CF">
      <w:pPr>
        <w:pStyle w:val="BodyText"/>
      </w:pPr>
    </w:p>
    <w:p w14:paraId="13DFBB8A" w14:textId="4CC18151" w:rsidR="001374CF" w:rsidRDefault="001374CF" w:rsidP="001374CF">
      <w:pPr>
        <w:pStyle w:val="BodyText"/>
      </w:pPr>
      <w:r>
        <w:t>From a command shell, download the code, build the project, and run it as follows.</w:t>
      </w:r>
    </w:p>
    <w:p w14:paraId="368AE1AF" w14:textId="77777777" w:rsidR="001374CF" w:rsidRDefault="001374CF" w:rsidP="001374CF">
      <w:pPr>
        <w:pStyle w:val="BodyText"/>
      </w:pPr>
    </w:p>
    <w:p w14:paraId="092A5136" w14:textId="77777777" w:rsidR="001374CF" w:rsidRDefault="001374CF" w:rsidP="001374CF">
      <w:pPr>
        <w:pStyle w:val="BodyText"/>
      </w:pPr>
      <w:r>
        <w:rPr>
          <w:i/>
        </w:rPr>
        <w:t>Note: Linux/macOS users should make appropriate changes for paths, e.g., using forward slash (</w:t>
      </w:r>
      <w:r>
        <w:rPr>
          <w:rStyle w:val="VerbatimChar"/>
        </w:rPr>
        <w:t>/</w:t>
      </w:r>
      <w:r>
        <w:rPr>
          <w:i/>
        </w:rPr>
        <w:t>) rather than back slash (</w:t>
      </w:r>
      <w:r>
        <w:rPr>
          <w:rStyle w:val="VerbatimChar"/>
        </w:rPr>
        <w:t>\</w:t>
      </w:r>
      <w:r>
        <w:rPr>
          <w:i/>
        </w:rPr>
        <w:t>).</w:t>
      </w:r>
    </w:p>
    <w:p w14:paraId="377A414F" w14:textId="77777777" w:rsidR="001374CF" w:rsidRPr="001374CF" w:rsidRDefault="001374CF" w:rsidP="001374CF">
      <w:pPr>
        <w:pStyle w:val="NumberedBodyText"/>
      </w:pPr>
      <w:r w:rsidRPr="001374CF">
        <w:t>Clone the code to a folder on your local machine.</w:t>
      </w:r>
    </w:p>
    <w:p w14:paraId="6828527B" w14:textId="77777777" w:rsidR="001374CF" w:rsidRPr="001374CF" w:rsidRDefault="001374CF" w:rsidP="001374CF">
      <w:pPr>
        <w:pStyle w:val="NumberedBodyText"/>
      </w:pPr>
      <w:r w:rsidRPr="001374CF">
        <w:rPr>
          <w:rStyle w:val="VerbatimChar"/>
          <w:rFonts w:ascii="Calibri" w:hAnsi="Calibri" w:cs="Times New Roman"/>
          <w:i w:val="0"/>
          <w:sz w:val="20"/>
          <w:szCs w:val="20"/>
        </w:rPr>
        <w:t>git clone https://github.com/Azure-Samples/simple-feed-reader/</w:t>
      </w:r>
    </w:p>
    <w:p w14:paraId="6DF13044" w14:textId="77777777" w:rsidR="001374CF" w:rsidRPr="001374CF" w:rsidRDefault="001374CF" w:rsidP="001374CF">
      <w:pPr>
        <w:pStyle w:val="NumberedBodyText"/>
      </w:pPr>
      <w:r w:rsidRPr="001374CF">
        <w:t>Change your working folder to the simple-feed-reader folder that was created.</w:t>
      </w:r>
    </w:p>
    <w:p w14:paraId="58D59D02" w14:textId="77777777" w:rsidR="001374CF" w:rsidRPr="001374CF" w:rsidRDefault="001374CF" w:rsidP="001374CF">
      <w:pPr>
        <w:pStyle w:val="NumberedBodyText"/>
      </w:pPr>
      <w:r w:rsidRPr="001374CF">
        <w:rPr>
          <w:rStyle w:val="VerbatimChar"/>
          <w:rFonts w:ascii="Calibri" w:hAnsi="Calibri" w:cs="Times New Roman"/>
          <w:i w:val="0"/>
          <w:sz w:val="20"/>
          <w:szCs w:val="20"/>
        </w:rPr>
        <w:t>cd .\simple-feed-reader\</w:t>
      </w:r>
      <w:proofErr w:type="spellStart"/>
      <w:r w:rsidRPr="001374CF">
        <w:rPr>
          <w:rStyle w:val="VerbatimChar"/>
          <w:rFonts w:ascii="Calibri" w:hAnsi="Calibri" w:cs="Times New Roman"/>
          <w:i w:val="0"/>
          <w:sz w:val="20"/>
          <w:szCs w:val="20"/>
        </w:rPr>
        <w:t>SimpleFeedReader</w:t>
      </w:r>
      <w:proofErr w:type="spellEnd"/>
    </w:p>
    <w:p w14:paraId="15F53CC1" w14:textId="627BAE62" w:rsidR="001374CF" w:rsidRPr="001374CF" w:rsidRDefault="001374CF" w:rsidP="001374CF">
      <w:pPr>
        <w:pStyle w:val="NumberedBodyText"/>
      </w:pPr>
      <w:r w:rsidRPr="001374CF">
        <w:t>Restore the packages and build the solution.</w:t>
      </w:r>
    </w:p>
    <w:p w14:paraId="7C288895" w14:textId="77777777" w:rsidR="001374CF" w:rsidRPr="001374CF" w:rsidRDefault="001374CF" w:rsidP="001374CF">
      <w:pPr>
        <w:pStyle w:val="NumberedBodyText"/>
      </w:pPr>
      <w:r w:rsidRPr="001374CF">
        <w:rPr>
          <w:rStyle w:val="VerbatimChar"/>
          <w:rFonts w:ascii="Calibri" w:hAnsi="Calibri" w:cs="Times New Roman"/>
          <w:i w:val="0"/>
          <w:sz w:val="20"/>
          <w:szCs w:val="20"/>
        </w:rPr>
        <w:t>dotnet build</w:t>
      </w:r>
    </w:p>
    <w:p w14:paraId="3A0CBF7B" w14:textId="77777777" w:rsidR="001374CF" w:rsidRPr="001374CF" w:rsidRDefault="001374CF" w:rsidP="001374CF">
      <w:pPr>
        <w:pStyle w:val="NumberedBodyText"/>
      </w:pPr>
      <w:r w:rsidRPr="001374CF">
        <w:t>Run the app.</w:t>
      </w:r>
    </w:p>
    <w:p w14:paraId="161A9532" w14:textId="77777777" w:rsidR="001374CF" w:rsidRPr="001374CF" w:rsidRDefault="001374CF" w:rsidP="001374CF">
      <w:pPr>
        <w:pStyle w:val="NumberedBodyText"/>
      </w:pPr>
      <w:r w:rsidRPr="001374CF">
        <w:rPr>
          <w:rStyle w:val="VerbatimChar"/>
          <w:rFonts w:ascii="Calibri" w:hAnsi="Calibri" w:cs="Times New Roman"/>
          <w:i w:val="0"/>
          <w:sz w:val="20"/>
          <w:szCs w:val="20"/>
        </w:rPr>
        <w:t>dotnet run</w:t>
      </w:r>
    </w:p>
    <w:p w14:paraId="14DA6BE5" w14:textId="6A43C48A" w:rsidR="001374CF" w:rsidRDefault="001374CF" w:rsidP="001374CF">
      <w:pPr>
        <w:pStyle w:val="NumberedBodyText"/>
        <w:numPr>
          <w:ilvl w:val="0"/>
          <w:numId w:val="0"/>
        </w:numPr>
        <w:ind w:left="720"/>
      </w:pPr>
      <w:r>
        <w:rPr>
          <w:noProof/>
        </w:rPr>
        <w:lastRenderedPageBreak/>
        <w:drawing>
          <wp:inline distT="0" distB="0" distL="0" distR="0" wp14:anchorId="1AEDBB96" wp14:editId="2D42170D">
            <wp:extent cx="4976261" cy="1443789"/>
            <wp:effectExtent l="0" t="0" r="0" b="0"/>
            <wp:docPr id="1" name="Picture" descr="The dotnet run command is successful"/>
            <wp:cNvGraphicFramePr/>
            <a:graphic xmlns:a="http://schemas.openxmlformats.org/drawingml/2006/main">
              <a:graphicData uri="http://schemas.openxmlformats.org/drawingml/2006/picture">
                <pic:pic xmlns:pic="http://schemas.openxmlformats.org/drawingml/2006/picture">
                  <pic:nvPicPr>
                    <pic:cNvPr id="0" name="Picture" descr="./media/deploying-to-app-service/dotnet-run.png"/>
                    <pic:cNvPicPr>
                      <a:picLocks noChangeAspect="1" noChangeArrowheads="1"/>
                    </pic:cNvPicPr>
                  </pic:nvPicPr>
                  <pic:blipFill>
                    <a:blip r:embed="rId13"/>
                    <a:stretch>
                      <a:fillRect/>
                    </a:stretch>
                  </pic:blipFill>
                  <pic:spPr bwMode="auto">
                    <a:xfrm>
                      <a:off x="0" y="0"/>
                      <a:ext cx="4976261" cy="1443789"/>
                    </a:xfrm>
                    <a:prstGeom prst="rect">
                      <a:avLst/>
                    </a:prstGeom>
                    <a:noFill/>
                    <a:ln w="9525">
                      <a:noFill/>
                      <a:headEnd/>
                      <a:tailEnd/>
                    </a:ln>
                  </pic:spPr>
                </pic:pic>
              </a:graphicData>
            </a:graphic>
          </wp:inline>
        </w:drawing>
      </w:r>
    </w:p>
    <w:p w14:paraId="44D7E422" w14:textId="77777777" w:rsidR="001374CF" w:rsidRDefault="001374CF" w:rsidP="001374CF">
      <w:pPr>
        <w:pStyle w:val="NumberedBodyText"/>
        <w:numPr>
          <w:ilvl w:val="0"/>
          <w:numId w:val="0"/>
        </w:numPr>
        <w:ind w:left="720"/>
      </w:pPr>
    </w:p>
    <w:p w14:paraId="1A69E3AB" w14:textId="77777777" w:rsidR="001374CF" w:rsidRPr="001374CF" w:rsidRDefault="001374CF" w:rsidP="001374CF">
      <w:pPr>
        <w:pStyle w:val="NumberedBodyText"/>
      </w:pPr>
      <w:r w:rsidRPr="001374CF">
        <w:t>The dotnet run command is successful</w:t>
      </w:r>
    </w:p>
    <w:p w14:paraId="6B4FE8CA" w14:textId="77777777" w:rsidR="001374CF" w:rsidRPr="001374CF" w:rsidRDefault="001374CF" w:rsidP="001374CF">
      <w:pPr>
        <w:pStyle w:val="NumberedBodyText"/>
      </w:pPr>
      <w:r w:rsidRPr="001374CF">
        <w:t xml:space="preserve">Open a browser and navigate to </w:t>
      </w:r>
      <w:r w:rsidRPr="001374CF">
        <w:rPr>
          <w:rStyle w:val="VerbatimChar"/>
          <w:rFonts w:ascii="Calibri" w:hAnsi="Calibri" w:cs="Times New Roman"/>
          <w:i w:val="0"/>
          <w:sz w:val="20"/>
          <w:szCs w:val="20"/>
        </w:rPr>
        <w:t>http://localhost:5000</w:t>
      </w:r>
      <w:r w:rsidRPr="001374CF">
        <w:t>. The app allows you to type or paste a syndication feed URL and view a list of news items.</w:t>
      </w:r>
    </w:p>
    <w:p w14:paraId="73A28D22" w14:textId="5578E1C3" w:rsidR="001374CF" w:rsidRDefault="001374CF" w:rsidP="001374CF">
      <w:pPr>
        <w:pStyle w:val="NumberedBodyText"/>
        <w:numPr>
          <w:ilvl w:val="0"/>
          <w:numId w:val="0"/>
        </w:numPr>
        <w:ind w:left="720"/>
      </w:pPr>
      <w:r>
        <w:rPr>
          <w:noProof/>
        </w:rPr>
        <w:drawing>
          <wp:inline distT="0" distB="0" distL="0" distR="0" wp14:anchorId="5B7B11FB" wp14:editId="1B6DB63C">
            <wp:extent cx="5334000" cy="4242486"/>
            <wp:effectExtent l="0" t="0" r="0" b="0"/>
            <wp:docPr id="2" name="Picture" descr="The app displaying the contents of an RSS feed"/>
            <wp:cNvGraphicFramePr/>
            <a:graphic xmlns:a="http://schemas.openxmlformats.org/drawingml/2006/main">
              <a:graphicData uri="http://schemas.openxmlformats.org/drawingml/2006/picture">
                <pic:pic xmlns:pic="http://schemas.openxmlformats.org/drawingml/2006/picture">
                  <pic:nvPicPr>
                    <pic:cNvPr id="0" name="Picture" descr="./media/deploying-to-app-service/app-in-browser.png"/>
                    <pic:cNvPicPr>
                      <a:picLocks noChangeAspect="1" noChangeArrowheads="1"/>
                    </pic:cNvPicPr>
                  </pic:nvPicPr>
                  <pic:blipFill>
                    <a:blip r:embed="rId14"/>
                    <a:stretch>
                      <a:fillRect/>
                    </a:stretch>
                  </pic:blipFill>
                  <pic:spPr bwMode="auto">
                    <a:xfrm>
                      <a:off x="0" y="0"/>
                      <a:ext cx="5334000" cy="4242486"/>
                    </a:xfrm>
                    <a:prstGeom prst="rect">
                      <a:avLst/>
                    </a:prstGeom>
                    <a:noFill/>
                    <a:ln w="9525">
                      <a:noFill/>
                      <a:headEnd/>
                      <a:tailEnd/>
                    </a:ln>
                  </pic:spPr>
                </pic:pic>
              </a:graphicData>
            </a:graphic>
          </wp:inline>
        </w:drawing>
      </w:r>
    </w:p>
    <w:p w14:paraId="1979EC61" w14:textId="77777777" w:rsidR="001374CF" w:rsidRDefault="001374CF" w:rsidP="001374CF">
      <w:pPr>
        <w:pStyle w:val="NumberedBodyText"/>
        <w:numPr>
          <w:ilvl w:val="0"/>
          <w:numId w:val="0"/>
        </w:numPr>
        <w:ind w:left="720"/>
      </w:pPr>
    </w:p>
    <w:p w14:paraId="3E0D4604" w14:textId="77777777" w:rsidR="001374CF" w:rsidRDefault="001374CF" w:rsidP="001374CF">
      <w:pPr>
        <w:pStyle w:val="NumberedBodyText"/>
      </w:pPr>
      <w:r>
        <w:t>The app displaying the contents of an RSS feed</w:t>
      </w:r>
    </w:p>
    <w:p w14:paraId="1E43DA40" w14:textId="77777777" w:rsidR="001374CF" w:rsidRDefault="001374CF" w:rsidP="001374CF">
      <w:pPr>
        <w:pStyle w:val="NumberedBodyText"/>
      </w:pPr>
      <w:r>
        <w:t xml:space="preserve">Once you're satisfied the app is working correctly, shut it down by pressing </w:t>
      </w:r>
      <w:proofErr w:type="spellStart"/>
      <w:r>
        <w:rPr>
          <w:b/>
        </w:rPr>
        <w:t>Ctrl</w:t>
      </w:r>
      <w:r>
        <w:t>+</w:t>
      </w:r>
      <w:r>
        <w:rPr>
          <w:b/>
        </w:rPr>
        <w:t>C</w:t>
      </w:r>
      <w:proofErr w:type="spellEnd"/>
      <w:r>
        <w:t xml:space="preserve"> in the command shell.</w:t>
      </w:r>
    </w:p>
    <w:p w14:paraId="2C189813" w14:textId="77777777" w:rsidR="001374CF" w:rsidRDefault="001374CF" w:rsidP="001374CF">
      <w:pPr>
        <w:pStyle w:val="Heading3"/>
      </w:pPr>
      <w:bookmarkStart w:id="4" w:name="create-the-azure-app-service-web-app"/>
      <w:bookmarkEnd w:id="4"/>
      <w:r>
        <w:t>Create the Azure App Service Web App</w:t>
      </w:r>
    </w:p>
    <w:p w14:paraId="468EEE0A" w14:textId="77777777" w:rsidR="001374CF" w:rsidRPr="008F638C" w:rsidRDefault="001374CF" w:rsidP="001374CF">
      <w:pPr>
        <w:pStyle w:val="BodyText"/>
        <w:rPr>
          <w:rFonts w:asciiTheme="minorHAnsi" w:hAnsiTheme="minorHAnsi" w:cstheme="minorHAnsi"/>
        </w:rPr>
      </w:pPr>
      <w:r w:rsidRPr="008F638C">
        <w:rPr>
          <w:rFonts w:asciiTheme="minorHAnsi" w:hAnsiTheme="minorHAnsi" w:cstheme="minorHAnsi"/>
        </w:rPr>
        <w:t xml:space="preserve">To deploy the app, you'll need to create an App Service </w:t>
      </w:r>
      <w:hyperlink r:id="rId15">
        <w:r w:rsidRPr="008F638C">
          <w:rPr>
            <w:rStyle w:val="Hyperlink"/>
            <w:rFonts w:asciiTheme="minorHAnsi" w:hAnsiTheme="minorHAnsi" w:cstheme="minorHAnsi"/>
          </w:rPr>
          <w:t>Web App</w:t>
        </w:r>
      </w:hyperlink>
      <w:r w:rsidRPr="008F638C">
        <w:rPr>
          <w:rFonts w:asciiTheme="minorHAnsi" w:hAnsiTheme="minorHAnsi" w:cstheme="minorHAnsi"/>
        </w:rPr>
        <w:t>. After creation of the Web App, you'll deploy to it from your local machine using Git.</w:t>
      </w:r>
    </w:p>
    <w:p w14:paraId="744EC701" w14:textId="77777777" w:rsidR="001374CF" w:rsidRPr="008F638C" w:rsidRDefault="001374CF" w:rsidP="00CD0A9C">
      <w:pPr>
        <w:numPr>
          <w:ilvl w:val="0"/>
          <w:numId w:val="6"/>
        </w:numPr>
        <w:spacing w:after="200"/>
        <w:rPr>
          <w:rFonts w:asciiTheme="minorHAnsi" w:hAnsiTheme="minorHAnsi" w:cstheme="minorHAnsi"/>
        </w:rPr>
      </w:pPr>
      <w:r w:rsidRPr="008F638C">
        <w:rPr>
          <w:rFonts w:asciiTheme="minorHAnsi" w:hAnsiTheme="minorHAnsi" w:cstheme="minorHAnsi"/>
        </w:rPr>
        <w:t xml:space="preserve">Sign in to the </w:t>
      </w:r>
      <w:hyperlink r:id="rId16">
        <w:r w:rsidRPr="008F638C">
          <w:rPr>
            <w:rStyle w:val="Hyperlink"/>
            <w:rFonts w:asciiTheme="minorHAnsi" w:hAnsiTheme="minorHAnsi" w:cstheme="minorHAnsi"/>
          </w:rPr>
          <w:t>Azure Cloud Shell</w:t>
        </w:r>
      </w:hyperlink>
      <w:r w:rsidRPr="008F638C">
        <w:rPr>
          <w:rFonts w:asciiTheme="minorHAnsi" w:hAnsiTheme="minorHAnsi" w:cstheme="minorHAnsi"/>
        </w:rPr>
        <w:t>. Note: When you sign in for the first time, Cloud Shell prompts to create a storage account for configuration files. Accept the defaults or provide a unique name.</w:t>
      </w:r>
    </w:p>
    <w:p w14:paraId="0D35553F" w14:textId="77777777" w:rsidR="001374CF" w:rsidRPr="008F638C" w:rsidRDefault="001374CF" w:rsidP="00CD0A9C">
      <w:pPr>
        <w:numPr>
          <w:ilvl w:val="0"/>
          <w:numId w:val="6"/>
        </w:numPr>
        <w:spacing w:after="200"/>
        <w:rPr>
          <w:rFonts w:asciiTheme="minorHAnsi" w:hAnsiTheme="minorHAnsi" w:cstheme="minorHAnsi"/>
        </w:rPr>
      </w:pPr>
      <w:r w:rsidRPr="008F638C">
        <w:rPr>
          <w:rFonts w:asciiTheme="minorHAnsi" w:hAnsiTheme="minorHAnsi" w:cstheme="minorHAnsi"/>
        </w:rPr>
        <w:t>Use the Cloud Shell for the following steps.</w:t>
      </w:r>
    </w:p>
    <w:p w14:paraId="52140A4F" w14:textId="77777777" w:rsidR="001374CF" w:rsidRPr="008F638C" w:rsidRDefault="001374CF" w:rsidP="00CD0A9C">
      <w:pPr>
        <w:numPr>
          <w:ilvl w:val="1"/>
          <w:numId w:val="35"/>
        </w:numPr>
        <w:spacing w:after="200"/>
        <w:rPr>
          <w:rFonts w:asciiTheme="minorHAnsi" w:hAnsiTheme="minorHAnsi" w:cstheme="minorHAnsi"/>
        </w:rPr>
      </w:pPr>
      <w:r w:rsidRPr="008F638C">
        <w:rPr>
          <w:rFonts w:asciiTheme="minorHAnsi" w:hAnsiTheme="minorHAnsi" w:cstheme="minorHAnsi"/>
        </w:rPr>
        <w:lastRenderedPageBreak/>
        <w:t xml:space="preserve">Declare a variable to store your web app's name. The name must be unique to be used in the default URL. Using the </w:t>
      </w:r>
      <w:r w:rsidRPr="008F638C">
        <w:rPr>
          <w:rStyle w:val="VerbatimChar"/>
          <w:rFonts w:asciiTheme="minorHAnsi" w:hAnsiTheme="minorHAnsi" w:cstheme="minorHAnsi"/>
          <w:sz w:val="20"/>
          <w:szCs w:val="20"/>
        </w:rPr>
        <w:t>$RANDOM</w:t>
      </w:r>
      <w:r w:rsidRPr="008F638C">
        <w:rPr>
          <w:rFonts w:asciiTheme="minorHAnsi" w:hAnsiTheme="minorHAnsi" w:cstheme="minorHAnsi"/>
        </w:rPr>
        <w:t xml:space="preserve"> Bash function to construct the name guarantees uniqueness and results in the format </w:t>
      </w:r>
      <w:r w:rsidRPr="008F638C">
        <w:rPr>
          <w:rStyle w:val="VerbatimChar"/>
          <w:rFonts w:asciiTheme="minorHAnsi" w:hAnsiTheme="minorHAnsi" w:cstheme="minorHAnsi"/>
          <w:sz w:val="20"/>
          <w:szCs w:val="20"/>
        </w:rPr>
        <w:t>webappname99999</w:t>
      </w:r>
      <w:r w:rsidRPr="008F638C">
        <w:rPr>
          <w:rFonts w:asciiTheme="minorHAnsi" w:hAnsiTheme="minorHAnsi" w:cstheme="minorHAnsi"/>
        </w:rPr>
        <w:t>.</w:t>
      </w:r>
    </w:p>
    <w:p w14:paraId="0336D5EE" w14:textId="69B9B711" w:rsidR="001374CF" w:rsidRPr="008F638C" w:rsidRDefault="001374CF" w:rsidP="001374CF">
      <w:pPr>
        <w:pStyle w:val="CodeSnippet"/>
        <w:rPr>
          <w:rFonts w:asciiTheme="minorHAnsi" w:hAnsiTheme="minorHAnsi" w:cstheme="minorHAnsi"/>
        </w:rPr>
      </w:pPr>
      <w:r w:rsidRPr="008F638C">
        <w:rPr>
          <w:rStyle w:val="VerbatimChar"/>
          <w:rFonts w:asciiTheme="minorHAnsi" w:hAnsiTheme="minorHAnsi" w:cstheme="minorHAnsi"/>
          <w:sz w:val="20"/>
          <w:szCs w:val="20"/>
        </w:rPr>
        <w:t>webappname=mywebapp$RANDOM</w:t>
      </w:r>
    </w:p>
    <w:p w14:paraId="494D3672" w14:textId="77777777" w:rsidR="001374CF" w:rsidRPr="008F638C" w:rsidRDefault="001374CF" w:rsidP="001374CF">
      <w:pPr>
        <w:spacing w:after="200"/>
        <w:ind w:left="1200"/>
        <w:rPr>
          <w:rFonts w:asciiTheme="minorHAnsi" w:hAnsiTheme="minorHAnsi" w:cstheme="minorHAnsi"/>
        </w:rPr>
      </w:pPr>
    </w:p>
    <w:p w14:paraId="4F0CB8AD" w14:textId="542923BF" w:rsidR="001374CF" w:rsidRPr="008F638C" w:rsidRDefault="001374CF" w:rsidP="00CD0A9C">
      <w:pPr>
        <w:numPr>
          <w:ilvl w:val="1"/>
          <w:numId w:val="7"/>
        </w:numPr>
        <w:spacing w:after="200"/>
        <w:rPr>
          <w:rFonts w:asciiTheme="minorHAnsi" w:hAnsiTheme="minorHAnsi" w:cstheme="minorHAnsi"/>
        </w:rPr>
      </w:pPr>
      <w:r w:rsidRPr="008F638C">
        <w:rPr>
          <w:rFonts w:asciiTheme="minorHAnsi" w:hAnsiTheme="minorHAnsi" w:cstheme="minorHAnsi"/>
        </w:rPr>
        <w:t>Create a resource group. Resource groups provide a means to aggregate Azure resources to be managed as a group.</w:t>
      </w:r>
    </w:p>
    <w:p w14:paraId="3615ABCD"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az group create --location centralus --name AzureTutorial</w:t>
      </w:r>
    </w:p>
    <w:p w14:paraId="3E249157" w14:textId="77777777" w:rsidR="001374CF" w:rsidRPr="008F638C" w:rsidRDefault="001374CF" w:rsidP="00CD0A9C">
      <w:pPr>
        <w:numPr>
          <w:ilvl w:val="0"/>
          <w:numId w:val="4"/>
        </w:numPr>
        <w:spacing w:after="200"/>
        <w:rPr>
          <w:rFonts w:asciiTheme="minorHAnsi" w:hAnsiTheme="minorHAnsi" w:cstheme="minorHAnsi"/>
        </w:rPr>
      </w:pPr>
    </w:p>
    <w:p w14:paraId="786CA0F9" w14:textId="3DDDD459" w:rsidR="001374CF" w:rsidRPr="008F638C" w:rsidRDefault="001374CF" w:rsidP="00CD0A9C">
      <w:pPr>
        <w:numPr>
          <w:ilvl w:val="0"/>
          <w:numId w:val="4"/>
        </w:numPr>
        <w:spacing w:after="200"/>
        <w:rPr>
          <w:rFonts w:asciiTheme="minorHAnsi" w:hAnsiTheme="minorHAnsi" w:cstheme="minorHAnsi"/>
        </w:rPr>
      </w:pPr>
      <w:r w:rsidRPr="008F638C">
        <w:rPr>
          <w:rFonts w:asciiTheme="minorHAnsi" w:hAnsiTheme="minorHAnsi" w:cstheme="minorHAnsi"/>
        </w:rPr>
        <w:t xml:space="preserve">The </w:t>
      </w:r>
      <w:proofErr w:type="spellStart"/>
      <w:r w:rsidRPr="008F638C">
        <w:rPr>
          <w:rStyle w:val="VerbatimChar"/>
          <w:rFonts w:asciiTheme="minorHAnsi" w:hAnsiTheme="minorHAnsi" w:cstheme="minorHAnsi"/>
          <w:sz w:val="20"/>
          <w:szCs w:val="20"/>
        </w:rPr>
        <w:t>az</w:t>
      </w:r>
      <w:proofErr w:type="spellEnd"/>
      <w:r w:rsidRPr="008F638C">
        <w:rPr>
          <w:rFonts w:asciiTheme="minorHAnsi" w:hAnsiTheme="minorHAnsi" w:cstheme="minorHAnsi"/>
        </w:rPr>
        <w:t xml:space="preserve"> command invokes the </w:t>
      </w:r>
      <w:hyperlink r:id="rId17">
        <w:r w:rsidRPr="008F638C">
          <w:rPr>
            <w:rStyle w:val="Hyperlink"/>
            <w:rFonts w:asciiTheme="minorHAnsi" w:hAnsiTheme="minorHAnsi" w:cstheme="minorHAnsi"/>
          </w:rPr>
          <w:t>Azure CLI</w:t>
        </w:r>
      </w:hyperlink>
      <w:r w:rsidRPr="008F638C">
        <w:rPr>
          <w:rFonts w:asciiTheme="minorHAnsi" w:hAnsiTheme="minorHAnsi" w:cstheme="minorHAnsi"/>
        </w:rPr>
        <w:t>. The CLI can be run locally but using it in the Cloud Shell saves time and configuration.</w:t>
      </w:r>
    </w:p>
    <w:p w14:paraId="7A6877ED" w14:textId="77777777" w:rsidR="001374CF" w:rsidRPr="008F638C" w:rsidRDefault="001374CF" w:rsidP="00CD0A9C">
      <w:pPr>
        <w:numPr>
          <w:ilvl w:val="1"/>
          <w:numId w:val="8"/>
        </w:numPr>
        <w:spacing w:after="200"/>
        <w:rPr>
          <w:rFonts w:asciiTheme="minorHAnsi" w:hAnsiTheme="minorHAnsi" w:cstheme="minorHAnsi"/>
        </w:rPr>
      </w:pPr>
      <w:r w:rsidRPr="008F638C">
        <w:rPr>
          <w:rFonts w:asciiTheme="minorHAnsi" w:hAnsiTheme="minorHAnsi" w:cstheme="minorHAnsi"/>
        </w:rPr>
        <w:t>Create an App Service plan in the S1 tier. An App Service plan is a grouping of web apps that share the same pricing tier. The S1 tier isn't free, but it's required for the staging slots feature.</w:t>
      </w:r>
    </w:p>
    <w:p w14:paraId="14CDA886"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az appservice plan create --name $webappname --resource-group AzureTutorial --sku S1</w:t>
      </w:r>
    </w:p>
    <w:p w14:paraId="4125D7AD" w14:textId="77777777" w:rsidR="001374CF" w:rsidRPr="008F638C" w:rsidRDefault="001374CF" w:rsidP="001374CF">
      <w:pPr>
        <w:spacing w:after="200"/>
        <w:ind w:left="1200"/>
        <w:rPr>
          <w:rFonts w:asciiTheme="minorHAnsi" w:hAnsiTheme="minorHAnsi" w:cstheme="minorHAnsi"/>
        </w:rPr>
      </w:pPr>
    </w:p>
    <w:p w14:paraId="30C6E609" w14:textId="1BE87D91" w:rsidR="001374CF" w:rsidRPr="008F638C" w:rsidRDefault="001374CF" w:rsidP="00CD0A9C">
      <w:pPr>
        <w:numPr>
          <w:ilvl w:val="1"/>
          <w:numId w:val="9"/>
        </w:numPr>
        <w:spacing w:after="200"/>
        <w:rPr>
          <w:rFonts w:asciiTheme="minorHAnsi" w:hAnsiTheme="minorHAnsi" w:cstheme="minorHAnsi"/>
        </w:rPr>
      </w:pPr>
      <w:r w:rsidRPr="008F638C">
        <w:rPr>
          <w:rFonts w:asciiTheme="minorHAnsi" w:hAnsiTheme="minorHAnsi" w:cstheme="minorHAnsi"/>
        </w:rPr>
        <w:t>Create the web app resource using the App Service plan in the same resource group.</w:t>
      </w:r>
    </w:p>
    <w:p w14:paraId="5973BA70"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az webapp create --name $webappname --resource-group AzureTutorial --plan $webappname</w:t>
      </w:r>
    </w:p>
    <w:p w14:paraId="39682ABB" w14:textId="77777777" w:rsidR="001374CF" w:rsidRPr="008F638C" w:rsidRDefault="001374CF" w:rsidP="001374CF">
      <w:pPr>
        <w:spacing w:after="200"/>
        <w:ind w:left="1200"/>
        <w:rPr>
          <w:rFonts w:asciiTheme="minorHAnsi" w:hAnsiTheme="minorHAnsi" w:cstheme="minorHAnsi"/>
        </w:rPr>
      </w:pPr>
    </w:p>
    <w:p w14:paraId="47C44C5B" w14:textId="63CFE3EF" w:rsidR="001374CF" w:rsidRPr="008F638C" w:rsidRDefault="001374CF" w:rsidP="00CD0A9C">
      <w:pPr>
        <w:numPr>
          <w:ilvl w:val="1"/>
          <w:numId w:val="10"/>
        </w:numPr>
        <w:spacing w:after="200"/>
        <w:rPr>
          <w:rFonts w:asciiTheme="minorHAnsi" w:hAnsiTheme="minorHAnsi" w:cstheme="minorHAnsi"/>
        </w:rPr>
      </w:pPr>
      <w:r w:rsidRPr="008F638C">
        <w:rPr>
          <w:rFonts w:asciiTheme="minorHAnsi" w:hAnsiTheme="minorHAnsi" w:cstheme="minorHAnsi"/>
        </w:rPr>
        <w:t>Set the deployment credentials. These deployment credentials apply to all the web apps in your subscription. Don't use special characters in the user name.</w:t>
      </w:r>
    </w:p>
    <w:p w14:paraId="50B20797"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az webapp deployment user set --user-name REPLACE_WITH_USER_NAME --password REPLACE_WITH_PASSWORD</w:t>
      </w:r>
    </w:p>
    <w:p w14:paraId="588F8A1F" w14:textId="77777777" w:rsidR="001374CF" w:rsidRPr="008F638C" w:rsidRDefault="001374CF" w:rsidP="001374CF">
      <w:pPr>
        <w:spacing w:after="200"/>
        <w:ind w:left="1200"/>
        <w:rPr>
          <w:rFonts w:asciiTheme="minorHAnsi" w:hAnsiTheme="minorHAnsi" w:cstheme="minorHAnsi"/>
        </w:rPr>
      </w:pPr>
    </w:p>
    <w:p w14:paraId="58D9FF1A" w14:textId="6C3C18C7" w:rsidR="001374CF" w:rsidRPr="008F638C" w:rsidRDefault="001374CF" w:rsidP="00CD0A9C">
      <w:pPr>
        <w:numPr>
          <w:ilvl w:val="1"/>
          <w:numId w:val="11"/>
        </w:numPr>
        <w:spacing w:after="200"/>
        <w:rPr>
          <w:rFonts w:asciiTheme="minorHAnsi" w:hAnsiTheme="minorHAnsi" w:cstheme="minorHAnsi"/>
        </w:rPr>
      </w:pPr>
      <w:r w:rsidRPr="008F638C">
        <w:rPr>
          <w:rFonts w:asciiTheme="minorHAnsi" w:hAnsiTheme="minorHAnsi" w:cstheme="minorHAnsi"/>
        </w:rPr>
        <w:t xml:space="preserve">Configure the web app to accept deployments from local Git and display the </w:t>
      </w:r>
      <w:r w:rsidRPr="008F638C">
        <w:rPr>
          <w:rFonts w:asciiTheme="minorHAnsi" w:hAnsiTheme="minorHAnsi" w:cstheme="minorHAnsi"/>
          <w:i/>
        </w:rPr>
        <w:t>Git deployment URL</w:t>
      </w:r>
      <w:r w:rsidRPr="008F638C">
        <w:rPr>
          <w:rFonts w:asciiTheme="minorHAnsi" w:hAnsiTheme="minorHAnsi" w:cstheme="minorHAnsi"/>
        </w:rPr>
        <w:t xml:space="preserve">. </w:t>
      </w:r>
      <w:r w:rsidRPr="008F638C">
        <w:rPr>
          <w:rFonts w:asciiTheme="minorHAnsi" w:hAnsiTheme="minorHAnsi" w:cstheme="minorHAnsi"/>
          <w:b/>
        </w:rPr>
        <w:t>Note this URL for reference later</w:t>
      </w:r>
      <w:r w:rsidRPr="008F638C">
        <w:rPr>
          <w:rFonts w:asciiTheme="minorHAnsi" w:hAnsiTheme="minorHAnsi" w:cstheme="minorHAnsi"/>
        </w:rPr>
        <w:t>.</w:t>
      </w:r>
    </w:p>
    <w:p w14:paraId="3E1C5AB8"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echo Git deployment URL: $(az webapp deployment source config-local-git --name $webappname --resource-group AzureTutorial --query url --output tsv)</w:t>
      </w:r>
    </w:p>
    <w:p w14:paraId="002EBBE2" w14:textId="77777777" w:rsidR="001374CF" w:rsidRPr="008F638C" w:rsidRDefault="001374CF" w:rsidP="001374CF">
      <w:pPr>
        <w:spacing w:after="200"/>
        <w:ind w:left="1200"/>
        <w:rPr>
          <w:rFonts w:asciiTheme="minorHAnsi" w:hAnsiTheme="minorHAnsi" w:cstheme="minorHAnsi"/>
        </w:rPr>
      </w:pPr>
    </w:p>
    <w:p w14:paraId="60D10940" w14:textId="15B29C9C" w:rsidR="001374CF" w:rsidRPr="008F638C" w:rsidRDefault="001374CF" w:rsidP="00CD0A9C">
      <w:pPr>
        <w:numPr>
          <w:ilvl w:val="1"/>
          <w:numId w:val="12"/>
        </w:numPr>
        <w:spacing w:after="200"/>
        <w:rPr>
          <w:rFonts w:asciiTheme="minorHAnsi" w:hAnsiTheme="minorHAnsi" w:cstheme="minorHAnsi"/>
        </w:rPr>
      </w:pPr>
      <w:r w:rsidRPr="008F638C">
        <w:rPr>
          <w:rFonts w:asciiTheme="minorHAnsi" w:hAnsiTheme="minorHAnsi" w:cstheme="minorHAnsi"/>
        </w:rPr>
        <w:t xml:space="preserve">Display the </w:t>
      </w:r>
      <w:r w:rsidRPr="008F638C">
        <w:rPr>
          <w:rFonts w:asciiTheme="minorHAnsi" w:hAnsiTheme="minorHAnsi" w:cstheme="minorHAnsi"/>
          <w:i/>
        </w:rPr>
        <w:t>web app URL</w:t>
      </w:r>
      <w:r w:rsidRPr="008F638C">
        <w:rPr>
          <w:rFonts w:asciiTheme="minorHAnsi" w:hAnsiTheme="minorHAnsi" w:cstheme="minorHAnsi"/>
        </w:rPr>
        <w:t xml:space="preserve">. Browse to this URL to see the blank web app. </w:t>
      </w:r>
      <w:r w:rsidRPr="008F638C">
        <w:rPr>
          <w:rFonts w:asciiTheme="minorHAnsi" w:hAnsiTheme="minorHAnsi" w:cstheme="minorHAnsi"/>
          <w:b/>
        </w:rPr>
        <w:t>Note this URL for reference later</w:t>
      </w:r>
      <w:r w:rsidRPr="008F638C">
        <w:rPr>
          <w:rFonts w:asciiTheme="minorHAnsi" w:hAnsiTheme="minorHAnsi" w:cstheme="minorHAnsi"/>
        </w:rPr>
        <w:t>.</w:t>
      </w:r>
    </w:p>
    <w:p w14:paraId="4E5CD63C"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echo Web app URL: http://$webappname.azurewebsites.net</w:t>
      </w:r>
    </w:p>
    <w:p w14:paraId="0B11E4F2" w14:textId="77777777" w:rsidR="001374CF" w:rsidRPr="008F638C" w:rsidRDefault="001374CF" w:rsidP="001374CF">
      <w:pPr>
        <w:spacing w:after="200"/>
        <w:ind w:left="480"/>
        <w:rPr>
          <w:rFonts w:asciiTheme="minorHAnsi" w:hAnsiTheme="minorHAnsi" w:cstheme="minorHAnsi"/>
        </w:rPr>
      </w:pPr>
    </w:p>
    <w:p w14:paraId="5A938A8C" w14:textId="1BEA6ADA" w:rsidR="001374CF" w:rsidRPr="008F638C" w:rsidRDefault="001374CF" w:rsidP="00CD0A9C">
      <w:pPr>
        <w:numPr>
          <w:ilvl w:val="0"/>
          <w:numId w:val="6"/>
        </w:numPr>
        <w:spacing w:after="200"/>
        <w:rPr>
          <w:rFonts w:asciiTheme="minorHAnsi" w:hAnsiTheme="minorHAnsi" w:cstheme="minorHAnsi"/>
        </w:rPr>
      </w:pPr>
      <w:r w:rsidRPr="008F638C">
        <w:rPr>
          <w:rFonts w:asciiTheme="minorHAnsi" w:hAnsiTheme="minorHAnsi" w:cstheme="minorHAnsi"/>
        </w:rPr>
        <w:t xml:space="preserve">Using a command shell on your local machine, navigate to the web app's project folder (for example, </w:t>
      </w:r>
      <w:r w:rsidRPr="008F638C">
        <w:rPr>
          <w:rStyle w:val="VerbatimChar"/>
          <w:rFonts w:asciiTheme="minorHAnsi" w:hAnsiTheme="minorHAnsi" w:cstheme="minorHAnsi"/>
          <w:sz w:val="20"/>
          <w:szCs w:val="20"/>
        </w:rPr>
        <w:t>.\simple-feed-reader\</w:t>
      </w:r>
      <w:proofErr w:type="spellStart"/>
      <w:r w:rsidRPr="008F638C">
        <w:rPr>
          <w:rStyle w:val="VerbatimChar"/>
          <w:rFonts w:asciiTheme="minorHAnsi" w:hAnsiTheme="minorHAnsi" w:cstheme="minorHAnsi"/>
          <w:sz w:val="20"/>
          <w:szCs w:val="20"/>
        </w:rPr>
        <w:t>SimpleFeedReader</w:t>
      </w:r>
      <w:proofErr w:type="spellEnd"/>
      <w:r w:rsidRPr="008F638C">
        <w:rPr>
          <w:rFonts w:asciiTheme="minorHAnsi" w:hAnsiTheme="minorHAnsi" w:cstheme="minorHAnsi"/>
        </w:rPr>
        <w:t>). Execute the following commands to set up Git to push to the deployment URL:</w:t>
      </w:r>
    </w:p>
    <w:p w14:paraId="6936F306" w14:textId="77777777" w:rsidR="001374CF" w:rsidRPr="008F638C" w:rsidRDefault="001374CF" w:rsidP="00CD0A9C">
      <w:pPr>
        <w:numPr>
          <w:ilvl w:val="1"/>
          <w:numId w:val="13"/>
        </w:numPr>
        <w:spacing w:after="200"/>
        <w:rPr>
          <w:rFonts w:asciiTheme="minorHAnsi" w:hAnsiTheme="minorHAnsi" w:cstheme="minorHAnsi"/>
        </w:rPr>
      </w:pPr>
      <w:r w:rsidRPr="008F638C">
        <w:rPr>
          <w:rFonts w:asciiTheme="minorHAnsi" w:hAnsiTheme="minorHAnsi" w:cstheme="minorHAnsi"/>
        </w:rPr>
        <w:lastRenderedPageBreak/>
        <w:t>Add the remote URL to the local repository.</w:t>
      </w:r>
    </w:p>
    <w:p w14:paraId="7C162908"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git remote add azure-prod GIT_DEPLOYMENT_URL</w:t>
      </w:r>
    </w:p>
    <w:p w14:paraId="45E66ADC" w14:textId="77777777" w:rsidR="001374CF" w:rsidRPr="008F638C" w:rsidRDefault="001374CF" w:rsidP="001374CF">
      <w:pPr>
        <w:spacing w:after="200"/>
        <w:ind w:left="1200"/>
        <w:rPr>
          <w:rFonts w:asciiTheme="minorHAnsi" w:hAnsiTheme="minorHAnsi" w:cstheme="minorHAnsi"/>
        </w:rPr>
      </w:pPr>
    </w:p>
    <w:p w14:paraId="793121C5" w14:textId="4888DF2C" w:rsidR="001374CF" w:rsidRPr="008F638C" w:rsidRDefault="001374CF" w:rsidP="00CD0A9C">
      <w:pPr>
        <w:numPr>
          <w:ilvl w:val="1"/>
          <w:numId w:val="14"/>
        </w:numPr>
        <w:spacing w:after="200"/>
        <w:rPr>
          <w:rFonts w:asciiTheme="minorHAnsi" w:hAnsiTheme="minorHAnsi" w:cstheme="minorHAnsi"/>
        </w:rPr>
      </w:pPr>
      <w:r w:rsidRPr="008F638C">
        <w:rPr>
          <w:rFonts w:asciiTheme="minorHAnsi" w:hAnsiTheme="minorHAnsi" w:cstheme="minorHAnsi"/>
        </w:rPr>
        <w:t xml:space="preserve">Push the local </w:t>
      </w:r>
      <w:r w:rsidRPr="008F638C">
        <w:rPr>
          <w:rFonts w:asciiTheme="minorHAnsi" w:hAnsiTheme="minorHAnsi" w:cstheme="minorHAnsi"/>
          <w:i/>
        </w:rPr>
        <w:t>master</w:t>
      </w:r>
      <w:r w:rsidRPr="008F638C">
        <w:rPr>
          <w:rFonts w:asciiTheme="minorHAnsi" w:hAnsiTheme="minorHAnsi" w:cstheme="minorHAnsi"/>
        </w:rPr>
        <w:t xml:space="preserve"> branch to the </w:t>
      </w:r>
      <w:r w:rsidRPr="008F638C">
        <w:rPr>
          <w:rFonts w:asciiTheme="minorHAnsi" w:hAnsiTheme="minorHAnsi" w:cstheme="minorHAnsi"/>
          <w:i/>
        </w:rPr>
        <w:t>azure-prod</w:t>
      </w:r>
      <w:r w:rsidRPr="008F638C">
        <w:rPr>
          <w:rFonts w:asciiTheme="minorHAnsi" w:hAnsiTheme="minorHAnsi" w:cstheme="minorHAnsi"/>
        </w:rPr>
        <w:t xml:space="preserve"> remote's </w:t>
      </w:r>
      <w:r w:rsidRPr="008F638C">
        <w:rPr>
          <w:rFonts w:asciiTheme="minorHAnsi" w:hAnsiTheme="minorHAnsi" w:cstheme="minorHAnsi"/>
          <w:i/>
        </w:rPr>
        <w:t>master</w:t>
      </w:r>
      <w:r w:rsidRPr="008F638C">
        <w:rPr>
          <w:rFonts w:asciiTheme="minorHAnsi" w:hAnsiTheme="minorHAnsi" w:cstheme="minorHAnsi"/>
        </w:rPr>
        <w:t xml:space="preserve"> branch.</w:t>
      </w:r>
    </w:p>
    <w:p w14:paraId="6CE98B29" w14:textId="77777777" w:rsidR="001374CF" w:rsidRPr="008F638C" w:rsidRDefault="001374CF" w:rsidP="001374CF">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git push azure-prod master</w:t>
      </w:r>
    </w:p>
    <w:p w14:paraId="59DE0A15" w14:textId="77777777" w:rsidR="001374CF" w:rsidRPr="008F638C" w:rsidRDefault="001374CF" w:rsidP="00CD0A9C">
      <w:pPr>
        <w:numPr>
          <w:ilvl w:val="0"/>
          <w:numId w:val="4"/>
        </w:numPr>
        <w:spacing w:after="200"/>
        <w:rPr>
          <w:rFonts w:asciiTheme="minorHAnsi" w:hAnsiTheme="minorHAnsi" w:cstheme="minorHAnsi"/>
        </w:rPr>
      </w:pPr>
    </w:p>
    <w:p w14:paraId="568C82D4" w14:textId="339E4587" w:rsidR="001374CF" w:rsidRPr="008F638C" w:rsidRDefault="001374CF" w:rsidP="00CD0A9C">
      <w:pPr>
        <w:numPr>
          <w:ilvl w:val="0"/>
          <w:numId w:val="4"/>
        </w:numPr>
        <w:spacing w:after="200"/>
        <w:rPr>
          <w:rFonts w:asciiTheme="minorHAnsi" w:hAnsiTheme="minorHAnsi" w:cstheme="minorHAnsi"/>
        </w:rPr>
      </w:pPr>
      <w:r w:rsidRPr="008F638C">
        <w:rPr>
          <w:rFonts w:asciiTheme="minorHAnsi" w:hAnsiTheme="minorHAnsi" w:cstheme="minorHAnsi"/>
        </w:rPr>
        <w:t>You'll be prompted for the deployment credentials you created earlier. Observe the output in the command shell. Azure builds the ASP.NET Core app remotely.</w:t>
      </w:r>
    </w:p>
    <w:p w14:paraId="6783DE3F" w14:textId="77777777" w:rsidR="001374CF" w:rsidRPr="008F638C" w:rsidRDefault="001374CF" w:rsidP="00CD0A9C">
      <w:pPr>
        <w:numPr>
          <w:ilvl w:val="0"/>
          <w:numId w:val="6"/>
        </w:numPr>
        <w:spacing w:after="200"/>
        <w:rPr>
          <w:rFonts w:asciiTheme="minorHAnsi" w:hAnsiTheme="minorHAnsi" w:cstheme="minorHAnsi"/>
        </w:rPr>
      </w:pPr>
      <w:r w:rsidRPr="008F638C">
        <w:rPr>
          <w:rFonts w:asciiTheme="minorHAnsi" w:hAnsiTheme="minorHAnsi" w:cstheme="minorHAnsi"/>
        </w:rPr>
        <w:t xml:space="preserve">In a browser, navigate to the </w:t>
      </w:r>
      <w:r w:rsidRPr="008F638C">
        <w:rPr>
          <w:rFonts w:asciiTheme="minorHAnsi" w:hAnsiTheme="minorHAnsi" w:cstheme="minorHAnsi"/>
          <w:i/>
        </w:rPr>
        <w:t>Web app URL</w:t>
      </w:r>
      <w:r w:rsidRPr="008F638C">
        <w:rPr>
          <w:rFonts w:asciiTheme="minorHAnsi" w:hAnsiTheme="minorHAnsi" w:cstheme="minorHAnsi"/>
        </w:rPr>
        <w:t xml:space="preserve"> and note the app has been built and deployed. Additional changes can be committed to the local Git repository with </w:t>
      </w:r>
      <w:r w:rsidRPr="008F638C">
        <w:rPr>
          <w:rStyle w:val="VerbatimChar"/>
          <w:rFonts w:asciiTheme="minorHAnsi" w:hAnsiTheme="minorHAnsi" w:cstheme="minorHAnsi"/>
          <w:sz w:val="20"/>
          <w:szCs w:val="20"/>
        </w:rPr>
        <w:t>git commit</w:t>
      </w:r>
      <w:r w:rsidRPr="008F638C">
        <w:rPr>
          <w:rFonts w:asciiTheme="minorHAnsi" w:hAnsiTheme="minorHAnsi" w:cstheme="minorHAnsi"/>
        </w:rPr>
        <w:t xml:space="preserve">. These changes are pushed to Azure with the preceding </w:t>
      </w:r>
      <w:r w:rsidRPr="008F638C">
        <w:rPr>
          <w:rStyle w:val="VerbatimChar"/>
          <w:rFonts w:asciiTheme="minorHAnsi" w:hAnsiTheme="minorHAnsi" w:cstheme="minorHAnsi"/>
          <w:sz w:val="20"/>
          <w:szCs w:val="20"/>
        </w:rPr>
        <w:t>git push</w:t>
      </w:r>
      <w:r w:rsidRPr="008F638C">
        <w:rPr>
          <w:rFonts w:asciiTheme="minorHAnsi" w:hAnsiTheme="minorHAnsi" w:cstheme="minorHAnsi"/>
        </w:rPr>
        <w:t xml:space="preserve"> command.</w:t>
      </w:r>
    </w:p>
    <w:p w14:paraId="48F211EB" w14:textId="77777777" w:rsidR="001374CF" w:rsidRDefault="001374CF" w:rsidP="001374CF">
      <w:pPr>
        <w:pStyle w:val="Heading3"/>
      </w:pPr>
      <w:bookmarkStart w:id="5" w:name="deployment-with-visual-studio"/>
      <w:bookmarkEnd w:id="5"/>
      <w:r>
        <w:t>Deployment with Visual Studio</w:t>
      </w:r>
    </w:p>
    <w:p w14:paraId="09A647F4" w14:textId="02281FA5" w:rsidR="001374CF" w:rsidRPr="008F638C" w:rsidRDefault="001374CF" w:rsidP="001374CF">
      <w:pPr>
        <w:pStyle w:val="BlockText"/>
        <w:rPr>
          <w:rFonts w:asciiTheme="minorHAnsi" w:hAnsiTheme="minorHAnsi" w:cstheme="minorHAnsi"/>
        </w:rPr>
      </w:pPr>
      <w:r w:rsidRPr="008F638C">
        <w:rPr>
          <w:rFonts w:asciiTheme="minorHAnsi" w:hAnsiTheme="minorHAnsi" w:cstheme="minorHAnsi"/>
          <w:i/>
        </w:rPr>
        <w:t>Note: This section applies to Windows only. Linux and macOS users should make the change described in step 2 below. Save the file and commit the change to the local repository with</w:t>
      </w:r>
      <w:r w:rsidRPr="008F638C">
        <w:rPr>
          <w:rFonts w:asciiTheme="minorHAnsi" w:hAnsiTheme="minorHAnsi" w:cstheme="minorHAnsi"/>
        </w:rPr>
        <w:t xml:space="preserve"> </w:t>
      </w:r>
      <w:r w:rsidRPr="008F638C">
        <w:rPr>
          <w:rStyle w:val="VerbatimChar"/>
          <w:rFonts w:asciiTheme="minorHAnsi" w:hAnsiTheme="minorHAnsi" w:cstheme="minorHAnsi"/>
          <w:sz w:val="20"/>
          <w:szCs w:val="20"/>
        </w:rPr>
        <w:t>git commit</w:t>
      </w:r>
      <w:r w:rsidRPr="008F638C">
        <w:rPr>
          <w:rFonts w:asciiTheme="minorHAnsi" w:hAnsiTheme="minorHAnsi" w:cstheme="minorHAnsi"/>
          <w:i/>
        </w:rPr>
        <w:t>. Finally, push the change with</w:t>
      </w:r>
      <w:r w:rsidRPr="008F638C">
        <w:rPr>
          <w:rFonts w:asciiTheme="minorHAnsi" w:hAnsiTheme="minorHAnsi" w:cstheme="minorHAnsi"/>
        </w:rPr>
        <w:t xml:space="preserve"> </w:t>
      </w:r>
      <w:r w:rsidRPr="008F638C">
        <w:rPr>
          <w:rStyle w:val="VerbatimChar"/>
          <w:rFonts w:asciiTheme="minorHAnsi" w:hAnsiTheme="minorHAnsi" w:cstheme="minorHAnsi"/>
          <w:sz w:val="20"/>
          <w:szCs w:val="20"/>
        </w:rPr>
        <w:t>git push</w:t>
      </w:r>
      <w:r w:rsidRPr="008F638C">
        <w:rPr>
          <w:rFonts w:asciiTheme="minorHAnsi" w:hAnsiTheme="minorHAnsi" w:cstheme="minorHAnsi"/>
          <w:i/>
        </w:rPr>
        <w:t>, as in the first section.</w:t>
      </w:r>
    </w:p>
    <w:p w14:paraId="4B231E7A" w14:textId="77777777" w:rsidR="001374CF" w:rsidRPr="008F638C" w:rsidRDefault="001374CF" w:rsidP="001374CF">
      <w:pPr>
        <w:pStyle w:val="FirstParagraph"/>
        <w:rPr>
          <w:rFonts w:cstheme="minorHAnsi"/>
          <w:sz w:val="20"/>
          <w:szCs w:val="20"/>
        </w:rPr>
      </w:pPr>
      <w:r w:rsidRPr="008F638C">
        <w:rPr>
          <w:rFonts w:cstheme="minorHAnsi"/>
          <w:sz w:val="20"/>
          <w:szCs w:val="20"/>
        </w:rPr>
        <w:t>The app has already been deployed from the command shell. Let's use Visual Studio's integrated tools to deploy an update to the app. Behind the scenes, Visual Studio accomplishes the same thing as the command line tooling, but within Visual Studio's familiar UI.</w:t>
      </w:r>
    </w:p>
    <w:p w14:paraId="1D550910"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Open </w:t>
      </w:r>
      <w:r w:rsidRPr="008F638C">
        <w:rPr>
          <w:rFonts w:asciiTheme="minorHAnsi" w:hAnsiTheme="minorHAnsi" w:cstheme="minorHAnsi"/>
          <w:i/>
        </w:rPr>
        <w:t>SimpleFeedReader.sln</w:t>
      </w:r>
      <w:r w:rsidRPr="008F638C">
        <w:rPr>
          <w:rFonts w:asciiTheme="minorHAnsi" w:hAnsiTheme="minorHAnsi" w:cstheme="minorHAnsi"/>
        </w:rPr>
        <w:t xml:space="preserve"> in Visual Studio.</w:t>
      </w:r>
    </w:p>
    <w:p w14:paraId="62495D03"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In Solution Explorer, open </w:t>
      </w:r>
      <w:proofErr w:type="spellStart"/>
      <w:r w:rsidRPr="008F638C">
        <w:rPr>
          <w:rFonts w:asciiTheme="minorHAnsi" w:hAnsiTheme="minorHAnsi" w:cstheme="minorHAnsi"/>
          <w:i/>
        </w:rPr>
        <w:t>Pages.cshtml</w:t>
      </w:r>
      <w:proofErr w:type="spellEnd"/>
      <w:r w:rsidRPr="008F638C">
        <w:rPr>
          <w:rFonts w:asciiTheme="minorHAnsi" w:hAnsiTheme="minorHAnsi" w:cstheme="minorHAnsi"/>
        </w:rPr>
        <w:t xml:space="preserve">. Change </w:t>
      </w:r>
      <w:r w:rsidRPr="008F638C">
        <w:rPr>
          <w:rStyle w:val="VerbatimChar"/>
          <w:rFonts w:asciiTheme="minorHAnsi" w:hAnsiTheme="minorHAnsi" w:cstheme="minorHAnsi"/>
          <w:sz w:val="20"/>
          <w:szCs w:val="20"/>
        </w:rPr>
        <w:t>&lt;h2&gt;Simple Feed Reader&lt;/h2&gt;</w:t>
      </w:r>
      <w:r w:rsidRPr="008F638C">
        <w:rPr>
          <w:rFonts w:asciiTheme="minorHAnsi" w:hAnsiTheme="minorHAnsi" w:cstheme="minorHAnsi"/>
        </w:rPr>
        <w:t xml:space="preserve"> to </w:t>
      </w:r>
      <w:r w:rsidRPr="008F638C">
        <w:rPr>
          <w:rStyle w:val="VerbatimChar"/>
          <w:rFonts w:asciiTheme="minorHAnsi" w:hAnsiTheme="minorHAnsi" w:cstheme="minorHAnsi"/>
          <w:sz w:val="20"/>
          <w:szCs w:val="20"/>
        </w:rPr>
        <w:t>&lt;h2&gt;Simple Feed Reader - V2&lt;/h2&gt;</w:t>
      </w:r>
      <w:r w:rsidRPr="008F638C">
        <w:rPr>
          <w:rFonts w:asciiTheme="minorHAnsi" w:hAnsiTheme="minorHAnsi" w:cstheme="minorHAnsi"/>
        </w:rPr>
        <w:t>.</w:t>
      </w:r>
    </w:p>
    <w:p w14:paraId="338230C1"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Press </w:t>
      </w:r>
      <w:proofErr w:type="spellStart"/>
      <w:r w:rsidRPr="008F638C">
        <w:rPr>
          <w:rFonts w:asciiTheme="minorHAnsi" w:hAnsiTheme="minorHAnsi" w:cstheme="minorHAnsi"/>
          <w:b/>
        </w:rPr>
        <w:t>Ctrl</w:t>
      </w:r>
      <w:r w:rsidRPr="008F638C">
        <w:rPr>
          <w:rFonts w:asciiTheme="minorHAnsi" w:hAnsiTheme="minorHAnsi" w:cstheme="minorHAnsi"/>
        </w:rPr>
        <w:t>+</w:t>
      </w:r>
      <w:r w:rsidRPr="008F638C">
        <w:rPr>
          <w:rFonts w:asciiTheme="minorHAnsi" w:hAnsiTheme="minorHAnsi" w:cstheme="minorHAnsi"/>
          <w:b/>
        </w:rPr>
        <w:t>Shift</w:t>
      </w:r>
      <w:r w:rsidRPr="008F638C">
        <w:rPr>
          <w:rFonts w:asciiTheme="minorHAnsi" w:hAnsiTheme="minorHAnsi" w:cstheme="minorHAnsi"/>
        </w:rPr>
        <w:t>+</w:t>
      </w:r>
      <w:r w:rsidRPr="008F638C">
        <w:rPr>
          <w:rFonts w:asciiTheme="minorHAnsi" w:hAnsiTheme="minorHAnsi" w:cstheme="minorHAnsi"/>
          <w:b/>
        </w:rPr>
        <w:t>B</w:t>
      </w:r>
      <w:proofErr w:type="spellEnd"/>
      <w:r w:rsidRPr="008F638C">
        <w:rPr>
          <w:rFonts w:asciiTheme="minorHAnsi" w:hAnsiTheme="minorHAnsi" w:cstheme="minorHAnsi"/>
        </w:rPr>
        <w:t xml:space="preserve"> to build the app.</w:t>
      </w:r>
    </w:p>
    <w:p w14:paraId="24952ED6"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In Solution Explorer, right-click on the project and click </w:t>
      </w:r>
      <w:r w:rsidRPr="008F638C">
        <w:rPr>
          <w:rFonts w:asciiTheme="minorHAnsi" w:hAnsiTheme="minorHAnsi" w:cstheme="minorHAnsi"/>
          <w:b/>
        </w:rPr>
        <w:t>Publish</w:t>
      </w:r>
      <w:r w:rsidRPr="008F638C">
        <w:rPr>
          <w:rFonts w:asciiTheme="minorHAnsi" w:hAnsiTheme="minorHAnsi" w:cstheme="minorHAnsi"/>
        </w:rPr>
        <w:t>.</w:t>
      </w:r>
    </w:p>
    <w:p w14:paraId="0A328F9A"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lastRenderedPageBreak/>
        <w:drawing>
          <wp:inline distT="0" distB="0" distL="0" distR="0" wp14:anchorId="5AF4CC6D" wp14:editId="7C534703">
            <wp:extent cx="5334000" cy="6013173"/>
            <wp:effectExtent l="0" t="0" r="0" b="0"/>
            <wp:docPr id="3" name="Picture" descr="Right-click, Publish"/>
            <wp:cNvGraphicFramePr/>
            <a:graphic xmlns:a="http://schemas.openxmlformats.org/drawingml/2006/main">
              <a:graphicData uri="http://schemas.openxmlformats.org/drawingml/2006/picture">
                <pic:pic xmlns:pic="http://schemas.openxmlformats.org/drawingml/2006/picture">
                  <pic:nvPicPr>
                    <pic:cNvPr id="0" name="Picture" descr="./media/deploying-to-app-service/publish.png"/>
                    <pic:cNvPicPr>
                      <a:picLocks noChangeAspect="1" noChangeArrowheads="1"/>
                    </pic:cNvPicPr>
                  </pic:nvPicPr>
                  <pic:blipFill>
                    <a:blip r:embed="rId18"/>
                    <a:stretch>
                      <a:fillRect/>
                    </a:stretch>
                  </pic:blipFill>
                  <pic:spPr bwMode="auto">
                    <a:xfrm>
                      <a:off x="0" y="0"/>
                      <a:ext cx="5334000" cy="6013173"/>
                    </a:xfrm>
                    <a:prstGeom prst="rect">
                      <a:avLst/>
                    </a:prstGeom>
                    <a:noFill/>
                    <a:ln w="9525">
                      <a:noFill/>
                      <a:headEnd/>
                      <a:tailEnd/>
                    </a:ln>
                  </pic:spPr>
                </pic:pic>
              </a:graphicData>
            </a:graphic>
          </wp:inline>
        </w:drawing>
      </w:r>
    </w:p>
    <w:p w14:paraId="50BBC1D7"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Right-click, Publish</w:t>
      </w:r>
    </w:p>
    <w:p w14:paraId="4E08261A" w14:textId="74D3EC2D"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Visual Studio can create a new App Service resource, but this update will be published over the existing deployment. In the </w:t>
      </w:r>
      <w:r w:rsidRPr="008F638C">
        <w:rPr>
          <w:rFonts w:asciiTheme="minorHAnsi" w:hAnsiTheme="minorHAnsi" w:cstheme="minorHAnsi"/>
          <w:b/>
        </w:rPr>
        <w:t>Pick a publish target</w:t>
      </w:r>
      <w:r w:rsidRPr="008F638C">
        <w:rPr>
          <w:rFonts w:asciiTheme="minorHAnsi" w:hAnsiTheme="minorHAnsi" w:cstheme="minorHAnsi"/>
        </w:rPr>
        <w:t xml:space="preserve"> dialog, select </w:t>
      </w:r>
      <w:r w:rsidRPr="008F638C">
        <w:rPr>
          <w:rFonts w:asciiTheme="minorHAnsi" w:hAnsiTheme="minorHAnsi" w:cstheme="minorHAnsi"/>
          <w:b/>
        </w:rPr>
        <w:t>App Service</w:t>
      </w:r>
      <w:r w:rsidRPr="008F638C">
        <w:rPr>
          <w:rFonts w:asciiTheme="minorHAnsi" w:hAnsiTheme="minorHAnsi" w:cstheme="minorHAnsi"/>
        </w:rPr>
        <w:t xml:space="preserve"> from the list on the left, and then select</w:t>
      </w:r>
      <w:r w:rsidRPr="008F638C">
        <w:rPr>
          <w:rFonts w:asciiTheme="minorHAnsi" w:hAnsiTheme="minorHAnsi" w:cstheme="minorHAnsi"/>
          <w:b/>
        </w:rPr>
        <w:t xml:space="preserve"> Existing</w:t>
      </w:r>
      <w:r w:rsidRPr="008F638C">
        <w:rPr>
          <w:rFonts w:asciiTheme="minorHAnsi" w:hAnsiTheme="minorHAnsi" w:cstheme="minorHAnsi"/>
        </w:rPr>
        <w:t xml:space="preserve">. Click </w:t>
      </w:r>
      <w:r w:rsidRPr="008F638C">
        <w:rPr>
          <w:rFonts w:asciiTheme="minorHAnsi" w:hAnsiTheme="minorHAnsi" w:cstheme="minorHAnsi"/>
          <w:b/>
        </w:rPr>
        <w:t>Publish</w:t>
      </w:r>
      <w:r w:rsidRPr="008F638C">
        <w:rPr>
          <w:rFonts w:asciiTheme="minorHAnsi" w:hAnsiTheme="minorHAnsi" w:cstheme="minorHAnsi"/>
        </w:rPr>
        <w:t>.</w:t>
      </w:r>
    </w:p>
    <w:p w14:paraId="29AA9AD9"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In the </w:t>
      </w:r>
      <w:r w:rsidRPr="008F638C">
        <w:rPr>
          <w:rFonts w:asciiTheme="minorHAnsi" w:hAnsiTheme="minorHAnsi" w:cstheme="minorHAnsi"/>
          <w:b/>
        </w:rPr>
        <w:t>App Service</w:t>
      </w:r>
      <w:r w:rsidRPr="008F638C">
        <w:rPr>
          <w:rFonts w:asciiTheme="minorHAnsi" w:hAnsiTheme="minorHAnsi" w:cstheme="minorHAnsi"/>
        </w:rPr>
        <w:t xml:space="preserve"> dialog, confirm that the Microsoft or Organizational account used to create your Azure subscription is displayed in the upper right. If it's not, click the drop-down and add it.</w:t>
      </w:r>
    </w:p>
    <w:p w14:paraId="110343C9" w14:textId="77777777" w:rsidR="001374CF" w:rsidRPr="008F638C" w:rsidRDefault="001374CF" w:rsidP="00CD0A9C">
      <w:pPr>
        <w:numPr>
          <w:ilvl w:val="0"/>
          <w:numId w:val="15"/>
        </w:numPr>
        <w:spacing w:after="200"/>
        <w:rPr>
          <w:rFonts w:asciiTheme="minorHAnsi" w:hAnsiTheme="minorHAnsi" w:cstheme="minorHAnsi"/>
        </w:rPr>
      </w:pPr>
      <w:r w:rsidRPr="008F638C">
        <w:rPr>
          <w:rFonts w:asciiTheme="minorHAnsi" w:hAnsiTheme="minorHAnsi" w:cstheme="minorHAnsi"/>
        </w:rPr>
        <w:t xml:space="preserve">Confirm that the correct Azure </w:t>
      </w:r>
      <w:r w:rsidRPr="008F638C">
        <w:rPr>
          <w:rFonts w:asciiTheme="minorHAnsi" w:hAnsiTheme="minorHAnsi" w:cstheme="minorHAnsi"/>
          <w:b/>
        </w:rPr>
        <w:t>Subscription</w:t>
      </w:r>
      <w:r w:rsidRPr="008F638C">
        <w:rPr>
          <w:rFonts w:asciiTheme="minorHAnsi" w:hAnsiTheme="minorHAnsi" w:cstheme="minorHAnsi"/>
        </w:rPr>
        <w:t xml:space="preserve"> is selected. For </w:t>
      </w:r>
      <w:r w:rsidRPr="008F638C">
        <w:rPr>
          <w:rFonts w:asciiTheme="minorHAnsi" w:hAnsiTheme="minorHAnsi" w:cstheme="minorHAnsi"/>
          <w:b/>
        </w:rPr>
        <w:t>View</w:t>
      </w:r>
      <w:r w:rsidRPr="008F638C">
        <w:rPr>
          <w:rFonts w:asciiTheme="minorHAnsi" w:hAnsiTheme="minorHAnsi" w:cstheme="minorHAnsi"/>
        </w:rPr>
        <w:t xml:space="preserve">, select </w:t>
      </w:r>
      <w:r w:rsidRPr="008F638C">
        <w:rPr>
          <w:rFonts w:asciiTheme="minorHAnsi" w:hAnsiTheme="minorHAnsi" w:cstheme="minorHAnsi"/>
          <w:b/>
        </w:rPr>
        <w:t>Resource Group</w:t>
      </w:r>
      <w:r w:rsidRPr="008F638C">
        <w:rPr>
          <w:rFonts w:asciiTheme="minorHAnsi" w:hAnsiTheme="minorHAnsi" w:cstheme="minorHAnsi"/>
        </w:rPr>
        <w:t xml:space="preserve">. Expand the </w:t>
      </w:r>
      <w:proofErr w:type="spellStart"/>
      <w:r w:rsidRPr="008F638C">
        <w:rPr>
          <w:rFonts w:asciiTheme="minorHAnsi" w:hAnsiTheme="minorHAnsi" w:cstheme="minorHAnsi"/>
          <w:b/>
        </w:rPr>
        <w:t>AzureTutorial</w:t>
      </w:r>
      <w:proofErr w:type="spellEnd"/>
      <w:r w:rsidRPr="008F638C">
        <w:rPr>
          <w:rFonts w:asciiTheme="minorHAnsi" w:hAnsiTheme="minorHAnsi" w:cstheme="minorHAnsi"/>
        </w:rPr>
        <w:t xml:space="preserve"> resource group and then select the existing web app. Click </w:t>
      </w:r>
      <w:r w:rsidRPr="008F638C">
        <w:rPr>
          <w:rFonts w:asciiTheme="minorHAnsi" w:hAnsiTheme="minorHAnsi" w:cstheme="minorHAnsi"/>
          <w:b/>
        </w:rPr>
        <w:t>OK</w:t>
      </w:r>
      <w:r w:rsidRPr="008F638C">
        <w:rPr>
          <w:rFonts w:asciiTheme="minorHAnsi" w:hAnsiTheme="minorHAnsi" w:cstheme="minorHAnsi"/>
        </w:rPr>
        <w:t>.</w:t>
      </w:r>
    </w:p>
    <w:p w14:paraId="454C3E66"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lastRenderedPageBreak/>
        <w:drawing>
          <wp:inline distT="0" distB="0" distL="0" distR="0" wp14:anchorId="21D840FE" wp14:editId="00421057">
            <wp:extent cx="5334000" cy="4000500"/>
            <wp:effectExtent l="0" t="0" r="0" b="0"/>
            <wp:docPr id="4" name="Picture" descr="Publish App Service dialog"/>
            <wp:cNvGraphicFramePr/>
            <a:graphic xmlns:a="http://schemas.openxmlformats.org/drawingml/2006/main">
              <a:graphicData uri="http://schemas.openxmlformats.org/drawingml/2006/picture">
                <pic:pic xmlns:pic="http://schemas.openxmlformats.org/drawingml/2006/picture">
                  <pic:nvPicPr>
                    <pic:cNvPr id="0" name="Picture" descr="./media/deploying-to-app-service/publish-dialog.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1902BABB"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Publish App Service dialog</w:t>
      </w:r>
    </w:p>
    <w:p w14:paraId="18C24C16" w14:textId="77777777" w:rsidR="001374CF" w:rsidRPr="008F638C" w:rsidRDefault="001374CF" w:rsidP="001374CF">
      <w:pPr>
        <w:pStyle w:val="FirstParagraph"/>
        <w:rPr>
          <w:rFonts w:cstheme="minorHAnsi"/>
          <w:sz w:val="20"/>
          <w:szCs w:val="20"/>
        </w:rPr>
      </w:pPr>
      <w:r w:rsidRPr="008F638C">
        <w:rPr>
          <w:rFonts w:cstheme="minorHAnsi"/>
          <w:sz w:val="20"/>
          <w:szCs w:val="20"/>
        </w:rPr>
        <w:t xml:space="preserve">Visual Studio builds and deploys the app to Azure. Browse to the web app URL. Validate that the </w:t>
      </w:r>
      <w:r w:rsidRPr="008F638C">
        <w:rPr>
          <w:rStyle w:val="VerbatimChar"/>
          <w:rFonts w:asciiTheme="minorHAnsi" w:hAnsiTheme="minorHAnsi" w:cstheme="minorHAnsi"/>
          <w:sz w:val="20"/>
          <w:szCs w:val="20"/>
        </w:rPr>
        <w:t>&lt;h2&gt;</w:t>
      </w:r>
      <w:r w:rsidRPr="008F638C">
        <w:rPr>
          <w:rFonts w:cstheme="minorHAnsi"/>
          <w:sz w:val="20"/>
          <w:szCs w:val="20"/>
        </w:rPr>
        <w:t xml:space="preserve"> element modification is live.</w:t>
      </w:r>
    </w:p>
    <w:p w14:paraId="70EDABA6" w14:textId="77777777" w:rsidR="001374CF" w:rsidRPr="008F638C" w:rsidRDefault="001374CF" w:rsidP="001374CF">
      <w:pPr>
        <w:pStyle w:val="FigurewithCaption"/>
        <w:rPr>
          <w:rFonts w:cstheme="minorHAnsi"/>
          <w:sz w:val="20"/>
          <w:szCs w:val="20"/>
        </w:rPr>
      </w:pPr>
      <w:r w:rsidRPr="008F638C">
        <w:rPr>
          <w:rFonts w:cstheme="minorHAnsi"/>
          <w:noProof/>
          <w:sz w:val="20"/>
          <w:szCs w:val="20"/>
        </w:rPr>
        <w:drawing>
          <wp:inline distT="0" distB="0" distL="0" distR="0" wp14:anchorId="017998B3" wp14:editId="30E3BC42">
            <wp:extent cx="5334000" cy="3034513"/>
            <wp:effectExtent l="0" t="0" r="0" b="0"/>
            <wp:docPr id="5" name="Picture" descr="The app with the changed title"/>
            <wp:cNvGraphicFramePr/>
            <a:graphic xmlns:a="http://schemas.openxmlformats.org/drawingml/2006/main">
              <a:graphicData uri="http://schemas.openxmlformats.org/drawingml/2006/picture">
                <pic:pic xmlns:pic="http://schemas.openxmlformats.org/drawingml/2006/picture">
                  <pic:nvPicPr>
                    <pic:cNvPr id="0" name="Picture" descr="./media/deploying-to-app-service/app-v2.png"/>
                    <pic:cNvPicPr>
                      <a:picLocks noChangeAspect="1" noChangeArrowheads="1"/>
                    </pic:cNvPicPr>
                  </pic:nvPicPr>
                  <pic:blipFill>
                    <a:blip r:embed="rId20"/>
                    <a:stretch>
                      <a:fillRect/>
                    </a:stretch>
                  </pic:blipFill>
                  <pic:spPr bwMode="auto">
                    <a:xfrm>
                      <a:off x="0" y="0"/>
                      <a:ext cx="5334000" cy="3034513"/>
                    </a:xfrm>
                    <a:prstGeom prst="rect">
                      <a:avLst/>
                    </a:prstGeom>
                    <a:noFill/>
                    <a:ln w="9525">
                      <a:noFill/>
                      <a:headEnd/>
                      <a:tailEnd/>
                    </a:ln>
                  </pic:spPr>
                </pic:pic>
              </a:graphicData>
            </a:graphic>
          </wp:inline>
        </w:drawing>
      </w:r>
    </w:p>
    <w:p w14:paraId="68DF0054" w14:textId="77777777" w:rsidR="001374CF" w:rsidRDefault="001374CF" w:rsidP="001374CF">
      <w:pPr>
        <w:pStyle w:val="ImageCaption"/>
      </w:pPr>
      <w:r w:rsidRPr="008F638C">
        <w:rPr>
          <w:rFonts w:cstheme="minorHAnsi"/>
          <w:sz w:val="20"/>
          <w:szCs w:val="20"/>
        </w:rPr>
        <w:t>The app with the changed title</w:t>
      </w:r>
    </w:p>
    <w:p w14:paraId="4E1C8EA0" w14:textId="77777777" w:rsidR="001374CF" w:rsidRDefault="001374CF" w:rsidP="001374CF">
      <w:pPr>
        <w:pStyle w:val="Heading3"/>
      </w:pPr>
      <w:bookmarkStart w:id="6" w:name="deployment-slots"/>
      <w:bookmarkEnd w:id="6"/>
      <w:r>
        <w:lastRenderedPageBreak/>
        <w:t>Deployment slots</w:t>
      </w:r>
    </w:p>
    <w:p w14:paraId="3898707C" w14:textId="77777777" w:rsidR="001374CF" w:rsidRPr="008F638C" w:rsidRDefault="001374CF" w:rsidP="001374CF">
      <w:pPr>
        <w:pStyle w:val="FirstParagraph"/>
        <w:rPr>
          <w:rFonts w:cstheme="minorHAnsi"/>
          <w:sz w:val="20"/>
          <w:szCs w:val="20"/>
        </w:rPr>
      </w:pPr>
      <w:r w:rsidRPr="008F638C">
        <w:rPr>
          <w:rFonts w:cstheme="minorHAnsi"/>
          <w:sz w:val="20"/>
          <w:szCs w:val="20"/>
        </w:rPr>
        <w:t>Deployment slots support the staging of changes without impacting the app running in production. Once the staged version of the app is validated by a quality assurance team, the production and staging slots can be swapped. The app in staging is promoted to production in this manner. The following steps create a staging slot, deploy some changes to it, and swap the staging slot with production after verification.</w:t>
      </w:r>
    </w:p>
    <w:p w14:paraId="4B200F27"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 xml:space="preserve">Sign in to the </w:t>
      </w:r>
      <w:hyperlink r:id="rId21">
        <w:r w:rsidRPr="008F638C">
          <w:rPr>
            <w:rStyle w:val="Hyperlink"/>
            <w:rFonts w:asciiTheme="minorHAnsi" w:hAnsiTheme="minorHAnsi" w:cstheme="minorHAnsi"/>
          </w:rPr>
          <w:t>Azure Cloud Shell</w:t>
        </w:r>
      </w:hyperlink>
      <w:r w:rsidRPr="008F638C">
        <w:rPr>
          <w:rFonts w:asciiTheme="minorHAnsi" w:hAnsiTheme="minorHAnsi" w:cstheme="minorHAnsi"/>
        </w:rPr>
        <w:t>, if not already signed in.</w:t>
      </w:r>
    </w:p>
    <w:p w14:paraId="27F2174C"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Create the staging slot.</w:t>
      </w:r>
    </w:p>
    <w:p w14:paraId="0D748712" w14:textId="77777777" w:rsidR="001374CF" w:rsidRPr="008F638C" w:rsidRDefault="001374CF" w:rsidP="00CD0A9C">
      <w:pPr>
        <w:numPr>
          <w:ilvl w:val="1"/>
          <w:numId w:val="17"/>
        </w:numPr>
        <w:spacing w:after="200"/>
        <w:rPr>
          <w:rFonts w:asciiTheme="minorHAnsi" w:hAnsiTheme="minorHAnsi" w:cstheme="minorHAnsi"/>
        </w:rPr>
      </w:pPr>
      <w:r w:rsidRPr="008F638C">
        <w:rPr>
          <w:rFonts w:asciiTheme="minorHAnsi" w:hAnsiTheme="minorHAnsi" w:cstheme="minorHAnsi"/>
        </w:rPr>
        <w:t xml:space="preserve">Create a deployment slot with the name </w:t>
      </w:r>
      <w:r w:rsidRPr="008F638C">
        <w:rPr>
          <w:rFonts w:asciiTheme="minorHAnsi" w:hAnsiTheme="minorHAnsi" w:cstheme="minorHAnsi"/>
          <w:i/>
        </w:rPr>
        <w:t>staging</w:t>
      </w:r>
      <w:r w:rsidRPr="008F638C">
        <w:rPr>
          <w:rFonts w:asciiTheme="minorHAnsi" w:hAnsiTheme="minorHAnsi" w:cstheme="minorHAnsi"/>
        </w:rPr>
        <w:t>.</w:t>
      </w:r>
    </w:p>
    <w:p w14:paraId="4A6E6374"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az webapp deployment slot create --name $webappname --resource-group AzureTutorial --slot staging</w:t>
      </w:r>
    </w:p>
    <w:p w14:paraId="07EA2F89" w14:textId="77777777" w:rsidR="001374CF" w:rsidRPr="008F638C" w:rsidRDefault="001374CF" w:rsidP="00CD0A9C">
      <w:pPr>
        <w:numPr>
          <w:ilvl w:val="1"/>
          <w:numId w:val="18"/>
        </w:numPr>
        <w:spacing w:after="200"/>
        <w:rPr>
          <w:rFonts w:asciiTheme="minorHAnsi" w:hAnsiTheme="minorHAnsi" w:cstheme="minorHAnsi"/>
        </w:rPr>
      </w:pPr>
      <w:r w:rsidRPr="008F638C">
        <w:rPr>
          <w:rFonts w:asciiTheme="minorHAnsi" w:hAnsiTheme="minorHAnsi" w:cstheme="minorHAnsi"/>
        </w:rPr>
        <w:t xml:space="preserve">Configure the staging slot to use deployment from local Git and get the </w:t>
      </w:r>
      <w:r w:rsidRPr="008F638C">
        <w:rPr>
          <w:rFonts w:asciiTheme="minorHAnsi" w:hAnsiTheme="minorHAnsi" w:cstheme="minorHAnsi"/>
          <w:b/>
        </w:rPr>
        <w:t>staging</w:t>
      </w:r>
      <w:r w:rsidRPr="008F638C">
        <w:rPr>
          <w:rFonts w:asciiTheme="minorHAnsi" w:hAnsiTheme="minorHAnsi" w:cstheme="minorHAnsi"/>
        </w:rPr>
        <w:t xml:space="preserve"> deployment URL. </w:t>
      </w:r>
      <w:r w:rsidRPr="008F638C">
        <w:rPr>
          <w:rFonts w:asciiTheme="minorHAnsi" w:hAnsiTheme="minorHAnsi" w:cstheme="minorHAnsi"/>
          <w:b/>
        </w:rPr>
        <w:t>Note this URL for reference later</w:t>
      </w:r>
      <w:r w:rsidRPr="008F638C">
        <w:rPr>
          <w:rFonts w:asciiTheme="minorHAnsi" w:hAnsiTheme="minorHAnsi" w:cstheme="minorHAnsi"/>
        </w:rPr>
        <w:t>.</w:t>
      </w:r>
    </w:p>
    <w:p w14:paraId="3E2E5ECE" w14:textId="77777777" w:rsidR="001374CF" w:rsidRPr="008F638C" w:rsidRDefault="001374CF" w:rsidP="008F638C">
      <w:pPr>
        <w:pStyle w:val="CodeSnippet"/>
        <w:rPr>
          <w:rStyle w:val="VerbatimChar"/>
          <w:rFonts w:asciiTheme="minorHAnsi" w:hAnsiTheme="minorHAnsi" w:cstheme="minorHAnsi"/>
          <w:sz w:val="20"/>
          <w:szCs w:val="20"/>
        </w:rPr>
      </w:pPr>
      <w:r w:rsidRPr="008F638C">
        <w:rPr>
          <w:rStyle w:val="VerbatimChar"/>
          <w:rFonts w:asciiTheme="minorHAnsi" w:hAnsiTheme="minorHAnsi" w:cstheme="minorHAnsi"/>
          <w:sz w:val="20"/>
          <w:szCs w:val="20"/>
        </w:rPr>
        <w:t>echo Git deployment URL for staging: $(az webapp deployment source config-local-git --name $webappname --resource-group AzureTutorial --slot staging --query url --output tsv)</w:t>
      </w:r>
    </w:p>
    <w:p w14:paraId="13F7DBFB" w14:textId="77777777" w:rsidR="001374CF" w:rsidRPr="008F638C" w:rsidRDefault="001374CF" w:rsidP="00CD0A9C">
      <w:pPr>
        <w:numPr>
          <w:ilvl w:val="1"/>
          <w:numId w:val="19"/>
        </w:numPr>
        <w:spacing w:after="200"/>
        <w:rPr>
          <w:rFonts w:asciiTheme="minorHAnsi" w:hAnsiTheme="minorHAnsi" w:cstheme="minorHAnsi"/>
        </w:rPr>
      </w:pPr>
      <w:r w:rsidRPr="008F638C">
        <w:rPr>
          <w:rFonts w:asciiTheme="minorHAnsi" w:hAnsiTheme="minorHAnsi" w:cstheme="minorHAnsi"/>
        </w:rPr>
        <w:t xml:space="preserve">Display the staging slot's URL. Browse to the URL to see the empty staging slot. </w:t>
      </w:r>
      <w:r w:rsidRPr="008F638C">
        <w:rPr>
          <w:rFonts w:asciiTheme="minorHAnsi" w:hAnsiTheme="minorHAnsi" w:cstheme="minorHAnsi"/>
          <w:b/>
        </w:rPr>
        <w:t>Note this URL for reference later</w:t>
      </w:r>
      <w:r w:rsidRPr="008F638C">
        <w:rPr>
          <w:rFonts w:asciiTheme="minorHAnsi" w:hAnsiTheme="minorHAnsi" w:cstheme="minorHAnsi"/>
        </w:rPr>
        <w:t>.</w:t>
      </w:r>
    </w:p>
    <w:p w14:paraId="26BEE92D"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echo Staging web app URL: http://$webappname-staging.azurewebsites.net</w:t>
      </w:r>
    </w:p>
    <w:p w14:paraId="050437A5"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 xml:space="preserve">In a text editor or Visual Studio, modify </w:t>
      </w:r>
      <w:r w:rsidRPr="008F638C">
        <w:rPr>
          <w:rFonts w:asciiTheme="minorHAnsi" w:hAnsiTheme="minorHAnsi" w:cstheme="minorHAnsi"/>
          <w:i/>
        </w:rPr>
        <w:t>Pages/</w:t>
      </w:r>
      <w:proofErr w:type="spellStart"/>
      <w:r w:rsidRPr="008F638C">
        <w:rPr>
          <w:rFonts w:asciiTheme="minorHAnsi" w:hAnsiTheme="minorHAnsi" w:cstheme="minorHAnsi"/>
          <w:i/>
        </w:rPr>
        <w:t>Index.cshtml</w:t>
      </w:r>
      <w:proofErr w:type="spellEnd"/>
      <w:r w:rsidRPr="008F638C">
        <w:rPr>
          <w:rFonts w:asciiTheme="minorHAnsi" w:hAnsiTheme="minorHAnsi" w:cstheme="minorHAnsi"/>
        </w:rPr>
        <w:t xml:space="preserve"> again so that the </w:t>
      </w:r>
      <w:r w:rsidRPr="008F638C">
        <w:rPr>
          <w:rStyle w:val="VerbatimChar"/>
          <w:rFonts w:asciiTheme="minorHAnsi" w:hAnsiTheme="minorHAnsi" w:cstheme="minorHAnsi"/>
          <w:sz w:val="20"/>
          <w:szCs w:val="20"/>
        </w:rPr>
        <w:t>&lt;h2&gt;</w:t>
      </w:r>
      <w:r w:rsidRPr="008F638C">
        <w:rPr>
          <w:rFonts w:asciiTheme="minorHAnsi" w:hAnsiTheme="minorHAnsi" w:cstheme="minorHAnsi"/>
        </w:rPr>
        <w:t xml:space="preserve"> element reads </w:t>
      </w:r>
      <w:r w:rsidRPr="008F638C">
        <w:rPr>
          <w:rStyle w:val="VerbatimChar"/>
          <w:rFonts w:asciiTheme="minorHAnsi" w:hAnsiTheme="minorHAnsi" w:cstheme="minorHAnsi"/>
          <w:sz w:val="20"/>
          <w:szCs w:val="20"/>
        </w:rPr>
        <w:t>&lt;h2&gt;Simple Feed Reader - V3&lt;/h2&gt;</w:t>
      </w:r>
      <w:r w:rsidRPr="008F638C">
        <w:rPr>
          <w:rFonts w:asciiTheme="minorHAnsi" w:hAnsiTheme="minorHAnsi" w:cstheme="minorHAnsi"/>
        </w:rPr>
        <w:t xml:space="preserve"> and save the file.</w:t>
      </w:r>
    </w:p>
    <w:p w14:paraId="0DD775AF"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 xml:space="preserve">Commit the file to the local Git repository, using either the </w:t>
      </w:r>
      <w:r w:rsidRPr="008F638C">
        <w:rPr>
          <w:rFonts w:asciiTheme="minorHAnsi" w:hAnsiTheme="minorHAnsi" w:cstheme="minorHAnsi"/>
          <w:b/>
        </w:rPr>
        <w:t>Changes</w:t>
      </w:r>
      <w:r w:rsidRPr="008F638C">
        <w:rPr>
          <w:rFonts w:asciiTheme="minorHAnsi" w:hAnsiTheme="minorHAnsi" w:cstheme="minorHAnsi"/>
        </w:rPr>
        <w:t xml:space="preserve"> page in Visual Studio's </w:t>
      </w:r>
      <w:r w:rsidRPr="008F638C">
        <w:rPr>
          <w:rFonts w:asciiTheme="minorHAnsi" w:hAnsiTheme="minorHAnsi" w:cstheme="minorHAnsi"/>
          <w:i/>
        </w:rPr>
        <w:t>Team Explorer</w:t>
      </w:r>
      <w:r w:rsidRPr="008F638C">
        <w:rPr>
          <w:rFonts w:asciiTheme="minorHAnsi" w:hAnsiTheme="minorHAnsi" w:cstheme="minorHAnsi"/>
        </w:rPr>
        <w:t xml:space="preserve"> tab, or by entering the following using the local machine's command shell:</w:t>
      </w:r>
    </w:p>
    <w:p w14:paraId="1DCA6BA8"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git commit -a -m "upgraded to V3"</w:t>
      </w:r>
    </w:p>
    <w:p w14:paraId="7990BE88"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Using the local machine's command shell, add the staging deployment URL as a Git remote and push the committed changes:</w:t>
      </w:r>
    </w:p>
    <w:p w14:paraId="40EA5194" w14:textId="77777777" w:rsidR="001374CF" w:rsidRPr="008F638C" w:rsidRDefault="001374CF" w:rsidP="00CD0A9C">
      <w:pPr>
        <w:numPr>
          <w:ilvl w:val="1"/>
          <w:numId w:val="20"/>
        </w:numPr>
        <w:spacing w:after="200"/>
        <w:rPr>
          <w:rFonts w:asciiTheme="minorHAnsi" w:hAnsiTheme="minorHAnsi" w:cstheme="minorHAnsi"/>
        </w:rPr>
      </w:pPr>
      <w:r w:rsidRPr="008F638C">
        <w:rPr>
          <w:rFonts w:asciiTheme="minorHAnsi" w:hAnsiTheme="minorHAnsi" w:cstheme="minorHAnsi"/>
        </w:rPr>
        <w:t>Add the remote URL for staging to the local Git repository.</w:t>
      </w:r>
    </w:p>
    <w:p w14:paraId="78488370"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git remote add azure-staging &lt;Git_staging_deployment_URL&gt;</w:t>
      </w:r>
    </w:p>
    <w:p w14:paraId="10E75661" w14:textId="77777777" w:rsidR="001374CF" w:rsidRPr="008F638C" w:rsidRDefault="001374CF" w:rsidP="00CD0A9C">
      <w:pPr>
        <w:numPr>
          <w:ilvl w:val="1"/>
          <w:numId w:val="21"/>
        </w:numPr>
        <w:spacing w:after="200"/>
        <w:rPr>
          <w:rFonts w:asciiTheme="minorHAnsi" w:hAnsiTheme="minorHAnsi" w:cstheme="minorHAnsi"/>
        </w:rPr>
      </w:pPr>
      <w:r w:rsidRPr="008F638C">
        <w:rPr>
          <w:rFonts w:asciiTheme="minorHAnsi" w:hAnsiTheme="minorHAnsi" w:cstheme="minorHAnsi"/>
        </w:rPr>
        <w:t xml:space="preserve">Push the local </w:t>
      </w:r>
      <w:r w:rsidRPr="008F638C">
        <w:rPr>
          <w:rFonts w:asciiTheme="minorHAnsi" w:hAnsiTheme="minorHAnsi" w:cstheme="minorHAnsi"/>
          <w:i/>
        </w:rPr>
        <w:t>master</w:t>
      </w:r>
      <w:r w:rsidRPr="008F638C">
        <w:rPr>
          <w:rFonts w:asciiTheme="minorHAnsi" w:hAnsiTheme="minorHAnsi" w:cstheme="minorHAnsi"/>
        </w:rPr>
        <w:t xml:space="preserve"> branch to the </w:t>
      </w:r>
      <w:r w:rsidRPr="008F638C">
        <w:rPr>
          <w:rFonts w:asciiTheme="minorHAnsi" w:hAnsiTheme="minorHAnsi" w:cstheme="minorHAnsi"/>
          <w:i/>
        </w:rPr>
        <w:t>azure-staging</w:t>
      </w:r>
      <w:r w:rsidRPr="008F638C">
        <w:rPr>
          <w:rFonts w:asciiTheme="minorHAnsi" w:hAnsiTheme="minorHAnsi" w:cstheme="minorHAnsi"/>
        </w:rPr>
        <w:t xml:space="preserve"> remote's </w:t>
      </w:r>
      <w:r w:rsidRPr="008F638C">
        <w:rPr>
          <w:rFonts w:asciiTheme="minorHAnsi" w:hAnsiTheme="minorHAnsi" w:cstheme="minorHAnsi"/>
          <w:i/>
        </w:rPr>
        <w:t>master</w:t>
      </w:r>
      <w:r w:rsidRPr="008F638C">
        <w:rPr>
          <w:rFonts w:asciiTheme="minorHAnsi" w:hAnsiTheme="minorHAnsi" w:cstheme="minorHAnsi"/>
        </w:rPr>
        <w:t xml:space="preserve"> branch.</w:t>
      </w:r>
    </w:p>
    <w:p w14:paraId="15E96FED"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git push azure-staging master</w:t>
      </w:r>
    </w:p>
    <w:p w14:paraId="3777A2C7" w14:textId="77777777" w:rsidR="001374CF" w:rsidRPr="008F638C" w:rsidRDefault="001374CF" w:rsidP="00CD0A9C">
      <w:pPr>
        <w:numPr>
          <w:ilvl w:val="0"/>
          <w:numId w:val="4"/>
        </w:numPr>
        <w:spacing w:after="200"/>
        <w:rPr>
          <w:rFonts w:asciiTheme="minorHAnsi" w:hAnsiTheme="minorHAnsi" w:cstheme="minorHAnsi"/>
        </w:rPr>
      </w:pPr>
      <w:r w:rsidRPr="008F638C">
        <w:rPr>
          <w:rFonts w:asciiTheme="minorHAnsi" w:hAnsiTheme="minorHAnsi" w:cstheme="minorHAnsi"/>
        </w:rPr>
        <w:t>Wait while Azure builds and deploys the app.</w:t>
      </w:r>
    </w:p>
    <w:p w14:paraId="03AC714E"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To verify that V3 has been deployed to the staging slot, open two browser windows. In one window, navigate to the original web app URL. In the other window, navigate to the staging web app URL. The production URL serves V2 of the app. The staging URL serves V3 of the app.</w:t>
      </w:r>
    </w:p>
    <w:p w14:paraId="09837BFB"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lastRenderedPageBreak/>
        <w:drawing>
          <wp:inline distT="0" distB="0" distL="0" distR="0" wp14:anchorId="2BB9FECA" wp14:editId="19705D22">
            <wp:extent cx="5334000" cy="6471647"/>
            <wp:effectExtent l="0" t="0" r="0" b="0"/>
            <wp:docPr id="6" name="Picture" descr="Comparing the browser windows"/>
            <wp:cNvGraphicFramePr/>
            <a:graphic xmlns:a="http://schemas.openxmlformats.org/drawingml/2006/main">
              <a:graphicData uri="http://schemas.openxmlformats.org/drawingml/2006/picture">
                <pic:pic xmlns:pic="http://schemas.openxmlformats.org/drawingml/2006/picture">
                  <pic:nvPicPr>
                    <pic:cNvPr id="0" name="Picture" descr="./media/deploying-to-app-service/ready-to-swap.png"/>
                    <pic:cNvPicPr>
                      <a:picLocks noChangeAspect="1" noChangeArrowheads="1"/>
                    </pic:cNvPicPr>
                  </pic:nvPicPr>
                  <pic:blipFill>
                    <a:blip r:embed="rId22"/>
                    <a:stretch>
                      <a:fillRect/>
                    </a:stretch>
                  </pic:blipFill>
                  <pic:spPr bwMode="auto">
                    <a:xfrm>
                      <a:off x="0" y="0"/>
                      <a:ext cx="5334000" cy="6471647"/>
                    </a:xfrm>
                    <a:prstGeom prst="rect">
                      <a:avLst/>
                    </a:prstGeom>
                    <a:noFill/>
                    <a:ln w="9525">
                      <a:noFill/>
                      <a:headEnd/>
                      <a:tailEnd/>
                    </a:ln>
                  </pic:spPr>
                </pic:pic>
              </a:graphicData>
            </a:graphic>
          </wp:inline>
        </w:drawing>
      </w:r>
    </w:p>
    <w:p w14:paraId="1437F9F8"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Comparing the browser windows</w:t>
      </w:r>
    </w:p>
    <w:p w14:paraId="427D51E5"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In the Cloud Shell, swap the verified/warmed-up staging slot into production.</w:t>
      </w:r>
    </w:p>
    <w:p w14:paraId="5CBB9DE0" w14:textId="77777777" w:rsidR="001374CF" w:rsidRPr="008F638C" w:rsidRDefault="001374CF" w:rsidP="008F638C">
      <w:pPr>
        <w:pStyle w:val="CodeSnippet"/>
        <w:rPr>
          <w:rFonts w:asciiTheme="minorHAnsi" w:hAnsiTheme="minorHAnsi" w:cstheme="minorHAnsi"/>
        </w:rPr>
      </w:pPr>
      <w:r w:rsidRPr="008F638C">
        <w:rPr>
          <w:rStyle w:val="VerbatimChar"/>
          <w:rFonts w:asciiTheme="minorHAnsi" w:hAnsiTheme="minorHAnsi" w:cstheme="minorHAnsi"/>
          <w:sz w:val="20"/>
          <w:szCs w:val="20"/>
        </w:rPr>
        <w:t>az webapp deployment slot swap --name $webappname --resource-group AzureTutorial --slot staging</w:t>
      </w:r>
    </w:p>
    <w:p w14:paraId="24A4727E" w14:textId="77777777" w:rsidR="001374CF" w:rsidRPr="008F638C" w:rsidRDefault="001374CF" w:rsidP="00CD0A9C">
      <w:pPr>
        <w:numPr>
          <w:ilvl w:val="0"/>
          <w:numId w:val="16"/>
        </w:numPr>
        <w:spacing w:after="200"/>
        <w:rPr>
          <w:rFonts w:asciiTheme="minorHAnsi" w:hAnsiTheme="minorHAnsi" w:cstheme="minorHAnsi"/>
        </w:rPr>
      </w:pPr>
      <w:r w:rsidRPr="008F638C">
        <w:rPr>
          <w:rFonts w:asciiTheme="minorHAnsi" w:hAnsiTheme="minorHAnsi" w:cstheme="minorHAnsi"/>
        </w:rPr>
        <w:t>Verify that the swap occurred by refreshing the two browser windows.</w:t>
      </w:r>
    </w:p>
    <w:p w14:paraId="53C916A0"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lastRenderedPageBreak/>
        <w:drawing>
          <wp:inline distT="0" distB="0" distL="0" distR="0" wp14:anchorId="06B19B5A" wp14:editId="66A16F6F">
            <wp:extent cx="5334000" cy="6488783"/>
            <wp:effectExtent l="0" t="0" r="0" b="0"/>
            <wp:docPr id="7" name="Picture" descr="Comparing the browser windows after the swap"/>
            <wp:cNvGraphicFramePr/>
            <a:graphic xmlns:a="http://schemas.openxmlformats.org/drawingml/2006/main">
              <a:graphicData uri="http://schemas.openxmlformats.org/drawingml/2006/picture">
                <pic:pic xmlns:pic="http://schemas.openxmlformats.org/drawingml/2006/picture">
                  <pic:nvPicPr>
                    <pic:cNvPr id="0" name="Picture" descr="./media/deploying-to-app-service/swapped.png"/>
                    <pic:cNvPicPr>
                      <a:picLocks noChangeAspect="1" noChangeArrowheads="1"/>
                    </pic:cNvPicPr>
                  </pic:nvPicPr>
                  <pic:blipFill>
                    <a:blip r:embed="rId23"/>
                    <a:stretch>
                      <a:fillRect/>
                    </a:stretch>
                  </pic:blipFill>
                  <pic:spPr bwMode="auto">
                    <a:xfrm>
                      <a:off x="0" y="0"/>
                      <a:ext cx="5334000" cy="6488783"/>
                    </a:xfrm>
                    <a:prstGeom prst="rect">
                      <a:avLst/>
                    </a:prstGeom>
                    <a:noFill/>
                    <a:ln w="9525">
                      <a:noFill/>
                      <a:headEnd/>
                      <a:tailEnd/>
                    </a:ln>
                  </pic:spPr>
                </pic:pic>
              </a:graphicData>
            </a:graphic>
          </wp:inline>
        </w:drawing>
      </w:r>
    </w:p>
    <w:p w14:paraId="6475E392"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Comparing the browser windows after the swap</w:t>
      </w:r>
    </w:p>
    <w:p w14:paraId="19A84403" w14:textId="77777777" w:rsidR="001374CF" w:rsidRDefault="001374CF" w:rsidP="001374CF">
      <w:pPr>
        <w:pStyle w:val="Heading3"/>
      </w:pPr>
      <w:bookmarkStart w:id="7" w:name="summary"/>
      <w:bookmarkEnd w:id="7"/>
      <w:r>
        <w:t>Summary</w:t>
      </w:r>
    </w:p>
    <w:p w14:paraId="6745F71C" w14:textId="77777777" w:rsidR="001374CF" w:rsidRPr="008F638C" w:rsidRDefault="001374CF" w:rsidP="001374CF">
      <w:pPr>
        <w:pStyle w:val="FirstParagraph"/>
        <w:rPr>
          <w:rFonts w:cstheme="minorHAnsi"/>
          <w:sz w:val="20"/>
          <w:szCs w:val="20"/>
        </w:rPr>
      </w:pPr>
      <w:r w:rsidRPr="008F638C">
        <w:rPr>
          <w:rFonts w:cstheme="minorHAnsi"/>
          <w:sz w:val="20"/>
          <w:szCs w:val="20"/>
        </w:rPr>
        <w:t>In this section, the following tasks were completed:</w:t>
      </w:r>
    </w:p>
    <w:p w14:paraId="0225ED14"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Downloaded and built the sample app.</w:t>
      </w:r>
    </w:p>
    <w:p w14:paraId="0404CE11"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Created an Azure App Service Web App using the Azure Cloud Shell.</w:t>
      </w:r>
    </w:p>
    <w:p w14:paraId="476225B0"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lastRenderedPageBreak/>
        <w:t>Deployed the sample app to Azure using Git.</w:t>
      </w:r>
    </w:p>
    <w:p w14:paraId="1B4CB4A9"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Deployed a change to the app using Visual Studio.</w:t>
      </w:r>
    </w:p>
    <w:p w14:paraId="68BB78E1"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Added a staging slot to the web app.</w:t>
      </w:r>
    </w:p>
    <w:p w14:paraId="7B19467F"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Deployed an update to the staging slot.</w:t>
      </w:r>
    </w:p>
    <w:p w14:paraId="13B27285"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Swapped the staging and production slots.</w:t>
      </w:r>
    </w:p>
    <w:p w14:paraId="3FE01FE0" w14:textId="77777777" w:rsidR="001374CF" w:rsidRPr="008F638C" w:rsidRDefault="001374CF" w:rsidP="001374CF">
      <w:pPr>
        <w:pStyle w:val="FirstParagraph"/>
        <w:rPr>
          <w:rFonts w:cstheme="minorHAnsi"/>
          <w:sz w:val="20"/>
          <w:szCs w:val="20"/>
        </w:rPr>
      </w:pPr>
      <w:r w:rsidRPr="008F638C">
        <w:rPr>
          <w:rFonts w:cstheme="minorHAnsi"/>
          <w:sz w:val="20"/>
          <w:szCs w:val="20"/>
        </w:rPr>
        <w:t>In the next section, you'll learn how to build a DevOps pipeline with Azure Pipelines.</w:t>
      </w:r>
    </w:p>
    <w:p w14:paraId="143399C3" w14:textId="77777777" w:rsidR="001374CF" w:rsidRDefault="001374CF" w:rsidP="001374CF">
      <w:pPr>
        <w:pStyle w:val="Heading3"/>
      </w:pPr>
      <w:bookmarkStart w:id="8" w:name="additional-reading"/>
      <w:bookmarkEnd w:id="8"/>
      <w:r>
        <w:t>Additional reading</w:t>
      </w:r>
    </w:p>
    <w:p w14:paraId="1A9E88F6" w14:textId="77777777" w:rsidR="001374CF" w:rsidRPr="008F638C" w:rsidRDefault="00057158" w:rsidP="00CD0A9C">
      <w:pPr>
        <w:numPr>
          <w:ilvl w:val="0"/>
          <w:numId w:val="5"/>
        </w:numPr>
        <w:spacing w:after="200"/>
        <w:rPr>
          <w:rFonts w:asciiTheme="minorHAnsi" w:hAnsiTheme="minorHAnsi" w:cstheme="minorHAnsi"/>
        </w:rPr>
      </w:pPr>
      <w:hyperlink r:id="rId24">
        <w:r w:rsidR="001374CF" w:rsidRPr="008F638C">
          <w:rPr>
            <w:rStyle w:val="Hyperlink"/>
            <w:rFonts w:asciiTheme="minorHAnsi" w:hAnsiTheme="minorHAnsi" w:cstheme="minorHAnsi"/>
          </w:rPr>
          <w:t>Web Apps overview</w:t>
        </w:r>
      </w:hyperlink>
    </w:p>
    <w:p w14:paraId="4EF904E8" w14:textId="77777777" w:rsidR="001374CF" w:rsidRPr="008F638C" w:rsidRDefault="00057158" w:rsidP="00CD0A9C">
      <w:pPr>
        <w:numPr>
          <w:ilvl w:val="0"/>
          <w:numId w:val="5"/>
        </w:numPr>
        <w:spacing w:after="200"/>
        <w:rPr>
          <w:rFonts w:asciiTheme="minorHAnsi" w:hAnsiTheme="minorHAnsi" w:cstheme="minorHAnsi"/>
        </w:rPr>
      </w:pPr>
      <w:hyperlink r:id="rId25">
        <w:r w:rsidR="001374CF" w:rsidRPr="008F638C">
          <w:rPr>
            <w:rStyle w:val="Hyperlink"/>
            <w:rFonts w:asciiTheme="minorHAnsi" w:hAnsiTheme="minorHAnsi" w:cstheme="minorHAnsi"/>
          </w:rPr>
          <w:t>Build a .NET Core and SQL Database web app in Azure App Service</w:t>
        </w:r>
      </w:hyperlink>
    </w:p>
    <w:p w14:paraId="423E1352" w14:textId="77777777" w:rsidR="001374CF" w:rsidRPr="008F638C" w:rsidRDefault="00057158" w:rsidP="00CD0A9C">
      <w:pPr>
        <w:numPr>
          <w:ilvl w:val="0"/>
          <w:numId w:val="5"/>
        </w:numPr>
        <w:spacing w:after="200"/>
        <w:rPr>
          <w:rFonts w:asciiTheme="minorHAnsi" w:hAnsiTheme="minorHAnsi" w:cstheme="minorHAnsi"/>
        </w:rPr>
      </w:pPr>
      <w:hyperlink r:id="rId26">
        <w:r w:rsidR="001374CF" w:rsidRPr="008F638C">
          <w:rPr>
            <w:rStyle w:val="Hyperlink"/>
            <w:rFonts w:asciiTheme="minorHAnsi" w:hAnsiTheme="minorHAnsi" w:cstheme="minorHAnsi"/>
          </w:rPr>
          <w:t>Configure deployment credentials for Azure App Service</w:t>
        </w:r>
      </w:hyperlink>
    </w:p>
    <w:p w14:paraId="6277FEDD" w14:textId="77777777" w:rsidR="001374CF" w:rsidRPr="008F638C" w:rsidRDefault="00057158" w:rsidP="00CD0A9C">
      <w:pPr>
        <w:numPr>
          <w:ilvl w:val="0"/>
          <w:numId w:val="5"/>
        </w:numPr>
        <w:spacing w:after="200"/>
        <w:rPr>
          <w:rFonts w:asciiTheme="minorHAnsi" w:hAnsiTheme="minorHAnsi" w:cstheme="minorHAnsi"/>
        </w:rPr>
      </w:pPr>
      <w:hyperlink r:id="rId27">
        <w:r w:rsidR="001374CF" w:rsidRPr="008F638C">
          <w:rPr>
            <w:rStyle w:val="Hyperlink"/>
            <w:rFonts w:asciiTheme="minorHAnsi" w:hAnsiTheme="minorHAnsi" w:cstheme="minorHAnsi"/>
          </w:rPr>
          <w:t>Set up staging environments in Azure App Service</w:t>
        </w:r>
      </w:hyperlink>
    </w:p>
    <w:p w14:paraId="30794877" w14:textId="77777777" w:rsidR="001374CF" w:rsidRDefault="001374CF" w:rsidP="001374CF">
      <w:pPr>
        <w:pStyle w:val="Heading2"/>
      </w:pPr>
      <w:bookmarkStart w:id="9" w:name="continuous-integration-and-deployment"/>
      <w:bookmarkEnd w:id="9"/>
      <w:r>
        <w:t>Continuous integration and deployment</w:t>
      </w:r>
    </w:p>
    <w:p w14:paraId="37DDD173" w14:textId="77777777" w:rsidR="001374CF" w:rsidRPr="008F638C" w:rsidRDefault="001374CF" w:rsidP="001374CF">
      <w:pPr>
        <w:pStyle w:val="FirstParagraph"/>
        <w:rPr>
          <w:rFonts w:cstheme="minorHAnsi"/>
          <w:sz w:val="20"/>
          <w:szCs w:val="20"/>
        </w:rPr>
      </w:pPr>
      <w:r w:rsidRPr="008F638C">
        <w:rPr>
          <w:rFonts w:cstheme="minorHAnsi"/>
          <w:sz w:val="20"/>
          <w:szCs w:val="20"/>
        </w:rPr>
        <w:t>In the previous chapter, you created a local Git repository for the Simple Feed Reader app. In this chapter, you'll publish that code to a GitHub repository and construct an Azure DevOps Services pipeline using Azure Pipelines. The pipeline enables continuous builds and deployments of the app. Any commit to the GitHub repository triggers a build and a deployment to the Azure Web App's staging slot.</w:t>
      </w:r>
    </w:p>
    <w:p w14:paraId="53B908E9" w14:textId="77777777" w:rsidR="001374CF" w:rsidRPr="008F638C" w:rsidRDefault="001374CF" w:rsidP="001374CF">
      <w:pPr>
        <w:pStyle w:val="BodyText"/>
        <w:rPr>
          <w:rFonts w:asciiTheme="minorHAnsi" w:hAnsiTheme="minorHAnsi" w:cstheme="minorHAnsi"/>
        </w:rPr>
      </w:pPr>
      <w:r w:rsidRPr="008F638C">
        <w:rPr>
          <w:rFonts w:asciiTheme="minorHAnsi" w:hAnsiTheme="minorHAnsi" w:cstheme="minorHAnsi"/>
        </w:rPr>
        <w:t>In this section, you'll complete the following tasks:</w:t>
      </w:r>
    </w:p>
    <w:p w14:paraId="7C97AE34"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Publish the app's code to GitHub</w:t>
      </w:r>
    </w:p>
    <w:p w14:paraId="6202FFBE"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Disconnect local Git deployment</w:t>
      </w:r>
    </w:p>
    <w:p w14:paraId="281A09CC"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Create an Azure DevOps organization</w:t>
      </w:r>
    </w:p>
    <w:p w14:paraId="09F68E8F"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Create a team project in Azure DevOps Services</w:t>
      </w:r>
    </w:p>
    <w:p w14:paraId="52C7C74F"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Create a build definition</w:t>
      </w:r>
    </w:p>
    <w:p w14:paraId="553606DA"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Create a release pipeline</w:t>
      </w:r>
    </w:p>
    <w:p w14:paraId="14B1BB48"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Commit changes to GitHub and automatically deploy to Azure</w:t>
      </w:r>
    </w:p>
    <w:p w14:paraId="016A63B8" w14:textId="77777777" w:rsidR="001374CF" w:rsidRPr="008F638C" w:rsidRDefault="001374CF" w:rsidP="00CD0A9C">
      <w:pPr>
        <w:numPr>
          <w:ilvl w:val="0"/>
          <w:numId w:val="5"/>
        </w:numPr>
        <w:spacing w:after="200"/>
        <w:rPr>
          <w:rFonts w:asciiTheme="minorHAnsi" w:hAnsiTheme="minorHAnsi" w:cstheme="minorHAnsi"/>
        </w:rPr>
      </w:pPr>
      <w:r w:rsidRPr="008F638C">
        <w:rPr>
          <w:rFonts w:asciiTheme="minorHAnsi" w:hAnsiTheme="minorHAnsi" w:cstheme="minorHAnsi"/>
        </w:rPr>
        <w:t>Examine the Azure Pipelines pipeline</w:t>
      </w:r>
    </w:p>
    <w:p w14:paraId="698043E9" w14:textId="77777777" w:rsidR="001374CF" w:rsidRDefault="001374CF" w:rsidP="001374CF">
      <w:pPr>
        <w:pStyle w:val="Heading3"/>
      </w:pPr>
      <w:bookmarkStart w:id="10" w:name="publish-the-apps-code-to-github"/>
      <w:bookmarkEnd w:id="10"/>
      <w:r>
        <w:t>Publish the app's code to GitHub</w:t>
      </w:r>
    </w:p>
    <w:p w14:paraId="78BA3914" w14:textId="5852B11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Open a browser window and navigate to </w:t>
      </w:r>
      <w:r w:rsidRPr="008F638C">
        <w:rPr>
          <w:rStyle w:val="VerbatimChar"/>
          <w:rFonts w:asciiTheme="minorHAnsi" w:hAnsiTheme="minorHAnsi" w:cstheme="minorHAnsi"/>
          <w:sz w:val="20"/>
          <w:szCs w:val="20"/>
        </w:rPr>
        <w:t>https://github.com</w:t>
      </w:r>
      <w:r w:rsidRPr="008F638C">
        <w:rPr>
          <w:rFonts w:asciiTheme="minorHAnsi" w:hAnsiTheme="minorHAnsi" w:cstheme="minorHAnsi"/>
        </w:rPr>
        <w:t>.</w:t>
      </w:r>
    </w:p>
    <w:p w14:paraId="1B2CAE1A"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Click the </w:t>
      </w:r>
      <w:r w:rsidRPr="008F638C">
        <w:rPr>
          <w:rFonts w:asciiTheme="minorHAnsi" w:hAnsiTheme="minorHAnsi" w:cstheme="minorHAnsi"/>
          <w:b/>
        </w:rPr>
        <w:t>+</w:t>
      </w:r>
      <w:r w:rsidRPr="008F638C">
        <w:rPr>
          <w:rFonts w:asciiTheme="minorHAnsi" w:hAnsiTheme="minorHAnsi" w:cstheme="minorHAnsi"/>
        </w:rPr>
        <w:t xml:space="preserve"> drop-down in the header, and select </w:t>
      </w:r>
      <w:r w:rsidRPr="008F638C">
        <w:rPr>
          <w:rFonts w:asciiTheme="minorHAnsi" w:hAnsiTheme="minorHAnsi" w:cstheme="minorHAnsi"/>
          <w:b/>
        </w:rPr>
        <w:t>New repository</w:t>
      </w:r>
      <w:r w:rsidRPr="008F638C">
        <w:rPr>
          <w:rFonts w:asciiTheme="minorHAnsi" w:hAnsiTheme="minorHAnsi" w:cstheme="minorHAnsi"/>
        </w:rPr>
        <w:t>:</w:t>
      </w:r>
    </w:p>
    <w:p w14:paraId="1C1FDC69"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lastRenderedPageBreak/>
        <w:drawing>
          <wp:inline distT="0" distB="0" distL="0" distR="0" wp14:anchorId="5A3CE7D0" wp14:editId="6D960561">
            <wp:extent cx="1780673" cy="1722922"/>
            <wp:effectExtent l="0" t="0" r="0" b="0"/>
            <wp:docPr id="8" name="Picture" descr="GitHub New Repository option"/>
            <wp:cNvGraphicFramePr/>
            <a:graphic xmlns:a="http://schemas.openxmlformats.org/drawingml/2006/main">
              <a:graphicData uri="http://schemas.openxmlformats.org/drawingml/2006/picture">
                <pic:pic xmlns:pic="http://schemas.openxmlformats.org/drawingml/2006/picture">
                  <pic:nvPicPr>
                    <pic:cNvPr id="0" name="Picture" descr="media/cicd/github-new-repo.png"/>
                    <pic:cNvPicPr>
                      <a:picLocks noChangeAspect="1" noChangeArrowheads="1"/>
                    </pic:cNvPicPr>
                  </pic:nvPicPr>
                  <pic:blipFill>
                    <a:blip r:embed="rId28"/>
                    <a:stretch>
                      <a:fillRect/>
                    </a:stretch>
                  </pic:blipFill>
                  <pic:spPr bwMode="auto">
                    <a:xfrm>
                      <a:off x="0" y="0"/>
                      <a:ext cx="1780673" cy="1722922"/>
                    </a:xfrm>
                    <a:prstGeom prst="rect">
                      <a:avLst/>
                    </a:prstGeom>
                    <a:noFill/>
                    <a:ln w="9525">
                      <a:noFill/>
                      <a:headEnd/>
                      <a:tailEnd/>
                    </a:ln>
                  </pic:spPr>
                </pic:pic>
              </a:graphicData>
            </a:graphic>
          </wp:inline>
        </w:drawing>
      </w:r>
    </w:p>
    <w:p w14:paraId="0D576E22"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GitHub New Repository option</w:t>
      </w:r>
    </w:p>
    <w:p w14:paraId="6E28B47D" w14:textId="7279D322"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Select your account in the </w:t>
      </w:r>
      <w:r w:rsidRPr="008F638C">
        <w:rPr>
          <w:rFonts w:asciiTheme="minorHAnsi" w:hAnsiTheme="minorHAnsi" w:cstheme="minorHAnsi"/>
          <w:b/>
        </w:rPr>
        <w:t>Owner</w:t>
      </w:r>
      <w:r w:rsidRPr="008F638C">
        <w:rPr>
          <w:rFonts w:asciiTheme="minorHAnsi" w:hAnsiTheme="minorHAnsi" w:cstheme="minorHAnsi"/>
        </w:rPr>
        <w:t xml:space="preserve"> drop-down and enter </w:t>
      </w:r>
      <w:r w:rsidRPr="008F638C">
        <w:rPr>
          <w:rFonts w:asciiTheme="minorHAnsi" w:hAnsiTheme="minorHAnsi" w:cstheme="minorHAnsi"/>
          <w:i/>
        </w:rPr>
        <w:t>simple-feed-reader</w:t>
      </w:r>
      <w:r w:rsidRPr="008F638C">
        <w:rPr>
          <w:rFonts w:asciiTheme="minorHAnsi" w:hAnsiTheme="minorHAnsi" w:cstheme="minorHAnsi"/>
        </w:rPr>
        <w:t xml:space="preserve"> in the </w:t>
      </w:r>
      <w:r w:rsidRPr="008F638C">
        <w:rPr>
          <w:rFonts w:asciiTheme="minorHAnsi" w:hAnsiTheme="minorHAnsi" w:cstheme="minorHAnsi"/>
          <w:b/>
        </w:rPr>
        <w:t>Repository name</w:t>
      </w:r>
      <w:r w:rsidRPr="008F638C">
        <w:rPr>
          <w:rFonts w:asciiTheme="minorHAnsi" w:hAnsiTheme="minorHAnsi" w:cstheme="minorHAnsi"/>
        </w:rPr>
        <w:t xml:space="preserve"> textbox.</w:t>
      </w:r>
    </w:p>
    <w:p w14:paraId="2AA10AB6"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Click the </w:t>
      </w:r>
      <w:r w:rsidRPr="008F638C">
        <w:rPr>
          <w:rFonts w:asciiTheme="minorHAnsi" w:hAnsiTheme="minorHAnsi" w:cstheme="minorHAnsi"/>
          <w:b/>
        </w:rPr>
        <w:t>Create repository</w:t>
      </w:r>
      <w:r w:rsidRPr="008F638C">
        <w:rPr>
          <w:rFonts w:asciiTheme="minorHAnsi" w:hAnsiTheme="minorHAnsi" w:cstheme="minorHAnsi"/>
        </w:rPr>
        <w:t xml:space="preserve"> button.</w:t>
      </w:r>
    </w:p>
    <w:p w14:paraId="7F249FC9"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Open your local machine's command shell. Navigate to the directory in which the </w:t>
      </w:r>
      <w:r w:rsidRPr="008F638C">
        <w:rPr>
          <w:rFonts w:asciiTheme="minorHAnsi" w:hAnsiTheme="minorHAnsi" w:cstheme="minorHAnsi"/>
          <w:i/>
        </w:rPr>
        <w:t>simple-feed-reader</w:t>
      </w:r>
      <w:r w:rsidRPr="008F638C">
        <w:rPr>
          <w:rFonts w:asciiTheme="minorHAnsi" w:hAnsiTheme="minorHAnsi" w:cstheme="minorHAnsi"/>
        </w:rPr>
        <w:t xml:space="preserve"> Git repository is stored.</w:t>
      </w:r>
    </w:p>
    <w:p w14:paraId="3B12E0A6"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Rename the existing </w:t>
      </w:r>
      <w:r w:rsidRPr="008F638C">
        <w:rPr>
          <w:rFonts w:asciiTheme="minorHAnsi" w:hAnsiTheme="minorHAnsi" w:cstheme="minorHAnsi"/>
          <w:i/>
        </w:rPr>
        <w:t>origin</w:t>
      </w:r>
      <w:r w:rsidRPr="008F638C">
        <w:rPr>
          <w:rFonts w:asciiTheme="minorHAnsi" w:hAnsiTheme="minorHAnsi" w:cstheme="minorHAnsi"/>
        </w:rPr>
        <w:t xml:space="preserve"> remote to </w:t>
      </w:r>
      <w:r w:rsidRPr="008F638C">
        <w:rPr>
          <w:rFonts w:asciiTheme="minorHAnsi" w:hAnsiTheme="minorHAnsi" w:cstheme="minorHAnsi"/>
          <w:i/>
        </w:rPr>
        <w:t>upstream</w:t>
      </w:r>
      <w:r w:rsidRPr="008F638C">
        <w:rPr>
          <w:rFonts w:asciiTheme="minorHAnsi" w:hAnsiTheme="minorHAnsi" w:cstheme="minorHAnsi"/>
        </w:rPr>
        <w:t>. Execute the following command:</w:t>
      </w:r>
    </w:p>
    <w:p w14:paraId="5E41193E" w14:textId="77777777" w:rsidR="001374CF" w:rsidRPr="008F638C" w:rsidRDefault="001374CF" w:rsidP="008F638C">
      <w:pPr>
        <w:pStyle w:val="CodeSnippet"/>
      </w:pPr>
      <w:r w:rsidRPr="008F638C">
        <w:rPr>
          <w:rStyle w:val="VerbatimChar"/>
          <w:rFonts w:asciiTheme="minorHAnsi" w:hAnsiTheme="minorHAnsi" w:cstheme="minorHAnsi"/>
          <w:sz w:val="20"/>
          <w:szCs w:val="20"/>
        </w:rPr>
        <w:t>git remote rename origin upstream</w:t>
      </w:r>
    </w:p>
    <w:p w14:paraId="027250AB"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Add a new </w:t>
      </w:r>
      <w:r w:rsidRPr="008F638C">
        <w:rPr>
          <w:rFonts w:asciiTheme="minorHAnsi" w:hAnsiTheme="minorHAnsi" w:cstheme="minorHAnsi"/>
          <w:i/>
        </w:rPr>
        <w:t>origin</w:t>
      </w:r>
      <w:r w:rsidRPr="008F638C">
        <w:rPr>
          <w:rFonts w:asciiTheme="minorHAnsi" w:hAnsiTheme="minorHAnsi" w:cstheme="minorHAnsi"/>
        </w:rPr>
        <w:t xml:space="preserve"> remote pointing to your copy of the repository on GitHub. Execute the following command:</w:t>
      </w:r>
    </w:p>
    <w:p w14:paraId="768D6E3C" w14:textId="77777777" w:rsidR="001374CF" w:rsidRPr="008F638C" w:rsidRDefault="001374CF" w:rsidP="008F638C">
      <w:pPr>
        <w:pStyle w:val="CodeSnippet"/>
      </w:pPr>
      <w:r w:rsidRPr="008F638C">
        <w:rPr>
          <w:rStyle w:val="VerbatimChar"/>
          <w:rFonts w:asciiTheme="minorHAnsi" w:hAnsiTheme="minorHAnsi" w:cstheme="minorHAnsi"/>
          <w:sz w:val="20"/>
          <w:szCs w:val="20"/>
        </w:rPr>
        <w:t>git remote add origin https://github.com/&lt;GitHub_username&gt;/simple-feed-reader/</w:t>
      </w:r>
    </w:p>
    <w:p w14:paraId="2ACAE3E5" w14:textId="77777777"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Publish your local Git repository to the newly created GitHub repository. Execute the following command:</w:t>
      </w:r>
    </w:p>
    <w:p w14:paraId="4495888E" w14:textId="77777777" w:rsidR="001374CF" w:rsidRPr="008F638C" w:rsidRDefault="001374CF" w:rsidP="008F638C">
      <w:pPr>
        <w:pStyle w:val="CodeSnippet"/>
      </w:pPr>
      <w:r w:rsidRPr="008F638C">
        <w:rPr>
          <w:rStyle w:val="VerbatimChar"/>
          <w:rFonts w:asciiTheme="minorHAnsi" w:hAnsiTheme="minorHAnsi" w:cstheme="minorHAnsi"/>
          <w:sz w:val="20"/>
          <w:szCs w:val="20"/>
        </w:rPr>
        <w:t>git push -u origin master</w:t>
      </w:r>
    </w:p>
    <w:p w14:paraId="37A48A8D" w14:textId="7760A961" w:rsidR="001374CF" w:rsidRPr="008F638C" w:rsidRDefault="001374CF" w:rsidP="00CD0A9C">
      <w:pPr>
        <w:numPr>
          <w:ilvl w:val="0"/>
          <w:numId w:val="22"/>
        </w:numPr>
        <w:spacing w:after="200"/>
        <w:rPr>
          <w:rFonts w:asciiTheme="minorHAnsi" w:hAnsiTheme="minorHAnsi" w:cstheme="minorHAnsi"/>
        </w:rPr>
      </w:pPr>
      <w:r w:rsidRPr="008F638C">
        <w:rPr>
          <w:rFonts w:asciiTheme="minorHAnsi" w:hAnsiTheme="minorHAnsi" w:cstheme="minorHAnsi"/>
        </w:rPr>
        <w:t xml:space="preserve">Open a browser window and navigate to </w:t>
      </w:r>
      <w:r w:rsidRPr="008F638C">
        <w:rPr>
          <w:rStyle w:val="VerbatimChar"/>
          <w:rFonts w:asciiTheme="minorHAnsi" w:hAnsiTheme="minorHAnsi" w:cstheme="minorHAnsi"/>
          <w:sz w:val="20"/>
          <w:szCs w:val="20"/>
        </w:rPr>
        <w:t>https://github.com/&lt;GitHub_username&gt;/simple-feed-reader/</w:t>
      </w:r>
      <w:r w:rsidRPr="008F638C">
        <w:rPr>
          <w:rFonts w:asciiTheme="minorHAnsi" w:hAnsiTheme="minorHAnsi" w:cstheme="minorHAnsi"/>
        </w:rPr>
        <w:t>. Validate that your code appears in the GitHub repository.</w:t>
      </w:r>
    </w:p>
    <w:p w14:paraId="3E640A54" w14:textId="77777777" w:rsidR="001374CF" w:rsidRDefault="001374CF" w:rsidP="001374CF">
      <w:pPr>
        <w:pStyle w:val="Heading3"/>
      </w:pPr>
      <w:bookmarkStart w:id="11" w:name="disconnect-local-git-deployment"/>
      <w:bookmarkEnd w:id="11"/>
      <w:r>
        <w:t>Disconnect local Git deployment</w:t>
      </w:r>
    </w:p>
    <w:p w14:paraId="1EED20D1" w14:textId="77777777" w:rsidR="001374CF" w:rsidRPr="008F638C" w:rsidRDefault="001374CF" w:rsidP="001374CF">
      <w:pPr>
        <w:pStyle w:val="FirstParagraph"/>
        <w:rPr>
          <w:rFonts w:cstheme="minorHAnsi"/>
          <w:sz w:val="20"/>
          <w:szCs w:val="20"/>
        </w:rPr>
      </w:pPr>
      <w:r w:rsidRPr="008F638C">
        <w:rPr>
          <w:rFonts w:cstheme="minorHAnsi"/>
          <w:sz w:val="20"/>
          <w:szCs w:val="20"/>
        </w:rPr>
        <w:t>Remove the local Git deployment with the following steps. Azure Pipelines (an Azure DevOps service) both replaces and augments that functionality.</w:t>
      </w:r>
    </w:p>
    <w:p w14:paraId="0A10C5C6" w14:textId="77777777" w:rsidR="001374CF" w:rsidRPr="008F638C" w:rsidRDefault="001374CF" w:rsidP="00CD0A9C">
      <w:pPr>
        <w:numPr>
          <w:ilvl w:val="0"/>
          <w:numId w:val="23"/>
        </w:numPr>
        <w:spacing w:after="200"/>
        <w:rPr>
          <w:rFonts w:asciiTheme="minorHAnsi" w:hAnsiTheme="minorHAnsi" w:cstheme="minorHAnsi"/>
        </w:rPr>
      </w:pPr>
      <w:r w:rsidRPr="008F638C">
        <w:rPr>
          <w:rFonts w:asciiTheme="minorHAnsi" w:hAnsiTheme="minorHAnsi" w:cstheme="minorHAnsi"/>
        </w:rPr>
        <w:t xml:space="preserve">Open the </w:t>
      </w:r>
      <w:hyperlink r:id="rId29">
        <w:r w:rsidRPr="008F638C">
          <w:rPr>
            <w:rStyle w:val="Hyperlink"/>
            <w:rFonts w:asciiTheme="minorHAnsi" w:hAnsiTheme="minorHAnsi" w:cstheme="minorHAnsi"/>
          </w:rPr>
          <w:t>Azure portal</w:t>
        </w:r>
      </w:hyperlink>
      <w:r w:rsidRPr="008F638C">
        <w:rPr>
          <w:rFonts w:asciiTheme="minorHAnsi" w:hAnsiTheme="minorHAnsi" w:cstheme="minorHAnsi"/>
        </w:rPr>
        <w:t xml:space="preserve">, and navigate to the </w:t>
      </w:r>
      <w:r w:rsidRPr="008F638C">
        <w:rPr>
          <w:rFonts w:asciiTheme="minorHAnsi" w:hAnsiTheme="minorHAnsi" w:cstheme="minorHAnsi"/>
          <w:i/>
        </w:rPr>
        <w:t>staging (</w:t>
      </w:r>
      <w:proofErr w:type="spellStart"/>
      <w:r w:rsidRPr="008F638C">
        <w:rPr>
          <w:rFonts w:asciiTheme="minorHAnsi" w:hAnsiTheme="minorHAnsi" w:cstheme="minorHAnsi"/>
          <w:i/>
        </w:rPr>
        <w:t>mywebapp</w:t>
      </w:r>
      <w:proofErr w:type="spellEnd"/>
      <w:r w:rsidRPr="008F638C">
        <w:rPr>
          <w:rFonts w:asciiTheme="minorHAnsi" w:hAnsiTheme="minorHAnsi" w:cstheme="minorHAnsi"/>
          <w:i/>
        </w:rPr>
        <w:t>&lt;</w:t>
      </w:r>
      <w:proofErr w:type="spellStart"/>
      <w:r w:rsidRPr="008F638C">
        <w:rPr>
          <w:rFonts w:asciiTheme="minorHAnsi" w:hAnsiTheme="minorHAnsi" w:cstheme="minorHAnsi"/>
          <w:i/>
        </w:rPr>
        <w:t>unique_number</w:t>
      </w:r>
      <w:proofErr w:type="spellEnd"/>
      <w:r w:rsidRPr="008F638C">
        <w:rPr>
          <w:rFonts w:asciiTheme="minorHAnsi" w:hAnsiTheme="minorHAnsi" w:cstheme="minorHAnsi"/>
          <w:i/>
        </w:rPr>
        <w:t>&gt;/staging)</w:t>
      </w:r>
      <w:r w:rsidRPr="008F638C">
        <w:rPr>
          <w:rFonts w:asciiTheme="minorHAnsi" w:hAnsiTheme="minorHAnsi" w:cstheme="minorHAnsi"/>
        </w:rPr>
        <w:t xml:space="preserve"> Web App. The Web App can be quickly located by entering </w:t>
      </w:r>
      <w:r w:rsidRPr="008F638C">
        <w:rPr>
          <w:rFonts w:asciiTheme="minorHAnsi" w:hAnsiTheme="minorHAnsi" w:cstheme="minorHAnsi"/>
          <w:i/>
        </w:rPr>
        <w:t>staging</w:t>
      </w:r>
      <w:r w:rsidRPr="008F638C">
        <w:rPr>
          <w:rFonts w:asciiTheme="minorHAnsi" w:hAnsiTheme="minorHAnsi" w:cstheme="minorHAnsi"/>
        </w:rPr>
        <w:t xml:space="preserve"> in the portal's search box:</w:t>
      </w:r>
    </w:p>
    <w:p w14:paraId="407FFA39" w14:textId="77777777" w:rsidR="001374CF" w:rsidRPr="008F638C" w:rsidRDefault="001374CF" w:rsidP="00CD0A9C">
      <w:pPr>
        <w:pStyle w:val="FigurewithCaption"/>
        <w:keepNext/>
        <w:numPr>
          <w:ilvl w:val="0"/>
          <w:numId w:val="4"/>
        </w:numPr>
        <w:rPr>
          <w:rFonts w:cstheme="minorHAnsi"/>
          <w:sz w:val="20"/>
          <w:szCs w:val="20"/>
        </w:rPr>
      </w:pPr>
      <w:r w:rsidRPr="008F638C">
        <w:rPr>
          <w:rFonts w:cstheme="minorHAnsi"/>
          <w:noProof/>
          <w:sz w:val="20"/>
          <w:szCs w:val="20"/>
        </w:rPr>
        <w:drawing>
          <wp:inline distT="0" distB="0" distL="0" distR="0" wp14:anchorId="2F594CE1" wp14:editId="0FE72A49">
            <wp:extent cx="5334000" cy="329855"/>
            <wp:effectExtent l="0" t="0" r="0" b="0"/>
            <wp:docPr id="9" name="Picture" descr="staging Web App search term"/>
            <wp:cNvGraphicFramePr/>
            <a:graphic xmlns:a="http://schemas.openxmlformats.org/drawingml/2006/main">
              <a:graphicData uri="http://schemas.openxmlformats.org/drawingml/2006/picture">
                <pic:pic xmlns:pic="http://schemas.openxmlformats.org/drawingml/2006/picture">
                  <pic:nvPicPr>
                    <pic:cNvPr id="0" name="Picture" descr="media/cicd/portal-search-box.png"/>
                    <pic:cNvPicPr>
                      <a:picLocks noChangeAspect="1" noChangeArrowheads="1"/>
                    </pic:cNvPicPr>
                  </pic:nvPicPr>
                  <pic:blipFill>
                    <a:blip r:embed="rId30"/>
                    <a:stretch>
                      <a:fillRect/>
                    </a:stretch>
                  </pic:blipFill>
                  <pic:spPr bwMode="auto">
                    <a:xfrm>
                      <a:off x="0" y="0"/>
                      <a:ext cx="5334000" cy="329855"/>
                    </a:xfrm>
                    <a:prstGeom prst="rect">
                      <a:avLst/>
                    </a:prstGeom>
                    <a:noFill/>
                    <a:ln w="9525">
                      <a:noFill/>
                      <a:headEnd/>
                      <a:tailEnd/>
                    </a:ln>
                  </pic:spPr>
                </pic:pic>
              </a:graphicData>
            </a:graphic>
          </wp:inline>
        </w:drawing>
      </w:r>
    </w:p>
    <w:p w14:paraId="08AF2684" w14:textId="77777777" w:rsidR="001374CF" w:rsidRPr="008F638C" w:rsidRDefault="001374CF" w:rsidP="00CD0A9C">
      <w:pPr>
        <w:pStyle w:val="ImageCaption"/>
        <w:numPr>
          <w:ilvl w:val="0"/>
          <w:numId w:val="4"/>
        </w:numPr>
        <w:rPr>
          <w:rFonts w:cstheme="minorHAnsi"/>
          <w:sz w:val="20"/>
          <w:szCs w:val="20"/>
        </w:rPr>
      </w:pPr>
      <w:r w:rsidRPr="008F638C">
        <w:rPr>
          <w:rFonts w:cstheme="minorHAnsi"/>
          <w:sz w:val="20"/>
          <w:szCs w:val="20"/>
        </w:rPr>
        <w:t>staging Web App search term</w:t>
      </w:r>
    </w:p>
    <w:p w14:paraId="42654635" w14:textId="77777777" w:rsidR="001374CF" w:rsidRPr="008F638C" w:rsidRDefault="001374CF" w:rsidP="00CD0A9C">
      <w:pPr>
        <w:numPr>
          <w:ilvl w:val="0"/>
          <w:numId w:val="23"/>
        </w:numPr>
        <w:spacing w:after="200"/>
        <w:rPr>
          <w:rFonts w:asciiTheme="minorHAnsi" w:hAnsiTheme="minorHAnsi" w:cstheme="minorHAnsi"/>
        </w:rPr>
      </w:pPr>
      <w:r w:rsidRPr="008F638C">
        <w:rPr>
          <w:rFonts w:asciiTheme="minorHAnsi" w:hAnsiTheme="minorHAnsi" w:cstheme="minorHAnsi"/>
        </w:rPr>
        <w:t xml:space="preserve">Click </w:t>
      </w:r>
      <w:r w:rsidRPr="008F638C">
        <w:rPr>
          <w:rFonts w:asciiTheme="minorHAnsi" w:hAnsiTheme="minorHAnsi" w:cstheme="minorHAnsi"/>
          <w:b/>
        </w:rPr>
        <w:t>Deployment options</w:t>
      </w:r>
      <w:r w:rsidRPr="008F638C">
        <w:rPr>
          <w:rFonts w:asciiTheme="minorHAnsi" w:hAnsiTheme="minorHAnsi" w:cstheme="minorHAnsi"/>
        </w:rPr>
        <w:t xml:space="preserve">. A new panel appears. Click </w:t>
      </w:r>
      <w:r w:rsidRPr="008F638C">
        <w:rPr>
          <w:rFonts w:asciiTheme="minorHAnsi" w:hAnsiTheme="minorHAnsi" w:cstheme="minorHAnsi"/>
          <w:b/>
        </w:rPr>
        <w:t>Disconnect</w:t>
      </w:r>
      <w:r w:rsidRPr="008F638C">
        <w:rPr>
          <w:rFonts w:asciiTheme="minorHAnsi" w:hAnsiTheme="minorHAnsi" w:cstheme="minorHAnsi"/>
        </w:rPr>
        <w:t xml:space="preserve"> to remove the local Git source control configuration that was added in the previous chapter. Confirm the removal operation by clicking the </w:t>
      </w:r>
      <w:r w:rsidRPr="008F638C">
        <w:rPr>
          <w:rFonts w:asciiTheme="minorHAnsi" w:hAnsiTheme="minorHAnsi" w:cstheme="minorHAnsi"/>
          <w:b/>
        </w:rPr>
        <w:t>Yes</w:t>
      </w:r>
      <w:r w:rsidRPr="008F638C">
        <w:rPr>
          <w:rFonts w:asciiTheme="minorHAnsi" w:hAnsiTheme="minorHAnsi" w:cstheme="minorHAnsi"/>
        </w:rPr>
        <w:t xml:space="preserve"> button.</w:t>
      </w:r>
    </w:p>
    <w:p w14:paraId="42433832" w14:textId="77777777" w:rsidR="001374CF" w:rsidRPr="008F638C" w:rsidRDefault="001374CF" w:rsidP="00CD0A9C">
      <w:pPr>
        <w:numPr>
          <w:ilvl w:val="0"/>
          <w:numId w:val="23"/>
        </w:numPr>
        <w:spacing w:after="200"/>
        <w:rPr>
          <w:rFonts w:asciiTheme="minorHAnsi" w:hAnsiTheme="minorHAnsi" w:cstheme="minorHAnsi"/>
        </w:rPr>
      </w:pPr>
      <w:r w:rsidRPr="008F638C">
        <w:rPr>
          <w:rFonts w:asciiTheme="minorHAnsi" w:hAnsiTheme="minorHAnsi" w:cstheme="minorHAnsi"/>
        </w:rPr>
        <w:t xml:space="preserve">Navigate to the </w:t>
      </w:r>
      <w:proofErr w:type="spellStart"/>
      <w:r w:rsidRPr="008F638C">
        <w:rPr>
          <w:rFonts w:asciiTheme="minorHAnsi" w:hAnsiTheme="minorHAnsi" w:cstheme="minorHAnsi"/>
          <w:i/>
        </w:rPr>
        <w:t>mywebapp</w:t>
      </w:r>
      <w:proofErr w:type="spellEnd"/>
      <w:r w:rsidRPr="008F638C">
        <w:rPr>
          <w:rFonts w:asciiTheme="minorHAnsi" w:hAnsiTheme="minorHAnsi" w:cstheme="minorHAnsi"/>
        </w:rPr>
        <w:t xml:space="preserve"> App Service. As a reminder, the portal's search box can be used to quickly locate the App Service.</w:t>
      </w:r>
    </w:p>
    <w:p w14:paraId="27CFA0F2" w14:textId="77777777" w:rsidR="001374CF" w:rsidRPr="008F638C" w:rsidRDefault="001374CF" w:rsidP="00CD0A9C">
      <w:pPr>
        <w:numPr>
          <w:ilvl w:val="0"/>
          <w:numId w:val="23"/>
        </w:numPr>
        <w:spacing w:after="200"/>
        <w:rPr>
          <w:rFonts w:asciiTheme="minorHAnsi" w:hAnsiTheme="minorHAnsi" w:cstheme="minorHAnsi"/>
        </w:rPr>
      </w:pPr>
      <w:r w:rsidRPr="008F638C">
        <w:rPr>
          <w:rFonts w:asciiTheme="minorHAnsi" w:hAnsiTheme="minorHAnsi" w:cstheme="minorHAnsi"/>
        </w:rPr>
        <w:lastRenderedPageBreak/>
        <w:t xml:space="preserve">Click </w:t>
      </w:r>
      <w:r w:rsidRPr="008F638C">
        <w:rPr>
          <w:rFonts w:asciiTheme="minorHAnsi" w:hAnsiTheme="minorHAnsi" w:cstheme="minorHAnsi"/>
          <w:b/>
        </w:rPr>
        <w:t>Deployment options</w:t>
      </w:r>
      <w:r w:rsidRPr="008F638C">
        <w:rPr>
          <w:rFonts w:asciiTheme="minorHAnsi" w:hAnsiTheme="minorHAnsi" w:cstheme="minorHAnsi"/>
        </w:rPr>
        <w:t xml:space="preserve">. A new panel appears. Click </w:t>
      </w:r>
      <w:r w:rsidRPr="008F638C">
        <w:rPr>
          <w:rFonts w:asciiTheme="minorHAnsi" w:hAnsiTheme="minorHAnsi" w:cstheme="minorHAnsi"/>
          <w:b/>
        </w:rPr>
        <w:t>Disconnect</w:t>
      </w:r>
      <w:r w:rsidRPr="008F638C">
        <w:rPr>
          <w:rFonts w:asciiTheme="minorHAnsi" w:hAnsiTheme="minorHAnsi" w:cstheme="minorHAnsi"/>
        </w:rPr>
        <w:t xml:space="preserve"> to remove the local Git source control configuration that was added in the previous chapter. Confirm the removal operation by clicking the </w:t>
      </w:r>
      <w:r w:rsidRPr="008F638C">
        <w:rPr>
          <w:rFonts w:asciiTheme="minorHAnsi" w:hAnsiTheme="minorHAnsi" w:cstheme="minorHAnsi"/>
          <w:b/>
        </w:rPr>
        <w:t>Yes</w:t>
      </w:r>
      <w:r w:rsidRPr="008F638C">
        <w:rPr>
          <w:rFonts w:asciiTheme="minorHAnsi" w:hAnsiTheme="minorHAnsi" w:cstheme="minorHAnsi"/>
        </w:rPr>
        <w:t xml:space="preserve"> button.</w:t>
      </w:r>
    </w:p>
    <w:p w14:paraId="635E2207" w14:textId="77777777" w:rsidR="001374CF" w:rsidRDefault="001374CF" w:rsidP="001374CF">
      <w:pPr>
        <w:pStyle w:val="Heading3"/>
      </w:pPr>
      <w:bookmarkStart w:id="12" w:name="create-an-azure-devops-organization"/>
      <w:bookmarkEnd w:id="12"/>
      <w:r>
        <w:t>Create an Azure DevOps organization</w:t>
      </w:r>
    </w:p>
    <w:p w14:paraId="2D4C56A3"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Open a browser, and navigate to the </w:t>
      </w:r>
      <w:hyperlink r:id="rId31">
        <w:r w:rsidRPr="007224E3">
          <w:rPr>
            <w:rStyle w:val="Hyperlink"/>
            <w:rFonts w:asciiTheme="minorHAnsi" w:hAnsiTheme="minorHAnsi" w:cstheme="minorHAnsi"/>
          </w:rPr>
          <w:t>Azure DevOps organization creation page</w:t>
        </w:r>
      </w:hyperlink>
      <w:r w:rsidRPr="007224E3">
        <w:rPr>
          <w:rFonts w:asciiTheme="minorHAnsi" w:hAnsiTheme="minorHAnsi" w:cstheme="minorHAnsi"/>
        </w:rPr>
        <w:t>.</w:t>
      </w:r>
    </w:p>
    <w:p w14:paraId="64A47ADD"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Type a unique name into the </w:t>
      </w:r>
      <w:r w:rsidRPr="007224E3">
        <w:rPr>
          <w:rFonts w:asciiTheme="minorHAnsi" w:hAnsiTheme="minorHAnsi" w:cstheme="minorHAnsi"/>
          <w:b/>
        </w:rPr>
        <w:t>Pick a memorable name</w:t>
      </w:r>
      <w:r w:rsidRPr="007224E3">
        <w:rPr>
          <w:rFonts w:asciiTheme="minorHAnsi" w:hAnsiTheme="minorHAnsi" w:cstheme="minorHAnsi"/>
        </w:rPr>
        <w:t xml:space="preserve"> textbox to form the URL for accessing your Azure DevOps organization.</w:t>
      </w:r>
    </w:p>
    <w:p w14:paraId="150A4D59"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Select the </w:t>
      </w:r>
      <w:r w:rsidRPr="007224E3">
        <w:rPr>
          <w:rFonts w:asciiTheme="minorHAnsi" w:hAnsiTheme="minorHAnsi" w:cstheme="minorHAnsi"/>
          <w:b/>
        </w:rPr>
        <w:t>Git</w:t>
      </w:r>
      <w:r w:rsidRPr="007224E3">
        <w:rPr>
          <w:rFonts w:asciiTheme="minorHAnsi" w:hAnsiTheme="minorHAnsi" w:cstheme="minorHAnsi"/>
        </w:rPr>
        <w:t xml:space="preserve"> radio button, since the code is hosted in a GitHub repository.</w:t>
      </w:r>
    </w:p>
    <w:p w14:paraId="474619BC"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Continue</w:t>
      </w:r>
      <w:r w:rsidRPr="007224E3">
        <w:rPr>
          <w:rFonts w:asciiTheme="minorHAnsi" w:hAnsiTheme="minorHAnsi" w:cstheme="minorHAnsi"/>
        </w:rPr>
        <w:t xml:space="preserve"> button. After a short wait, an account and a team project, named </w:t>
      </w:r>
      <w:proofErr w:type="spellStart"/>
      <w:r w:rsidRPr="007224E3">
        <w:rPr>
          <w:rFonts w:asciiTheme="minorHAnsi" w:hAnsiTheme="minorHAnsi" w:cstheme="minorHAnsi"/>
          <w:i/>
        </w:rPr>
        <w:t>MyFirstProject</w:t>
      </w:r>
      <w:proofErr w:type="spellEnd"/>
      <w:r w:rsidRPr="007224E3">
        <w:rPr>
          <w:rFonts w:asciiTheme="minorHAnsi" w:hAnsiTheme="minorHAnsi" w:cstheme="minorHAnsi"/>
        </w:rPr>
        <w:t>, are created.</w:t>
      </w:r>
    </w:p>
    <w:p w14:paraId="6756294C"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324DDE21" wp14:editId="704F66E3">
            <wp:extent cx="4235115" cy="3840479"/>
            <wp:effectExtent l="0" t="0" r="0" b="0"/>
            <wp:docPr id="10" name="Picture" descr="Azure DevOps organization creation page"/>
            <wp:cNvGraphicFramePr/>
            <a:graphic xmlns:a="http://schemas.openxmlformats.org/drawingml/2006/main">
              <a:graphicData uri="http://schemas.openxmlformats.org/drawingml/2006/picture">
                <pic:pic xmlns:pic="http://schemas.openxmlformats.org/drawingml/2006/picture">
                  <pic:nvPicPr>
                    <pic:cNvPr id="0" name="Picture" descr="media/cicd/vsts-account-creation.png"/>
                    <pic:cNvPicPr>
                      <a:picLocks noChangeAspect="1" noChangeArrowheads="1"/>
                    </pic:cNvPicPr>
                  </pic:nvPicPr>
                  <pic:blipFill>
                    <a:blip r:embed="rId32"/>
                    <a:stretch>
                      <a:fillRect/>
                    </a:stretch>
                  </pic:blipFill>
                  <pic:spPr bwMode="auto">
                    <a:xfrm>
                      <a:off x="0" y="0"/>
                      <a:ext cx="4235115" cy="3840479"/>
                    </a:xfrm>
                    <a:prstGeom prst="rect">
                      <a:avLst/>
                    </a:prstGeom>
                    <a:noFill/>
                    <a:ln w="9525">
                      <a:noFill/>
                      <a:headEnd/>
                      <a:tailEnd/>
                    </a:ln>
                  </pic:spPr>
                </pic:pic>
              </a:graphicData>
            </a:graphic>
          </wp:inline>
        </w:drawing>
      </w:r>
    </w:p>
    <w:p w14:paraId="6F7B26F1"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Azure DevOps organization creation page</w:t>
      </w:r>
    </w:p>
    <w:p w14:paraId="6291DFB0"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Open the confirmation email indicating that the Azure DevOps organization and project are ready for use. Click the </w:t>
      </w:r>
      <w:r w:rsidRPr="007224E3">
        <w:rPr>
          <w:rFonts w:asciiTheme="minorHAnsi" w:hAnsiTheme="minorHAnsi" w:cstheme="minorHAnsi"/>
          <w:b/>
        </w:rPr>
        <w:t>Start your project</w:t>
      </w:r>
      <w:r w:rsidRPr="007224E3">
        <w:rPr>
          <w:rFonts w:asciiTheme="minorHAnsi" w:hAnsiTheme="minorHAnsi" w:cstheme="minorHAnsi"/>
        </w:rPr>
        <w:t xml:space="preserve"> button:</w:t>
      </w:r>
    </w:p>
    <w:p w14:paraId="113F51C2"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312AF692" wp14:editId="58420C4A">
            <wp:extent cx="5334000" cy="1898692"/>
            <wp:effectExtent l="0" t="0" r="0" b="0"/>
            <wp:docPr id="11" name="Picture" descr="Start your project button"/>
            <wp:cNvGraphicFramePr/>
            <a:graphic xmlns:a="http://schemas.openxmlformats.org/drawingml/2006/main">
              <a:graphicData uri="http://schemas.openxmlformats.org/drawingml/2006/picture">
                <pic:pic xmlns:pic="http://schemas.openxmlformats.org/drawingml/2006/picture">
                  <pic:nvPicPr>
                    <pic:cNvPr id="0" name="Picture" descr="media/cicd/vsts-start-project.png"/>
                    <pic:cNvPicPr>
                      <a:picLocks noChangeAspect="1" noChangeArrowheads="1"/>
                    </pic:cNvPicPr>
                  </pic:nvPicPr>
                  <pic:blipFill>
                    <a:blip r:embed="rId33"/>
                    <a:stretch>
                      <a:fillRect/>
                    </a:stretch>
                  </pic:blipFill>
                  <pic:spPr bwMode="auto">
                    <a:xfrm>
                      <a:off x="0" y="0"/>
                      <a:ext cx="5334000" cy="1898692"/>
                    </a:xfrm>
                    <a:prstGeom prst="rect">
                      <a:avLst/>
                    </a:prstGeom>
                    <a:noFill/>
                    <a:ln w="9525">
                      <a:noFill/>
                      <a:headEnd/>
                      <a:tailEnd/>
                    </a:ln>
                  </pic:spPr>
                </pic:pic>
              </a:graphicData>
            </a:graphic>
          </wp:inline>
        </w:drawing>
      </w:r>
    </w:p>
    <w:p w14:paraId="45304BC1"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Start your project button</w:t>
      </w:r>
    </w:p>
    <w:p w14:paraId="68D70181" w14:textId="77777777" w:rsidR="001374CF" w:rsidRPr="007224E3" w:rsidRDefault="001374CF" w:rsidP="00CD0A9C">
      <w:pPr>
        <w:numPr>
          <w:ilvl w:val="0"/>
          <w:numId w:val="24"/>
        </w:numPr>
        <w:spacing w:after="200"/>
        <w:rPr>
          <w:rFonts w:asciiTheme="minorHAnsi" w:hAnsiTheme="minorHAnsi" w:cstheme="minorHAnsi"/>
        </w:rPr>
      </w:pPr>
      <w:r w:rsidRPr="007224E3">
        <w:rPr>
          <w:rFonts w:asciiTheme="minorHAnsi" w:hAnsiTheme="minorHAnsi" w:cstheme="minorHAnsi"/>
        </w:rPr>
        <w:t xml:space="preserve">A browser opens to </w:t>
      </w:r>
      <w:r w:rsidRPr="007224E3">
        <w:rPr>
          <w:rFonts w:asciiTheme="minorHAnsi" w:hAnsiTheme="minorHAnsi" w:cstheme="minorHAnsi"/>
          <w:i/>
        </w:rPr>
        <w:t>&lt;</w:t>
      </w:r>
      <w:proofErr w:type="spellStart"/>
      <w:r w:rsidRPr="007224E3">
        <w:rPr>
          <w:rFonts w:asciiTheme="minorHAnsi" w:hAnsiTheme="minorHAnsi" w:cstheme="minorHAnsi"/>
          <w:i/>
        </w:rPr>
        <w:t>account_name</w:t>
      </w:r>
      <w:proofErr w:type="spellEnd"/>
      <w:r w:rsidRPr="007224E3">
        <w:rPr>
          <w:rFonts w:asciiTheme="minorHAnsi" w:hAnsiTheme="minorHAnsi" w:cstheme="minorHAnsi"/>
          <w:i/>
        </w:rPr>
        <w:t>&gt;.visualstudio.com</w:t>
      </w:r>
      <w:r w:rsidRPr="007224E3">
        <w:rPr>
          <w:rFonts w:asciiTheme="minorHAnsi" w:hAnsiTheme="minorHAnsi" w:cstheme="minorHAnsi"/>
        </w:rPr>
        <w:t xml:space="preserve">. Click the </w:t>
      </w:r>
      <w:proofErr w:type="spellStart"/>
      <w:r w:rsidRPr="007224E3">
        <w:rPr>
          <w:rFonts w:asciiTheme="minorHAnsi" w:hAnsiTheme="minorHAnsi" w:cstheme="minorHAnsi"/>
          <w:i/>
        </w:rPr>
        <w:t>MyFirstProject</w:t>
      </w:r>
      <w:proofErr w:type="spellEnd"/>
      <w:r w:rsidRPr="007224E3">
        <w:rPr>
          <w:rFonts w:asciiTheme="minorHAnsi" w:hAnsiTheme="minorHAnsi" w:cstheme="minorHAnsi"/>
        </w:rPr>
        <w:t xml:space="preserve"> link to begin configuring the project's DevOps pipeline.</w:t>
      </w:r>
    </w:p>
    <w:p w14:paraId="1B619C44" w14:textId="77777777" w:rsidR="001374CF" w:rsidRDefault="001374CF" w:rsidP="001374CF">
      <w:pPr>
        <w:pStyle w:val="Heading3"/>
      </w:pPr>
      <w:bookmarkStart w:id="13" w:name="configure-the-azure-pipelines-pipeline"/>
      <w:bookmarkEnd w:id="13"/>
      <w:r>
        <w:t>Configure the Azure Pipelines pipeline</w:t>
      </w:r>
    </w:p>
    <w:p w14:paraId="0AB48D7C" w14:textId="77777777" w:rsidR="001374CF" w:rsidRPr="007224E3" w:rsidRDefault="001374CF" w:rsidP="001374CF">
      <w:pPr>
        <w:pStyle w:val="FirstParagraph"/>
        <w:rPr>
          <w:sz w:val="20"/>
          <w:szCs w:val="20"/>
        </w:rPr>
      </w:pPr>
      <w:r w:rsidRPr="007224E3">
        <w:rPr>
          <w:sz w:val="20"/>
          <w:szCs w:val="20"/>
        </w:rPr>
        <w:t>There are three distinct steps to complete. Completing the steps in the following three sections results in an operational DevOps pipeline.</w:t>
      </w:r>
    </w:p>
    <w:p w14:paraId="4BA48B0A" w14:textId="77777777" w:rsidR="001374CF" w:rsidRDefault="001374CF" w:rsidP="001374CF">
      <w:pPr>
        <w:pStyle w:val="Heading4"/>
      </w:pPr>
      <w:bookmarkStart w:id="14" w:name="grant-azure-devops-access-to-the-github-"/>
      <w:bookmarkEnd w:id="14"/>
      <w:r>
        <w:t>Grant Azure DevOps access to the GitHub repository</w:t>
      </w:r>
    </w:p>
    <w:p w14:paraId="0276D2EE"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Expand the </w:t>
      </w:r>
      <w:r w:rsidRPr="007224E3">
        <w:rPr>
          <w:rFonts w:asciiTheme="minorHAnsi" w:hAnsiTheme="minorHAnsi" w:cstheme="minorHAnsi"/>
          <w:b/>
        </w:rPr>
        <w:t>or build code from an external repository</w:t>
      </w:r>
      <w:r w:rsidRPr="007224E3">
        <w:rPr>
          <w:rFonts w:asciiTheme="minorHAnsi" w:hAnsiTheme="minorHAnsi" w:cstheme="minorHAnsi"/>
        </w:rPr>
        <w:t xml:space="preserve"> accordion. Click the </w:t>
      </w:r>
      <w:r w:rsidRPr="007224E3">
        <w:rPr>
          <w:rFonts w:asciiTheme="minorHAnsi" w:hAnsiTheme="minorHAnsi" w:cstheme="minorHAnsi"/>
          <w:b/>
        </w:rPr>
        <w:t>Setup Build</w:t>
      </w:r>
      <w:r w:rsidRPr="007224E3">
        <w:rPr>
          <w:rFonts w:asciiTheme="minorHAnsi" w:hAnsiTheme="minorHAnsi" w:cstheme="minorHAnsi"/>
        </w:rPr>
        <w:t xml:space="preserve"> button:</w:t>
      </w:r>
    </w:p>
    <w:p w14:paraId="2386B533"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78DE5722" wp14:editId="04C1B4E8">
            <wp:extent cx="3359216" cy="827772"/>
            <wp:effectExtent l="0" t="0" r="0" b="0"/>
            <wp:docPr id="12" name="Picture" descr="Setup Build button"/>
            <wp:cNvGraphicFramePr/>
            <a:graphic xmlns:a="http://schemas.openxmlformats.org/drawingml/2006/main">
              <a:graphicData uri="http://schemas.openxmlformats.org/drawingml/2006/picture">
                <pic:pic xmlns:pic="http://schemas.openxmlformats.org/drawingml/2006/picture">
                  <pic:nvPicPr>
                    <pic:cNvPr id="0" name="Picture" descr="media/cicd/vsts-setup-build.png"/>
                    <pic:cNvPicPr>
                      <a:picLocks noChangeAspect="1" noChangeArrowheads="1"/>
                    </pic:cNvPicPr>
                  </pic:nvPicPr>
                  <pic:blipFill>
                    <a:blip r:embed="rId34"/>
                    <a:stretch>
                      <a:fillRect/>
                    </a:stretch>
                  </pic:blipFill>
                  <pic:spPr bwMode="auto">
                    <a:xfrm>
                      <a:off x="0" y="0"/>
                      <a:ext cx="3359216" cy="827772"/>
                    </a:xfrm>
                    <a:prstGeom prst="rect">
                      <a:avLst/>
                    </a:prstGeom>
                    <a:noFill/>
                    <a:ln w="9525">
                      <a:noFill/>
                      <a:headEnd/>
                      <a:tailEnd/>
                    </a:ln>
                  </pic:spPr>
                </pic:pic>
              </a:graphicData>
            </a:graphic>
          </wp:inline>
        </w:drawing>
      </w:r>
    </w:p>
    <w:p w14:paraId="01E23CFA"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Setup Build button</w:t>
      </w:r>
    </w:p>
    <w:p w14:paraId="5F49E5F6"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Select the </w:t>
      </w:r>
      <w:r w:rsidRPr="007224E3">
        <w:rPr>
          <w:rFonts w:asciiTheme="minorHAnsi" w:hAnsiTheme="minorHAnsi" w:cstheme="minorHAnsi"/>
          <w:b/>
        </w:rPr>
        <w:t>GitHub</w:t>
      </w:r>
      <w:r w:rsidRPr="007224E3">
        <w:rPr>
          <w:rFonts w:asciiTheme="minorHAnsi" w:hAnsiTheme="minorHAnsi" w:cstheme="minorHAnsi"/>
        </w:rPr>
        <w:t xml:space="preserve"> option from the </w:t>
      </w:r>
      <w:r w:rsidRPr="007224E3">
        <w:rPr>
          <w:rFonts w:asciiTheme="minorHAnsi" w:hAnsiTheme="minorHAnsi" w:cstheme="minorHAnsi"/>
          <w:b/>
        </w:rPr>
        <w:t>Select a source</w:t>
      </w:r>
      <w:r w:rsidRPr="007224E3">
        <w:rPr>
          <w:rFonts w:asciiTheme="minorHAnsi" w:hAnsiTheme="minorHAnsi" w:cstheme="minorHAnsi"/>
        </w:rPr>
        <w:t xml:space="preserve"> section:</w:t>
      </w:r>
    </w:p>
    <w:p w14:paraId="3107EF7A"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1645DE02" wp14:editId="1162AF46">
            <wp:extent cx="5334000" cy="1087437"/>
            <wp:effectExtent l="0" t="0" r="0" b="0"/>
            <wp:docPr id="13" name="Picture" descr="Select a source - GitHub"/>
            <wp:cNvGraphicFramePr/>
            <a:graphic xmlns:a="http://schemas.openxmlformats.org/drawingml/2006/main">
              <a:graphicData uri="http://schemas.openxmlformats.org/drawingml/2006/picture">
                <pic:pic xmlns:pic="http://schemas.openxmlformats.org/drawingml/2006/picture">
                  <pic:nvPicPr>
                    <pic:cNvPr id="0" name="Picture" descr="media/cicd/vsts-select-source.png"/>
                    <pic:cNvPicPr>
                      <a:picLocks noChangeAspect="1" noChangeArrowheads="1"/>
                    </pic:cNvPicPr>
                  </pic:nvPicPr>
                  <pic:blipFill>
                    <a:blip r:embed="rId35"/>
                    <a:stretch>
                      <a:fillRect/>
                    </a:stretch>
                  </pic:blipFill>
                  <pic:spPr bwMode="auto">
                    <a:xfrm>
                      <a:off x="0" y="0"/>
                      <a:ext cx="5334000" cy="1087437"/>
                    </a:xfrm>
                    <a:prstGeom prst="rect">
                      <a:avLst/>
                    </a:prstGeom>
                    <a:noFill/>
                    <a:ln w="9525">
                      <a:noFill/>
                      <a:headEnd/>
                      <a:tailEnd/>
                    </a:ln>
                  </pic:spPr>
                </pic:pic>
              </a:graphicData>
            </a:graphic>
          </wp:inline>
        </w:drawing>
      </w:r>
    </w:p>
    <w:p w14:paraId="187AF563"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Select a source - GitHub</w:t>
      </w:r>
    </w:p>
    <w:p w14:paraId="4024972E"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Authorization is required before Azure DevOps can access your GitHub repository. Enter  </w:t>
      </w:r>
      <w:r w:rsidRPr="007224E3">
        <w:rPr>
          <w:rFonts w:asciiTheme="minorHAnsi" w:hAnsiTheme="minorHAnsi" w:cstheme="minorHAnsi"/>
          <w:i/>
        </w:rPr>
        <w:t>GitHub connection</w:t>
      </w:r>
      <w:r w:rsidRPr="007224E3">
        <w:rPr>
          <w:rFonts w:asciiTheme="minorHAnsi" w:hAnsiTheme="minorHAnsi" w:cstheme="minorHAnsi"/>
        </w:rPr>
        <w:t xml:space="preserve"> in the </w:t>
      </w:r>
      <w:r w:rsidRPr="007224E3">
        <w:rPr>
          <w:rFonts w:asciiTheme="minorHAnsi" w:hAnsiTheme="minorHAnsi" w:cstheme="minorHAnsi"/>
          <w:b/>
        </w:rPr>
        <w:t>Connection name</w:t>
      </w:r>
      <w:r w:rsidRPr="007224E3">
        <w:rPr>
          <w:rFonts w:asciiTheme="minorHAnsi" w:hAnsiTheme="minorHAnsi" w:cstheme="minorHAnsi"/>
        </w:rPr>
        <w:t xml:space="preserve"> textbox. For example:</w:t>
      </w:r>
    </w:p>
    <w:p w14:paraId="56C88CBC"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11EABAEB" wp14:editId="75117C78">
            <wp:extent cx="5334000" cy="2067515"/>
            <wp:effectExtent l="0" t="0" r="0" b="0"/>
            <wp:docPr id="14" name="Picture" descr="GitHub connection name"/>
            <wp:cNvGraphicFramePr/>
            <a:graphic xmlns:a="http://schemas.openxmlformats.org/drawingml/2006/main">
              <a:graphicData uri="http://schemas.openxmlformats.org/drawingml/2006/picture">
                <pic:pic xmlns:pic="http://schemas.openxmlformats.org/drawingml/2006/picture">
                  <pic:nvPicPr>
                    <pic:cNvPr id="0" name="Picture" descr="media/cicd/vsts-repo-authz.png"/>
                    <pic:cNvPicPr>
                      <a:picLocks noChangeAspect="1" noChangeArrowheads="1"/>
                    </pic:cNvPicPr>
                  </pic:nvPicPr>
                  <pic:blipFill>
                    <a:blip r:embed="rId36"/>
                    <a:stretch>
                      <a:fillRect/>
                    </a:stretch>
                  </pic:blipFill>
                  <pic:spPr bwMode="auto">
                    <a:xfrm>
                      <a:off x="0" y="0"/>
                      <a:ext cx="5334000" cy="2067515"/>
                    </a:xfrm>
                    <a:prstGeom prst="rect">
                      <a:avLst/>
                    </a:prstGeom>
                    <a:noFill/>
                    <a:ln w="9525">
                      <a:noFill/>
                      <a:headEnd/>
                      <a:tailEnd/>
                    </a:ln>
                  </pic:spPr>
                </pic:pic>
              </a:graphicData>
            </a:graphic>
          </wp:inline>
        </w:drawing>
      </w:r>
    </w:p>
    <w:p w14:paraId="66CBFE02"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GitHub connection name</w:t>
      </w:r>
    </w:p>
    <w:p w14:paraId="3ADC7A47"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If two-factor authentication is enabled on your GitHub account, a personal access token is required. In that case, click the </w:t>
      </w:r>
      <w:r w:rsidRPr="007224E3">
        <w:rPr>
          <w:rFonts w:asciiTheme="minorHAnsi" w:hAnsiTheme="minorHAnsi" w:cstheme="minorHAnsi"/>
          <w:b/>
        </w:rPr>
        <w:t>Authorize with a GitHub personal access token</w:t>
      </w:r>
      <w:r w:rsidRPr="007224E3">
        <w:rPr>
          <w:rFonts w:asciiTheme="minorHAnsi" w:hAnsiTheme="minorHAnsi" w:cstheme="minorHAnsi"/>
        </w:rPr>
        <w:t xml:space="preserve"> link. See the </w:t>
      </w:r>
      <w:hyperlink r:id="rId37">
        <w:r w:rsidRPr="007224E3">
          <w:rPr>
            <w:rStyle w:val="Hyperlink"/>
            <w:rFonts w:asciiTheme="minorHAnsi" w:hAnsiTheme="minorHAnsi" w:cstheme="minorHAnsi"/>
          </w:rPr>
          <w:t>official GitHub personal access token creation instructions</w:t>
        </w:r>
      </w:hyperlink>
      <w:r w:rsidRPr="007224E3">
        <w:rPr>
          <w:rFonts w:asciiTheme="minorHAnsi" w:hAnsiTheme="minorHAnsi" w:cstheme="minorHAnsi"/>
        </w:rPr>
        <w:t xml:space="preserve"> for help. Only the </w:t>
      </w:r>
      <w:r w:rsidRPr="007224E3">
        <w:rPr>
          <w:rFonts w:asciiTheme="minorHAnsi" w:hAnsiTheme="minorHAnsi" w:cstheme="minorHAnsi"/>
          <w:i/>
        </w:rPr>
        <w:t>repo</w:t>
      </w:r>
      <w:r w:rsidRPr="007224E3">
        <w:rPr>
          <w:rFonts w:asciiTheme="minorHAnsi" w:hAnsiTheme="minorHAnsi" w:cstheme="minorHAnsi"/>
        </w:rPr>
        <w:t xml:space="preserve"> scope of permissions is needed. Otherwise, click the </w:t>
      </w:r>
      <w:r w:rsidRPr="007224E3">
        <w:rPr>
          <w:rFonts w:asciiTheme="minorHAnsi" w:hAnsiTheme="minorHAnsi" w:cstheme="minorHAnsi"/>
          <w:b/>
        </w:rPr>
        <w:t>Authorize using OAuth</w:t>
      </w:r>
      <w:r w:rsidRPr="007224E3">
        <w:rPr>
          <w:rFonts w:asciiTheme="minorHAnsi" w:hAnsiTheme="minorHAnsi" w:cstheme="minorHAnsi"/>
        </w:rPr>
        <w:t xml:space="preserve"> button.</w:t>
      </w:r>
    </w:p>
    <w:p w14:paraId="374BD0AF"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When prompted, sign in to your GitHub account. Then select Authorize to grant access to your Azure DevOps organization. If successful, a new service endpoint is created.</w:t>
      </w:r>
    </w:p>
    <w:p w14:paraId="729189B6"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Click the ellipsis button next to the </w:t>
      </w:r>
      <w:r w:rsidRPr="007224E3">
        <w:rPr>
          <w:rFonts w:asciiTheme="minorHAnsi" w:hAnsiTheme="minorHAnsi" w:cstheme="minorHAnsi"/>
          <w:b/>
        </w:rPr>
        <w:t>Repository</w:t>
      </w:r>
      <w:r w:rsidRPr="007224E3">
        <w:rPr>
          <w:rFonts w:asciiTheme="minorHAnsi" w:hAnsiTheme="minorHAnsi" w:cstheme="minorHAnsi"/>
        </w:rPr>
        <w:t xml:space="preserve"> button. Select the </w:t>
      </w:r>
      <w:r w:rsidRPr="007224E3">
        <w:rPr>
          <w:rFonts w:asciiTheme="minorHAnsi" w:hAnsiTheme="minorHAnsi" w:cstheme="minorHAnsi"/>
          <w:i/>
        </w:rPr>
        <w:t>/simple-feed-reader</w:t>
      </w:r>
      <w:r w:rsidRPr="007224E3">
        <w:rPr>
          <w:rFonts w:asciiTheme="minorHAnsi" w:hAnsiTheme="minorHAnsi" w:cstheme="minorHAnsi"/>
        </w:rPr>
        <w:t xml:space="preserve"> repository from the list. Click the </w:t>
      </w:r>
      <w:r w:rsidRPr="007224E3">
        <w:rPr>
          <w:rFonts w:asciiTheme="minorHAnsi" w:hAnsiTheme="minorHAnsi" w:cstheme="minorHAnsi"/>
          <w:b/>
        </w:rPr>
        <w:t>Select</w:t>
      </w:r>
      <w:r w:rsidRPr="007224E3">
        <w:rPr>
          <w:rFonts w:asciiTheme="minorHAnsi" w:hAnsiTheme="minorHAnsi" w:cstheme="minorHAnsi"/>
        </w:rPr>
        <w:t xml:space="preserve"> button.</w:t>
      </w:r>
    </w:p>
    <w:p w14:paraId="545CF78A" w14:textId="77777777" w:rsidR="001374CF" w:rsidRPr="007224E3" w:rsidRDefault="001374CF" w:rsidP="00CD0A9C">
      <w:pPr>
        <w:numPr>
          <w:ilvl w:val="0"/>
          <w:numId w:val="25"/>
        </w:numPr>
        <w:spacing w:after="200"/>
        <w:rPr>
          <w:rFonts w:asciiTheme="minorHAnsi" w:hAnsiTheme="minorHAnsi" w:cstheme="minorHAnsi"/>
        </w:rPr>
      </w:pPr>
      <w:r w:rsidRPr="007224E3">
        <w:rPr>
          <w:rFonts w:asciiTheme="minorHAnsi" w:hAnsiTheme="minorHAnsi" w:cstheme="minorHAnsi"/>
        </w:rPr>
        <w:t xml:space="preserve">Select the </w:t>
      </w:r>
      <w:r w:rsidRPr="007224E3">
        <w:rPr>
          <w:rFonts w:asciiTheme="minorHAnsi" w:hAnsiTheme="minorHAnsi" w:cstheme="minorHAnsi"/>
          <w:i/>
        </w:rPr>
        <w:t>master</w:t>
      </w:r>
      <w:r w:rsidRPr="007224E3">
        <w:rPr>
          <w:rFonts w:asciiTheme="minorHAnsi" w:hAnsiTheme="minorHAnsi" w:cstheme="minorHAnsi"/>
        </w:rPr>
        <w:t xml:space="preserve"> branch from the </w:t>
      </w:r>
      <w:r w:rsidRPr="007224E3">
        <w:rPr>
          <w:rFonts w:asciiTheme="minorHAnsi" w:hAnsiTheme="minorHAnsi" w:cstheme="minorHAnsi"/>
          <w:b/>
        </w:rPr>
        <w:t>Default branch for manual and scheduled builds</w:t>
      </w:r>
      <w:r w:rsidRPr="007224E3">
        <w:rPr>
          <w:rFonts w:asciiTheme="minorHAnsi" w:hAnsiTheme="minorHAnsi" w:cstheme="minorHAnsi"/>
        </w:rPr>
        <w:t xml:space="preserve"> drop-down. Click the </w:t>
      </w:r>
      <w:r w:rsidRPr="007224E3">
        <w:rPr>
          <w:rFonts w:asciiTheme="minorHAnsi" w:hAnsiTheme="minorHAnsi" w:cstheme="minorHAnsi"/>
          <w:b/>
        </w:rPr>
        <w:t>Continue</w:t>
      </w:r>
      <w:r w:rsidRPr="007224E3">
        <w:rPr>
          <w:rFonts w:asciiTheme="minorHAnsi" w:hAnsiTheme="minorHAnsi" w:cstheme="minorHAnsi"/>
        </w:rPr>
        <w:t xml:space="preserve"> button. The template selection page appears.</w:t>
      </w:r>
    </w:p>
    <w:p w14:paraId="0D913CAE" w14:textId="77777777" w:rsidR="001374CF" w:rsidRDefault="001374CF" w:rsidP="001374CF">
      <w:pPr>
        <w:pStyle w:val="Heading4"/>
      </w:pPr>
      <w:bookmarkStart w:id="15" w:name="create-the-build-definition"/>
      <w:bookmarkEnd w:id="15"/>
      <w:r>
        <w:t>Create the build definition</w:t>
      </w:r>
    </w:p>
    <w:p w14:paraId="17D1A6FF" w14:textId="77777777"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t xml:space="preserve">From the template selection page, enter </w:t>
      </w:r>
      <w:r w:rsidRPr="007224E3">
        <w:rPr>
          <w:rFonts w:asciiTheme="minorHAnsi" w:hAnsiTheme="minorHAnsi" w:cstheme="minorHAnsi"/>
          <w:i/>
        </w:rPr>
        <w:t>ASP.NET Core</w:t>
      </w:r>
      <w:r w:rsidRPr="007224E3">
        <w:rPr>
          <w:rFonts w:asciiTheme="minorHAnsi" w:hAnsiTheme="minorHAnsi" w:cstheme="minorHAnsi"/>
        </w:rPr>
        <w:t xml:space="preserve"> in the search box:</w:t>
      </w:r>
    </w:p>
    <w:p w14:paraId="6100388F"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3AE10327" wp14:editId="6542B6DF">
            <wp:extent cx="5334000" cy="2550231"/>
            <wp:effectExtent l="0" t="0" r="0" b="0"/>
            <wp:docPr id="15" name="Picture" descr="ASP.NET Core search on template page"/>
            <wp:cNvGraphicFramePr/>
            <a:graphic xmlns:a="http://schemas.openxmlformats.org/drawingml/2006/main">
              <a:graphicData uri="http://schemas.openxmlformats.org/drawingml/2006/picture">
                <pic:pic xmlns:pic="http://schemas.openxmlformats.org/drawingml/2006/picture">
                  <pic:nvPicPr>
                    <pic:cNvPr id="0" name="Picture" descr="media/cicd/vsts-template-selection.png"/>
                    <pic:cNvPicPr>
                      <a:picLocks noChangeAspect="1" noChangeArrowheads="1"/>
                    </pic:cNvPicPr>
                  </pic:nvPicPr>
                  <pic:blipFill>
                    <a:blip r:embed="rId38"/>
                    <a:stretch>
                      <a:fillRect/>
                    </a:stretch>
                  </pic:blipFill>
                  <pic:spPr bwMode="auto">
                    <a:xfrm>
                      <a:off x="0" y="0"/>
                      <a:ext cx="5334000" cy="2550231"/>
                    </a:xfrm>
                    <a:prstGeom prst="rect">
                      <a:avLst/>
                    </a:prstGeom>
                    <a:noFill/>
                    <a:ln w="9525">
                      <a:noFill/>
                      <a:headEnd/>
                      <a:tailEnd/>
                    </a:ln>
                  </pic:spPr>
                </pic:pic>
              </a:graphicData>
            </a:graphic>
          </wp:inline>
        </w:drawing>
      </w:r>
    </w:p>
    <w:p w14:paraId="6086C16E"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ASP.NET Core search on template page</w:t>
      </w:r>
    </w:p>
    <w:p w14:paraId="2CB77FFD" w14:textId="45CCD1AE"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lastRenderedPageBreak/>
        <w:t xml:space="preserve">The template search results appear. Hover over the </w:t>
      </w:r>
      <w:r w:rsidRPr="007224E3">
        <w:rPr>
          <w:rFonts w:asciiTheme="minorHAnsi" w:hAnsiTheme="minorHAnsi" w:cstheme="minorHAnsi"/>
          <w:b/>
        </w:rPr>
        <w:t>ASP.NET Core</w:t>
      </w:r>
      <w:r w:rsidRPr="007224E3">
        <w:rPr>
          <w:rFonts w:asciiTheme="minorHAnsi" w:hAnsiTheme="minorHAnsi" w:cstheme="minorHAnsi"/>
        </w:rPr>
        <w:t xml:space="preserve"> template and click the </w:t>
      </w:r>
      <w:r w:rsidRPr="007224E3">
        <w:rPr>
          <w:rFonts w:asciiTheme="minorHAnsi" w:hAnsiTheme="minorHAnsi" w:cstheme="minorHAnsi"/>
          <w:b/>
        </w:rPr>
        <w:t>Apply</w:t>
      </w:r>
      <w:r w:rsidRPr="007224E3">
        <w:rPr>
          <w:rFonts w:asciiTheme="minorHAnsi" w:hAnsiTheme="minorHAnsi" w:cstheme="minorHAnsi"/>
        </w:rPr>
        <w:t xml:space="preserve"> button.</w:t>
      </w:r>
    </w:p>
    <w:p w14:paraId="16B5DD63" w14:textId="77777777"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t xml:space="preserve">The </w:t>
      </w:r>
      <w:r w:rsidRPr="007224E3">
        <w:rPr>
          <w:rFonts w:asciiTheme="minorHAnsi" w:hAnsiTheme="minorHAnsi" w:cstheme="minorHAnsi"/>
          <w:b/>
        </w:rPr>
        <w:t>Tasks</w:t>
      </w:r>
      <w:r w:rsidRPr="007224E3">
        <w:rPr>
          <w:rFonts w:asciiTheme="minorHAnsi" w:hAnsiTheme="minorHAnsi" w:cstheme="minorHAnsi"/>
        </w:rPr>
        <w:t xml:space="preserve"> tab of the build definition appears. Click the </w:t>
      </w:r>
      <w:r w:rsidRPr="007224E3">
        <w:rPr>
          <w:rFonts w:asciiTheme="minorHAnsi" w:hAnsiTheme="minorHAnsi" w:cstheme="minorHAnsi"/>
          <w:b/>
        </w:rPr>
        <w:t>Triggers</w:t>
      </w:r>
      <w:r w:rsidRPr="007224E3">
        <w:rPr>
          <w:rFonts w:asciiTheme="minorHAnsi" w:hAnsiTheme="minorHAnsi" w:cstheme="minorHAnsi"/>
        </w:rPr>
        <w:t xml:space="preserve"> tab.</w:t>
      </w:r>
    </w:p>
    <w:p w14:paraId="59FAD596" w14:textId="77777777"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t xml:space="preserve">Check the </w:t>
      </w:r>
      <w:r w:rsidRPr="007224E3">
        <w:rPr>
          <w:rFonts w:asciiTheme="minorHAnsi" w:hAnsiTheme="minorHAnsi" w:cstheme="minorHAnsi"/>
          <w:b/>
        </w:rPr>
        <w:t>Enable continuous integration</w:t>
      </w:r>
      <w:r w:rsidRPr="007224E3">
        <w:rPr>
          <w:rFonts w:asciiTheme="minorHAnsi" w:hAnsiTheme="minorHAnsi" w:cstheme="minorHAnsi"/>
        </w:rPr>
        <w:t xml:space="preserve"> box. Under the </w:t>
      </w:r>
      <w:r w:rsidRPr="007224E3">
        <w:rPr>
          <w:rFonts w:asciiTheme="minorHAnsi" w:hAnsiTheme="minorHAnsi" w:cstheme="minorHAnsi"/>
          <w:b/>
        </w:rPr>
        <w:t>Branch filters</w:t>
      </w:r>
      <w:r w:rsidRPr="007224E3">
        <w:rPr>
          <w:rFonts w:asciiTheme="minorHAnsi" w:hAnsiTheme="minorHAnsi" w:cstheme="minorHAnsi"/>
        </w:rPr>
        <w:t xml:space="preserve"> section, confirm that the </w:t>
      </w:r>
      <w:r w:rsidRPr="007224E3">
        <w:rPr>
          <w:rFonts w:asciiTheme="minorHAnsi" w:hAnsiTheme="minorHAnsi" w:cstheme="minorHAnsi"/>
          <w:b/>
        </w:rPr>
        <w:t>Type</w:t>
      </w:r>
      <w:r w:rsidRPr="007224E3">
        <w:rPr>
          <w:rFonts w:asciiTheme="minorHAnsi" w:hAnsiTheme="minorHAnsi" w:cstheme="minorHAnsi"/>
        </w:rPr>
        <w:t xml:space="preserve"> drop-down is set to </w:t>
      </w:r>
      <w:r w:rsidRPr="007224E3">
        <w:rPr>
          <w:rFonts w:asciiTheme="minorHAnsi" w:hAnsiTheme="minorHAnsi" w:cstheme="minorHAnsi"/>
          <w:i/>
        </w:rPr>
        <w:t>Include</w:t>
      </w:r>
      <w:r w:rsidRPr="007224E3">
        <w:rPr>
          <w:rFonts w:asciiTheme="minorHAnsi" w:hAnsiTheme="minorHAnsi" w:cstheme="minorHAnsi"/>
        </w:rPr>
        <w:t xml:space="preserve">. Set the </w:t>
      </w:r>
      <w:r w:rsidRPr="007224E3">
        <w:rPr>
          <w:rFonts w:asciiTheme="minorHAnsi" w:hAnsiTheme="minorHAnsi" w:cstheme="minorHAnsi"/>
          <w:b/>
        </w:rPr>
        <w:t>Branch specification</w:t>
      </w:r>
      <w:r w:rsidRPr="007224E3">
        <w:rPr>
          <w:rFonts w:asciiTheme="minorHAnsi" w:hAnsiTheme="minorHAnsi" w:cstheme="minorHAnsi"/>
        </w:rPr>
        <w:t xml:space="preserve"> drop-down to </w:t>
      </w:r>
      <w:r w:rsidRPr="007224E3">
        <w:rPr>
          <w:rFonts w:asciiTheme="minorHAnsi" w:hAnsiTheme="minorHAnsi" w:cstheme="minorHAnsi"/>
          <w:i/>
        </w:rPr>
        <w:t>master</w:t>
      </w:r>
      <w:r w:rsidRPr="007224E3">
        <w:rPr>
          <w:rFonts w:asciiTheme="minorHAnsi" w:hAnsiTheme="minorHAnsi" w:cstheme="minorHAnsi"/>
        </w:rPr>
        <w:t>.</w:t>
      </w:r>
    </w:p>
    <w:p w14:paraId="06E0C54B"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4B6E82B2" wp14:editId="6998BFE7">
            <wp:extent cx="5072513" cy="2136808"/>
            <wp:effectExtent l="0" t="0" r="0" b="0"/>
            <wp:docPr id="16" name="Picture" descr="Enable continuous integration settings"/>
            <wp:cNvGraphicFramePr/>
            <a:graphic xmlns:a="http://schemas.openxmlformats.org/drawingml/2006/main">
              <a:graphicData uri="http://schemas.openxmlformats.org/drawingml/2006/picture">
                <pic:pic xmlns:pic="http://schemas.openxmlformats.org/drawingml/2006/picture">
                  <pic:nvPicPr>
                    <pic:cNvPr id="0" name="Picture" descr="media/cicd/vsts-enable-ci.png"/>
                    <pic:cNvPicPr>
                      <a:picLocks noChangeAspect="1" noChangeArrowheads="1"/>
                    </pic:cNvPicPr>
                  </pic:nvPicPr>
                  <pic:blipFill>
                    <a:blip r:embed="rId39"/>
                    <a:stretch>
                      <a:fillRect/>
                    </a:stretch>
                  </pic:blipFill>
                  <pic:spPr bwMode="auto">
                    <a:xfrm>
                      <a:off x="0" y="0"/>
                      <a:ext cx="5072513" cy="2136808"/>
                    </a:xfrm>
                    <a:prstGeom prst="rect">
                      <a:avLst/>
                    </a:prstGeom>
                    <a:noFill/>
                    <a:ln w="9525">
                      <a:noFill/>
                      <a:headEnd/>
                      <a:tailEnd/>
                    </a:ln>
                  </pic:spPr>
                </pic:pic>
              </a:graphicData>
            </a:graphic>
          </wp:inline>
        </w:drawing>
      </w:r>
    </w:p>
    <w:p w14:paraId="77FD9400"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Enable continuous integration settings</w:t>
      </w:r>
    </w:p>
    <w:p w14:paraId="5623C853"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 xml:space="preserve">These settings cause a build to trigger when any change is pushed to the </w:t>
      </w:r>
      <w:r w:rsidRPr="007224E3">
        <w:rPr>
          <w:rFonts w:asciiTheme="minorHAnsi" w:hAnsiTheme="minorHAnsi" w:cstheme="minorHAnsi"/>
          <w:i/>
        </w:rPr>
        <w:t>master</w:t>
      </w:r>
      <w:r w:rsidRPr="007224E3">
        <w:rPr>
          <w:rFonts w:asciiTheme="minorHAnsi" w:hAnsiTheme="minorHAnsi" w:cstheme="minorHAnsi"/>
        </w:rPr>
        <w:t xml:space="preserve"> branch of the GitHub repository. Continuous integration is tested in the </w:t>
      </w:r>
      <w:hyperlink w:anchor="commit-changes-to-github-and-automatically-deploy-to-azure">
        <w:r w:rsidRPr="007224E3">
          <w:rPr>
            <w:rStyle w:val="Hyperlink"/>
            <w:rFonts w:asciiTheme="minorHAnsi" w:hAnsiTheme="minorHAnsi" w:cstheme="minorHAnsi"/>
          </w:rPr>
          <w:t>Commit changes to GitHub and automatically deploy to Azure</w:t>
        </w:r>
      </w:hyperlink>
      <w:r w:rsidRPr="007224E3">
        <w:rPr>
          <w:rFonts w:asciiTheme="minorHAnsi" w:hAnsiTheme="minorHAnsi" w:cstheme="minorHAnsi"/>
        </w:rPr>
        <w:t xml:space="preserve"> section.</w:t>
      </w:r>
    </w:p>
    <w:p w14:paraId="35C8E99A" w14:textId="77777777"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Save &amp; queue</w:t>
      </w:r>
      <w:r w:rsidRPr="007224E3">
        <w:rPr>
          <w:rFonts w:asciiTheme="minorHAnsi" w:hAnsiTheme="minorHAnsi" w:cstheme="minorHAnsi"/>
        </w:rPr>
        <w:t xml:space="preserve"> button, and select the </w:t>
      </w:r>
      <w:r w:rsidRPr="007224E3">
        <w:rPr>
          <w:rFonts w:asciiTheme="minorHAnsi" w:hAnsiTheme="minorHAnsi" w:cstheme="minorHAnsi"/>
          <w:b/>
        </w:rPr>
        <w:t>Save</w:t>
      </w:r>
      <w:r w:rsidRPr="007224E3">
        <w:rPr>
          <w:rFonts w:asciiTheme="minorHAnsi" w:hAnsiTheme="minorHAnsi" w:cstheme="minorHAnsi"/>
        </w:rPr>
        <w:t xml:space="preserve"> option:</w:t>
      </w:r>
    </w:p>
    <w:p w14:paraId="77B67D6D"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2406E792" wp14:editId="37EEA009">
            <wp:extent cx="1944303" cy="1578543"/>
            <wp:effectExtent l="0" t="0" r="0" b="0"/>
            <wp:docPr id="17" name="Picture" descr="Save button"/>
            <wp:cNvGraphicFramePr/>
            <a:graphic xmlns:a="http://schemas.openxmlformats.org/drawingml/2006/main">
              <a:graphicData uri="http://schemas.openxmlformats.org/drawingml/2006/picture">
                <pic:pic xmlns:pic="http://schemas.openxmlformats.org/drawingml/2006/picture">
                  <pic:nvPicPr>
                    <pic:cNvPr id="0" name="Picture" descr="media/cicd/vsts-save-build.png"/>
                    <pic:cNvPicPr>
                      <a:picLocks noChangeAspect="1" noChangeArrowheads="1"/>
                    </pic:cNvPicPr>
                  </pic:nvPicPr>
                  <pic:blipFill>
                    <a:blip r:embed="rId40"/>
                    <a:stretch>
                      <a:fillRect/>
                    </a:stretch>
                  </pic:blipFill>
                  <pic:spPr bwMode="auto">
                    <a:xfrm>
                      <a:off x="0" y="0"/>
                      <a:ext cx="1944303" cy="1578543"/>
                    </a:xfrm>
                    <a:prstGeom prst="rect">
                      <a:avLst/>
                    </a:prstGeom>
                    <a:noFill/>
                    <a:ln w="9525">
                      <a:noFill/>
                      <a:headEnd/>
                      <a:tailEnd/>
                    </a:ln>
                  </pic:spPr>
                </pic:pic>
              </a:graphicData>
            </a:graphic>
          </wp:inline>
        </w:drawing>
      </w:r>
    </w:p>
    <w:p w14:paraId="2EF6BF8D"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Save button</w:t>
      </w:r>
    </w:p>
    <w:p w14:paraId="4B1F4EED" w14:textId="77777777" w:rsidR="001374CF" w:rsidRPr="007224E3" w:rsidRDefault="001374CF" w:rsidP="00CD0A9C">
      <w:pPr>
        <w:numPr>
          <w:ilvl w:val="0"/>
          <w:numId w:val="26"/>
        </w:numPr>
        <w:spacing w:after="200"/>
        <w:rPr>
          <w:rFonts w:asciiTheme="minorHAnsi" w:hAnsiTheme="minorHAnsi" w:cstheme="minorHAnsi"/>
        </w:rPr>
      </w:pPr>
      <w:r w:rsidRPr="007224E3">
        <w:rPr>
          <w:rFonts w:asciiTheme="minorHAnsi" w:hAnsiTheme="minorHAnsi" w:cstheme="minorHAnsi"/>
        </w:rPr>
        <w:t>The following modal dialog appears:</w:t>
      </w:r>
    </w:p>
    <w:p w14:paraId="0B23B79D"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587E447F" wp14:editId="7F16A40F">
            <wp:extent cx="4966635" cy="3031957"/>
            <wp:effectExtent l="0" t="0" r="0" b="0"/>
            <wp:docPr id="18" name="Picture" descr="Save build definition - modal dialog"/>
            <wp:cNvGraphicFramePr/>
            <a:graphic xmlns:a="http://schemas.openxmlformats.org/drawingml/2006/main">
              <a:graphicData uri="http://schemas.openxmlformats.org/drawingml/2006/picture">
                <pic:pic xmlns:pic="http://schemas.openxmlformats.org/drawingml/2006/picture">
                  <pic:nvPicPr>
                    <pic:cNvPr id="0" name="Picture" descr="media/cicd/vsts-save-modal.png"/>
                    <pic:cNvPicPr>
                      <a:picLocks noChangeAspect="1" noChangeArrowheads="1"/>
                    </pic:cNvPicPr>
                  </pic:nvPicPr>
                  <pic:blipFill>
                    <a:blip r:embed="rId41"/>
                    <a:stretch>
                      <a:fillRect/>
                    </a:stretch>
                  </pic:blipFill>
                  <pic:spPr bwMode="auto">
                    <a:xfrm>
                      <a:off x="0" y="0"/>
                      <a:ext cx="4966635" cy="3031957"/>
                    </a:xfrm>
                    <a:prstGeom prst="rect">
                      <a:avLst/>
                    </a:prstGeom>
                    <a:noFill/>
                    <a:ln w="9525">
                      <a:noFill/>
                      <a:headEnd/>
                      <a:tailEnd/>
                    </a:ln>
                  </pic:spPr>
                </pic:pic>
              </a:graphicData>
            </a:graphic>
          </wp:inline>
        </w:drawing>
      </w:r>
    </w:p>
    <w:p w14:paraId="7447A985"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Save build definition - modal dialog</w:t>
      </w:r>
    </w:p>
    <w:p w14:paraId="7C3F48F3" w14:textId="5D94CE5C"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 xml:space="preserve">Use the default folder of </w:t>
      </w:r>
      <w:r w:rsidRPr="007224E3">
        <w:rPr>
          <w:rFonts w:asciiTheme="minorHAnsi" w:hAnsiTheme="minorHAnsi" w:cstheme="minorHAnsi"/>
          <w:i/>
        </w:rPr>
        <w:t>\</w:t>
      </w:r>
      <w:r w:rsidRPr="007224E3">
        <w:rPr>
          <w:rFonts w:asciiTheme="minorHAnsi" w:hAnsiTheme="minorHAnsi" w:cstheme="minorHAnsi"/>
        </w:rPr>
        <w:t xml:space="preserve"> and click the </w:t>
      </w:r>
      <w:r w:rsidRPr="007224E3">
        <w:rPr>
          <w:rFonts w:asciiTheme="minorHAnsi" w:hAnsiTheme="minorHAnsi" w:cstheme="minorHAnsi"/>
          <w:b/>
        </w:rPr>
        <w:t>Save</w:t>
      </w:r>
      <w:r w:rsidRPr="007224E3">
        <w:rPr>
          <w:rFonts w:asciiTheme="minorHAnsi" w:hAnsiTheme="minorHAnsi" w:cstheme="minorHAnsi"/>
        </w:rPr>
        <w:t xml:space="preserve"> button.</w:t>
      </w:r>
    </w:p>
    <w:p w14:paraId="22DE9960" w14:textId="77777777" w:rsidR="001374CF" w:rsidRDefault="001374CF" w:rsidP="001374CF">
      <w:pPr>
        <w:pStyle w:val="Heading4"/>
      </w:pPr>
      <w:bookmarkStart w:id="16" w:name="create-the-release-pipeline"/>
      <w:bookmarkEnd w:id="16"/>
      <w:r>
        <w:t>Create the release pipeline</w:t>
      </w:r>
    </w:p>
    <w:p w14:paraId="50AEBE88"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Releases</w:t>
      </w:r>
      <w:r w:rsidRPr="007224E3">
        <w:rPr>
          <w:rFonts w:asciiTheme="minorHAnsi" w:hAnsiTheme="minorHAnsi" w:cstheme="minorHAnsi"/>
        </w:rPr>
        <w:t xml:space="preserve"> tab of your team project. Click the </w:t>
      </w:r>
      <w:r w:rsidRPr="007224E3">
        <w:rPr>
          <w:rFonts w:asciiTheme="minorHAnsi" w:hAnsiTheme="minorHAnsi" w:cstheme="minorHAnsi"/>
          <w:b/>
        </w:rPr>
        <w:t>New pipeline</w:t>
      </w:r>
      <w:r w:rsidRPr="007224E3">
        <w:rPr>
          <w:rFonts w:asciiTheme="minorHAnsi" w:hAnsiTheme="minorHAnsi" w:cstheme="minorHAnsi"/>
        </w:rPr>
        <w:t xml:space="preserve"> button.</w:t>
      </w:r>
    </w:p>
    <w:p w14:paraId="5AD04C42"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22A0D12E" wp14:editId="0E85A3C3">
            <wp:extent cx="3455469" cy="2666197"/>
            <wp:effectExtent l="0" t="0" r="0" b="0"/>
            <wp:docPr id="19" name="Picture" descr="Releases tab - New definition button"/>
            <wp:cNvGraphicFramePr/>
            <a:graphic xmlns:a="http://schemas.openxmlformats.org/drawingml/2006/main">
              <a:graphicData uri="http://schemas.openxmlformats.org/drawingml/2006/picture">
                <pic:pic xmlns:pic="http://schemas.openxmlformats.org/drawingml/2006/picture">
                  <pic:nvPicPr>
                    <pic:cNvPr id="0" name="Picture" descr="media/cicd/vsts-new-release-definition.png"/>
                    <pic:cNvPicPr>
                      <a:picLocks noChangeAspect="1" noChangeArrowheads="1"/>
                    </pic:cNvPicPr>
                  </pic:nvPicPr>
                  <pic:blipFill>
                    <a:blip r:embed="rId42"/>
                    <a:stretch>
                      <a:fillRect/>
                    </a:stretch>
                  </pic:blipFill>
                  <pic:spPr bwMode="auto">
                    <a:xfrm>
                      <a:off x="0" y="0"/>
                      <a:ext cx="3455469" cy="2666197"/>
                    </a:xfrm>
                    <a:prstGeom prst="rect">
                      <a:avLst/>
                    </a:prstGeom>
                    <a:noFill/>
                    <a:ln w="9525">
                      <a:noFill/>
                      <a:headEnd/>
                      <a:tailEnd/>
                    </a:ln>
                  </pic:spPr>
                </pic:pic>
              </a:graphicData>
            </a:graphic>
          </wp:inline>
        </w:drawing>
      </w:r>
    </w:p>
    <w:p w14:paraId="040A6C8D"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Releases tab - New definition button</w:t>
      </w:r>
    </w:p>
    <w:p w14:paraId="1EF31845"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The template selection pane appears.</w:t>
      </w:r>
    </w:p>
    <w:p w14:paraId="6EF6C7A2"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From the template selection page, enter </w:t>
      </w:r>
      <w:r w:rsidRPr="007224E3">
        <w:rPr>
          <w:rFonts w:asciiTheme="minorHAnsi" w:hAnsiTheme="minorHAnsi" w:cstheme="minorHAnsi"/>
          <w:i/>
        </w:rPr>
        <w:t>App Service</w:t>
      </w:r>
      <w:r w:rsidRPr="007224E3">
        <w:rPr>
          <w:rFonts w:asciiTheme="minorHAnsi" w:hAnsiTheme="minorHAnsi" w:cstheme="minorHAnsi"/>
        </w:rPr>
        <w:t xml:space="preserve"> in the search box:</w:t>
      </w:r>
    </w:p>
    <w:p w14:paraId="0C559761"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37E81F58" wp14:editId="5F0752F3">
            <wp:extent cx="5334000" cy="631089"/>
            <wp:effectExtent l="0" t="0" r="0" b="0"/>
            <wp:docPr id="20" name="Picture" descr="Release pipeline template search box"/>
            <wp:cNvGraphicFramePr/>
            <a:graphic xmlns:a="http://schemas.openxmlformats.org/drawingml/2006/main">
              <a:graphicData uri="http://schemas.openxmlformats.org/drawingml/2006/picture">
                <pic:pic xmlns:pic="http://schemas.openxmlformats.org/drawingml/2006/picture">
                  <pic:nvPicPr>
                    <pic:cNvPr id="0" name="Picture" descr="media/cicd/vsts-release-template-search.png"/>
                    <pic:cNvPicPr>
                      <a:picLocks noChangeAspect="1" noChangeArrowheads="1"/>
                    </pic:cNvPicPr>
                  </pic:nvPicPr>
                  <pic:blipFill>
                    <a:blip r:embed="rId43"/>
                    <a:stretch>
                      <a:fillRect/>
                    </a:stretch>
                  </pic:blipFill>
                  <pic:spPr bwMode="auto">
                    <a:xfrm>
                      <a:off x="0" y="0"/>
                      <a:ext cx="5334000" cy="631089"/>
                    </a:xfrm>
                    <a:prstGeom prst="rect">
                      <a:avLst/>
                    </a:prstGeom>
                    <a:noFill/>
                    <a:ln w="9525">
                      <a:noFill/>
                      <a:headEnd/>
                      <a:tailEnd/>
                    </a:ln>
                  </pic:spPr>
                </pic:pic>
              </a:graphicData>
            </a:graphic>
          </wp:inline>
        </w:drawing>
      </w:r>
    </w:p>
    <w:p w14:paraId="4A9D0BBA"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template search box</w:t>
      </w:r>
    </w:p>
    <w:p w14:paraId="05D7ADD9" w14:textId="30BD8A92"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The template search results appear. Hover over the </w:t>
      </w:r>
      <w:r w:rsidRPr="007224E3">
        <w:rPr>
          <w:rFonts w:asciiTheme="minorHAnsi" w:hAnsiTheme="minorHAnsi" w:cstheme="minorHAnsi"/>
          <w:b/>
        </w:rPr>
        <w:t>Azure App Service Deployment with Slot</w:t>
      </w:r>
      <w:r w:rsidRPr="007224E3">
        <w:rPr>
          <w:rFonts w:asciiTheme="minorHAnsi" w:hAnsiTheme="minorHAnsi" w:cstheme="minorHAnsi"/>
        </w:rPr>
        <w:t xml:space="preserve"> template and click the </w:t>
      </w:r>
      <w:r w:rsidRPr="007224E3">
        <w:rPr>
          <w:rFonts w:asciiTheme="minorHAnsi" w:hAnsiTheme="minorHAnsi" w:cstheme="minorHAnsi"/>
          <w:b/>
        </w:rPr>
        <w:t>Apply</w:t>
      </w:r>
      <w:r w:rsidRPr="007224E3">
        <w:rPr>
          <w:rFonts w:asciiTheme="minorHAnsi" w:hAnsiTheme="minorHAnsi" w:cstheme="minorHAnsi"/>
        </w:rPr>
        <w:t xml:space="preserve"> button. The </w:t>
      </w:r>
      <w:r w:rsidRPr="007224E3">
        <w:rPr>
          <w:rFonts w:asciiTheme="minorHAnsi" w:hAnsiTheme="minorHAnsi" w:cstheme="minorHAnsi"/>
          <w:b/>
        </w:rPr>
        <w:t>Pipeline</w:t>
      </w:r>
      <w:r w:rsidRPr="007224E3">
        <w:rPr>
          <w:rFonts w:asciiTheme="minorHAnsi" w:hAnsiTheme="minorHAnsi" w:cstheme="minorHAnsi"/>
        </w:rPr>
        <w:t xml:space="preserve"> tab of the release pipeline appears.</w:t>
      </w:r>
    </w:p>
    <w:p w14:paraId="3E35180D"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37062844" wp14:editId="02439971">
            <wp:extent cx="5334000" cy="3520108"/>
            <wp:effectExtent l="0" t="0" r="0" b="0"/>
            <wp:docPr id="21" name="Picture" descr="Release pipeline Pipeline tab"/>
            <wp:cNvGraphicFramePr/>
            <a:graphic xmlns:a="http://schemas.openxmlformats.org/drawingml/2006/main">
              <a:graphicData uri="http://schemas.openxmlformats.org/drawingml/2006/picture">
                <pic:pic xmlns:pic="http://schemas.openxmlformats.org/drawingml/2006/picture">
                  <pic:nvPicPr>
                    <pic:cNvPr id="0" name="Picture" descr="media/cicd/vsts-release-definition-pipeline.png"/>
                    <pic:cNvPicPr>
                      <a:picLocks noChangeAspect="1" noChangeArrowheads="1"/>
                    </pic:cNvPicPr>
                  </pic:nvPicPr>
                  <pic:blipFill>
                    <a:blip r:embed="rId44"/>
                    <a:stretch>
                      <a:fillRect/>
                    </a:stretch>
                  </pic:blipFill>
                  <pic:spPr bwMode="auto">
                    <a:xfrm>
                      <a:off x="0" y="0"/>
                      <a:ext cx="5334000" cy="3520108"/>
                    </a:xfrm>
                    <a:prstGeom prst="rect">
                      <a:avLst/>
                    </a:prstGeom>
                    <a:noFill/>
                    <a:ln w="9525">
                      <a:noFill/>
                      <a:headEnd/>
                      <a:tailEnd/>
                    </a:ln>
                  </pic:spPr>
                </pic:pic>
              </a:graphicData>
            </a:graphic>
          </wp:inline>
        </w:drawing>
      </w:r>
    </w:p>
    <w:p w14:paraId="15E889BC" w14:textId="01186F2A"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tab</w:t>
      </w:r>
    </w:p>
    <w:p w14:paraId="14F8B110"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Add</w:t>
      </w:r>
      <w:r w:rsidRPr="007224E3">
        <w:rPr>
          <w:rFonts w:asciiTheme="minorHAnsi" w:hAnsiTheme="minorHAnsi" w:cstheme="minorHAnsi"/>
        </w:rPr>
        <w:t xml:space="preserve"> button in the </w:t>
      </w:r>
      <w:r w:rsidRPr="007224E3">
        <w:rPr>
          <w:rFonts w:asciiTheme="minorHAnsi" w:hAnsiTheme="minorHAnsi" w:cstheme="minorHAnsi"/>
          <w:b/>
        </w:rPr>
        <w:t>Artifacts</w:t>
      </w:r>
      <w:r w:rsidRPr="007224E3">
        <w:rPr>
          <w:rFonts w:asciiTheme="minorHAnsi" w:hAnsiTheme="minorHAnsi" w:cstheme="minorHAnsi"/>
        </w:rPr>
        <w:t xml:space="preserve"> box. The </w:t>
      </w:r>
      <w:r w:rsidRPr="007224E3">
        <w:rPr>
          <w:rFonts w:asciiTheme="minorHAnsi" w:hAnsiTheme="minorHAnsi" w:cstheme="minorHAnsi"/>
          <w:b/>
        </w:rPr>
        <w:t>Add artifact</w:t>
      </w:r>
      <w:r w:rsidRPr="007224E3">
        <w:rPr>
          <w:rFonts w:asciiTheme="minorHAnsi" w:hAnsiTheme="minorHAnsi" w:cstheme="minorHAnsi"/>
        </w:rPr>
        <w:t xml:space="preserve"> panel appears:</w:t>
      </w:r>
    </w:p>
    <w:p w14:paraId="23AD7C65"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76622444" wp14:editId="2E1648F5">
            <wp:extent cx="5334000" cy="4050697"/>
            <wp:effectExtent l="0" t="0" r="0" b="0"/>
            <wp:docPr id="22" name="Picture" descr="Release pipeline - Add artifact panel"/>
            <wp:cNvGraphicFramePr/>
            <a:graphic xmlns:a="http://schemas.openxmlformats.org/drawingml/2006/main">
              <a:graphicData uri="http://schemas.openxmlformats.org/drawingml/2006/picture">
                <pic:pic xmlns:pic="http://schemas.openxmlformats.org/drawingml/2006/picture">
                  <pic:nvPicPr>
                    <pic:cNvPr id="0" name="Picture" descr="media/cicd/vsts-release-add-artifact.png"/>
                    <pic:cNvPicPr>
                      <a:picLocks noChangeAspect="1" noChangeArrowheads="1"/>
                    </pic:cNvPicPr>
                  </pic:nvPicPr>
                  <pic:blipFill>
                    <a:blip r:embed="rId45"/>
                    <a:stretch>
                      <a:fillRect/>
                    </a:stretch>
                  </pic:blipFill>
                  <pic:spPr bwMode="auto">
                    <a:xfrm>
                      <a:off x="0" y="0"/>
                      <a:ext cx="5334000" cy="4050697"/>
                    </a:xfrm>
                    <a:prstGeom prst="rect">
                      <a:avLst/>
                    </a:prstGeom>
                    <a:noFill/>
                    <a:ln w="9525">
                      <a:noFill/>
                      <a:headEnd/>
                      <a:tailEnd/>
                    </a:ln>
                  </pic:spPr>
                </pic:pic>
              </a:graphicData>
            </a:graphic>
          </wp:inline>
        </w:drawing>
      </w:r>
    </w:p>
    <w:p w14:paraId="5189F067"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 Add artifact panel</w:t>
      </w:r>
    </w:p>
    <w:p w14:paraId="33D884B9"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Select the </w:t>
      </w:r>
      <w:r w:rsidRPr="007224E3">
        <w:rPr>
          <w:rFonts w:asciiTheme="minorHAnsi" w:hAnsiTheme="minorHAnsi" w:cstheme="minorHAnsi"/>
          <w:b/>
        </w:rPr>
        <w:t>Build</w:t>
      </w:r>
      <w:r w:rsidRPr="007224E3">
        <w:rPr>
          <w:rFonts w:asciiTheme="minorHAnsi" w:hAnsiTheme="minorHAnsi" w:cstheme="minorHAnsi"/>
        </w:rPr>
        <w:t xml:space="preserve"> tile from the </w:t>
      </w:r>
      <w:r w:rsidRPr="007224E3">
        <w:rPr>
          <w:rFonts w:asciiTheme="minorHAnsi" w:hAnsiTheme="minorHAnsi" w:cstheme="minorHAnsi"/>
          <w:b/>
        </w:rPr>
        <w:t>Source type</w:t>
      </w:r>
      <w:r w:rsidRPr="007224E3">
        <w:rPr>
          <w:rFonts w:asciiTheme="minorHAnsi" w:hAnsiTheme="minorHAnsi" w:cstheme="minorHAnsi"/>
        </w:rPr>
        <w:t xml:space="preserve"> section. This type allows for the linking of the release pipeline to the build definition.</w:t>
      </w:r>
    </w:p>
    <w:p w14:paraId="146876DD"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Select </w:t>
      </w:r>
      <w:proofErr w:type="spellStart"/>
      <w:r w:rsidRPr="007224E3">
        <w:rPr>
          <w:rFonts w:asciiTheme="minorHAnsi" w:hAnsiTheme="minorHAnsi" w:cstheme="minorHAnsi"/>
          <w:i/>
        </w:rPr>
        <w:t>MyFirstProject</w:t>
      </w:r>
      <w:proofErr w:type="spellEnd"/>
      <w:r w:rsidRPr="007224E3">
        <w:rPr>
          <w:rFonts w:asciiTheme="minorHAnsi" w:hAnsiTheme="minorHAnsi" w:cstheme="minorHAnsi"/>
        </w:rPr>
        <w:t xml:space="preserve"> from the </w:t>
      </w:r>
      <w:r w:rsidRPr="007224E3">
        <w:rPr>
          <w:rFonts w:asciiTheme="minorHAnsi" w:hAnsiTheme="minorHAnsi" w:cstheme="minorHAnsi"/>
          <w:b/>
        </w:rPr>
        <w:t>Project</w:t>
      </w:r>
      <w:r w:rsidRPr="007224E3">
        <w:rPr>
          <w:rFonts w:asciiTheme="minorHAnsi" w:hAnsiTheme="minorHAnsi" w:cstheme="minorHAnsi"/>
        </w:rPr>
        <w:t xml:space="preserve"> drop-down.</w:t>
      </w:r>
    </w:p>
    <w:p w14:paraId="06A4C4F8"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Select the build definition name, </w:t>
      </w:r>
      <w:r w:rsidRPr="007224E3">
        <w:rPr>
          <w:rFonts w:asciiTheme="minorHAnsi" w:hAnsiTheme="minorHAnsi" w:cstheme="minorHAnsi"/>
          <w:i/>
        </w:rPr>
        <w:t>MyFirstProject-ASP.NET Core-CI</w:t>
      </w:r>
      <w:r w:rsidRPr="007224E3">
        <w:rPr>
          <w:rFonts w:asciiTheme="minorHAnsi" w:hAnsiTheme="minorHAnsi" w:cstheme="minorHAnsi"/>
        </w:rPr>
        <w:t xml:space="preserve">, from the </w:t>
      </w:r>
      <w:r w:rsidRPr="007224E3">
        <w:rPr>
          <w:rFonts w:asciiTheme="minorHAnsi" w:hAnsiTheme="minorHAnsi" w:cstheme="minorHAnsi"/>
          <w:b/>
        </w:rPr>
        <w:t>Source (Build definition)</w:t>
      </w:r>
      <w:r w:rsidRPr="007224E3">
        <w:rPr>
          <w:rFonts w:asciiTheme="minorHAnsi" w:hAnsiTheme="minorHAnsi" w:cstheme="minorHAnsi"/>
        </w:rPr>
        <w:t xml:space="preserve"> drop-down.</w:t>
      </w:r>
    </w:p>
    <w:p w14:paraId="7A2518E9"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Select </w:t>
      </w:r>
      <w:r w:rsidRPr="007224E3">
        <w:rPr>
          <w:rFonts w:asciiTheme="minorHAnsi" w:hAnsiTheme="minorHAnsi" w:cstheme="minorHAnsi"/>
          <w:i/>
        </w:rPr>
        <w:t>Latest</w:t>
      </w:r>
      <w:r w:rsidRPr="007224E3">
        <w:rPr>
          <w:rFonts w:asciiTheme="minorHAnsi" w:hAnsiTheme="minorHAnsi" w:cstheme="minorHAnsi"/>
        </w:rPr>
        <w:t xml:space="preserve"> from the </w:t>
      </w:r>
      <w:r w:rsidRPr="007224E3">
        <w:rPr>
          <w:rFonts w:asciiTheme="minorHAnsi" w:hAnsiTheme="minorHAnsi" w:cstheme="minorHAnsi"/>
          <w:b/>
        </w:rPr>
        <w:t>Default version</w:t>
      </w:r>
      <w:r w:rsidRPr="007224E3">
        <w:rPr>
          <w:rFonts w:asciiTheme="minorHAnsi" w:hAnsiTheme="minorHAnsi" w:cstheme="minorHAnsi"/>
        </w:rPr>
        <w:t xml:space="preserve"> drop-down. This option builds the artifacts produced by the latest run of the build definition.</w:t>
      </w:r>
    </w:p>
    <w:p w14:paraId="7C399309"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Replace the text in the </w:t>
      </w:r>
      <w:r w:rsidRPr="007224E3">
        <w:rPr>
          <w:rFonts w:asciiTheme="minorHAnsi" w:hAnsiTheme="minorHAnsi" w:cstheme="minorHAnsi"/>
          <w:b/>
        </w:rPr>
        <w:t>Source alias</w:t>
      </w:r>
      <w:r w:rsidRPr="007224E3">
        <w:rPr>
          <w:rFonts w:asciiTheme="minorHAnsi" w:hAnsiTheme="minorHAnsi" w:cstheme="minorHAnsi"/>
        </w:rPr>
        <w:t xml:space="preserve"> textbox with </w:t>
      </w:r>
      <w:r w:rsidRPr="007224E3">
        <w:rPr>
          <w:rFonts w:asciiTheme="minorHAnsi" w:hAnsiTheme="minorHAnsi" w:cstheme="minorHAnsi"/>
          <w:i/>
        </w:rPr>
        <w:t>Drop</w:t>
      </w:r>
      <w:r w:rsidRPr="007224E3">
        <w:rPr>
          <w:rFonts w:asciiTheme="minorHAnsi" w:hAnsiTheme="minorHAnsi" w:cstheme="minorHAnsi"/>
        </w:rPr>
        <w:t>.</w:t>
      </w:r>
    </w:p>
    <w:p w14:paraId="47CAABCB"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Add</w:t>
      </w:r>
      <w:r w:rsidRPr="007224E3">
        <w:rPr>
          <w:rFonts w:asciiTheme="minorHAnsi" w:hAnsiTheme="minorHAnsi" w:cstheme="minorHAnsi"/>
        </w:rPr>
        <w:t xml:space="preserve"> button. The </w:t>
      </w:r>
      <w:r w:rsidRPr="007224E3">
        <w:rPr>
          <w:rFonts w:asciiTheme="minorHAnsi" w:hAnsiTheme="minorHAnsi" w:cstheme="minorHAnsi"/>
          <w:b/>
        </w:rPr>
        <w:t>Artifacts</w:t>
      </w:r>
      <w:r w:rsidRPr="007224E3">
        <w:rPr>
          <w:rFonts w:asciiTheme="minorHAnsi" w:hAnsiTheme="minorHAnsi" w:cstheme="minorHAnsi"/>
        </w:rPr>
        <w:t xml:space="preserve"> section updates to display the changes.</w:t>
      </w:r>
    </w:p>
    <w:p w14:paraId="452D5766"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Click the lightning bolt icon to enable continuous deployments:</w:t>
      </w:r>
    </w:p>
    <w:p w14:paraId="777EB6EC"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27F999F9" wp14:editId="2D94BD6D">
            <wp:extent cx="1963553" cy="2887578"/>
            <wp:effectExtent l="0" t="0" r="0" b="0"/>
            <wp:docPr id="23" name="Picture" descr="Release pipeline Artifacts - lightning bolt icon"/>
            <wp:cNvGraphicFramePr/>
            <a:graphic xmlns:a="http://schemas.openxmlformats.org/drawingml/2006/main">
              <a:graphicData uri="http://schemas.openxmlformats.org/drawingml/2006/picture">
                <pic:pic xmlns:pic="http://schemas.openxmlformats.org/drawingml/2006/picture">
                  <pic:nvPicPr>
                    <pic:cNvPr id="0" name="Picture" descr="media/cicd/vsts-artifacts-lightning-bolt.png"/>
                    <pic:cNvPicPr>
                      <a:picLocks noChangeAspect="1" noChangeArrowheads="1"/>
                    </pic:cNvPicPr>
                  </pic:nvPicPr>
                  <pic:blipFill>
                    <a:blip r:embed="rId46"/>
                    <a:stretch>
                      <a:fillRect/>
                    </a:stretch>
                  </pic:blipFill>
                  <pic:spPr bwMode="auto">
                    <a:xfrm>
                      <a:off x="0" y="0"/>
                      <a:ext cx="1963553" cy="2887578"/>
                    </a:xfrm>
                    <a:prstGeom prst="rect">
                      <a:avLst/>
                    </a:prstGeom>
                    <a:noFill/>
                    <a:ln w="9525">
                      <a:noFill/>
                      <a:headEnd/>
                      <a:tailEnd/>
                    </a:ln>
                  </pic:spPr>
                </pic:pic>
              </a:graphicData>
            </a:graphic>
          </wp:inline>
        </w:drawing>
      </w:r>
    </w:p>
    <w:p w14:paraId="533C77E4"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Artifacts - lightning bolt icon</w:t>
      </w:r>
    </w:p>
    <w:p w14:paraId="51D03EEB"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With this option enabled, a deployment occurs each time a new build is available.</w:t>
      </w:r>
    </w:p>
    <w:p w14:paraId="3D0A9616"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A </w:t>
      </w:r>
      <w:r w:rsidRPr="007224E3">
        <w:rPr>
          <w:rFonts w:asciiTheme="minorHAnsi" w:hAnsiTheme="minorHAnsi" w:cstheme="minorHAnsi"/>
          <w:b/>
        </w:rPr>
        <w:t>Continuous deployment trigger</w:t>
      </w:r>
      <w:r w:rsidRPr="007224E3">
        <w:rPr>
          <w:rFonts w:asciiTheme="minorHAnsi" w:hAnsiTheme="minorHAnsi" w:cstheme="minorHAnsi"/>
        </w:rPr>
        <w:t xml:space="preserve"> panel appears to the right. Click the toggle button to enable the feature. It isn't necessary to enable the </w:t>
      </w:r>
      <w:r w:rsidRPr="007224E3">
        <w:rPr>
          <w:rFonts w:asciiTheme="minorHAnsi" w:hAnsiTheme="minorHAnsi" w:cstheme="minorHAnsi"/>
          <w:b/>
        </w:rPr>
        <w:t>Pull request trigger</w:t>
      </w:r>
      <w:r w:rsidRPr="007224E3">
        <w:rPr>
          <w:rFonts w:asciiTheme="minorHAnsi" w:hAnsiTheme="minorHAnsi" w:cstheme="minorHAnsi"/>
        </w:rPr>
        <w:t>.</w:t>
      </w:r>
    </w:p>
    <w:p w14:paraId="5A2CA63A"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Add</w:t>
      </w:r>
      <w:r w:rsidRPr="007224E3">
        <w:rPr>
          <w:rFonts w:asciiTheme="minorHAnsi" w:hAnsiTheme="minorHAnsi" w:cstheme="minorHAnsi"/>
        </w:rPr>
        <w:t xml:space="preserve"> drop-down in the </w:t>
      </w:r>
      <w:r w:rsidRPr="007224E3">
        <w:rPr>
          <w:rFonts w:asciiTheme="minorHAnsi" w:hAnsiTheme="minorHAnsi" w:cstheme="minorHAnsi"/>
          <w:b/>
        </w:rPr>
        <w:t>Build branch filters</w:t>
      </w:r>
      <w:r w:rsidRPr="007224E3">
        <w:rPr>
          <w:rFonts w:asciiTheme="minorHAnsi" w:hAnsiTheme="minorHAnsi" w:cstheme="minorHAnsi"/>
        </w:rPr>
        <w:t xml:space="preserve"> section. Choose the </w:t>
      </w:r>
      <w:r w:rsidRPr="007224E3">
        <w:rPr>
          <w:rFonts w:asciiTheme="minorHAnsi" w:hAnsiTheme="minorHAnsi" w:cstheme="minorHAnsi"/>
          <w:b/>
        </w:rPr>
        <w:t>Build Definition's default branch</w:t>
      </w:r>
      <w:r w:rsidRPr="007224E3">
        <w:rPr>
          <w:rFonts w:asciiTheme="minorHAnsi" w:hAnsiTheme="minorHAnsi" w:cstheme="minorHAnsi"/>
        </w:rPr>
        <w:t xml:space="preserve"> option. This filter causes the release to trigger only for a build from the GitHub repository's </w:t>
      </w:r>
      <w:r w:rsidRPr="007224E3">
        <w:rPr>
          <w:rFonts w:asciiTheme="minorHAnsi" w:hAnsiTheme="minorHAnsi" w:cstheme="minorHAnsi"/>
          <w:i/>
        </w:rPr>
        <w:t>master</w:t>
      </w:r>
      <w:r w:rsidRPr="007224E3">
        <w:rPr>
          <w:rFonts w:asciiTheme="minorHAnsi" w:hAnsiTheme="minorHAnsi" w:cstheme="minorHAnsi"/>
        </w:rPr>
        <w:t xml:space="preserve"> branch.</w:t>
      </w:r>
    </w:p>
    <w:p w14:paraId="7DF1EFE9"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Save</w:t>
      </w:r>
      <w:r w:rsidRPr="007224E3">
        <w:rPr>
          <w:rFonts w:asciiTheme="minorHAnsi" w:hAnsiTheme="minorHAnsi" w:cstheme="minorHAnsi"/>
        </w:rPr>
        <w:t xml:space="preserve"> button. Click the </w:t>
      </w:r>
      <w:r w:rsidRPr="007224E3">
        <w:rPr>
          <w:rFonts w:asciiTheme="minorHAnsi" w:hAnsiTheme="minorHAnsi" w:cstheme="minorHAnsi"/>
          <w:b/>
        </w:rPr>
        <w:t>OK</w:t>
      </w:r>
      <w:r w:rsidRPr="007224E3">
        <w:rPr>
          <w:rFonts w:asciiTheme="minorHAnsi" w:hAnsiTheme="minorHAnsi" w:cstheme="minorHAnsi"/>
        </w:rPr>
        <w:t xml:space="preserve"> button in the resulting </w:t>
      </w:r>
      <w:r w:rsidRPr="007224E3">
        <w:rPr>
          <w:rFonts w:asciiTheme="minorHAnsi" w:hAnsiTheme="minorHAnsi" w:cstheme="minorHAnsi"/>
          <w:b/>
        </w:rPr>
        <w:t>Save</w:t>
      </w:r>
      <w:r w:rsidRPr="007224E3">
        <w:rPr>
          <w:rFonts w:asciiTheme="minorHAnsi" w:hAnsiTheme="minorHAnsi" w:cstheme="minorHAnsi"/>
        </w:rPr>
        <w:t xml:space="preserve"> modal dialog.</w:t>
      </w:r>
    </w:p>
    <w:p w14:paraId="458DAC9D" w14:textId="77777777" w:rsidR="001374CF" w:rsidRPr="007224E3" w:rsidRDefault="001374CF" w:rsidP="00CD0A9C">
      <w:pPr>
        <w:numPr>
          <w:ilvl w:val="0"/>
          <w:numId w:val="27"/>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Environment 1</w:t>
      </w:r>
      <w:r w:rsidRPr="007224E3">
        <w:rPr>
          <w:rFonts w:asciiTheme="minorHAnsi" w:hAnsiTheme="minorHAnsi" w:cstheme="minorHAnsi"/>
        </w:rPr>
        <w:t xml:space="preserve"> box. An </w:t>
      </w:r>
      <w:r w:rsidRPr="007224E3">
        <w:rPr>
          <w:rFonts w:asciiTheme="minorHAnsi" w:hAnsiTheme="minorHAnsi" w:cstheme="minorHAnsi"/>
          <w:b/>
        </w:rPr>
        <w:t>Environment</w:t>
      </w:r>
      <w:r w:rsidRPr="007224E3">
        <w:rPr>
          <w:rFonts w:asciiTheme="minorHAnsi" w:hAnsiTheme="minorHAnsi" w:cstheme="minorHAnsi"/>
        </w:rPr>
        <w:t xml:space="preserve"> panel appears to the right. Change the </w:t>
      </w:r>
      <w:r w:rsidRPr="007224E3">
        <w:rPr>
          <w:rFonts w:asciiTheme="minorHAnsi" w:hAnsiTheme="minorHAnsi" w:cstheme="minorHAnsi"/>
          <w:i/>
        </w:rPr>
        <w:t>Environment 1</w:t>
      </w:r>
      <w:r w:rsidRPr="007224E3">
        <w:rPr>
          <w:rFonts w:asciiTheme="minorHAnsi" w:hAnsiTheme="minorHAnsi" w:cstheme="minorHAnsi"/>
        </w:rPr>
        <w:t xml:space="preserve"> text in the </w:t>
      </w:r>
      <w:r w:rsidRPr="007224E3">
        <w:rPr>
          <w:rFonts w:asciiTheme="minorHAnsi" w:hAnsiTheme="minorHAnsi" w:cstheme="minorHAnsi"/>
          <w:b/>
        </w:rPr>
        <w:t>Environment name</w:t>
      </w:r>
      <w:r w:rsidRPr="007224E3">
        <w:rPr>
          <w:rFonts w:asciiTheme="minorHAnsi" w:hAnsiTheme="minorHAnsi" w:cstheme="minorHAnsi"/>
        </w:rPr>
        <w:t xml:space="preserve"> textbox to </w:t>
      </w:r>
      <w:r w:rsidRPr="007224E3">
        <w:rPr>
          <w:rFonts w:asciiTheme="minorHAnsi" w:hAnsiTheme="minorHAnsi" w:cstheme="minorHAnsi"/>
          <w:i/>
        </w:rPr>
        <w:t>Production</w:t>
      </w:r>
      <w:r w:rsidRPr="007224E3">
        <w:rPr>
          <w:rFonts w:asciiTheme="minorHAnsi" w:hAnsiTheme="minorHAnsi" w:cstheme="minorHAnsi"/>
        </w:rPr>
        <w:t>.</w:t>
      </w:r>
    </w:p>
    <w:p w14:paraId="6723DD52"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3E33BB84" wp14:editId="61AD8447">
            <wp:extent cx="5334000" cy="1381554"/>
            <wp:effectExtent l="0" t="0" r="0" b="0"/>
            <wp:docPr id="24" name="Picture" descr="Release pipeline - Environment name textbox"/>
            <wp:cNvGraphicFramePr/>
            <a:graphic xmlns:a="http://schemas.openxmlformats.org/drawingml/2006/main">
              <a:graphicData uri="http://schemas.openxmlformats.org/drawingml/2006/picture">
                <pic:pic xmlns:pic="http://schemas.openxmlformats.org/drawingml/2006/picture">
                  <pic:nvPicPr>
                    <pic:cNvPr id="0" name="Picture" descr="media/cicd/vsts-environment-name-textbox.png"/>
                    <pic:cNvPicPr>
                      <a:picLocks noChangeAspect="1" noChangeArrowheads="1"/>
                    </pic:cNvPicPr>
                  </pic:nvPicPr>
                  <pic:blipFill>
                    <a:blip r:embed="rId47"/>
                    <a:stretch>
                      <a:fillRect/>
                    </a:stretch>
                  </pic:blipFill>
                  <pic:spPr bwMode="auto">
                    <a:xfrm>
                      <a:off x="0" y="0"/>
                      <a:ext cx="5334000" cy="1381554"/>
                    </a:xfrm>
                    <a:prstGeom prst="rect">
                      <a:avLst/>
                    </a:prstGeom>
                    <a:noFill/>
                    <a:ln w="9525">
                      <a:noFill/>
                      <a:headEnd/>
                      <a:tailEnd/>
                    </a:ln>
                  </pic:spPr>
                </pic:pic>
              </a:graphicData>
            </a:graphic>
          </wp:inline>
        </w:drawing>
      </w:r>
    </w:p>
    <w:p w14:paraId="65EE8E45"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 Environment name textbox</w:t>
      </w:r>
    </w:p>
    <w:p w14:paraId="0BD4D419"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1 phase, 2 tasks</w:t>
      </w:r>
      <w:r w:rsidRPr="007224E3">
        <w:rPr>
          <w:rFonts w:asciiTheme="minorHAnsi" w:hAnsiTheme="minorHAnsi" w:cstheme="minorHAnsi"/>
        </w:rPr>
        <w:t xml:space="preserve"> link in the </w:t>
      </w:r>
      <w:r w:rsidRPr="007224E3">
        <w:rPr>
          <w:rFonts w:asciiTheme="minorHAnsi" w:hAnsiTheme="minorHAnsi" w:cstheme="minorHAnsi"/>
          <w:b/>
        </w:rPr>
        <w:t>Production</w:t>
      </w:r>
      <w:r w:rsidRPr="007224E3">
        <w:rPr>
          <w:rFonts w:asciiTheme="minorHAnsi" w:hAnsiTheme="minorHAnsi" w:cstheme="minorHAnsi"/>
        </w:rPr>
        <w:t xml:space="preserve"> box:</w:t>
      </w:r>
    </w:p>
    <w:p w14:paraId="7ED96D30"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58B88304" wp14:editId="39870785">
            <wp:extent cx="3917482" cy="2935705"/>
            <wp:effectExtent l="0" t="0" r="0" b="0"/>
            <wp:docPr id="25" name="Picture" descr="Release pipeline - Production environment link.png"/>
            <wp:cNvGraphicFramePr/>
            <a:graphic xmlns:a="http://schemas.openxmlformats.org/drawingml/2006/main">
              <a:graphicData uri="http://schemas.openxmlformats.org/drawingml/2006/picture">
                <pic:pic xmlns:pic="http://schemas.openxmlformats.org/drawingml/2006/picture">
                  <pic:nvPicPr>
                    <pic:cNvPr id="0" name="Picture" descr="media/cicd/vsts-production-link.png"/>
                    <pic:cNvPicPr>
                      <a:picLocks noChangeAspect="1" noChangeArrowheads="1"/>
                    </pic:cNvPicPr>
                  </pic:nvPicPr>
                  <pic:blipFill>
                    <a:blip r:embed="rId48"/>
                    <a:stretch>
                      <a:fillRect/>
                    </a:stretch>
                  </pic:blipFill>
                  <pic:spPr bwMode="auto">
                    <a:xfrm>
                      <a:off x="0" y="0"/>
                      <a:ext cx="3917482" cy="2935705"/>
                    </a:xfrm>
                    <a:prstGeom prst="rect">
                      <a:avLst/>
                    </a:prstGeom>
                    <a:noFill/>
                    <a:ln w="9525">
                      <a:noFill/>
                      <a:headEnd/>
                      <a:tailEnd/>
                    </a:ln>
                  </pic:spPr>
                </pic:pic>
              </a:graphicData>
            </a:graphic>
          </wp:inline>
        </w:drawing>
      </w:r>
    </w:p>
    <w:p w14:paraId="763ECDC9"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 Production environment link.png</w:t>
      </w:r>
    </w:p>
    <w:p w14:paraId="626981E4"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 xml:space="preserve">The </w:t>
      </w:r>
      <w:r w:rsidRPr="007224E3">
        <w:rPr>
          <w:rFonts w:asciiTheme="minorHAnsi" w:hAnsiTheme="minorHAnsi" w:cstheme="minorHAnsi"/>
          <w:b/>
        </w:rPr>
        <w:t>Tasks</w:t>
      </w:r>
      <w:r w:rsidRPr="007224E3">
        <w:rPr>
          <w:rFonts w:asciiTheme="minorHAnsi" w:hAnsiTheme="minorHAnsi" w:cstheme="minorHAnsi"/>
        </w:rPr>
        <w:t xml:space="preserve"> tab of the environment appears.</w:t>
      </w:r>
    </w:p>
    <w:p w14:paraId="04A8FAFF"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Deploy Azure App Service to Slot</w:t>
      </w:r>
      <w:r w:rsidRPr="007224E3">
        <w:rPr>
          <w:rFonts w:asciiTheme="minorHAnsi" w:hAnsiTheme="minorHAnsi" w:cstheme="minorHAnsi"/>
        </w:rPr>
        <w:t xml:space="preserve"> task. Its settings appear in a panel to the right.</w:t>
      </w:r>
    </w:p>
    <w:p w14:paraId="61B1C314"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Select the Azure subscription associated with the App Service from the </w:t>
      </w:r>
      <w:r w:rsidRPr="007224E3">
        <w:rPr>
          <w:rFonts w:asciiTheme="minorHAnsi" w:hAnsiTheme="minorHAnsi" w:cstheme="minorHAnsi"/>
          <w:b/>
        </w:rPr>
        <w:t>Azure subscription</w:t>
      </w:r>
      <w:r w:rsidRPr="007224E3">
        <w:rPr>
          <w:rFonts w:asciiTheme="minorHAnsi" w:hAnsiTheme="minorHAnsi" w:cstheme="minorHAnsi"/>
        </w:rPr>
        <w:t xml:space="preserve"> drop-down. Once selected, click the </w:t>
      </w:r>
      <w:r w:rsidRPr="007224E3">
        <w:rPr>
          <w:rFonts w:asciiTheme="minorHAnsi" w:hAnsiTheme="minorHAnsi" w:cstheme="minorHAnsi"/>
          <w:b/>
        </w:rPr>
        <w:t>Authorize</w:t>
      </w:r>
      <w:r w:rsidRPr="007224E3">
        <w:rPr>
          <w:rFonts w:asciiTheme="minorHAnsi" w:hAnsiTheme="minorHAnsi" w:cstheme="minorHAnsi"/>
        </w:rPr>
        <w:t xml:space="preserve"> button.</w:t>
      </w:r>
    </w:p>
    <w:p w14:paraId="7B95CA2D"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Select </w:t>
      </w:r>
      <w:r w:rsidRPr="007224E3">
        <w:rPr>
          <w:rFonts w:asciiTheme="minorHAnsi" w:hAnsiTheme="minorHAnsi" w:cstheme="minorHAnsi"/>
          <w:i/>
        </w:rPr>
        <w:t>Web App</w:t>
      </w:r>
      <w:r w:rsidRPr="007224E3">
        <w:rPr>
          <w:rFonts w:asciiTheme="minorHAnsi" w:hAnsiTheme="minorHAnsi" w:cstheme="minorHAnsi"/>
        </w:rPr>
        <w:t xml:space="preserve"> from the </w:t>
      </w:r>
      <w:r w:rsidRPr="007224E3">
        <w:rPr>
          <w:rFonts w:asciiTheme="minorHAnsi" w:hAnsiTheme="minorHAnsi" w:cstheme="minorHAnsi"/>
          <w:b/>
        </w:rPr>
        <w:t>App type</w:t>
      </w:r>
      <w:r w:rsidRPr="007224E3">
        <w:rPr>
          <w:rFonts w:asciiTheme="minorHAnsi" w:hAnsiTheme="minorHAnsi" w:cstheme="minorHAnsi"/>
        </w:rPr>
        <w:t xml:space="preserve"> drop-down.</w:t>
      </w:r>
    </w:p>
    <w:p w14:paraId="3C7A207A"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Select </w:t>
      </w:r>
      <w:proofErr w:type="spellStart"/>
      <w:r w:rsidRPr="007224E3">
        <w:rPr>
          <w:rFonts w:asciiTheme="minorHAnsi" w:hAnsiTheme="minorHAnsi" w:cstheme="minorHAnsi"/>
          <w:i/>
        </w:rPr>
        <w:t>mywebapp</w:t>
      </w:r>
      <w:proofErr w:type="spellEnd"/>
      <w:r w:rsidRPr="007224E3">
        <w:rPr>
          <w:rFonts w:asciiTheme="minorHAnsi" w:hAnsiTheme="minorHAnsi" w:cstheme="minorHAnsi"/>
          <w:i/>
        </w:rPr>
        <w:t>/</w:t>
      </w:r>
      <w:r w:rsidRPr="007224E3">
        <w:rPr>
          <w:rFonts w:asciiTheme="minorHAnsi" w:hAnsiTheme="minorHAnsi" w:cstheme="minorHAnsi"/>
        </w:rPr>
        <w:t xml:space="preserve"> from the </w:t>
      </w:r>
      <w:r w:rsidRPr="007224E3">
        <w:rPr>
          <w:rFonts w:asciiTheme="minorHAnsi" w:hAnsiTheme="minorHAnsi" w:cstheme="minorHAnsi"/>
          <w:b/>
        </w:rPr>
        <w:t>App service name</w:t>
      </w:r>
      <w:r w:rsidRPr="007224E3">
        <w:rPr>
          <w:rFonts w:asciiTheme="minorHAnsi" w:hAnsiTheme="minorHAnsi" w:cstheme="minorHAnsi"/>
        </w:rPr>
        <w:t xml:space="preserve"> drop-down.</w:t>
      </w:r>
    </w:p>
    <w:p w14:paraId="343CB32D"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Select </w:t>
      </w:r>
      <w:proofErr w:type="spellStart"/>
      <w:r w:rsidRPr="007224E3">
        <w:rPr>
          <w:rFonts w:asciiTheme="minorHAnsi" w:hAnsiTheme="minorHAnsi" w:cstheme="minorHAnsi"/>
          <w:i/>
        </w:rPr>
        <w:t>AzureTutorial</w:t>
      </w:r>
      <w:proofErr w:type="spellEnd"/>
      <w:r w:rsidRPr="007224E3">
        <w:rPr>
          <w:rFonts w:asciiTheme="minorHAnsi" w:hAnsiTheme="minorHAnsi" w:cstheme="minorHAnsi"/>
        </w:rPr>
        <w:t xml:space="preserve"> from the </w:t>
      </w:r>
      <w:r w:rsidRPr="007224E3">
        <w:rPr>
          <w:rFonts w:asciiTheme="minorHAnsi" w:hAnsiTheme="minorHAnsi" w:cstheme="minorHAnsi"/>
          <w:b/>
        </w:rPr>
        <w:t>Resource group</w:t>
      </w:r>
      <w:r w:rsidRPr="007224E3">
        <w:rPr>
          <w:rFonts w:asciiTheme="minorHAnsi" w:hAnsiTheme="minorHAnsi" w:cstheme="minorHAnsi"/>
        </w:rPr>
        <w:t xml:space="preserve"> drop-down.</w:t>
      </w:r>
    </w:p>
    <w:p w14:paraId="17B28A6F"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Select </w:t>
      </w:r>
      <w:r w:rsidRPr="007224E3">
        <w:rPr>
          <w:rFonts w:asciiTheme="minorHAnsi" w:hAnsiTheme="minorHAnsi" w:cstheme="minorHAnsi"/>
          <w:i/>
        </w:rPr>
        <w:t>staging</w:t>
      </w:r>
      <w:r w:rsidRPr="007224E3">
        <w:rPr>
          <w:rFonts w:asciiTheme="minorHAnsi" w:hAnsiTheme="minorHAnsi" w:cstheme="minorHAnsi"/>
        </w:rPr>
        <w:t xml:space="preserve"> from the </w:t>
      </w:r>
      <w:r w:rsidRPr="007224E3">
        <w:rPr>
          <w:rFonts w:asciiTheme="minorHAnsi" w:hAnsiTheme="minorHAnsi" w:cstheme="minorHAnsi"/>
          <w:b/>
        </w:rPr>
        <w:t>Slot</w:t>
      </w:r>
      <w:r w:rsidRPr="007224E3">
        <w:rPr>
          <w:rFonts w:asciiTheme="minorHAnsi" w:hAnsiTheme="minorHAnsi" w:cstheme="minorHAnsi"/>
        </w:rPr>
        <w:t xml:space="preserve"> drop-down.</w:t>
      </w:r>
    </w:p>
    <w:p w14:paraId="377589EF"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Save</w:t>
      </w:r>
      <w:r w:rsidRPr="007224E3">
        <w:rPr>
          <w:rFonts w:asciiTheme="minorHAnsi" w:hAnsiTheme="minorHAnsi" w:cstheme="minorHAnsi"/>
        </w:rPr>
        <w:t xml:space="preserve"> button.</w:t>
      </w:r>
    </w:p>
    <w:p w14:paraId="333965D9"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Hover over the default release pipeline name. Click the pencil icon to edit it. Use </w:t>
      </w:r>
      <w:r w:rsidRPr="007224E3">
        <w:rPr>
          <w:rFonts w:asciiTheme="minorHAnsi" w:hAnsiTheme="minorHAnsi" w:cstheme="minorHAnsi"/>
          <w:i/>
        </w:rPr>
        <w:t>MyFirstProject-ASP.NET Core-CD</w:t>
      </w:r>
      <w:r w:rsidRPr="007224E3">
        <w:rPr>
          <w:rFonts w:asciiTheme="minorHAnsi" w:hAnsiTheme="minorHAnsi" w:cstheme="minorHAnsi"/>
        </w:rPr>
        <w:t xml:space="preserve"> as the name.</w:t>
      </w:r>
    </w:p>
    <w:p w14:paraId="3C050F5F"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0C3855B5" wp14:editId="683CB2CE">
            <wp:extent cx="5062888" cy="1280160"/>
            <wp:effectExtent l="0" t="0" r="0" b="0"/>
            <wp:docPr id="26" name="Picture" descr="Release pipeline name"/>
            <wp:cNvGraphicFramePr/>
            <a:graphic xmlns:a="http://schemas.openxmlformats.org/drawingml/2006/main">
              <a:graphicData uri="http://schemas.openxmlformats.org/drawingml/2006/picture">
                <pic:pic xmlns:pic="http://schemas.openxmlformats.org/drawingml/2006/picture">
                  <pic:nvPicPr>
                    <pic:cNvPr id="0" name="Picture" descr="media/cicd/vsts-release-definition-name.png"/>
                    <pic:cNvPicPr>
                      <a:picLocks noChangeAspect="1" noChangeArrowheads="1"/>
                    </pic:cNvPicPr>
                  </pic:nvPicPr>
                  <pic:blipFill>
                    <a:blip r:embed="rId49"/>
                    <a:stretch>
                      <a:fillRect/>
                    </a:stretch>
                  </pic:blipFill>
                  <pic:spPr bwMode="auto">
                    <a:xfrm>
                      <a:off x="0" y="0"/>
                      <a:ext cx="5062888" cy="1280160"/>
                    </a:xfrm>
                    <a:prstGeom prst="rect">
                      <a:avLst/>
                    </a:prstGeom>
                    <a:noFill/>
                    <a:ln w="9525">
                      <a:noFill/>
                      <a:headEnd/>
                      <a:tailEnd/>
                    </a:ln>
                  </pic:spPr>
                </pic:pic>
              </a:graphicData>
            </a:graphic>
          </wp:inline>
        </w:drawing>
      </w:r>
    </w:p>
    <w:p w14:paraId="292B8BAD"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Release pipeline name</w:t>
      </w:r>
    </w:p>
    <w:p w14:paraId="069A2F5D" w14:textId="77777777" w:rsidR="001374CF" w:rsidRPr="007224E3" w:rsidRDefault="001374CF" w:rsidP="00CD0A9C">
      <w:pPr>
        <w:numPr>
          <w:ilvl w:val="0"/>
          <w:numId w:val="28"/>
        </w:numPr>
        <w:spacing w:after="200"/>
        <w:rPr>
          <w:rFonts w:asciiTheme="minorHAnsi" w:hAnsiTheme="minorHAnsi" w:cstheme="minorHAnsi"/>
        </w:rPr>
      </w:pPr>
      <w:r w:rsidRPr="007224E3">
        <w:rPr>
          <w:rFonts w:asciiTheme="minorHAnsi" w:hAnsiTheme="minorHAnsi" w:cstheme="minorHAnsi"/>
        </w:rPr>
        <w:t xml:space="preserve">Click the </w:t>
      </w:r>
      <w:r w:rsidRPr="007224E3">
        <w:rPr>
          <w:rFonts w:asciiTheme="minorHAnsi" w:hAnsiTheme="minorHAnsi" w:cstheme="minorHAnsi"/>
          <w:b/>
        </w:rPr>
        <w:t>Save</w:t>
      </w:r>
      <w:r w:rsidRPr="007224E3">
        <w:rPr>
          <w:rFonts w:asciiTheme="minorHAnsi" w:hAnsiTheme="minorHAnsi" w:cstheme="minorHAnsi"/>
        </w:rPr>
        <w:t xml:space="preserve"> button.</w:t>
      </w:r>
    </w:p>
    <w:p w14:paraId="6417A926" w14:textId="77777777" w:rsidR="001374CF" w:rsidRDefault="001374CF" w:rsidP="001374CF">
      <w:pPr>
        <w:pStyle w:val="Heading3"/>
      </w:pPr>
      <w:bookmarkStart w:id="17" w:name="commit-changes-to-github-and-automatical"/>
      <w:bookmarkEnd w:id="17"/>
      <w:r>
        <w:lastRenderedPageBreak/>
        <w:t>Commit changes to GitHub and automatically deploy to Azure</w:t>
      </w:r>
    </w:p>
    <w:p w14:paraId="7AC0F0A4"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Open </w:t>
      </w:r>
      <w:r w:rsidRPr="007224E3">
        <w:rPr>
          <w:rFonts w:asciiTheme="minorHAnsi" w:hAnsiTheme="minorHAnsi" w:cstheme="minorHAnsi"/>
          <w:i/>
        </w:rPr>
        <w:t>SimpleFeedReader.sln</w:t>
      </w:r>
      <w:r w:rsidRPr="007224E3">
        <w:rPr>
          <w:rFonts w:asciiTheme="minorHAnsi" w:hAnsiTheme="minorHAnsi" w:cstheme="minorHAnsi"/>
        </w:rPr>
        <w:t xml:space="preserve"> in Visual Studio.</w:t>
      </w:r>
    </w:p>
    <w:p w14:paraId="56DCBB9D"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In Solution Explorer, open </w:t>
      </w:r>
      <w:proofErr w:type="spellStart"/>
      <w:r w:rsidRPr="007224E3">
        <w:rPr>
          <w:rFonts w:asciiTheme="minorHAnsi" w:hAnsiTheme="minorHAnsi" w:cstheme="minorHAnsi"/>
          <w:i/>
        </w:rPr>
        <w:t>Pages.cshtml</w:t>
      </w:r>
      <w:proofErr w:type="spellEnd"/>
      <w:r w:rsidRPr="007224E3">
        <w:rPr>
          <w:rFonts w:asciiTheme="minorHAnsi" w:hAnsiTheme="minorHAnsi" w:cstheme="minorHAnsi"/>
        </w:rPr>
        <w:t xml:space="preserve">. Change </w:t>
      </w:r>
      <w:r w:rsidRPr="007224E3">
        <w:rPr>
          <w:rStyle w:val="VerbatimChar"/>
          <w:rFonts w:asciiTheme="minorHAnsi" w:hAnsiTheme="minorHAnsi" w:cstheme="minorHAnsi"/>
          <w:sz w:val="20"/>
          <w:szCs w:val="20"/>
        </w:rPr>
        <w:t>&lt;h2&gt;Simple Feed Reader - V3&lt;/h2&gt;</w:t>
      </w:r>
      <w:r w:rsidRPr="007224E3">
        <w:rPr>
          <w:rFonts w:asciiTheme="minorHAnsi" w:hAnsiTheme="minorHAnsi" w:cstheme="minorHAnsi"/>
        </w:rPr>
        <w:t xml:space="preserve"> to </w:t>
      </w:r>
      <w:r w:rsidRPr="007224E3">
        <w:rPr>
          <w:rStyle w:val="VerbatimChar"/>
          <w:rFonts w:asciiTheme="minorHAnsi" w:hAnsiTheme="minorHAnsi" w:cstheme="minorHAnsi"/>
          <w:sz w:val="20"/>
          <w:szCs w:val="20"/>
        </w:rPr>
        <w:t>&lt;h2&gt;Simple Feed Reader - V4&lt;/h2&gt;</w:t>
      </w:r>
      <w:r w:rsidRPr="007224E3">
        <w:rPr>
          <w:rFonts w:asciiTheme="minorHAnsi" w:hAnsiTheme="minorHAnsi" w:cstheme="minorHAnsi"/>
        </w:rPr>
        <w:t>.</w:t>
      </w:r>
    </w:p>
    <w:p w14:paraId="6D164F92"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Press </w:t>
      </w:r>
      <w:proofErr w:type="spellStart"/>
      <w:r w:rsidRPr="007224E3">
        <w:rPr>
          <w:rFonts w:asciiTheme="minorHAnsi" w:hAnsiTheme="minorHAnsi" w:cstheme="minorHAnsi"/>
          <w:b/>
        </w:rPr>
        <w:t>Ctrl</w:t>
      </w:r>
      <w:r w:rsidRPr="007224E3">
        <w:rPr>
          <w:rFonts w:asciiTheme="minorHAnsi" w:hAnsiTheme="minorHAnsi" w:cstheme="minorHAnsi"/>
        </w:rPr>
        <w:t>+</w:t>
      </w:r>
      <w:r w:rsidRPr="007224E3">
        <w:rPr>
          <w:rFonts w:asciiTheme="minorHAnsi" w:hAnsiTheme="minorHAnsi" w:cstheme="minorHAnsi"/>
          <w:b/>
        </w:rPr>
        <w:t>Shift</w:t>
      </w:r>
      <w:r w:rsidRPr="007224E3">
        <w:rPr>
          <w:rFonts w:asciiTheme="minorHAnsi" w:hAnsiTheme="minorHAnsi" w:cstheme="minorHAnsi"/>
        </w:rPr>
        <w:t>+</w:t>
      </w:r>
      <w:r w:rsidRPr="007224E3">
        <w:rPr>
          <w:rFonts w:asciiTheme="minorHAnsi" w:hAnsiTheme="minorHAnsi" w:cstheme="minorHAnsi"/>
          <w:b/>
        </w:rPr>
        <w:t>B</w:t>
      </w:r>
      <w:proofErr w:type="spellEnd"/>
      <w:r w:rsidRPr="007224E3">
        <w:rPr>
          <w:rFonts w:asciiTheme="minorHAnsi" w:hAnsiTheme="minorHAnsi" w:cstheme="minorHAnsi"/>
        </w:rPr>
        <w:t xml:space="preserve"> to build the app.</w:t>
      </w:r>
    </w:p>
    <w:p w14:paraId="0BF79691"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Commit the file to the GitHub repository. Use either the </w:t>
      </w:r>
      <w:r w:rsidRPr="007224E3">
        <w:rPr>
          <w:rFonts w:asciiTheme="minorHAnsi" w:hAnsiTheme="minorHAnsi" w:cstheme="minorHAnsi"/>
          <w:b/>
        </w:rPr>
        <w:t>Changes</w:t>
      </w:r>
      <w:r w:rsidRPr="007224E3">
        <w:rPr>
          <w:rFonts w:asciiTheme="minorHAnsi" w:hAnsiTheme="minorHAnsi" w:cstheme="minorHAnsi"/>
        </w:rPr>
        <w:t xml:space="preserve"> page in Visual Studio's </w:t>
      </w:r>
      <w:r w:rsidRPr="007224E3">
        <w:rPr>
          <w:rFonts w:asciiTheme="minorHAnsi" w:hAnsiTheme="minorHAnsi" w:cstheme="minorHAnsi"/>
          <w:i/>
        </w:rPr>
        <w:t>Team Explorer</w:t>
      </w:r>
      <w:r w:rsidRPr="007224E3">
        <w:rPr>
          <w:rFonts w:asciiTheme="minorHAnsi" w:hAnsiTheme="minorHAnsi" w:cstheme="minorHAnsi"/>
        </w:rPr>
        <w:t xml:space="preserve"> tab, or execute the following using the local machine's command shell:</w:t>
      </w:r>
    </w:p>
    <w:p w14:paraId="3457FC56" w14:textId="77777777" w:rsidR="001374CF" w:rsidRPr="007224E3" w:rsidRDefault="001374CF" w:rsidP="00CD0A9C">
      <w:pPr>
        <w:pStyle w:val="SourceCode"/>
        <w:numPr>
          <w:ilvl w:val="0"/>
          <w:numId w:val="4"/>
        </w:numPr>
        <w:rPr>
          <w:rFonts w:asciiTheme="minorHAnsi" w:hAnsiTheme="minorHAnsi" w:cstheme="minorHAnsi"/>
          <w:sz w:val="20"/>
        </w:rPr>
      </w:pPr>
      <w:r w:rsidRPr="007224E3">
        <w:rPr>
          <w:rStyle w:val="VerbatimChar"/>
          <w:rFonts w:asciiTheme="minorHAnsi" w:hAnsiTheme="minorHAnsi" w:cstheme="minorHAnsi"/>
          <w:sz w:val="20"/>
          <w:szCs w:val="20"/>
        </w:rPr>
        <w:t>git commit -a -m "upgraded to V4"</w:t>
      </w:r>
    </w:p>
    <w:p w14:paraId="2E7849E8"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Push the change in the </w:t>
      </w:r>
      <w:r w:rsidRPr="007224E3">
        <w:rPr>
          <w:rFonts w:asciiTheme="minorHAnsi" w:hAnsiTheme="minorHAnsi" w:cstheme="minorHAnsi"/>
          <w:i/>
        </w:rPr>
        <w:t>master</w:t>
      </w:r>
      <w:r w:rsidRPr="007224E3">
        <w:rPr>
          <w:rFonts w:asciiTheme="minorHAnsi" w:hAnsiTheme="minorHAnsi" w:cstheme="minorHAnsi"/>
        </w:rPr>
        <w:t xml:space="preserve"> branch to the </w:t>
      </w:r>
      <w:r w:rsidRPr="007224E3">
        <w:rPr>
          <w:rFonts w:asciiTheme="minorHAnsi" w:hAnsiTheme="minorHAnsi" w:cstheme="minorHAnsi"/>
          <w:i/>
        </w:rPr>
        <w:t>origin</w:t>
      </w:r>
      <w:r w:rsidRPr="007224E3">
        <w:rPr>
          <w:rFonts w:asciiTheme="minorHAnsi" w:hAnsiTheme="minorHAnsi" w:cstheme="minorHAnsi"/>
        </w:rPr>
        <w:t xml:space="preserve"> remote of your GitHub repository:</w:t>
      </w:r>
    </w:p>
    <w:p w14:paraId="57B81AE1" w14:textId="77777777" w:rsidR="001374CF" w:rsidRPr="007224E3" w:rsidRDefault="001374CF" w:rsidP="00CD0A9C">
      <w:pPr>
        <w:pStyle w:val="SourceCode"/>
        <w:numPr>
          <w:ilvl w:val="0"/>
          <w:numId w:val="4"/>
        </w:numPr>
        <w:rPr>
          <w:rFonts w:asciiTheme="minorHAnsi" w:hAnsiTheme="minorHAnsi" w:cstheme="minorHAnsi"/>
          <w:sz w:val="20"/>
        </w:rPr>
      </w:pPr>
      <w:r w:rsidRPr="007224E3">
        <w:rPr>
          <w:rStyle w:val="VerbatimChar"/>
          <w:rFonts w:asciiTheme="minorHAnsi" w:hAnsiTheme="minorHAnsi" w:cstheme="minorHAnsi"/>
          <w:sz w:val="20"/>
          <w:szCs w:val="20"/>
        </w:rPr>
        <w:t>git push origin master</w:t>
      </w:r>
    </w:p>
    <w:p w14:paraId="4CEBFC29"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 xml:space="preserve">The commit appears in the GitHub repository's </w:t>
      </w:r>
      <w:r w:rsidRPr="007224E3">
        <w:rPr>
          <w:rFonts w:asciiTheme="minorHAnsi" w:hAnsiTheme="minorHAnsi" w:cstheme="minorHAnsi"/>
          <w:i/>
        </w:rPr>
        <w:t>master</w:t>
      </w:r>
      <w:r w:rsidRPr="007224E3">
        <w:rPr>
          <w:rFonts w:asciiTheme="minorHAnsi" w:hAnsiTheme="minorHAnsi" w:cstheme="minorHAnsi"/>
        </w:rPr>
        <w:t xml:space="preserve"> branch:</w:t>
      </w:r>
    </w:p>
    <w:p w14:paraId="1435833E"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7BA46F8F" wp14:editId="6E58C246">
            <wp:extent cx="5334000" cy="490296"/>
            <wp:effectExtent l="0" t="0" r="0" b="0"/>
            <wp:docPr id="27" name="Picture" descr="GitHub commit in master branch"/>
            <wp:cNvGraphicFramePr/>
            <a:graphic xmlns:a="http://schemas.openxmlformats.org/drawingml/2006/main">
              <a:graphicData uri="http://schemas.openxmlformats.org/drawingml/2006/picture">
                <pic:pic xmlns:pic="http://schemas.openxmlformats.org/drawingml/2006/picture">
                  <pic:nvPicPr>
                    <pic:cNvPr id="0" name="Picture" descr="media/cicd/github-commit.png"/>
                    <pic:cNvPicPr>
                      <a:picLocks noChangeAspect="1" noChangeArrowheads="1"/>
                    </pic:cNvPicPr>
                  </pic:nvPicPr>
                  <pic:blipFill>
                    <a:blip r:embed="rId50"/>
                    <a:stretch>
                      <a:fillRect/>
                    </a:stretch>
                  </pic:blipFill>
                  <pic:spPr bwMode="auto">
                    <a:xfrm>
                      <a:off x="0" y="0"/>
                      <a:ext cx="5334000" cy="490296"/>
                    </a:xfrm>
                    <a:prstGeom prst="rect">
                      <a:avLst/>
                    </a:prstGeom>
                    <a:noFill/>
                    <a:ln w="9525">
                      <a:noFill/>
                      <a:headEnd/>
                      <a:tailEnd/>
                    </a:ln>
                  </pic:spPr>
                </pic:pic>
              </a:graphicData>
            </a:graphic>
          </wp:inline>
        </w:drawing>
      </w:r>
    </w:p>
    <w:p w14:paraId="63F8ACE6"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GitHub commit in master branch</w:t>
      </w:r>
    </w:p>
    <w:p w14:paraId="560DE96A" w14:textId="77777777" w:rsidR="001374CF" w:rsidRPr="007224E3" w:rsidRDefault="001374CF" w:rsidP="00CD0A9C">
      <w:pPr>
        <w:numPr>
          <w:ilvl w:val="0"/>
          <w:numId w:val="4"/>
        </w:numPr>
        <w:spacing w:after="200"/>
        <w:rPr>
          <w:rFonts w:asciiTheme="minorHAnsi" w:hAnsiTheme="minorHAnsi" w:cstheme="minorHAnsi"/>
        </w:rPr>
      </w:pPr>
      <w:r w:rsidRPr="007224E3">
        <w:rPr>
          <w:rFonts w:asciiTheme="minorHAnsi" w:hAnsiTheme="minorHAnsi" w:cstheme="minorHAnsi"/>
        </w:rPr>
        <w:t xml:space="preserve">The build is triggered, since continuous integration is enabled in the build definition's </w:t>
      </w:r>
      <w:r w:rsidRPr="007224E3">
        <w:rPr>
          <w:rFonts w:asciiTheme="minorHAnsi" w:hAnsiTheme="minorHAnsi" w:cstheme="minorHAnsi"/>
          <w:b/>
        </w:rPr>
        <w:t>Triggers</w:t>
      </w:r>
      <w:r w:rsidRPr="007224E3">
        <w:rPr>
          <w:rFonts w:asciiTheme="minorHAnsi" w:hAnsiTheme="minorHAnsi" w:cstheme="minorHAnsi"/>
        </w:rPr>
        <w:t xml:space="preserve"> tab:</w:t>
      </w:r>
    </w:p>
    <w:p w14:paraId="6EC07CFE"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5E21E50C" wp14:editId="555CF3AC">
            <wp:extent cx="5334000" cy="1121635"/>
            <wp:effectExtent l="0" t="0" r="0" b="0"/>
            <wp:docPr id="28" name="Picture" descr="enable continuous integration"/>
            <wp:cNvGraphicFramePr/>
            <a:graphic xmlns:a="http://schemas.openxmlformats.org/drawingml/2006/main">
              <a:graphicData uri="http://schemas.openxmlformats.org/drawingml/2006/picture">
                <pic:pic xmlns:pic="http://schemas.openxmlformats.org/drawingml/2006/picture">
                  <pic:nvPicPr>
                    <pic:cNvPr id="0" name="Picture" descr="media/cicd/enable-ci.png"/>
                    <pic:cNvPicPr>
                      <a:picLocks noChangeAspect="1" noChangeArrowheads="1"/>
                    </pic:cNvPicPr>
                  </pic:nvPicPr>
                  <pic:blipFill>
                    <a:blip r:embed="rId51"/>
                    <a:stretch>
                      <a:fillRect/>
                    </a:stretch>
                  </pic:blipFill>
                  <pic:spPr bwMode="auto">
                    <a:xfrm>
                      <a:off x="0" y="0"/>
                      <a:ext cx="5334000" cy="1121635"/>
                    </a:xfrm>
                    <a:prstGeom prst="rect">
                      <a:avLst/>
                    </a:prstGeom>
                    <a:noFill/>
                    <a:ln w="9525">
                      <a:noFill/>
                      <a:headEnd/>
                      <a:tailEnd/>
                    </a:ln>
                  </pic:spPr>
                </pic:pic>
              </a:graphicData>
            </a:graphic>
          </wp:inline>
        </w:drawing>
      </w:r>
    </w:p>
    <w:p w14:paraId="69881548"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enable continuous integration</w:t>
      </w:r>
    </w:p>
    <w:p w14:paraId="24A5527C"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 xml:space="preserve">Navigate to the </w:t>
      </w:r>
      <w:r w:rsidRPr="007224E3">
        <w:rPr>
          <w:rFonts w:asciiTheme="minorHAnsi" w:hAnsiTheme="minorHAnsi" w:cstheme="minorHAnsi"/>
          <w:b/>
        </w:rPr>
        <w:t>Queued</w:t>
      </w:r>
      <w:r w:rsidRPr="007224E3">
        <w:rPr>
          <w:rFonts w:asciiTheme="minorHAnsi" w:hAnsiTheme="minorHAnsi" w:cstheme="minorHAnsi"/>
        </w:rPr>
        <w:t xml:space="preserve"> tab of the </w:t>
      </w:r>
      <w:r w:rsidRPr="007224E3">
        <w:rPr>
          <w:rFonts w:asciiTheme="minorHAnsi" w:hAnsiTheme="minorHAnsi" w:cstheme="minorHAnsi"/>
          <w:b/>
        </w:rPr>
        <w:t>Azure Pipelines</w:t>
      </w:r>
      <w:r w:rsidRPr="007224E3">
        <w:rPr>
          <w:rFonts w:asciiTheme="minorHAnsi" w:hAnsiTheme="minorHAnsi" w:cstheme="minorHAnsi"/>
        </w:rPr>
        <w:t xml:space="preserve"> &gt; </w:t>
      </w:r>
      <w:r w:rsidRPr="007224E3">
        <w:rPr>
          <w:rFonts w:asciiTheme="minorHAnsi" w:hAnsiTheme="minorHAnsi" w:cstheme="minorHAnsi"/>
          <w:b/>
        </w:rPr>
        <w:t>Builds</w:t>
      </w:r>
      <w:r w:rsidRPr="007224E3">
        <w:rPr>
          <w:rFonts w:asciiTheme="minorHAnsi" w:hAnsiTheme="minorHAnsi" w:cstheme="minorHAnsi"/>
        </w:rPr>
        <w:t xml:space="preserve"> page in Azure DevOps Services. The queued build shows the branch and commit that triggered the build:</w:t>
      </w:r>
    </w:p>
    <w:p w14:paraId="755A2507"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drawing>
          <wp:inline distT="0" distB="0" distL="0" distR="0" wp14:anchorId="69FCE00E" wp14:editId="252C595F">
            <wp:extent cx="5334000" cy="551793"/>
            <wp:effectExtent l="0" t="0" r="0" b="0"/>
            <wp:docPr id="29" name="Picture" descr="queued build"/>
            <wp:cNvGraphicFramePr/>
            <a:graphic xmlns:a="http://schemas.openxmlformats.org/drawingml/2006/main">
              <a:graphicData uri="http://schemas.openxmlformats.org/drawingml/2006/picture">
                <pic:pic xmlns:pic="http://schemas.openxmlformats.org/drawingml/2006/picture">
                  <pic:nvPicPr>
                    <pic:cNvPr id="0" name="Picture" descr="media/cicd/build-queued.png"/>
                    <pic:cNvPicPr>
                      <a:picLocks noChangeAspect="1" noChangeArrowheads="1"/>
                    </pic:cNvPicPr>
                  </pic:nvPicPr>
                  <pic:blipFill>
                    <a:blip r:embed="rId52"/>
                    <a:stretch>
                      <a:fillRect/>
                    </a:stretch>
                  </pic:blipFill>
                  <pic:spPr bwMode="auto">
                    <a:xfrm>
                      <a:off x="0" y="0"/>
                      <a:ext cx="5334000" cy="551793"/>
                    </a:xfrm>
                    <a:prstGeom prst="rect">
                      <a:avLst/>
                    </a:prstGeom>
                    <a:noFill/>
                    <a:ln w="9525">
                      <a:noFill/>
                      <a:headEnd/>
                      <a:tailEnd/>
                    </a:ln>
                  </pic:spPr>
                </pic:pic>
              </a:graphicData>
            </a:graphic>
          </wp:inline>
        </w:drawing>
      </w:r>
    </w:p>
    <w:p w14:paraId="1E4B7069"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queued build</w:t>
      </w:r>
    </w:p>
    <w:p w14:paraId="4F243127" w14:textId="77777777" w:rsidR="001374CF" w:rsidRPr="007224E3" w:rsidRDefault="001374CF" w:rsidP="00CD0A9C">
      <w:pPr>
        <w:numPr>
          <w:ilvl w:val="0"/>
          <w:numId w:val="29"/>
        </w:numPr>
        <w:spacing w:after="200"/>
        <w:rPr>
          <w:rFonts w:asciiTheme="minorHAnsi" w:hAnsiTheme="minorHAnsi" w:cstheme="minorHAnsi"/>
        </w:rPr>
      </w:pPr>
      <w:r w:rsidRPr="007224E3">
        <w:rPr>
          <w:rFonts w:asciiTheme="minorHAnsi" w:hAnsiTheme="minorHAnsi" w:cstheme="minorHAnsi"/>
        </w:rPr>
        <w:t>Once the build succeeds, a deployment to Azure occurs. Navigate to the app in the browser. Notice that the "V4" text appears in the heading:</w:t>
      </w:r>
    </w:p>
    <w:p w14:paraId="3A7E8A2C" w14:textId="77777777" w:rsidR="001374CF" w:rsidRPr="007224E3" w:rsidRDefault="001374CF" w:rsidP="00CD0A9C">
      <w:pPr>
        <w:pStyle w:val="FigurewithCaption"/>
        <w:keepNext/>
        <w:numPr>
          <w:ilvl w:val="0"/>
          <w:numId w:val="4"/>
        </w:numPr>
        <w:rPr>
          <w:rFonts w:cstheme="minorHAnsi"/>
          <w:sz w:val="20"/>
          <w:szCs w:val="20"/>
        </w:rPr>
      </w:pPr>
      <w:r w:rsidRPr="007224E3">
        <w:rPr>
          <w:rFonts w:cstheme="minorHAnsi"/>
          <w:noProof/>
          <w:sz w:val="20"/>
          <w:szCs w:val="20"/>
        </w:rPr>
        <w:lastRenderedPageBreak/>
        <w:drawing>
          <wp:inline distT="0" distB="0" distL="0" distR="0" wp14:anchorId="316D54A6" wp14:editId="4A55348D">
            <wp:extent cx="3609473" cy="3234088"/>
            <wp:effectExtent l="0" t="0" r="0" b="0"/>
            <wp:docPr id="30" name="Picture" descr="updated app"/>
            <wp:cNvGraphicFramePr/>
            <a:graphic xmlns:a="http://schemas.openxmlformats.org/drawingml/2006/main">
              <a:graphicData uri="http://schemas.openxmlformats.org/drawingml/2006/picture">
                <pic:pic xmlns:pic="http://schemas.openxmlformats.org/drawingml/2006/picture">
                  <pic:nvPicPr>
                    <pic:cNvPr id="0" name="Picture" descr="media/cicd/updated-app-v4.png"/>
                    <pic:cNvPicPr>
                      <a:picLocks noChangeAspect="1" noChangeArrowheads="1"/>
                    </pic:cNvPicPr>
                  </pic:nvPicPr>
                  <pic:blipFill>
                    <a:blip r:embed="rId53"/>
                    <a:stretch>
                      <a:fillRect/>
                    </a:stretch>
                  </pic:blipFill>
                  <pic:spPr bwMode="auto">
                    <a:xfrm>
                      <a:off x="0" y="0"/>
                      <a:ext cx="3609473" cy="3234088"/>
                    </a:xfrm>
                    <a:prstGeom prst="rect">
                      <a:avLst/>
                    </a:prstGeom>
                    <a:noFill/>
                    <a:ln w="9525">
                      <a:noFill/>
                      <a:headEnd/>
                      <a:tailEnd/>
                    </a:ln>
                  </pic:spPr>
                </pic:pic>
              </a:graphicData>
            </a:graphic>
          </wp:inline>
        </w:drawing>
      </w:r>
    </w:p>
    <w:p w14:paraId="23878E22" w14:textId="77777777" w:rsidR="001374CF" w:rsidRPr="007224E3" w:rsidRDefault="001374CF" w:rsidP="00CD0A9C">
      <w:pPr>
        <w:pStyle w:val="ImageCaption"/>
        <w:numPr>
          <w:ilvl w:val="0"/>
          <w:numId w:val="4"/>
        </w:numPr>
        <w:rPr>
          <w:rFonts w:cstheme="minorHAnsi"/>
          <w:sz w:val="20"/>
          <w:szCs w:val="20"/>
        </w:rPr>
      </w:pPr>
      <w:r w:rsidRPr="007224E3">
        <w:rPr>
          <w:rFonts w:cstheme="minorHAnsi"/>
          <w:sz w:val="20"/>
          <w:szCs w:val="20"/>
        </w:rPr>
        <w:t>updated app</w:t>
      </w:r>
    </w:p>
    <w:p w14:paraId="22646128" w14:textId="77777777" w:rsidR="001374CF" w:rsidRDefault="001374CF" w:rsidP="001374CF">
      <w:pPr>
        <w:pStyle w:val="Heading3"/>
      </w:pPr>
      <w:bookmarkStart w:id="18" w:name="examine-the-azure-pipelines-pipeline"/>
      <w:bookmarkEnd w:id="18"/>
      <w:r>
        <w:t>Examine the Azure Pipelines pipeline</w:t>
      </w:r>
    </w:p>
    <w:p w14:paraId="7FEFF4D9" w14:textId="77777777" w:rsidR="001374CF" w:rsidRDefault="001374CF" w:rsidP="001374CF">
      <w:pPr>
        <w:pStyle w:val="Heading4"/>
      </w:pPr>
      <w:bookmarkStart w:id="19" w:name="build-definition"/>
      <w:bookmarkEnd w:id="19"/>
      <w:r>
        <w:t>Build definition</w:t>
      </w:r>
    </w:p>
    <w:p w14:paraId="33912750" w14:textId="77777777" w:rsidR="001374CF" w:rsidRPr="007224E3" w:rsidRDefault="001374CF" w:rsidP="001374CF">
      <w:pPr>
        <w:pStyle w:val="FirstParagraph"/>
        <w:rPr>
          <w:rFonts w:cstheme="minorHAnsi"/>
          <w:sz w:val="20"/>
          <w:szCs w:val="20"/>
        </w:rPr>
      </w:pPr>
      <w:r w:rsidRPr="007224E3">
        <w:rPr>
          <w:rFonts w:cstheme="minorHAnsi"/>
          <w:sz w:val="20"/>
          <w:szCs w:val="20"/>
        </w:rPr>
        <w:t xml:space="preserve">A build definition was created with the name </w:t>
      </w:r>
      <w:r w:rsidRPr="007224E3">
        <w:rPr>
          <w:rFonts w:cstheme="minorHAnsi"/>
          <w:i/>
          <w:sz w:val="20"/>
          <w:szCs w:val="20"/>
        </w:rPr>
        <w:t>MyFirstProject-ASP.NET Core-CI</w:t>
      </w:r>
      <w:r w:rsidRPr="007224E3">
        <w:rPr>
          <w:rFonts w:cstheme="minorHAnsi"/>
          <w:sz w:val="20"/>
          <w:szCs w:val="20"/>
        </w:rPr>
        <w:t xml:space="preserve">. Upon completion, the build produces a </w:t>
      </w:r>
      <w:r w:rsidRPr="007224E3">
        <w:rPr>
          <w:rFonts w:cstheme="minorHAnsi"/>
          <w:i/>
          <w:sz w:val="20"/>
          <w:szCs w:val="20"/>
        </w:rPr>
        <w:t>.zip</w:t>
      </w:r>
      <w:r w:rsidRPr="007224E3">
        <w:rPr>
          <w:rFonts w:cstheme="minorHAnsi"/>
          <w:sz w:val="20"/>
          <w:szCs w:val="20"/>
        </w:rPr>
        <w:t xml:space="preserve"> file including the assets to be published. The release pipeline deploys those assets to Azure.</w:t>
      </w:r>
    </w:p>
    <w:p w14:paraId="629DF2EA"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The build definition's </w:t>
      </w:r>
      <w:r w:rsidRPr="007224E3">
        <w:rPr>
          <w:rFonts w:asciiTheme="minorHAnsi" w:hAnsiTheme="minorHAnsi" w:cstheme="minorHAnsi"/>
          <w:b/>
        </w:rPr>
        <w:t>Tasks</w:t>
      </w:r>
      <w:r w:rsidRPr="007224E3">
        <w:rPr>
          <w:rFonts w:asciiTheme="minorHAnsi" w:hAnsiTheme="minorHAnsi" w:cstheme="minorHAnsi"/>
        </w:rPr>
        <w:t xml:space="preserve"> tab lists the individual steps being used. There are five build tasks.</w:t>
      </w:r>
    </w:p>
    <w:p w14:paraId="607CE674"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lastRenderedPageBreak/>
        <w:drawing>
          <wp:inline distT="0" distB="0" distL="0" distR="0" wp14:anchorId="41CDF3AB" wp14:editId="1509B6EC">
            <wp:extent cx="3330341" cy="4687503"/>
            <wp:effectExtent l="0" t="0" r="0" b="0"/>
            <wp:docPr id="31" name="Picture" descr="build definition tasks"/>
            <wp:cNvGraphicFramePr/>
            <a:graphic xmlns:a="http://schemas.openxmlformats.org/drawingml/2006/main">
              <a:graphicData uri="http://schemas.openxmlformats.org/drawingml/2006/picture">
                <pic:pic xmlns:pic="http://schemas.openxmlformats.org/drawingml/2006/picture">
                  <pic:nvPicPr>
                    <pic:cNvPr id="0" name="Picture" descr="media/cicd/build-definition-tasks.png"/>
                    <pic:cNvPicPr>
                      <a:picLocks noChangeAspect="1" noChangeArrowheads="1"/>
                    </pic:cNvPicPr>
                  </pic:nvPicPr>
                  <pic:blipFill>
                    <a:blip r:embed="rId54"/>
                    <a:stretch>
                      <a:fillRect/>
                    </a:stretch>
                  </pic:blipFill>
                  <pic:spPr bwMode="auto">
                    <a:xfrm>
                      <a:off x="0" y="0"/>
                      <a:ext cx="3330341" cy="4687503"/>
                    </a:xfrm>
                    <a:prstGeom prst="rect">
                      <a:avLst/>
                    </a:prstGeom>
                    <a:noFill/>
                    <a:ln w="9525">
                      <a:noFill/>
                      <a:headEnd/>
                      <a:tailEnd/>
                    </a:ln>
                  </pic:spPr>
                </pic:pic>
              </a:graphicData>
            </a:graphic>
          </wp:inline>
        </w:drawing>
      </w:r>
    </w:p>
    <w:p w14:paraId="32A1DC1D" w14:textId="77777777" w:rsidR="001374CF" w:rsidRPr="007224E3" w:rsidRDefault="001374CF" w:rsidP="001374CF">
      <w:pPr>
        <w:pStyle w:val="ImageCaption"/>
        <w:rPr>
          <w:rFonts w:cstheme="minorHAnsi"/>
          <w:sz w:val="20"/>
          <w:szCs w:val="20"/>
        </w:rPr>
      </w:pPr>
      <w:r w:rsidRPr="007224E3">
        <w:rPr>
          <w:rFonts w:cstheme="minorHAnsi"/>
          <w:sz w:val="20"/>
          <w:szCs w:val="20"/>
        </w:rPr>
        <w:t>build definition tasks</w:t>
      </w:r>
    </w:p>
    <w:p w14:paraId="06861490" w14:textId="77777777" w:rsidR="001374CF" w:rsidRPr="007224E3" w:rsidRDefault="001374CF" w:rsidP="00CD0A9C">
      <w:pPr>
        <w:numPr>
          <w:ilvl w:val="0"/>
          <w:numId w:val="30"/>
        </w:numPr>
        <w:spacing w:after="200"/>
        <w:rPr>
          <w:rFonts w:asciiTheme="minorHAnsi" w:hAnsiTheme="minorHAnsi" w:cstheme="minorHAnsi"/>
        </w:rPr>
      </w:pPr>
      <w:r w:rsidRPr="007224E3">
        <w:rPr>
          <w:rFonts w:asciiTheme="minorHAnsi" w:hAnsiTheme="minorHAnsi" w:cstheme="minorHAnsi"/>
          <w:b/>
        </w:rPr>
        <w:t>Restore</w:t>
      </w:r>
      <w:r w:rsidRPr="007224E3">
        <w:rPr>
          <w:rFonts w:asciiTheme="minorHAnsi" w:hAnsiTheme="minorHAnsi" w:cstheme="minorHAnsi"/>
        </w:rPr>
        <w:t xml:space="preserve"> — Executes the </w:t>
      </w:r>
      <w:r w:rsidRPr="007224E3">
        <w:rPr>
          <w:rStyle w:val="VerbatimChar"/>
          <w:rFonts w:asciiTheme="minorHAnsi" w:hAnsiTheme="minorHAnsi" w:cstheme="minorHAnsi"/>
          <w:sz w:val="20"/>
          <w:szCs w:val="20"/>
        </w:rPr>
        <w:t>dotnet restore</w:t>
      </w:r>
      <w:r w:rsidRPr="007224E3">
        <w:rPr>
          <w:rFonts w:asciiTheme="minorHAnsi" w:hAnsiTheme="minorHAnsi" w:cstheme="minorHAnsi"/>
        </w:rPr>
        <w:t xml:space="preserve"> command to restore the app's NuGet packages. The default package feed used is nuget.org.</w:t>
      </w:r>
    </w:p>
    <w:p w14:paraId="60CF8B7D" w14:textId="77777777" w:rsidR="001374CF" w:rsidRPr="007224E3" w:rsidRDefault="001374CF" w:rsidP="00CD0A9C">
      <w:pPr>
        <w:numPr>
          <w:ilvl w:val="0"/>
          <w:numId w:val="30"/>
        </w:numPr>
        <w:spacing w:after="200"/>
        <w:rPr>
          <w:rFonts w:asciiTheme="minorHAnsi" w:hAnsiTheme="minorHAnsi" w:cstheme="minorHAnsi"/>
        </w:rPr>
      </w:pPr>
      <w:r w:rsidRPr="007224E3">
        <w:rPr>
          <w:rFonts w:asciiTheme="minorHAnsi" w:hAnsiTheme="minorHAnsi" w:cstheme="minorHAnsi"/>
          <w:b/>
        </w:rPr>
        <w:t>Build</w:t>
      </w:r>
      <w:r w:rsidRPr="007224E3">
        <w:rPr>
          <w:rFonts w:asciiTheme="minorHAnsi" w:hAnsiTheme="minorHAnsi" w:cstheme="minorHAnsi"/>
        </w:rPr>
        <w:t xml:space="preserve"> — Executes the </w:t>
      </w:r>
      <w:r w:rsidRPr="007224E3">
        <w:rPr>
          <w:rStyle w:val="VerbatimChar"/>
          <w:rFonts w:asciiTheme="minorHAnsi" w:hAnsiTheme="minorHAnsi" w:cstheme="minorHAnsi"/>
          <w:sz w:val="20"/>
          <w:szCs w:val="20"/>
        </w:rPr>
        <w:t>dotnet build --configuration release</w:t>
      </w:r>
      <w:r w:rsidRPr="007224E3">
        <w:rPr>
          <w:rFonts w:asciiTheme="minorHAnsi" w:hAnsiTheme="minorHAnsi" w:cstheme="minorHAnsi"/>
        </w:rPr>
        <w:t xml:space="preserve"> command to compile the app's code. This </w:t>
      </w:r>
      <w:r w:rsidRPr="007224E3">
        <w:rPr>
          <w:rStyle w:val="VerbatimChar"/>
          <w:rFonts w:asciiTheme="minorHAnsi" w:hAnsiTheme="minorHAnsi" w:cstheme="minorHAnsi"/>
          <w:sz w:val="20"/>
          <w:szCs w:val="20"/>
        </w:rPr>
        <w:t>--configuration</w:t>
      </w:r>
      <w:r w:rsidRPr="007224E3">
        <w:rPr>
          <w:rFonts w:asciiTheme="minorHAnsi" w:hAnsiTheme="minorHAnsi" w:cstheme="minorHAnsi"/>
        </w:rPr>
        <w:t xml:space="preserve"> option is used to produce an optimized version of the code, which is suitable for deployment to a production environment. Modify the </w:t>
      </w:r>
      <w:proofErr w:type="spellStart"/>
      <w:r w:rsidRPr="007224E3">
        <w:rPr>
          <w:rFonts w:asciiTheme="minorHAnsi" w:hAnsiTheme="minorHAnsi" w:cstheme="minorHAnsi"/>
          <w:i/>
        </w:rPr>
        <w:t>BuildConfiguration</w:t>
      </w:r>
      <w:proofErr w:type="spellEnd"/>
      <w:r w:rsidRPr="007224E3">
        <w:rPr>
          <w:rFonts w:asciiTheme="minorHAnsi" w:hAnsiTheme="minorHAnsi" w:cstheme="minorHAnsi"/>
        </w:rPr>
        <w:t xml:space="preserve"> variable on the build definition's </w:t>
      </w:r>
      <w:r w:rsidRPr="007224E3">
        <w:rPr>
          <w:rFonts w:asciiTheme="minorHAnsi" w:hAnsiTheme="minorHAnsi" w:cstheme="minorHAnsi"/>
          <w:b/>
        </w:rPr>
        <w:t>Variables</w:t>
      </w:r>
      <w:r w:rsidRPr="007224E3">
        <w:rPr>
          <w:rFonts w:asciiTheme="minorHAnsi" w:hAnsiTheme="minorHAnsi" w:cstheme="minorHAnsi"/>
        </w:rPr>
        <w:t xml:space="preserve"> tab if, for example, a debug configuration is needed.</w:t>
      </w:r>
    </w:p>
    <w:p w14:paraId="15271693" w14:textId="77777777" w:rsidR="001374CF" w:rsidRPr="007224E3" w:rsidRDefault="001374CF" w:rsidP="00CD0A9C">
      <w:pPr>
        <w:numPr>
          <w:ilvl w:val="0"/>
          <w:numId w:val="30"/>
        </w:numPr>
        <w:spacing w:after="200"/>
        <w:rPr>
          <w:rFonts w:asciiTheme="minorHAnsi" w:hAnsiTheme="minorHAnsi" w:cstheme="minorHAnsi"/>
        </w:rPr>
      </w:pPr>
      <w:r w:rsidRPr="007224E3">
        <w:rPr>
          <w:rFonts w:asciiTheme="minorHAnsi" w:hAnsiTheme="minorHAnsi" w:cstheme="minorHAnsi"/>
          <w:b/>
        </w:rPr>
        <w:t>Test</w:t>
      </w:r>
      <w:r w:rsidRPr="007224E3">
        <w:rPr>
          <w:rFonts w:asciiTheme="minorHAnsi" w:hAnsiTheme="minorHAnsi" w:cstheme="minorHAnsi"/>
        </w:rPr>
        <w:t xml:space="preserve"> — Executes the </w:t>
      </w:r>
      <w:r w:rsidRPr="007224E3">
        <w:rPr>
          <w:rStyle w:val="VerbatimChar"/>
          <w:rFonts w:asciiTheme="minorHAnsi" w:hAnsiTheme="minorHAnsi" w:cstheme="minorHAnsi"/>
          <w:sz w:val="20"/>
          <w:szCs w:val="20"/>
        </w:rPr>
        <w:t xml:space="preserve">dotnet test --configuration release --logger </w:t>
      </w:r>
      <w:proofErr w:type="spellStart"/>
      <w:r w:rsidRPr="007224E3">
        <w:rPr>
          <w:rStyle w:val="VerbatimChar"/>
          <w:rFonts w:asciiTheme="minorHAnsi" w:hAnsiTheme="minorHAnsi" w:cstheme="minorHAnsi"/>
          <w:sz w:val="20"/>
          <w:szCs w:val="20"/>
        </w:rPr>
        <w:t>trx</w:t>
      </w:r>
      <w:proofErr w:type="spellEnd"/>
      <w:r w:rsidRPr="007224E3">
        <w:rPr>
          <w:rStyle w:val="VerbatimChar"/>
          <w:rFonts w:asciiTheme="minorHAnsi" w:hAnsiTheme="minorHAnsi" w:cstheme="minorHAnsi"/>
          <w:sz w:val="20"/>
          <w:szCs w:val="20"/>
        </w:rPr>
        <w:t xml:space="preserve"> --results-directory &lt;</w:t>
      </w:r>
      <w:proofErr w:type="spellStart"/>
      <w:r w:rsidRPr="007224E3">
        <w:rPr>
          <w:rStyle w:val="VerbatimChar"/>
          <w:rFonts w:asciiTheme="minorHAnsi" w:hAnsiTheme="minorHAnsi" w:cstheme="minorHAnsi"/>
          <w:sz w:val="20"/>
          <w:szCs w:val="20"/>
        </w:rPr>
        <w:t>local_path_on_build_agent</w:t>
      </w:r>
      <w:proofErr w:type="spellEnd"/>
      <w:r w:rsidRPr="007224E3">
        <w:rPr>
          <w:rStyle w:val="VerbatimChar"/>
          <w:rFonts w:asciiTheme="minorHAnsi" w:hAnsiTheme="minorHAnsi" w:cstheme="minorHAnsi"/>
          <w:sz w:val="20"/>
          <w:szCs w:val="20"/>
        </w:rPr>
        <w:t>&gt;</w:t>
      </w:r>
      <w:r w:rsidRPr="007224E3">
        <w:rPr>
          <w:rFonts w:asciiTheme="minorHAnsi" w:hAnsiTheme="minorHAnsi" w:cstheme="minorHAnsi"/>
        </w:rPr>
        <w:t xml:space="preserve"> command to run the app's unit tests. Unit tests are executed within any C## project matching the </w:t>
      </w:r>
      <w:r w:rsidRPr="007224E3">
        <w:rPr>
          <w:rStyle w:val="VerbatimChar"/>
          <w:rFonts w:asciiTheme="minorHAnsi" w:hAnsiTheme="minorHAnsi" w:cstheme="minorHAnsi"/>
          <w:sz w:val="20"/>
          <w:szCs w:val="20"/>
        </w:rPr>
        <w:t>**/*Tests/*.</w:t>
      </w:r>
      <w:proofErr w:type="spellStart"/>
      <w:r w:rsidRPr="007224E3">
        <w:rPr>
          <w:rStyle w:val="VerbatimChar"/>
          <w:rFonts w:asciiTheme="minorHAnsi" w:hAnsiTheme="minorHAnsi" w:cstheme="minorHAnsi"/>
          <w:sz w:val="20"/>
          <w:szCs w:val="20"/>
        </w:rPr>
        <w:t>csproj</w:t>
      </w:r>
      <w:proofErr w:type="spellEnd"/>
      <w:r w:rsidRPr="007224E3">
        <w:rPr>
          <w:rFonts w:asciiTheme="minorHAnsi" w:hAnsiTheme="minorHAnsi" w:cstheme="minorHAnsi"/>
        </w:rPr>
        <w:t xml:space="preserve"> glob pattern. Test results are saved in a </w:t>
      </w:r>
      <w:r w:rsidRPr="007224E3">
        <w:rPr>
          <w:rFonts w:asciiTheme="minorHAnsi" w:hAnsiTheme="minorHAnsi" w:cstheme="minorHAnsi"/>
          <w:i/>
        </w:rPr>
        <w:t>.</w:t>
      </w:r>
      <w:proofErr w:type="spellStart"/>
      <w:r w:rsidRPr="007224E3">
        <w:rPr>
          <w:rFonts w:asciiTheme="minorHAnsi" w:hAnsiTheme="minorHAnsi" w:cstheme="minorHAnsi"/>
          <w:i/>
        </w:rPr>
        <w:t>trx</w:t>
      </w:r>
      <w:proofErr w:type="spellEnd"/>
      <w:r w:rsidRPr="007224E3">
        <w:rPr>
          <w:rFonts w:asciiTheme="minorHAnsi" w:hAnsiTheme="minorHAnsi" w:cstheme="minorHAnsi"/>
        </w:rPr>
        <w:t xml:space="preserve"> file at the location specified by the </w:t>
      </w:r>
      <w:r w:rsidRPr="007224E3">
        <w:rPr>
          <w:rStyle w:val="VerbatimChar"/>
          <w:rFonts w:asciiTheme="minorHAnsi" w:hAnsiTheme="minorHAnsi" w:cstheme="minorHAnsi"/>
          <w:sz w:val="20"/>
          <w:szCs w:val="20"/>
        </w:rPr>
        <w:t>--results-directory</w:t>
      </w:r>
      <w:r w:rsidRPr="007224E3">
        <w:rPr>
          <w:rFonts w:asciiTheme="minorHAnsi" w:hAnsiTheme="minorHAnsi" w:cstheme="minorHAnsi"/>
        </w:rPr>
        <w:t xml:space="preserve"> option. If any tests fail, the build fails and isn't deployed.</w:t>
      </w:r>
    </w:p>
    <w:p w14:paraId="1799C8EA" w14:textId="45CA7168" w:rsidR="001374CF" w:rsidRPr="007224E3" w:rsidRDefault="00A631C4" w:rsidP="00CD0A9C">
      <w:pPr>
        <w:pStyle w:val="BlockText"/>
        <w:numPr>
          <w:ilvl w:val="0"/>
          <w:numId w:val="4"/>
        </w:numPr>
        <w:rPr>
          <w:rFonts w:asciiTheme="minorHAnsi" w:hAnsiTheme="minorHAnsi" w:cstheme="minorHAnsi"/>
        </w:rPr>
      </w:pPr>
      <w:r>
        <w:rPr>
          <w:rFonts w:asciiTheme="minorHAnsi" w:hAnsiTheme="minorHAnsi" w:cstheme="minorHAnsi"/>
          <w:b/>
        </w:rPr>
        <w:t>NOTE:</w:t>
      </w:r>
      <w:r w:rsidR="001374CF" w:rsidRPr="007224E3">
        <w:rPr>
          <w:rFonts w:asciiTheme="minorHAnsi" w:hAnsiTheme="minorHAnsi" w:cstheme="minorHAnsi"/>
        </w:rPr>
        <w:t xml:space="preserve"> To verify the unit tests work, modify </w:t>
      </w:r>
      <w:proofErr w:type="spellStart"/>
      <w:r w:rsidR="001374CF" w:rsidRPr="007224E3">
        <w:rPr>
          <w:rFonts w:asciiTheme="minorHAnsi" w:hAnsiTheme="minorHAnsi" w:cstheme="minorHAnsi"/>
          <w:i/>
        </w:rPr>
        <w:t>SimpleFeedReader.Tests.cs</w:t>
      </w:r>
      <w:proofErr w:type="spellEnd"/>
      <w:r w:rsidR="001374CF" w:rsidRPr="007224E3">
        <w:rPr>
          <w:rFonts w:asciiTheme="minorHAnsi" w:hAnsiTheme="minorHAnsi" w:cstheme="minorHAnsi"/>
        </w:rPr>
        <w:t xml:space="preserve"> to purposefully break one of the tests. For example, change </w:t>
      </w:r>
      <w:proofErr w:type="spellStart"/>
      <w:r w:rsidR="001374CF" w:rsidRPr="007224E3">
        <w:rPr>
          <w:rStyle w:val="VerbatimChar"/>
          <w:rFonts w:asciiTheme="minorHAnsi" w:hAnsiTheme="minorHAnsi" w:cstheme="minorHAnsi"/>
          <w:sz w:val="20"/>
          <w:szCs w:val="20"/>
        </w:rPr>
        <w:t>Assert.True</w:t>
      </w:r>
      <w:proofErr w:type="spellEnd"/>
      <w:r w:rsidR="001374CF" w:rsidRPr="007224E3">
        <w:rPr>
          <w:rStyle w:val="VerbatimChar"/>
          <w:rFonts w:asciiTheme="minorHAnsi" w:hAnsiTheme="minorHAnsi" w:cstheme="minorHAnsi"/>
          <w:sz w:val="20"/>
          <w:szCs w:val="20"/>
        </w:rPr>
        <w:t>(</w:t>
      </w:r>
      <w:proofErr w:type="spellStart"/>
      <w:r w:rsidR="001374CF" w:rsidRPr="007224E3">
        <w:rPr>
          <w:rStyle w:val="VerbatimChar"/>
          <w:rFonts w:asciiTheme="minorHAnsi" w:hAnsiTheme="minorHAnsi" w:cstheme="minorHAnsi"/>
          <w:sz w:val="20"/>
          <w:szCs w:val="20"/>
        </w:rPr>
        <w:t>result.Count</w:t>
      </w:r>
      <w:proofErr w:type="spellEnd"/>
      <w:r w:rsidR="001374CF" w:rsidRPr="007224E3">
        <w:rPr>
          <w:rStyle w:val="VerbatimChar"/>
          <w:rFonts w:asciiTheme="minorHAnsi" w:hAnsiTheme="minorHAnsi" w:cstheme="minorHAnsi"/>
          <w:sz w:val="20"/>
          <w:szCs w:val="20"/>
        </w:rPr>
        <w:t xml:space="preserve"> &gt; 0);</w:t>
      </w:r>
      <w:r w:rsidR="001374CF" w:rsidRPr="007224E3">
        <w:rPr>
          <w:rFonts w:asciiTheme="minorHAnsi" w:hAnsiTheme="minorHAnsi" w:cstheme="minorHAnsi"/>
        </w:rPr>
        <w:t xml:space="preserve"> to </w:t>
      </w:r>
      <w:proofErr w:type="spellStart"/>
      <w:r w:rsidR="001374CF" w:rsidRPr="007224E3">
        <w:rPr>
          <w:rStyle w:val="VerbatimChar"/>
          <w:rFonts w:asciiTheme="minorHAnsi" w:hAnsiTheme="minorHAnsi" w:cstheme="minorHAnsi"/>
          <w:sz w:val="20"/>
          <w:szCs w:val="20"/>
        </w:rPr>
        <w:t>Assert.False</w:t>
      </w:r>
      <w:proofErr w:type="spellEnd"/>
      <w:r w:rsidR="001374CF" w:rsidRPr="007224E3">
        <w:rPr>
          <w:rStyle w:val="VerbatimChar"/>
          <w:rFonts w:asciiTheme="minorHAnsi" w:hAnsiTheme="minorHAnsi" w:cstheme="minorHAnsi"/>
          <w:sz w:val="20"/>
          <w:szCs w:val="20"/>
        </w:rPr>
        <w:t>(</w:t>
      </w:r>
      <w:proofErr w:type="spellStart"/>
      <w:r w:rsidR="001374CF" w:rsidRPr="007224E3">
        <w:rPr>
          <w:rStyle w:val="VerbatimChar"/>
          <w:rFonts w:asciiTheme="minorHAnsi" w:hAnsiTheme="minorHAnsi" w:cstheme="minorHAnsi"/>
          <w:sz w:val="20"/>
          <w:szCs w:val="20"/>
        </w:rPr>
        <w:t>result.Count</w:t>
      </w:r>
      <w:proofErr w:type="spellEnd"/>
      <w:r w:rsidR="001374CF" w:rsidRPr="007224E3">
        <w:rPr>
          <w:rStyle w:val="VerbatimChar"/>
          <w:rFonts w:asciiTheme="minorHAnsi" w:hAnsiTheme="minorHAnsi" w:cstheme="minorHAnsi"/>
          <w:sz w:val="20"/>
          <w:szCs w:val="20"/>
        </w:rPr>
        <w:t xml:space="preserve"> &gt; 0);</w:t>
      </w:r>
      <w:r w:rsidR="001374CF" w:rsidRPr="007224E3">
        <w:rPr>
          <w:rFonts w:asciiTheme="minorHAnsi" w:hAnsiTheme="minorHAnsi" w:cstheme="minorHAnsi"/>
        </w:rPr>
        <w:t xml:space="preserve"> in the </w:t>
      </w:r>
      <w:proofErr w:type="spellStart"/>
      <w:r w:rsidR="001374CF" w:rsidRPr="007224E3">
        <w:rPr>
          <w:rStyle w:val="VerbatimChar"/>
          <w:rFonts w:asciiTheme="minorHAnsi" w:hAnsiTheme="minorHAnsi" w:cstheme="minorHAnsi"/>
          <w:sz w:val="20"/>
          <w:szCs w:val="20"/>
        </w:rPr>
        <w:t>Returns_News_Stories_Given_Valid_Uri</w:t>
      </w:r>
      <w:proofErr w:type="spellEnd"/>
      <w:r w:rsidR="001374CF" w:rsidRPr="007224E3">
        <w:rPr>
          <w:rFonts w:asciiTheme="minorHAnsi" w:hAnsiTheme="minorHAnsi" w:cstheme="minorHAnsi"/>
        </w:rPr>
        <w:t xml:space="preserve"> method. Commit and push the change to GitHub. The build is triggered and fails. The build pipeline status changes to </w:t>
      </w:r>
      <w:r w:rsidR="001374CF" w:rsidRPr="007224E3">
        <w:rPr>
          <w:rFonts w:asciiTheme="minorHAnsi" w:hAnsiTheme="minorHAnsi" w:cstheme="minorHAnsi"/>
          <w:b/>
        </w:rPr>
        <w:t>failed</w:t>
      </w:r>
      <w:r w:rsidR="001374CF" w:rsidRPr="007224E3">
        <w:rPr>
          <w:rFonts w:asciiTheme="minorHAnsi" w:hAnsiTheme="minorHAnsi" w:cstheme="minorHAnsi"/>
        </w:rPr>
        <w:t>. Revert the change, commit, and push again. The build succeeds.</w:t>
      </w:r>
    </w:p>
    <w:p w14:paraId="01BD85BD" w14:textId="77777777" w:rsidR="001374CF" w:rsidRPr="007224E3" w:rsidRDefault="001374CF" w:rsidP="00CD0A9C">
      <w:pPr>
        <w:numPr>
          <w:ilvl w:val="0"/>
          <w:numId w:val="30"/>
        </w:numPr>
        <w:spacing w:after="200"/>
        <w:rPr>
          <w:rFonts w:asciiTheme="minorHAnsi" w:hAnsiTheme="minorHAnsi" w:cstheme="minorHAnsi"/>
        </w:rPr>
      </w:pPr>
      <w:r w:rsidRPr="007224E3">
        <w:rPr>
          <w:rFonts w:asciiTheme="minorHAnsi" w:hAnsiTheme="minorHAnsi" w:cstheme="minorHAnsi"/>
          <w:b/>
        </w:rPr>
        <w:t>Publish</w:t>
      </w:r>
      <w:r w:rsidRPr="007224E3">
        <w:rPr>
          <w:rFonts w:asciiTheme="minorHAnsi" w:hAnsiTheme="minorHAnsi" w:cstheme="minorHAnsi"/>
        </w:rPr>
        <w:t xml:space="preserve"> — Executes the </w:t>
      </w:r>
      <w:r w:rsidRPr="007224E3">
        <w:rPr>
          <w:rStyle w:val="VerbatimChar"/>
          <w:rFonts w:asciiTheme="minorHAnsi" w:hAnsiTheme="minorHAnsi" w:cstheme="minorHAnsi"/>
          <w:sz w:val="20"/>
          <w:szCs w:val="20"/>
        </w:rPr>
        <w:t>dotnet publish --configuration release --output &lt;</w:t>
      </w:r>
      <w:proofErr w:type="spellStart"/>
      <w:r w:rsidRPr="007224E3">
        <w:rPr>
          <w:rStyle w:val="VerbatimChar"/>
          <w:rFonts w:asciiTheme="minorHAnsi" w:hAnsiTheme="minorHAnsi" w:cstheme="minorHAnsi"/>
          <w:sz w:val="20"/>
          <w:szCs w:val="20"/>
        </w:rPr>
        <w:t>local_path_on_build_agent</w:t>
      </w:r>
      <w:proofErr w:type="spellEnd"/>
      <w:r w:rsidRPr="007224E3">
        <w:rPr>
          <w:rStyle w:val="VerbatimChar"/>
          <w:rFonts w:asciiTheme="minorHAnsi" w:hAnsiTheme="minorHAnsi" w:cstheme="minorHAnsi"/>
          <w:sz w:val="20"/>
          <w:szCs w:val="20"/>
        </w:rPr>
        <w:t>&gt;</w:t>
      </w:r>
      <w:r w:rsidRPr="007224E3">
        <w:rPr>
          <w:rFonts w:asciiTheme="minorHAnsi" w:hAnsiTheme="minorHAnsi" w:cstheme="minorHAnsi"/>
        </w:rPr>
        <w:t xml:space="preserve"> command to produce a </w:t>
      </w:r>
      <w:r w:rsidRPr="007224E3">
        <w:rPr>
          <w:rFonts w:asciiTheme="minorHAnsi" w:hAnsiTheme="minorHAnsi" w:cstheme="minorHAnsi"/>
          <w:i/>
        </w:rPr>
        <w:t>.zip</w:t>
      </w:r>
      <w:r w:rsidRPr="007224E3">
        <w:rPr>
          <w:rFonts w:asciiTheme="minorHAnsi" w:hAnsiTheme="minorHAnsi" w:cstheme="minorHAnsi"/>
        </w:rPr>
        <w:t xml:space="preserve"> file with the artifacts to be deployed. The </w:t>
      </w:r>
      <w:r w:rsidRPr="007224E3">
        <w:rPr>
          <w:rStyle w:val="VerbatimChar"/>
          <w:rFonts w:asciiTheme="minorHAnsi" w:hAnsiTheme="minorHAnsi" w:cstheme="minorHAnsi"/>
          <w:sz w:val="20"/>
          <w:szCs w:val="20"/>
        </w:rPr>
        <w:t>--output</w:t>
      </w:r>
      <w:r w:rsidRPr="007224E3">
        <w:rPr>
          <w:rFonts w:asciiTheme="minorHAnsi" w:hAnsiTheme="minorHAnsi" w:cstheme="minorHAnsi"/>
        </w:rPr>
        <w:t xml:space="preserve"> option specifies the publish </w:t>
      </w:r>
      <w:r w:rsidRPr="007224E3">
        <w:rPr>
          <w:rFonts w:asciiTheme="minorHAnsi" w:hAnsiTheme="minorHAnsi" w:cstheme="minorHAnsi"/>
        </w:rPr>
        <w:lastRenderedPageBreak/>
        <w:t xml:space="preserve">location of the </w:t>
      </w:r>
      <w:r w:rsidRPr="007224E3">
        <w:rPr>
          <w:rFonts w:asciiTheme="minorHAnsi" w:hAnsiTheme="minorHAnsi" w:cstheme="minorHAnsi"/>
          <w:i/>
        </w:rPr>
        <w:t>.zip</w:t>
      </w:r>
      <w:r w:rsidRPr="007224E3">
        <w:rPr>
          <w:rFonts w:asciiTheme="minorHAnsi" w:hAnsiTheme="minorHAnsi" w:cstheme="minorHAnsi"/>
        </w:rPr>
        <w:t xml:space="preserve"> file. That location is specified by passing a </w:t>
      </w:r>
      <w:hyperlink r:id="rId55">
        <w:r w:rsidRPr="007224E3">
          <w:rPr>
            <w:rStyle w:val="Hyperlink"/>
            <w:rFonts w:asciiTheme="minorHAnsi" w:hAnsiTheme="minorHAnsi" w:cstheme="minorHAnsi"/>
          </w:rPr>
          <w:t>predefined variable</w:t>
        </w:r>
      </w:hyperlink>
      <w:r w:rsidRPr="007224E3">
        <w:rPr>
          <w:rFonts w:asciiTheme="minorHAnsi" w:hAnsiTheme="minorHAnsi" w:cstheme="minorHAnsi"/>
        </w:rPr>
        <w:t xml:space="preserve"> named </w:t>
      </w:r>
      <w:r w:rsidRPr="007224E3">
        <w:rPr>
          <w:rStyle w:val="VerbatimChar"/>
          <w:rFonts w:asciiTheme="minorHAnsi" w:hAnsiTheme="minorHAnsi" w:cstheme="minorHAnsi"/>
          <w:sz w:val="20"/>
          <w:szCs w:val="20"/>
        </w:rPr>
        <w:t>$(</w:t>
      </w:r>
      <w:proofErr w:type="spellStart"/>
      <w:r w:rsidRPr="007224E3">
        <w:rPr>
          <w:rStyle w:val="VerbatimChar"/>
          <w:rFonts w:asciiTheme="minorHAnsi" w:hAnsiTheme="minorHAnsi" w:cstheme="minorHAnsi"/>
          <w:sz w:val="20"/>
          <w:szCs w:val="20"/>
        </w:rPr>
        <w:t>build.artifactstagingdirectory</w:t>
      </w:r>
      <w:proofErr w:type="spellEnd"/>
      <w:r w:rsidRPr="007224E3">
        <w:rPr>
          <w:rStyle w:val="VerbatimChar"/>
          <w:rFonts w:asciiTheme="minorHAnsi" w:hAnsiTheme="minorHAnsi" w:cstheme="minorHAnsi"/>
          <w:sz w:val="20"/>
          <w:szCs w:val="20"/>
        </w:rPr>
        <w:t>)</w:t>
      </w:r>
      <w:r w:rsidRPr="007224E3">
        <w:rPr>
          <w:rFonts w:asciiTheme="minorHAnsi" w:hAnsiTheme="minorHAnsi" w:cstheme="minorHAnsi"/>
        </w:rPr>
        <w:t>. That variable expands to a local path, such as *</w:t>
      </w:r>
      <w:proofErr w:type="spellStart"/>
      <w:r w:rsidRPr="007224E3">
        <w:rPr>
          <w:rFonts w:asciiTheme="minorHAnsi" w:hAnsiTheme="minorHAnsi" w:cstheme="minorHAnsi"/>
        </w:rPr>
        <w:t>c:_work</w:t>
      </w:r>
      <w:proofErr w:type="spellEnd"/>
      <w:r w:rsidRPr="007224E3">
        <w:rPr>
          <w:rFonts w:asciiTheme="minorHAnsi" w:hAnsiTheme="minorHAnsi" w:cstheme="minorHAnsi"/>
        </w:rPr>
        <w:t>, on the build agent.</w:t>
      </w:r>
    </w:p>
    <w:p w14:paraId="5EC05722" w14:textId="77777777" w:rsidR="001374CF" w:rsidRPr="007224E3" w:rsidRDefault="001374CF" w:rsidP="00CD0A9C">
      <w:pPr>
        <w:numPr>
          <w:ilvl w:val="0"/>
          <w:numId w:val="30"/>
        </w:numPr>
        <w:spacing w:after="200"/>
        <w:rPr>
          <w:rFonts w:asciiTheme="minorHAnsi" w:hAnsiTheme="minorHAnsi" w:cstheme="minorHAnsi"/>
        </w:rPr>
      </w:pPr>
      <w:r w:rsidRPr="007224E3">
        <w:rPr>
          <w:rFonts w:asciiTheme="minorHAnsi" w:hAnsiTheme="minorHAnsi" w:cstheme="minorHAnsi"/>
          <w:b/>
        </w:rPr>
        <w:t>Publish Artifact</w:t>
      </w:r>
      <w:r w:rsidRPr="007224E3">
        <w:rPr>
          <w:rFonts w:asciiTheme="minorHAnsi" w:hAnsiTheme="minorHAnsi" w:cstheme="minorHAnsi"/>
        </w:rPr>
        <w:t xml:space="preserve"> — Publishes the </w:t>
      </w:r>
      <w:r w:rsidRPr="007224E3">
        <w:rPr>
          <w:rFonts w:asciiTheme="minorHAnsi" w:hAnsiTheme="minorHAnsi" w:cstheme="minorHAnsi"/>
          <w:i/>
        </w:rPr>
        <w:t>.zip</w:t>
      </w:r>
      <w:r w:rsidRPr="007224E3">
        <w:rPr>
          <w:rFonts w:asciiTheme="minorHAnsi" w:hAnsiTheme="minorHAnsi" w:cstheme="minorHAnsi"/>
        </w:rPr>
        <w:t xml:space="preserve"> file produced by the </w:t>
      </w:r>
      <w:r w:rsidRPr="007224E3">
        <w:rPr>
          <w:rFonts w:asciiTheme="minorHAnsi" w:hAnsiTheme="minorHAnsi" w:cstheme="minorHAnsi"/>
          <w:b/>
        </w:rPr>
        <w:t>Publish</w:t>
      </w:r>
      <w:r w:rsidRPr="007224E3">
        <w:rPr>
          <w:rFonts w:asciiTheme="minorHAnsi" w:hAnsiTheme="minorHAnsi" w:cstheme="minorHAnsi"/>
        </w:rPr>
        <w:t xml:space="preserve"> task. The task accepts the </w:t>
      </w:r>
      <w:r w:rsidRPr="007224E3">
        <w:rPr>
          <w:rFonts w:asciiTheme="minorHAnsi" w:hAnsiTheme="minorHAnsi" w:cstheme="minorHAnsi"/>
          <w:i/>
        </w:rPr>
        <w:t>.zip</w:t>
      </w:r>
      <w:r w:rsidRPr="007224E3">
        <w:rPr>
          <w:rFonts w:asciiTheme="minorHAnsi" w:hAnsiTheme="minorHAnsi" w:cstheme="minorHAnsi"/>
        </w:rPr>
        <w:t xml:space="preserve"> file location as a parameter, which is the predefined variable </w:t>
      </w:r>
      <w:r w:rsidRPr="007224E3">
        <w:rPr>
          <w:rStyle w:val="VerbatimChar"/>
          <w:rFonts w:asciiTheme="minorHAnsi" w:hAnsiTheme="minorHAnsi" w:cstheme="minorHAnsi"/>
          <w:sz w:val="20"/>
          <w:szCs w:val="20"/>
        </w:rPr>
        <w:t>$(</w:t>
      </w:r>
      <w:proofErr w:type="spellStart"/>
      <w:r w:rsidRPr="007224E3">
        <w:rPr>
          <w:rStyle w:val="VerbatimChar"/>
          <w:rFonts w:asciiTheme="minorHAnsi" w:hAnsiTheme="minorHAnsi" w:cstheme="minorHAnsi"/>
          <w:sz w:val="20"/>
          <w:szCs w:val="20"/>
        </w:rPr>
        <w:t>build.artifactstagingdirectory</w:t>
      </w:r>
      <w:proofErr w:type="spellEnd"/>
      <w:r w:rsidRPr="007224E3">
        <w:rPr>
          <w:rStyle w:val="VerbatimChar"/>
          <w:rFonts w:asciiTheme="minorHAnsi" w:hAnsiTheme="minorHAnsi" w:cstheme="minorHAnsi"/>
          <w:sz w:val="20"/>
          <w:szCs w:val="20"/>
        </w:rPr>
        <w:t>)</w:t>
      </w:r>
      <w:r w:rsidRPr="007224E3">
        <w:rPr>
          <w:rFonts w:asciiTheme="minorHAnsi" w:hAnsiTheme="minorHAnsi" w:cstheme="minorHAnsi"/>
        </w:rPr>
        <w:t xml:space="preserve">. The </w:t>
      </w:r>
      <w:r w:rsidRPr="007224E3">
        <w:rPr>
          <w:rFonts w:asciiTheme="minorHAnsi" w:hAnsiTheme="minorHAnsi" w:cstheme="minorHAnsi"/>
          <w:i/>
        </w:rPr>
        <w:t>.zip</w:t>
      </w:r>
      <w:r w:rsidRPr="007224E3">
        <w:rPr>
          <w:rFonts w:asciiTheme="minorHAnsi" w:hAnsiTheme="minorHAnsi" w:cstheme="minorHAnsi"/>
        </w:rPr>
        <w:t xml:space="preserve"> file is published as a folder named </w:t>
      </w:r>
      <w:r w:rsidRPr="007224E3">
        <w:rPr>
          <w:rFonts w:asciiTheme="minorHAnsi" w:hAnsiTheme="minorHAnsi" w:cstheme="minorHAnsi"/>
          <w:i/>
        </w:rPr>
        <w:t>drop</w:t>
      </w:r>
      <w:r w:rsidRPr="007224E3">
        <w:rPr>
          <w:rFonts w:asciiTheme="minorHAnsi" w:hAnsiTheme="minorHAnsi" w:cstheme="minorHAnsi"/>
        </w:rPr>
        <w:t>.</w:t>
      </w:r>
    </w:p>
    <w:p w14:paraId="13DBAB64" w14:textId="77777777" w:rsidR="001374CF" w:rsidRPr="007224E3" w:rsidRDefault="001374CF" w:rsidP="001374CF">
      <w:pPr>
        <w:pStyle w:val="FirstParagraph"/>
        <w:rPr>
          <w:rFonts w:cstheme="minorHAnsi"/>
          <w:sz w:val="20"/>
          <w:szCs w:val="20"/>
        </w:rPr>
      </w:pPr>
      <w:r w:rsidRPr="007224E3">
        <w:rPr>
          <w:rFonts w:cstheme="minorHAnsi"/>
          <w:sz w:val="20"/>
          <w:szCs w:val="20"/>
        </w:rPr>
        <w:t xml:space="preserve">Click the build definition's </w:t>
      </w:r>
      <w:r w:rsidRPr="007224E3">
        <w:rPr>
          <w:rFonts w:cstheme="minorHAnsi"/>
          <w:b/>
          <w:sz w:val="20"/>
          <w:szCs w:val="20"/>
        </w:rPr>
        <w:t>Summary</w:t>
      </w:r>
      <w:r w:rsidRPr="007224E3">
        <w:rPr>
          <w:rFonts w:cstheme="minorHAnsi"/>
          <w:sz w:val="20"/>
          <w:szCs w:val="20"/>
        </w:rPr>
        <w:t xml:space="preserve"> link to view a history of builds with the definition:</w:t>
      </w:r>
    </w:p>
    <w:p w14:paraId="6D4AE55B"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30BB405F" wp14:editId="1AA13EAD">
            <wp:extent cx="5334000" cy="220133"/>
            <wp:effectExtent l="0" t="0" r="0" b="0"/>
            <wp:docPr id="32" name="Picture" descr="build definition history"/>
            <wp:cNvGraphicFramePr/>
            <a:graphic xmlns:a="http://schemas.openxmlformats.org/drawingml/2006/main">
              <a:graphicData uri="http://schemas.openxmlformats.org/drawingml/2006/picture">
                <pic:pic xmlns:pic="http://schemas.openxmlformats.org/drawingml/2006/picture">
                  <pic:nvPicPr>
                    <pic:cNvPr id="0" name="Picture" descr="media/cicd/build-definition-summary.png"/>
                    <pic:cNvPicPr>
                      <a:picLocks noChangeAspect="1" noChangeArrowheads="1"/>
                    </pic:cNvPicPr>
                  </pic:nvPicPr>
                  <pic:blipFill>
                    <a:blip r:embed="rId56"/>
                    <a:stretch>
                      <a:fillRect/>
                    </a:stretch>
                  </pic:blipFill>
                  <pic:spPr bwMode="auto">
                    <a:xfrm>
                      <a:off x="0" y="0"/>
                      <a:ext cx="5334000" cy="220133"/>
                    </a:xfrm>
                    <a:prstGeom prst="rect">
                      <a:avLst/>
                    </a:prstGeom>
                    <a:noFill/>
                    <a:ln w="9525">
                      <a:noFill/>
                      <a:headEnd/>
                      <a:tailEnd/>
                    </a:ln>
                  </pic:spPr>
                </pic:pic>
              </a:graphicData>
            </a:graphic>
          </wp:inline>
        </w:drawing>
      </w:r>
    </w:p>
    <w:p w14:paraId="6D4DBF94" w14:textId="77777777" w:rsidR="001374CF" w:rsidRPr="007224E3" w:rsidRDefault="001374CF" w:rsidP="001374CF">
      <w:pPr>
        <w:pStyle w:val="ImageCaption"/>
        <w:rPr>
          <w:rFonts w:cstheme="minorHAnsi"/>
          <w:sz w:val="20"/>
          <w:szCs w:val="20"/>
        </w:rPr>
      </w:pPr>
      <w:r w:rsidRPr="007224E3">
        <w:rPr>
          <w:rFonts w:cstheme="minorHAnsi"/>
          <w:sz w:val="20"/>
          <w:szCs w:val="20"/>
        </w:rPr>
        <w:t>build definition history</w:t>
      </w:r>
    </w:p>
    <w:p w14:paraId="5ABB83C7"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On the resulting page, click the link corresponding to the unique build number:</w:t>
      </w:r>
    </w:p>
    <w:p w14:paraId="66BB629A"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36EE353C" wp14:editId="6B7D1616">
            <wp:extent cx="4851132" cy="3753852"/>
            <wp:effectExtent l="0" t="0" r="0" b="0"/>
            <wp:docPr id="33" name="Picture" descr="build definition summary page"/>
            <wp:cNvGraphicFramePr/>
            <a:graphic xmlns:a="http://schemas.openxmlformats.org/drawingml/2006/main">
              <a:graphicData uri="http://schemas.openxmlformats.org/drawingml/2006/picture">
                <pic:pic xmlns:pic="http://schemas.openxmlformats.org/drawingml/2006/picture">
                  <pic:nvPicPr>
                    <pic:cNvPr id="0" name="Picture" descr="media/cicd/build-definition-completed.png"/>
                    <pic:cNvPicPr>
                      <a:picLocks noChangeAspect="1" noChangeArrowheads="1"/>
                    </pic:cNvPicPr>
                  </pic:nvPicPr>
                  <pic:blipFill>
                    <a:blip r:embed="rId57"/>
                    <a:stretch>
                      <a:fillRect/>
                    </a:stretch>
                  </pic:blipFill>
                  <pic:spPr bwMode="auto">
                    <a:xfrm>
                      <a:off x="0" y="0"/>
                      <a:ext cx="4851132" cy="3753852"/>
                    </a:xfrm>
                    <a:prstGeom prst="rect">
                      <a:avLst/>
                    </a:prstGeom>
                    <a:noFill/>
                    <a:ln w="9525">
                      <a:noFill/>
                      <a:headEnd/>
                      <a:tailEnd/>
                    </a:ln>
                  </pic:spPr>
                </pic:pic>
              </a:graphicData>
            </a:graphic>
          </wp:inline>
        </w:drawing>
      </w:r>
    </w:p>
    <w:p w14:paraId="3DC28AB5" w14:textId="77777777" w:rsidR="001374CF" w:rsidRPr="007224E3" w:rsidRDefault="001374CF" w:rsidP="001374CF">
      <w:pPr>
        <w:pStyle w:val="ImageCaption"/>
        <w:rPr>
          <w:rFonts w:cstheme="minorHAnsi"/>
          <w:sz w:val="20"/>
          <w:szCs w:val="20"/>
        </w:rPr>
      </w:pPr>
      <w:r w:rsidRPr="007224E3">
        <w:rPr>
          <w:rFonts w:cstheme="minorHAnsi"/>
          <w:sz w:val="20"/>
          <w:szCs w:val="20"/>
        </w:rPr>
        <w:t>build definition summary page</w:t>
      </w:r>
    </w:p>
    <w:p w14:paraId="6B5016A5"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A summary of this specific build is displayed. Click the </w:t>
      </w:r>
      <w:r w:rsidRPr="007224E3">
        <w:rPr>
          <w:rFonts w:asciiTheme="minorHAnsi" w:hAnsiTheme="minorHAnsi" w:cstheme="minorHAnsi"/>
          <w:b/>
        </w:rPr>
        <w:t>Artifacts</w:t>
      </w:r>
      <w:r w:rsidRPr="007224E3">
        <w:rPr>
          <w:rFonts w:asciiTheme="minorHAnsi" w:hAnsiTheme="minorHAnsi" w:cstheme="minorHAnsi"/>
        </w:rPr>
        <w:t xml:space="preserve"> tab, and notice the </w:t>
      </w:r>
      <w:r w:rsidRPr="007224E3">
        <w:rPr>
          <w:rFonts w:asciiTheme="minorHAnsi" w:hAnsiTheme="minorHAnsi" w:cstheme="minorHAnsi"/>
          <w:i/>
        </w:rPr>
        <w:t>drop</w:t>
      </w:r>
      <w:r w:rsidRPr="007224E3">
        <w:rPr>
          <w:rFonts w:asciiTheme="minorHAnsi" w:hAnsiTheme="minorHAnsi" w:cstheme="minorHAnsi"/>
        </w:rPr>
        <w:t xml:space="preserve"> folder produced by the build is listed:</w:t>
      </w:r>
    </w:p>
    <w:p w14:paraId="7A81B06C"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38C53B49" wp14:editId="01802B93">
            <wp:extent cx="5062888" cy="1761423"/>
            <wp:effectExtent l="0" t="0" r="0" b="0"/>
            <wp:docPr id="34" name="Picture" descr="build definition artifacts - drop folder"/>
            <wp:cNvGraphicFramePr/>
            <a:graphic xmlns:a="http://schemas.openxmlformats.org/drawingml/2006/main">
              <a:graphicData uri="http://schemas.openxmlformats.org/drawingml/2006/picture">
                <pic:pic xmlns:pic="http://schemas.openxmlformats.org/drawingml/2006/picture">
                  <pic:nvPicPr>
                    <pic:cNvPr id="0" name="Picture" descr="media/cicd/build-definition-artifacts.png"/>
                    <pic:cNvPicPr>
                      <a:picLocks noChangeAspect="1" noChangeArrowheads="1"/>
                    </pic:cNvPicPr>
                  </pic:nvPicPr>
                  <pic:blipFill>
                    <a:blip r:embed="rId58"/>
                    <a:stretch>
                      <a:fillRect/>
                    </a:stretch>
                  </pic:blipFill>
                  <pic:spPr bwMode="auto">
                    <a:xfrm>
                      <a:off x="0" y="0"/>
                      <a:ext cx="5062888" cy="1761423"/>
                    </a:xfrm>
                    <a:prstGeom prst="rect">
                      <a:avLst/>
                    </a:prstGeom>
                    <a:noFill/>
                    <a:ln w="9525">
                      <a:noFill/>
                      <a:headEnd/>
                      <a:tailEnd/>
                    </a:ln>
                  </pic:spPr>
                </pic:pic>
              </a:graphicData>
            </a:graphic>
          </wp:inline>
        </w:drawing>
      </w:r>
    </w:p>
    <w:p w14:paraId="5C5A226F" w14:textId="77777777" w:rsidR="001374CF" w:rsidRPr="007224E3" w:rsidRDefault="001374CF" w:rsidP="001374CF">
      <w:pPr>
        <w:pStyle w:val="ImageCaption"/>
        <w:rPr>
          <w:rFonts w:cstheme="minorHAnsi"/>
          <w:sz w:val="20"/>
          <w:szCs w:val="20"/>
        </w:rPr>
      </w:pPr>
      <w:r w:rsidRPr="007224E3">
        <w:rPr>
          <w:rFonts w:cstheme="minorHAnsi"/>
          <w:sz w:val="20"/>
          <w:szCs w:val="20"/>
        </w:rPr>
        <w:lastRenderedPageBreak/>
        <w:t>build definition artifacts - drop folder</w:t>
      </w:r>
    </w:p>
    <w:p w14:paraId="08E7D844"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Use the </w:t>
      </w:r>
      <w:r w:rsidRPr="007224E3">
        <w:rPr>
          <w:rFonts w:asciiTheme="minorHAnsi" w:hAnsiTheme="minorHAnsi" w:cstheme="minorHAnsi"/>
          <w:b/>
        </w:rPr>
        <w:t>Download</w:t>
      </w:r>
      <w:r w:rsidRPr="007224E3">
        <w:rPr>
          <w:rFonts w:asciiTheme="minorHAnsi" w:hAnsiTheme="minorHAnsi" w:cstheme="minorHAnsi"/>
        </w:rPr>
        <w:t xml:space="preserve"> and </w:t>
      </w:r>
      <w:r w:rsidRPr="007224E3">
        <w:rPr>
          <w:rFonts w:asciiTheme="minorHAnsi" w:hAnsiTheme="minorHAnsi" w:cstheme="minorHAnsi"/>
          <w:b/>
        </w:rPr>
        <w:t>Explore</w:t>
      </w:r>
      <w:r w:rsidRPr="007224E3">
        <w:rPr>
          <w:rFonts w:asciiTheme="minorHAnsi" w:hAnsiTheme="minorHAnsi" w:cstheme="minorHAnsi"/>
        </w:rPr>
        <w:t xml:space="preserve"> links to inspect the published artifacts.</w:t>
      </w:r>
    </w:p>
    <w:p w14:paraId="4160574F" w14:textId="77777777" w:rsidR="001374CF" w:rsidRDefault="001374CF" w:rsidP="001374CF">
      <w:pPr>
        <w:pStyle w:val="Heading4"/>
      </w:pPr>
      <w:bookmarkStart w:id="20" w:name="release-pipeline"/>
      <w:bookmarkEnd w:id="20"/>
      <w:r>
        <w:t>Release pipeline</w:t>
      </w:r>
    </w:p>
    <w:p w14:paraId="28024ACA" w14:textId="77777777" w:rsidR="001374CF" w:rsidRPr="007224E3" w:rsidRDefault="001374CF" w:rsidP="001374CF">
      <w:pPr>
        <w:pStyle w:val="FirstParagraph"/>
        <w:rPr>
          <w:rFonts w:cstheme="minorHAnsi"/>
          <w:sz w:val="20"/>
          <w:szCs w:val="20"/>
        </w:rPr>
      </w:pPr>
      <w:r w:rsidRPr="007224E3">
        <w:rPr>
          <w:rFonts w:cstheme="minorHAnsi"/>
          <w:sz w:val="20"/>
          <w:szCs w:val="20"/>
        </w:rPr>
        <w:t xml:space="preserve">A release pipeline was created with the name </w:t>
      </w:r>
      <w:r w:rsidRPr="007224E3">
        <w:rPr>
          <w:rFonts w:cstheme="minorHAnsi"/>
          <w:i/>
          <w:sz w:val="20"/>
          <w:szCs w:val="20"/>
        </w:rPr>
        <w:t>MyFirstProject-ASP.NET Core-CD</w:t>
      </w:r>
      <w:r w:rsidRPr="007224E3">
        <w:rPr>
          <w:rFonts w:cstheme="minorHAnsi"/>
          <w:sz w:val="20"/>
          <w:szCs w:val="20"/>
        </w:rPr>
        <w:t>:</w:t>
      </w:r>
    </w:p>
    <w:p w14:paraId="7AFC0018"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2D1467E4" wp14:editId="02E2663B">
            <wp:extent cx="5334000" cy="3129390"/>
            <wp:effectExtent l="0" t="0" r="0" b="0"/>
            <wp:docPr id="35" name="Picture" descr="release pipeline overview"/>
            <wp:cNvGraphicFramePr/>
            <a:graphic xmlns:a="http://schemas.openxmlformats.org/drawingml/2006/main">
              <a:graphicData uri="http://schemas.openxmlformats.org/drawingml/2006/picture">
                <pic:pic xmlns:pic="http://schemas.openxmlformats.org/drawingml/2006/picture">
                  <pic:nvPicPr>
                    <pic:cNvPr id="0" name="Picture" descr="media/cicd/release-definition-overview.png"/>
                    <pic:cNvPicPr>
                      <a:picLocks noChangeAspect="1" noChangeArrowheads="1"/>
                    </pic:cNvPicPr>
                  </pic:nvPicPr>
                  <pic:blipFill>
                    <a:blip r:embed="rId59"/>
                    <a:stretch>
                      <a:fillRect/>
                    </a:stretch>
                  </pic:blipFill>
                  <pic:spPr bwMode="auto">
                    <a:xfrm>
                      <a:off x="0" y="0"/>
                      <a:ext cx="5334000" cy="3129390"/>
                    </a:xfrm>
                    <a:prstGeom prst="rect">
                      <a:avLst/>
                    </a:prstGeom>
                    <a:noFill/>
                    <a:ln w="9525">
                      <a:noFill/>
                      <a:headEnd/>
                      <a:tailEnd/>
                    </a:ln>
                  </pic:spPr>
                </pic:pic>
              </a:graphicData>
            </a:graphic>
          </wp:inline>
        </w:drawing>
      </w:r>
    </w:p>
    <w:p w14:paraId="309C9B52"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overview</w:t>
      </w:r>
    </w:p>
    <w:p w14:paraId="02FF6359"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The two major components of the release pipeline are the </w:t>
      </w:r>
      <w:r w:rsidRPr="007224E3">
        <w:rPr>
          <w:rFonts w:asciiTheme="minorHAnsi" w:hAnsiTheme="minorHAnsi" w:cstheme="minorHAnsi"/>
          <w:b/>
        </w:rPr>
        <w:t>Artifacts</w:t>
      </w:r>
      <w:r w:rsidRPr="007224E3">
        <w:rPr>
          <w:rFonts w:asciiTheme="minorHAnsi" w:hAnsiTheme="minorHAnsi" w:cstheme="minorHAnsi"/>
        </w:rPr>
        <w:t xml:space="preserve"> and the </w:t>
      </w:r>
      <w:r w:rsidRPr="007224E3">
        <w:rPr>
          <w:rFonts w:asciiTheme="minorHAnsi" w:hAnsiTheme="minorHAnsi" w:cstheme="minorHAnsi"/>
          <w:b/>
        </w:rPr>
        <w:t>Environments</w:t>
      </w:r>
      <w:r w:rsidRPr="007224E3">
        <w:rPr>
          <w:rFonts w:asciiTheme="minorHAnsi" w:hAnsiTheme="minorHAnsi" w:cstheme="minorHAnsi"/>
        </w:rPr>
        <w:t xml:space="preserve">. Clicking the box in the </w:t>
      </w:r>
      <w:r w:rsidRPr="007224E3">
        <w:rPr>
          <w:rFonts w:asciiTheme="minorHAnsi" w:hAnsiTheme="minorHAnsi" w:cstheme="minorHAnsi"/>
          <w:b/>
        </w:rPr>
        <w:t>Artifacts</w:t>
      </w:r>
      <w:r w:rsidRPr="007224E3">
        <w:rPr>
          <w:rFonts w:asciiTheme="minorHAnsi" w:hAnsiTheme="minorHAnsi" w:cstheme="minorHAnsi"/>
        </w:rPr>
        <w:t xml:space="preserve"> section reveals the following panel:</w:t>
      </w:r>
    </w:p>
    <w:p w14:paraId="1A92F68C"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4278A097" wp14:editId="28B59711">
            <wp:extent cx="5334000" cy="2550808"/>
            <wp:effectExtent l="0" t="0" r="0" b="0"/>
            <wp:docPr id="36" name="Picture" descr="release pipeline artifacts"/>
            <wp:cNvGraphicFramePr/>
            <a:graphic xmlns:a="http://schemas.openxmlformats.org/drawingml/2006/main">
              <a:graphicData uri="http://schemas.openxmlformats.org/drawingml/2006/picture">
                <pic:pic xmlns:pic="http://schemas.openxmlformats.org/drawingml/2006/picture">
                  <pic:nvPicPr>
                    <pic:cNvPr id="0" name="Picture" descr="media/cicd/release-definition-artifacts.png"/>
                    <pic:cNvPicPr>
                      <a:picLocks noChangeAspect="1" noChangeArrowheads="1"/>
                    </pic:cNvPicPr>
                  </pic:nvPicPr>
                  <pic:blipFill>
                    <a:blip r:embed="rId60"/>
                    <a:stretch>
                      <a:fillRect/>
                    </a:stretch>
                  </pic:blipFill>
                  <pic:spPr bwMode="auto">
                    <a:xfrm>
                      <a:off x="0" y="0"/>
                      <a:ext cx="5334000" cy="2550808"/>
                    </a:xfrm>
                    <a:prstGeom prst="rect">
                      <a:avLst/>
                    </a:prstGeom>
                    <a:noFill/>
                    <a:ln w="9525">
                      <a:noFill/>
                      <a:headEnd/>
                      <a:tailEnd/>
                    </a:ln>
                  </pic:spPr>
                </pic:pic>
              </a:graphicData>
            </a:graphic>
          </wp:inline>
        </w:drawing>
      </w:r>
    </w:p>
    <w:p w14:paraId="13090898"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artifacts</w:t>
      </w:r>
    </w:p>
    <w:p w14:paraId="5C9B6E62"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lastRenderedPageBreak/>
        <w:t xml:space="preserve">The </w:t>
      </w:r>
      <w:r w:rsidRPr="007224E3">
        <w:rPr>
          <w:rFonts w:asciiTheme="minorHAnsi" w:hAnsiTheme="minorHAnsi" w:cstheme="minorHAnsi"/>
          <w:b/>
        </w:rPr>
        <w:t>Source (Build definition)</w:t>
      </w:r>
      <w:r w:rsidRPr="007224E3">
        <w:rPr>
          <w:rFonts w:asciiTheme="minorHAnsi" w:hAnsiTheme="minorHAnsi" w:cstheme="minorHAnsi"/>
        </w:rPr>
        <w:t xml:space="preserve"> value represents the build definition to which this release pipeline is linked. The </w:t>
      </w:r>
      <w:r w:rsidRPr="007224E3">
        <w:rPr>
          <w:rFonts w:asciiTheme="minorHAnsi" w:hAnsiTheme="minorHAnsi" w:cstheme="minorHAnsi"/>
          <w:i/>
        </w:rPr>
        <w:t>.zip</w:t>
      </w:r>
      <w:r w:rsidRPr="007224E3">
        <w:rPr>
          <w:rFonts w:asciiTheme="minorHAnsi" w:hAnsiTheme="minorHAnsi" w:cstheme="minorHAnsi"/>
        </w:rPr>
        <w:t xml:space="preserve"> file produced by a successful run of the build definition is provided to the </w:t>
      </w:r>
      <w:r w:rsidRPr="007224E3">
        <w:rPr>
          <w:rFonts w:asciiTheme="minorHAnsi" w:hAnsiTheme="minorHAnsi" w:cstheme="minorHAnsi"/>
          <w:i/>
        </w:rPr>
        <w:t>Production</w:t>
      </w:r>
      <w:r w:rsidRPr="007224E3">
        <w:rPr>
          <w:rFonts w:asciiTheme="minorHAnsi" w:hAnsiTheme="minorHAnsi" w:cstheme="minorHAnsi"/>
        </w:rPr>
        <w:t xml:space="preserve"> environment for deployment to Azure. Click the </w:t>
      </w:r>
      <w:r w:rsidRPr="007224E3">
        <w:rPr>
          <w:rFonts w:asciiTheme="minorHAnsi" w:hAnsiTheme="minorHAnsi" w:cstheme="minorHAnsi"/>
          <w:i/>
        </w:rPr>
        <w:t>1 phase, 2 tasks</w:t>
      </w:r>
      <w:r w:rsidRPr="007224E3">
        <w:rPr>
          <w:rFonts w:asciiTheme="minorHAnsi" w:hAnsiTheme="minorHAnsi" w:cstheme="minorHAnsi"/>
        </w:rPr>
        <w:t xml:space="preserve"> link in the </w:t>
      </w:r>
      <w:r w:rsidRPr="007224E3">
        <w:rPr>
          <w:rFonts w:asciiTheme="minorHAnsi" w:hAnsiTheme="minorHAnsi" w:cstheme="minorHAnsi"/>
          <w:i/>
        </w:rPr>
        <w:t>Production</w:t>
      </w:r>
      <w:r w:rsidRPr="007224E3">
        <w:rPr>
          <w:rFonts w:asciiTheme="minorHAnsi" w:hAnsiTheme="minorHAnsi" w:cstheme="minorHAnsi"/>
        </w:rPr>
        <w:t xml:space="preserve"> environment box to view the release pipeline tasks:</w:t>
      </w:r>
    </w:p>
    <w:p w14:paraId="51E68429"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drawing>
          <wp:inline distT="0" distB="0" distL="0" distR="0" wp14:anchorId="59711D93" wp14:editId="6388654B">
            <wp:extent cx="4004109" cy="2723949"/>
            <wp:effectExtent l="0" t="0" r="0" b="0"/>
            <wp:docPr id="37" name="Picture" descr="release pipeline tasks"/>
            <wp:cNvGraphicFramePr/>
            <a:graphic xmlns:a="http://schemas.openxmlformats.org/drawingml/2006/main">
              <a:graphicData uri="http://schemas.openxmlformats.org/drawingml/2006/picture">
                <pic:pic xmlns:pic="http://schemas.openxmlformats.org/drawingml/2006/picture">
                  <pic:nvPicPr>
                    <pic:cNvPr id="0" name="Picture" descr="media/cicd/release-definition-tasks.png"/>
                    <pic:cNvPicPr>
                      <a:picLocks noChangeAspect="1" noChangeArrowheads="1"/>
                    </pic:cNvPicPr>
                  </pic:nvPicPr>
                  <pic:blipFill>
                    <a:blip r:embed="rId61"/>
                    <a:stretch>
                      <a:fillRect/>
                    </a:stretch>
                  </pic:blipFill>
                  <pic:spPr bwMode="auto">
                    <a:xfrm>
                      <a:off x="0" y="0"/>
                      <a:ext cx="4004109" cy="2723949"/>
                    </a:xfrm>
                    <a:prstGeom prst="rect">
                      <a:avLst/>
                    </a:prstGeom>
                    <a:noFill/>
                    <a:ln w="9525">
                      <a:noFill/>
                      <a:headEnd/>
                      <a:tailEnd/>
                    </a:ln>
                  </pic:spPr>
                </pic:pic>
              </a:graphicData>
            </a:graphic>
          </wp:inline>
        </w:drawing>
      </w:r>
    </w:p>
    <w:p w14:paraId="1368FB94"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tasks</w:t>
      </w:r>
    </w:p>
    <w:p w14:paraId="3D8818B5"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The release pipeline consists of two tasks: </w:t>
      </w:r>
      <w:r w:rsidRPr="007224E3">
        <w:rPr>
          <w:rFonts w:asciiTheme="minorHAnsi" w:hAnsiTheme="minorHAnsi" w:cstheme="minorHAnsi"/>
          <w:i/>
        </w:rPr>
        <w:t>Deploy Azure App Service to Slot</w:t>
      </w:r>
      <w:r w:rsidRPr="007224E3">
        <w:rPr>
          <w:rFonts w:asciiTheme="minorHAnsi" w:hAnsiTheme="minorHAnsi" w:cstheme="minorHAnsi"/>
        </w:rPr>
        <w:t xml:space="preserve"> and </w:t>
      </w:r>
      <w:r w:rsidRPr="007224E3">
        <w:rPr>
          <w:rFonts w:asciiTheme="minorHAnsi" w:hAnsiTheme="minorHAnsi" w:cstheme="minorHAnsi"/>
          <w:i/>
        </w:rPr>
        <w:t>Manage Azure App Service - Slot Swap</w:t>
      </w:r>
      <w:r w:rsidRPr="007224E3">
        <w:rPr>
          <w:rFonts w:asciiTheme="minorHAnsi" w:hAnsiTheme="minorHAnsi" w:cstheme="minorHAnsi"/>
        </w:rPr>
        <w:t>. Clicking the first task reveals the following task configuration:</w:t>
      </w:r>
    </w:p>
    <w:p w14:paraId="2928BD95"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lastRenderedPageBreak/>
        <w:drawing>
          <wp:inline distT="0" distB="0" distL="0" distR="0" wp14:anchorId="02A2E6BC" wp14:editId="3E7A70C5">
            <wp:extent cx="3234088" cy="5370896"/>
            <wp:effectExtent l="0" t="0" r="0" b="0"/>
            <wp:docPr id="38" name="Picture" descr="release pipeline deploy task"/>
            <wp:cNvGraphicFramePr/>
            <a:graphic xmlns:a="http://schemas.openxmlformats.org/drawingml/2006/main">
              <a:graphicData uri="http://schemas.openxmlformats.org/drawingml/2006/picture">
                <pic:pic xmlns:pic="http://schemas.openxmlformats.org/drawingml/2006/picture">
                  <pic:nvPicPr>
                    <pic:cNvPr id="0" name="Picture" descr="media/cicd/release-definition-task1.png"/>
                    <pic:cNvPicPr>
                      <a:picLocks noChangeAspect="1" noChangeArrowheads="1"/>
                    </pic:cNvPicPr>
                  </pic:nvPicPr>
                  <pic:blipFill>
                    <a:blip r:embed="rId62"/>
                    <a:stretch>
                      <a:fillRect/>
                    </a:stretch>
                  </pic:blipFill>
                  <pic:spPr bwMode="auto">
                    <a:xfrm>
                      <a:off x="0" y="0"/>
                      <a:ext cx="3234088" cy="5370896"/>
                    </a:xfrm>
                    <a:prstGeom prst="rect">
                      <a:avLst/>
                    </a:prstGeom>
                    <a:noFill/>
                    <a:ln w="9525">
                      <a:noFill/>
                      <a:headEnd/>
                      <a:tailEnd/>
                    </a:ln>
                  </pic:spPr>
                </pic:pic>
              </a:graphicData>
            </a:graphic>
          </wp:inline>
        </w:drawing>
      </w:r>
    </w:p>
    <w:p w14:paraId="1AFDD133"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deploy task</w:t>
      </w:r>
    </w:p>
    <w:p w14:paraId="164F63BA"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The Azure subscription, service type, web app name, resource group, and deployment slot are defined in the deployment task. The </w:t>
      </w:r>
      <w:r w:rsidRPr="007224E3">
        <w:rPr>
          <w:rFonts w:asciiTheme="minorHAnsi" w:hAnsiTheme="minorHAnsi" w:cstheme="minorHAnsi"/>
          <w:b/>
        </w:rPr>
        <w:t>Package or folder</w:t>
      </w:r>
      <w:r w:rsidRPr="007224E3">
        <w:rPr>
          <w:rFonts w:asciiTheme="minorHAnsi" w:hAnsiTheme="minorHAnsi" w:cstheme="minorHAnsi"/>
        </w:rPr>
        <w:t xml:space="preserve"> textbox holds the </w:t>
      </w:r>
      <w:r w:rsidRPr="007224E3">
        <w:rPr>
          <w:rFonts w:asciiTheme="minorHAnsi" w:hAnsiTheme="minorHAnsi" w:cstheme="minorHAnsi"/>
          <w:i/>
        </w:rPr>
        <w:t>.zip</w:t>
      </w:r>
      <w:r w:rsidRPr="007224E3">
        <w:rPr>
          <w:rFonts w:asciiTheme="minorHAnsi" w:hAnsiTheme="minorHAnsi" w:cstheme="minorHAnsi"/>
        </w:rPr>
        <w:t xml:space="preserve"> file path to be extracted and deployed to the </w:t>
      </w:r>
      <w:r w:rsidRPr="007224E3">
        <w:rPr>
          <w:rFonts w:asciiTheme="minorHAnsi" w:hAnsiTheme="minorHAnsi" w:cstheme="minorHAnsi"/>
          <w:i/>
        </w:rPr>
        <w:t>staging</w:t>
      </w:r>
      <w:r w:rsidRPr="007224E3">
        <w:rPr>
          <w:rFonts w:asciiTheme="minorHAnsi" w:hAnsiTheme="minorHAnsi" w:cstheme="minorHAnsi"/>
        </w:rPr>
        <w:t xml:space="preserve"> slot of the </w:t>
      </w:r>
      <w:proofErr w:type="spellStart"/>
      <w:r w:rsidRPr="007224E3">
        <w:rPr>
          <w:rFonts w:asciiTheme="minorHAnsi" w:hAnsiTheme="minorHAnsi" w:cstheme="minorHAnsi"/>
          <w:i/>
        </w:rPr>
        <w:t>mywebapp</w:t>
      </w:r>
      <w:proofErr w:type="spellEnd"/>
      <w:r w:rsidRPr="007224E3">
        <w:rPr>
          <w:rFonts w:asciiTheme="minorHAnsi" w:hAnsiTheme="minorHAnsi" w:cstheme="minorHAnsi"/>
          <w:i/>
        </w:rPr>
        <w:t>&lt;</w:t>
      </w:r>
      <w:proofErr w:type="spellStart"/>
      <w:r w:rsidRPr="007224E3">
        <w:rPr>
          <w:rFonts w:asciiTheme="minorHAnsi" w:hAnsiTheme="minorHAnsi" w:cstheme="minorHAnsi"/>
          <w:i/>
        </w:rPr>
        <w:t>unique_number</w:t>
      </w:r>
      <w:proofErr w:type="spellEnd"/>
      <w:r w:rsidRPr="007224E3">
        <w:rPr>
          <w:rFonts w:asciiTheme="minorHAnsi" w:hAnsiTheme="minorHAnsi" w:cstheme="minorHAnsi"/>
          <w:i/>
        </w:rPr>
        <w:t>&gt;</w:t>
      </w:r>
      <w:r w:rsidRPr="007224E3">
        <w:rPr>
          <w:rFonts w:asciiTheme="minorHAnsi" w:hAnsiTheme="minorHAnsi" w:cstheme="minorHAnsi"/>
        </w:rPr>
        <w:t xml:space="preserve"> web app.</w:t>
      </w:r>
    </w:p>
    <w:p w14:paraId="7EB19402"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Clicking the slot swap task reveals the following task configuration:</w:t>
      </w:r>
    </w:p>
    <w:p w14:paraId="7D880ED4" w14:textId="77777777" w:rsidR="001374CF" w:rsidRPr="007224E3" w:rsidRDefault="001374CF" w:rsidP="001374CF">
      <w:pPr>
        <w:pStyle w:val="FigurewithCaption"/>
        <w:rPr>
          <w:rFonts w:cstheme="minorHAnsi"/>
          <w:sz w:val="20"/>
          <w:szCs w:val="20"/>
        </w:rPr>
      </w:pPr>
      <w:r w:rsidRPr="007224E3">
        <w:rPr>
          <w:rFonts w:cstheme="minorHAnsi"/>
          <w:noProof/>
          <w:sz w:val="20"/>
          <w:szCs w:val="20"/>
        </w:rPr>
        <w:lastRenderedPageBreak/>
        <w:drawing>
          <wp:inline distT="0" distB="0" distL="0" distR="0" wp14:anchorId="7A45116D" wp14:editId="46BA8DF7">
            <wp:extent cx="3282214" cy="5678905"/>
            <wp:effectExtent l="0" t="0" r="0" b="0"/>
            <wp:docPr id="39" name="Picture" descr="release pipeline slot swap task"/>
            <wp:cNvGraphicFramePr/>
            <a:graphic xmlns:a="http://schemas.openxmlformats.org/drawingml/2006/main">
              <a:graphicData uri="http://schemas.openxmlformats.org/drawingml/2006/picture">
                <pic:pic xmlns:pic="http://schemas.openxmlformats.org/drawingml/2006/picture">
                  <pic:nvPicPr>
                    <pic:cNvPr id="0" name="Picture" descr="media/cicd/release-definition-task2.png"/>
                    <pic:cNvPicPr>
                      <a:picLocks noChangeAspect="1" noChangeArrowheads="1"/>
                    </pic:cNvPicPr>
                  </pic:nvPicPr>
                  <pic:blipFill>
                    <a:blip r:embed="rId63"/>
                    <a:stretch>
                      <a:fillRect/>
                    </a:stretch>
                  </pic:blipFill>
                  <pic:spPr bwMode="auto">
                    <a:xfrm>
                      <a:off x="0" y="0"/>
                      <a:ext cx="3282214" cy="5678905"/>
                    </a:xfrm>
                    <a:prstGeom prst="rect">
                      <a:avLst/>
                    </a:prstGeom>
                    <a:noFill/>
                    <a:ln w="9525">
                      <a:noFill/>
                      <a:headEnd/>
                      <a:tailEnd/>
                    </a:ln>
                  </pic:spPr>
                </pic:pic>
              </a:graphicData>
            </a:graphic>
          </wp:inline>
        </w:drawing>
      </w:r>
    </w:p>
    <w:p w14:paraId="67ADCFD4" w14:textId="77777777" w:rsidR="001374CF" w:rsidRPr="007224E3" w:rsidRDefault="001374CF" w:rsidP="001374CF">
      <w:pPr>
        <w:pStyle w:val="ImageCaption"/>
        <w:rPr>
          <w:rFonts w:cstheme="minorHAnsi"/>
          <w:sz w:val="20"/>
          <w:szCs w:val="20"/>
        </w:rPr>
      </w:pPr>
      <w:r w:rsidRPr="007224E3">
        <w:rPr>
          <w:rFonts w:cstheme="minorHAnsi"/>
          <w:sz w:val="20"/>
          <w:szCs w:val="20"/>
        </w:rPr>
        <w:t>release pipeline slot swap task</w:t>
      </w:r>
    </w:p>
    <w:p w14:paraId="120AD8C0" w14:textId="77777777" w:rsidR="001374CF" w:rsidRPr="007224E3" w:rsidRDefault="001374CF" w:rsidP="001374CF">
      <w:pPr>
        <w:pStyle w:val="BodyText"/>
        <w:rPr>
          <w:rFonts w:asciiTheme="minorHAnsi" w:hAnsiTheme="minorHAnsi" w:cstheme="minorHAnsi"/>
        </w:rPr>
      </w:pPr>
      <w:r w:rsidRPr="007224E3">
        <w:rPr>
          <w:rFonts w:asciiTheme="minorHAnsi" w:hAnsiTheme="minorHAnsi" w:cstheme="minorHAnsi"/>
        </w:rPr>
        <w:t xml:space="preserve">The subscription, resource group, service type, web app name, and deployment slot details are provided. The </w:t>
      </w:r>
      <w:r w:rsidRPr="007224E3">
        <w:rPr>
          <w:rFonts w:asciiTheme="minorHAnsi" w:hAnsiTheme="minorHAnsi" w:cstheme="minorHAnsi"/>
          <w:b/>
        </w:rPr>
        <w:t>Swap with Production</w:t>
      </w:r>
      <w:r w:rsidRPr="007224E3">
        <w:rPr>
          <w:rFonts w:asciiTheme="minorHAnsi" w:hAnsiTheme="minorHAnsi" w:cstheme="minorHAnsi"/>
        </w:rPr>
        <w:t xml:space="preserve"> checkbox is checked. Consequently, the bits deployed to the </w:t>
      </w:r>
      <w:r w:rsidRPr="007224E3">
        <w:rPr>
          <w:rFonts w:asciiTheme="minorHAnsi" w:hAnsiTheme="minorHAnsi" w:cstheme="minorHAnsi"/>
          <w:i/>
        </w:rPr>
        <w:t>staging</w:t>
      </w:r>
      <w:r w:rsidRPr="007224E3">
        <w:rPr>
          <w:rFonts w:asciiTheme="minorHAnsi" w:hAnsiTheme="minorHAnsi" w:cstheme="minorHAnsi"/>
        </w:rPr>
        <w:t xml:space="preserve"> slot are swapped into the production environment.</w:t>
      </w:r>
    </w:p>
    <w:p w14:paraId="452A0455" w14:textId="77777777" w:rsidR="001374CF" w:rsidRDefault="001374CF" w:rsidP="001374CF">
      <w:pPr>
        <w:pStyle w:val="Heading3"/>
      </w:pPr>
      <w:bookmarkStart w:id="21" w:name="additional-reading-1"/>
      <w:bookmarkEnd w:id="21"/>
      <w:r>
        <w:t>Additional reading</w:t>
      </w:r>
    </w:p>
    <w:p w14:paraId="77F50EC3" w14:textId="77777777" w:rsidR="001374CF" w:rsidRPr="007224E3" w:rsidRDefault="00057158" w:rsidP="00CD0A9C">
      <w:pPr>
        <w:numPr>
          <w:ilvl w:val="0"/>
          <w:numId w:val="5"/>
        </w:numPr>
        <w:spacing w:after="200"/>
        <w:rPr>
          <w:rFonts w:asciiTheme="minorHAnsi" w:hAnsiTheme="minorHAnsi" w:cstheme="minorHAnsi"/>
        </w:rPr>
      </w:pPr>
      <w:hyperlink r:id="rId64">
        <w:r w:rsidR="001374CF" w:rsidRPr="007224E3">
          <w:rPr>
            <w:rStyle w:val="Hyperlink"/>
            <w:rFonts w:asciiTheme="minorHAnsi" w:hAnsiTheme="minorHAnsi" w:cstheme="minorHAnsi"/>
          </w:rPr>
          <w:t>Create your first pipeline with Azure Pipelines</w:t>
        </w:r>
      </w:hyperlink>
    </w:p>
    <w:p w14:paraId="0F443F89" w14:textId="77777777" w:rsidR="001374CF" w:rsidRPr="007224E3" w:rsidRDefault="00057158" w:rsidP="00CD0A9C">
      <w:pPr>
        <w:numPr>
          <w:ilvl w:val="0"/>
          <w:numId w:val="5"/>
        </w:numPr>
        <w:spacing w:after="200"/>
        <w:rPr>
          <w:rFonts w:asciiTheme="minorHAnsi" w:hAnsiTheme="minorHAnsi" w:cstheme="minorHAnsi"/>
        </w:rPr>
      </w:pPr>
      <w:hyperlink r:id="rId65">
        <w:r w:rsidR="001374CF" w:rsidRPr="007224E3">
          <w:rPr>
            <w:rStyle w:val="Hyperlink"/>
            <w:rFonts w:asciiTheme="minorHAnsi" w:hAnsiTheme="minorHAnsi" w:cstheme="minorHAnsi"/>
          </w:rPr>
          <w:t>Build and .NET Core project</w:t>
        </w:r>
      </w:hyperlink>
    </w:p>
    <w:p w14:paraId="48462570" w14:textId="77777777" w:rsidR="001374CF" w:rsidRPr="007224E3" w:rsidRDefault="00057158" w:rsidP="00CD0A9C">
      <w:pPr>
        <w:numPr>
          <w:ilvl w:val="0"/>
          <w:numId w:val="5"/>
        </w:numPr>
        <w:spacing w:after="200"/>
        <w:rPr>
          <w:rFonts w:asciiTheme="minorHAnsi" w:hAnsiTheme="minorHAnsi" w:cstheme="minorHAnsi"/>
        </w:rPr>
      </w:pPr>
      <w:hyperlink r:id="rId66">
        <w:r w:rsidR="001374CF" w:rsidRPr="007224E3">
          <w:rPr>
            <w:rStyle w:val="Hyperlink"/>
            <w:rFonts w:asciiTheme="minorHAnsi" w:hAnsiTheme="minorHAnsi" w:cstheme="minorHAnsi"/>
          </w:rPr>
          <w:t>Deploy a web app with Azure Pipelines</w:t>
        </w:r>
      </w:hyperlink>
    </w:p>
    <w:p w14:paraId="46171C25" w14:textId="77777777" w:rsidR="001374CF" w:rsidRDefault="001374CF" w:rsidP="001374CF">
      <w:pPr>
        <w:pStyle w:val="Heading2"/>
      </w:pPr>
      <w:bookmarkStart w:id="22" w:name="monitor-and-debug"/>
      <w:bookmarkEnd w:id="22"/>
      <w:r>
        <w:lastRenderedPageBreak/>
        <w:t>Monitor and debug</w:t>
      </w:r>
    </w:p>
    <w:p w14:paraId="7F9F84D7" w14:textId="77777777" w:rsidR="001374CF" w:rsidRPr="00C66842" w:rsidRDefault="001374CF" w:rsidP="001374CF">
      <w:pPr>
        <w:pStyle w:val="FirstParagraph"/>
        <w:rPr>
          <w:rFonts w:cstheme="minorHAnsi"/>
          <w:sz w:val="20"/>
          <w:szCs w:val="20"/>
        </w:rPr>
      </w:pPr>
      <w:r w:rsidRPr="00C66842">
        <w:rPr>
          <w:rFonts w:cstheme="minorHAnsi"/>
          <w:sz w:val="20"/>
          <w:szCs w:val="20"/>
        </w:rPr>
        <w:t>Having deployed the app and built a DevOps pipeline, it's important to understand how to monitor and troubleshoot the app.</w:t>
      </w:r>
    </w:p>
    <w:p w14:paraId="25B81E4C" w14:textId="77777777" w:rsidR="001374CF" w:rsidRPr="00C66842" w:rsidRDefault="001374CF" w:rsidP="001374CF">
      <w:pPr>
        <w:pStyle w:val="BodyText"/>
        <w:rPr>
          <w:rFonts w:asciiTheme="minorHAnsi" w:hAnsiTheme="minorHAnsi" w:cstheme="minorHAnsi"/>
        </w:rPr>
      </w:pPr>
      <w:r w:rsidRPr="00C66842">
        <w:rPr>
          <w:rFonts w:asciiTheme="minorHAnsi" w:hAnsiTheme="minorHAnsi" w:cstheme="minorHAnsi"/>
        </w:rPr>
        <w:t>In this section, you'll complete the following tasks:</w:t>
      </w:r>
    </w:p>
    <w:p w14:paraId="236F1C8F"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Find basic monitoring and troubleshooting data in the Azure portal</w:t>
      </w:r>
    </w:p>
    <w:p w14:paraId="78A75058"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Learn how Azure Monitor provides a deeper look at metrics across all Azure services</w:t>
      </w:r>
    </w:p>
    <w:p w14:paraId="45C23B3A"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Connect the web app with Application Insights for app profiling</w:t>
      </w:r>
    </w:p>
    <w:p w14:paraId="4766F244"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Turn on logging and learn where to download logs</w:t>
      </w:r>
    </w:p>
    <w:p w14:paraId="5368FE82"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Stream logs in real time</w:t>
      </w:r>
    </w:p>
    <w:p w14:paraId="7DF898F7"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Learn where to set up alerts</w:t>
      </w:r>
    </w:p>
    <w:p w14:paraId="45113078"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Learn about remote debugging Azure App Service web apps.</w:t>
      </w:r>
    </w:p>
    <w:p w14:paraId="3F7D456F" w14:textId="77777777" w:rsidR="001374CF" w:rsidRDefault="001374CF" w:rsidP="001374CF">
      <w:pPr>
        <w:pStyle w:val="Heading3"/>
      </w:pPr>
      <w:bookmarkStart w:id="23" w:name="basic-monitoring-and-troubleshooting"/>
      <w:bookmarkEnd w:id="23"/>
      <w:r>
        <w:t>Basic monitoring and troubleshooting</w:t>
      </w:r>
    </w:p>
    <w:p w14:paraId="43DD84FF" w14:textId="77777777" w:rsidR="001374CF" w:rsidRPr="00C66842" w:rsidRDefault="001374CF" w:rsidP="001374CF">
      <w:pPr>
        <w:pStyle w:val="FirstParagraph"/>
        <w:rPr>
          <w:rFonts w:cstheme="minorHAnsi"/>
          <w:sz w:val="20"/>
          <w:szCs w:val="20"/>
        </w:rPr>
      </w:pPr>
      <w:r w:rsidRPr="00C66842">
        <w:rPr>
          <w:rFonts w:cstheme="minorHAnsi"/>
          <w:sz w:val="20"/>
          <w:szCs w:val="20"/>
        </w:rPr>
        <w:t>App Service web apps are easily monitored in real time. The Azure portal renders metrics in easy-to-understand charts and graphs.</w:t>
      </w:r>
    </w:p>
    <w:p w14:paraId="24440407" w14:textId="77777777" w:rsidR="001374CF" w:rsidRPr="00C66842" w:rsidRDefault="001374CF" w:rsidP="00CD0A9C">
      <w:pPr>
        <w:numPr>
          <w:ilvl w:val="0"/>
          <w:numId w:val="31"/>
        </w:numPr>
        <w:spacing w:after="200"/>
        <w:rPr>
          <w:rFonts w:asciiTheme="minorHAnsi" w:hAnsiTheme="minorHAnsi" w:cstheme="minorHAnsi"/>
        </w:rPr>
      </w:pPr>
      <w:r w:rsidRPr="00C66842">
        <w:rPr>
          <w:rFonts w:asciiTheme="minorHAnsi" w:hAnsiTheme="minorHAnsi" w:cstheme="minorHAnsi"/>
        </w:rPr>
        <w:t xml:space="preserve">Open the </w:t>
      </w:r>
      <w:hyperlink r:id="rId67">
        <w:r w:rsidRPr="00C66842">
          <w:rPr>
            <w:rStyle w:val="Hyperlink"/>
            <w:rFonts w:asciiTheme="minorHAnsi" w:hAnsiTheme="minorHAnsi" w:cstheme="minorHAnsi"/>
          </w:rPr>
          <w:t>Azure portal</w:t>
        </w:r>
      </w:hyperlink>
      <w:r w:rsidRPr="00C66842">
        <w:rPr>
          <w:rFonts w:asciiTheme="minorHAnsi" w:hAnsiTheme="minorHAnsi" w:cstheme="minorHAnsi"/>
        </w:rPr>
        <w:t xml:space="preserve">, and then navigate to the </w:t>
      </w:r>
      <w:proofErr w:type="spellStart"/>
      <w:r w:rsidRPr="00C66842">
        <w:rPr>
          <w:rFonts w:asciiTheme="minorHAnsi" w:hAnsiTheme="minorHAnsi" w:cstheme="minorHAnsi"/>
          <w:i/>
        </w:rPr>
        <w:t>mywebapp</w:t>
      </w:r>
      <w:proofErr w:type="spellEnd"/>
      <w:r w:rsidRPr="00C66842">
        <w:rPr>
          <w:rFonts w:asciiTheme="minorHAnsi" w:hAnsiTheme="minorHAnsi" w:cstheme="minorHAnsi"/>
          <w:i/>
        </w:rPr>
        <w:t>&lt;</w:t>
      </w:r>
      <w:proofErr w:type="spellStart"/>
      <w:r w:rsidRPr="00C66842">
        <w:rPr>
          <w:rFonts w:asciiTheme="minorHAnsi" w:hAnsiTheme="minorHAnsi" w:cstheme="minorHAnsi"/>
          <w:i/>
        </w:rPr>
        <w:t>unique_number</w:t>
      </w:r>
      <w:proofErr w:type="spellEnd"/>
      <w:r w:rsidRPr="00C66842">
        <w:rPr>
          <w:rFonts w:asciiTheme="minorHAnsi" w:hAnsiTheme="minorHAnsi" w:cstheme="minorHAnsi"/>
          <w:i/>
        </w:rPr>
        <w:t>&gt;</w:t>
      </w:r>
      <w:r w:rsidRPr="00C66842">
        <w:rPr>
          <w:rFonts w:asciiTheme="minorHAnsi" w:hAnsiTheme="minorHAnsi" w:cstheme="minorHAnsi"/>
        </w:rPr>
        <w:t xml:space="preserve"> App Service.</w:t>
      </w:r>
    </w:p>
    <w:p w14:paraId="605B4EC4" w14:textId="77777777" w:rsidR="001374CF" w:rsidRPr="00C66842" w:rsidRDefault="001374CF" w:rsidP="00CD0A9C">
      <w:pPr>
        <w:numPr>
          <w:ilvl w:val="0"/>
          <w:numId w:val="31"/>
        </w:numPr>
        <w:spacing w:after="200"/>
        <w:rPr>
          <w:rFonts w:asciiTheme="minorHAnsi" w:hAnsiTheme="minorHAnsi" w:cstheme="minorHAnsi"/>
        </w:rPr>
      </w:pPr>
      <w:r w:rsidRPr="00C66842">
        <w:rPr>
          <w:rFonts w:asciiTheme="minorHAnsi" w:hAnsiTheme="minorHAnsi" w:cstheme="minorHAnsi"/>
        </w:rPr>
        <w:t xml:space="preserve">The </w:t>
      </w:r>
      <w:r w:rsidRPr="00C66842">
        <w:rPr>
          <w:rFonts w:asciiTheme="minorHAnsi" w:hAnsiTheme="minorHAnsi" w:cstheme="minorHAnsi"/>
          <w:b/>
        </w:rPr>
        <w:t>Overview</w:t>
      </w:r>
      <w:r w:rsidRPr="00C66842">
        <w:rPr>
          <w:rFonts w:asciiTheme="minorHAnsi" w:hAnsiTheme="minorHAnsi" w:cstheme="minorHAnsi"/>
        </w:rPr>
        <w:t xml:space="preserve"> tab displays useful "at-a-glance" information, including graphs displaying recent metrics.</w:t>
      </w:r>
    </w:p>
    <w:p w14:paraId="29E9A752"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7DE510DF" wp14:editId="57C53A8A">
            <wp:extent cx="5334000" cy="4065959"/>
            <wp:effectExtent l="0" t="0" r="0" b="0"/>
            <wp:docPr id="40" name="Picture" descr="Overview panel"/>
            <wp:cNvGraphicFramePr/>
            <a:graphic xmlns:a="http://schemas.openxmlformats.org/drawingml/2006/main">
              <a:graphicData uri="http://schemas.openxmlformats.org/drawingml/2006/picture">
                <pic:pic xmlns:pic="http://schemas.openxmlformats.org/drawingml/2006/picture">
                  <pic:nvPicPr>
                    <pic:cNvPr id="0" name="Picture" descr="./media/monitoring/overview.png"/>
                    <pic:cNvPicPr>
                      <a:picLocks noChangeAspect="1" noChangeArrowheads="1"/>
                    </pic:cNvPicPr>
                  </pic:nvPicPr>
                  <pic:blipFill>
                    <a:blip r:embed="rId68"/>
                    <a:stretch>
                      <a:fillRect/>
                    </a:stretch>
                  </pic:blipFill>
                  <pic:spPr bwMode="auto">
                    <a:xfrm>
                      <a:off x="0" y="0"/>
                      <a:ext cx="5334000" cy="4065959"/>
                    </a:xfrm>
                    <a:prstGeom prst="rect">
                      <a:avLst/>
                    </a:prstGeom>
                    <a:noFill/>
                    <a:ln w="9525">
                      <a:noFill/>
                      <a:headEnd/>
                      <a:tailEnd/>
                    </a:ln>
                  </pic:spPr>
                </pic:pic>
              </a:graphicData>
            </a:graphic>
          </wp:inline>
        </w:drawing>
      </w:r>
    </w:p>
    <w:p w14:paraId="03C4C0C5"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Overview panel</w:t>
      </w:r>
    </w:p>
    <w:p w14:paraId="2E240016"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Http 5xx</w:t>
      </w:r>
      <w:r w:rsidRPr="00C66842">
        <w:rPr>
          <w:rFonts w:asciiTheme="minorHAnsi" w:hAnsiTheme="minorHAnsi" w:cstheme="minorHAnsi"/>
        </w:rPr>
        <w:t>: Count of server-side errors, usually exceptions in ASP.NET Core code.</w:t>
      </w:r>
    </w:p>
    <w:p w14:paraId="36242083"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Data In</w:t>
      </w:r>
      <w:r w:rsidRPr="00C66842">
        <w:rPr>
          <w:rFonts w:asciiTheme="minorHAnsi" w:hAnsiTheme="minorHAnsi" w:cstheme="minorHAnsi"/>
        </w:rPr>
        <w:t>: Data ingress coming into your web app.</w:t>
      </w:r>
    </w:p>
    <w:p w14:paraId="2300173C"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Data Out</w:t>
      </w:r>
      <w:r w:rsidRPr="00C66842">
        <w:rPr>
          <w:rFonts w:asciiTheme="minorHAnsi" w:hAnsiTheme="minorHAnsi" w:cstheme="minorHAnsi"/>
        </w:rPr>
        <w:t>: Data egress from your web app to clients.</w:t>
      </w:r>
    </w:p>
    <w:p w14:paraId="558823E0"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Requests</w:t>
      </w:r>
      <w:r w:rsidRPr="00C66842">
        <w:rPr>
          <w:rFonts w:asciiTheme="minorHAnsi" w:hAnsiTheme="minorHAnsi" w:cstheme="minorHAnsi"/>
        </w:rPr>
        <w:t>: Count of HTTP requests.</w:t>
      </w:r>
    </w:p>
    <w:p w14:paraId="62D5225D"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Average Response Time</w:t>
      </w:r>
      <w:r w:rsidRPr="00C66842">
        <w:rPr>
          <w:rFonts w:asciiTheme="minorHAnsi" w:hAnsiTheme="minorHAnsi" w:cstheme="minorHAnsi"/>
        </w:rPr>
        <w:t>: Average time for the web app to respond to HTTP requests.</w:t>
      </w:r>
    </w:p>
    <w:p w14:paraId="25942965" w14:textId="77777777" w:rsidR="001374CF" w:rsidRPr="00C66842" w:rsidRDefault="001374CF" w:rsidP="00CD0A9C">
      <w:pPr>
        <w:numPr>
          <w:ilvl w:val="0"/>
          <w:numId w:val="4"/>
        </w:numPr>
        <w:spacing w:after="200"/>
        <w:rPr>
          <w:rFonts w:asciiTheme="minorHAnsi" w:hAnsiTheme="minorHAnsi" w:cstheme="minorHAnsi"/>
        </w:rPr>
      </w:pPr>
      <w:r w:rsidRPr="00C66842">
        <w:rPr>
          <w:rFonts w:asciiTheme="minorHAnsi" w:hAnsiTheme="minorHAnsi" w:cstheme="minorHAnsi"/>
        </w:rPr>
        <w:t>Several self-service tools for troubleshooting and optimization are also found on this page.</w:t>
      </w:r>
    </w:p>
    <w:p w14:paraId="4004D8D7"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44639FF7" wp14:editId="3CFCACC9">
            <wp:extent cx="5334000" cy="4081375"/>
            <wp:effectExtent l="0" t="0" r="0" b="0"/>
            <wp:docPr id="41" name="Picture" descr="Self-service tools"/>
            <wp:cNvGraphicFramePr/>
            <a:graphic xmlns:a="http://schemas.openxmlformats.org/drawingml/2006/main">
              <a:graphicData uri="http://schemas.openxmlformats.org/drawingml/2006/picture">
                <pic:pic xmlns:pic="http://schemas.openxmlformats.org/drawingml/2006/picture">
                  <pic:nvPicPr>
                    <pic:cNvPr id="0" name="Picture" descr="./media/monitoring/wizards.png"/>
                    <pic:cNvPicPr>
                      <a:picLocks noChangeAspect="1" noChangeArrowheads="1"/>
                    </pic:cNvPicPr>
                  </pic:nvPicPr>
                  <pic:blipFill>
                    <a:blip r:embed="rId69"/>
                    <a:stretch>
                      <a:fillRect/>
                    </a:stretch>
                  </pic:blipFill>
                  <pic:spPr bwMode="auto">
                    <a:xfrm>
                      <a:off x="0" y="0"/>
                      <a:ext cx="5334000" cy="4081375"/>
                    </a:xfrm>
                    <a:prstGeom prst="rect">
                      <a:avLst/>
                    </a:prstGeom>
                    <a:noFill/>
                    <a:ln w="9525">
                      <a:noFill/>
                      <a:headEnd/>
                      <a:tailEnd/>
                    </a:ln>
                  </pic:spPr>
                </pic:pic>
              </a:graphicData>
            </a:graphic>
          </wp:inline>
        </w:drawing>
      </w:r>
    </w:p>
    <w:p w14:paraId="14FF7F15"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Self-service tools</w:t>
      </w:r>
    </w:p>
    <w:p w14:paraId="28BB0D57"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Diagnose and solve problems</w:t>
      </w:r>
      <w:r w:rsidRPr="00C66842">
        <w:rPr>
          <w:rFonts w:asciiTheme="minorHAnsi" w:hAnsiTheme="minorHAnsi" w:cstheme="minorHAnsi"/>
        </w:rPr>
        <w:t xml:space="preserve"> is a self-service troubleshooter.</w:t>
      </w:r>
    </w:p>
    <w:p w14:paraId="2AFB8BBD"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Application Insights</w:t>
      </w:r>
      <w:r w:rsidRPr="00C66842">
        <w:rPr>
          <w:rFonts w:asciiTheme="minorHAnsi" w:hAnsiTheme="minorHAnsi" w:cstheme="minorHAnsi"/>
        </w:rPr>
        <w:t xml:space="preserve"> is for profiling performance and app behavior, and is discussed later in this section.</w:t>
      </w:r>
    </w:p>
    <w:p w14:paraId="0F2C8FEE" w14:textId="77777777" w:rsidR="001374CF" w:rsidRPr="00C66842" w:rsidRDefault="001374CF" w:rsidP="00CD0A9C">
      <w:pPr>
        <w:numPr>
          <w:ilvl w:val="1"/>
          <w:numId w:val="5"/>
        </w:numPr>
        <w:spacing w:after="200"/>
        <w:rPr>
          <w:rFonts w:asciiTheme="minorHAnsi" w:hAnsiTheme="minorHAnsi" w:cstheme="minorHAnsi"/>
        </w:rPr>
      </w:pPr>
      <w:r w:rsidRPr="00C66842">
        <w:rPr>
          <w:rFonts w:asciiTheme="minorHAnsi" w:hAnsiTheme="minorHAnsi" w:cstheme="minorHAnsi"/>
          <w:b/>
        </w:rPr>
        <w:t>App Service Advisor</w:t>
      </w:r>
      <w:r w:rsidRPr="00C66842">
        <w:rPr>
          <w:rFonts w:asciiTheme="minorHAnsi" w:hAnsiTheme="minorHAnsi" w:cstheme="minorHAnsi"/>
        </w:rPr>
        <w:t xml:space="preserve"> makes recommendations to tune your app experience.</w:t>
      </w:r>
    </w:p>
    <w:p w14:paraId="3B9A4EC4" w14:textId="77777777" w:rsidR="001374CF" w:rsidRPr="00C66842" w:rsidRDefault="001374CF" w:rsidP="001374CF">
      <w:pPr>
        <w:pStyle w:val="Heading3"/>
        <w:rPr>
          <w:rFonts w:asciiTheme="minorHAnsi" w:hAnsiTheme="minorHAnsi" w:cstheme="minorHAnsi"/>
          <w:sz w:val="20"/>
        </w:rPr>
      </w:pPr>
      <w:bookmarkStart w:id="24" w:name="advanced-monitoring"/>
      <w:bookmarkEnd w:id="24"/>
      <w:r w:rsidRPr="00C66842">
        <w:rPr>
          <w:rFonts w:asciiTheme="minorHAnsi" w:hAnsiTheme="minorHAnsi" w:cstheme="minorHAnsi"/>
          <w:sz w:val="20"/>
        </w:rPr>
        <w:t>Advanced monitoring</w:t>
      </w:r>
    </w:p>
    <w:p w14:paraId="29CC7C9D" w14:textId="77777777" w:rsidR="001374CF" w:rsidRPr="00C66842" w:rsidRDefault="00057158" w:rsidP="001374CF">
      <w:pPr>
        <w:pStyle w:val="FirstParagraph"/>
        <w:rPr>
          <w:rFonts w:cstheme="minorHAnsi"/>
          <w:sz w:val="20"/>
          <w:szCs w:val="20"/>
        </w:rPr>
      </w:pPr>
      <w:hyperlink r:id="rId70">
        <w:r w:rsidR="001374CF" w:rsidRPr="00C66842">
          <w:rPr>
            <w:rStyle w:val="Hyperlink"/>
            <w:rFonts w:cstheme="minorHAnsi"/>
            <w:sz w:val="20"/>
            <w:szCs w:val="20"/>
          </w:rPr>
          <w:t>Azure Monitor</w:t>
        </w:r>
      </w:hyperlink>
      <w:r w:rsidR="001374CF" w:rsidRPr="00C66842">
        <w:rPr>
          <w:rFonts w:cstheme="minorHAnsi"/>
          <w:sz w:val="20"/>
          <w:szCs w:val="20"/>
        </w:rPr>
        <w:t xml:space="preserve"> is the centralized service for monitoring all metrics and setting alerts across Azure services. Within Azure Monitor, administrators can granularly track performance and identify trends. Each Azure service offers its own </w:t>
      </w:r>
      <w:hyperlink r:id="rId71" w:anchor="microsoftwebsites-excluding-functions">
        <w:r w:rsidR="001374CF" w:rsidRPr="00C66842">
          <w:rPr>
            <w:rStyle w:val="Hyperlink"/>
            <w:rFonts w:cstheme="minorHAnsi"/>
            <w:sz w:val="20"/>
            <w:szCs w:val="20"/>
          </w:rPr>
          <w:t>set of metrics</w:t>
        </w:r>
      </w:hyperlink>
      <w:r w:rsidR="001374CF" w:rsidRPr="00C66842">
        <w:rPr>
          <w:rFonts w:cstheme="minorHAnsi"/>
          <w:sz w:val="20"/>
          <w:szCs w:val="20"/>
        </w:rPr>
        <w:t xml:space="preserve"> to Azure Monitor.</w:t>
      </w:r>
    </w:p>
    <w:p w14:paraId="24D54A7C" w14:textId="77777777" w:rsidR="001374CF" w:rsidRPr="00C66842" w:rsidRDefault="001374CF" w:rsidP="001374CF">
      <w:pPr>
        <w:pStyle w:val="Heading3"/>
        <w:rPr>
          <w:rFonts w:asciiTheme="minorHAnsi" w:hAnsiTheme="minorHAnsi" w:cstheme="minorHAnsi"/>
          <w:sz w:val="20"/>
        </w:rPr>
      </w:pPr>
      <w:bookmarkStart w:id="25" w:name="profile-with-application-insights"/>
      <w:bookmarkEnd w:id="25"/>
      <w:r w:rsidRPr="00C66842">
        <w:rPr>
          <w:rFonts w:asciiTheme="minorHAnsi" w:hAnsiTheme="minorHAnsi" w:cstheme="minorHAnsi"/>
          <w:sz w:val="20"/>
        </w:rPr>
        <w:t>Profile with Application Insights</w:t>
      </w:r>
    </w:p>
    <w:p w14:paraId="25973A69" w14:textId="77777777" w:rsidR="001374CF" w:rsidRPr="00C66842" w:rsidRDefault="00057158" w:rsidP="001374CF">
      <w:pPr>
        <w:pStyle w:val="FirstParagraph"/>
        <w:rPr>
          <w:rFonts w:cstheme="minorHAnsi"/>
          <w:sz w:val="20"/>
          <w:szCs w:val="20"/>
        </w:rPr>
      </w:pPr>
      <w:hyperlink r:id="rId72">
        <w:r w:rsidR="001374CF" w:rsidRPr="00C66842">
          <w:rPr>
            <w:rStyle w:val="Hyperlink"/>
            <w:rFonts w:cstheme="minorHAnsi"/>
            <w:sz w:val="20"/>
            <w:szCs w:val="20"/>
          </w:rPr>
          <w:t>Application Insights</w:t>
        </w:r>
      </w:hyperlink>
      <w:r w:rsidR="001374CF" w:rsidRPr="00C66842">
        <w:rPr>
          <w:rFonts w:cstheme="minorHAnsi"/>
          <w:sz w:val="20"/>
          <w:szCs w:val="20"/>
        </w:rPr>
        <w:t xml:space="preserve"> is an Azure service for analyzing the performance and stability of web apps and how users use them. The data from Application Insights is broader and deeper than that of Azure Monitor. The data can provide developers and administrators with key information for improving apps. Application Insights can be added to an Azure App Service resource without code changes.</w:t>
      </w:r>
    </w:p>
    <w:p w14:paraId="35A88CEF" w14:textId="77777777"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 xml:space="preserve">Open the </w:t>
      </w:r>
      <w:hyperlink r:id="rId73">
        <w:r w:rsidRPr="00C66842">
          <w:rPr>
            <w:rStyle w:val="Hyperlink"/>
            <w:rFonts w:asciiTheme="minorHAnsi" w:hAnsiTheme="minorHAnsi" w:cstheme="minorHAnsi"/>
          </w:rPr>
          <w:t>Azure portal</w:t>
        </w:r>
      </w:hyperlink>
      <w:r w:rsidRPr="00C66842">
        <w:rPr>
          <w:rFonts w:asciiTheme="minorHAnsi" w:hAnsiTheme="minorHAnsi" w:cstheme="minorHAnsi"/>
        </w:rPr>
        <w:t xml:space="preserve">, and then navigate to the </w:t>
      </w:r>
      <w:proofErr w:type="spellStart"/>
      <w:r w:rsidRPr="00C66842">
        <w:rPr>
          <w:rFonts w:asciiTheme="minorHAnsi" w:hAnsiTheme="minorHAnsi" w:cstheme="minorHAnsi"/>
          <w:i/>
        </w:rPr>
        <w:t>mywebapp</w:t>
      </w:r>
      <w:proofErr w:type="spellEnd"/>
      <w:r w:rsidRPr="00C66842">
        <w:rPr>
          <w:rFonts w:asciiTheme="minorHAnsi" w:hAnsiTheme="minorHAnsi" w:cstheme="minorHAnsi"/>
          <w:i/>
        </w:rPr>
        <w:t>&lt;</w:t>
      </w:r>
      <w:proofErr w:type="spellStart"/>
      <w:r w:rsidRPr="00C66842">
        <w:rPr>
          <w:rFonts w:asciiTheme="minorHAnsi" w:hAnsiTheme="minorHAnsi" w:cstheme="minorHAnsi"/>
          <w:i/>
        </w:rPr>
        <w:t>unique_number</w:t>
      </w:r>
      <w:proofErr w:type="spellEnd"/>
      <w:r w:rsidRPr="00C66842">
        <w:rPr>
          <w:rFonts w:asciiTheme="minorHAnsi" w:hAnsiTheme="minorHAnsi" w:cstheme="minorHAnsi"/>
          <w:i/>
        </w:rPr>
        <w:t>&gt;</w:t>
      </w:r>
      <w:r w:rsidRPr="00C66842">
        <w:rPr>
          <w:rFonts w:asciiTheme="minorHAnsi" w:hAnsiTheme="minorHAnsi" w:cstheme="minorHAnsi"/>
        </w:rPr>
        <w:t xml:space="preserve"> App Service.</w:t>
      </w:r>
    </w:p>
    <w:p w14:paraId="1E338EE8" w14:textId="77777777"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 xml:space="preserve">From the </w:t>
      </w:r>
      <w:r w:rsidRPr="00C66842">
        <w:rPr>
          <w:rFonts w:asciiTheme="minorHAnsi" w:hAnsiTheme="minorHAnsi" w:cstheme="minorHAnsi"/>
          <w:b/>
        </w:rPr>
        <w:t>Overview</w:t>
      </w:r>
      <w:r w:rsidRPr="00C66842">
        <w:rPr>
          <w:rFonts w:asciiTheme="minorHAnsi" w:hAnsiTheme="minorHAnsi" w:cstheme="minorHAnsi"/>
        </w:rPr>
        <w:t xml:space="preserve"> tab, click the </w:t>
      </w:r>
      <w:r w:rsidRPr="00C66842">
        <w:rPr>
          <w:rFonts w:asciiTheme="minorHAnsi" w:hAnsiTheme="minorHAnsi" w:cstheme="minorHAnsi"/>
          <w:b/>
        </w:rPr>
        <w:t>Application Insights</w:t>
      </w:r>
      <w:r w:rsidRPr="00C66842">
        <w:rPr>
          <w:rFonts w:asciiTheme="minorHAnsi" w:hAnsiTheme="minorHAnsi" w:cstheme="minorHAnsi"/>
        </w:rPr>
        <w:t xml:space="preserve"> tile.</w:t>
      </w:r>
    </w:p>
    <w:p w14:paraId="3AFE2B34"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447D5DA1" wp14:editId="187DD5B0">
            <wp:extent cx="3513221" cy="1049153"/>
            <wp:effectExtent l="0" t="0" r="0" b="0"/>
            <wp:docPr id="42" name="Picture" descr="Application Insights tile"/>
            <wp:cNvGraphicFramePr/>
            <a:graphic xmlns:a="http://schemas.openxmlformats.org/drawingml/2006/main">
              <a:graphicData uri="http://schemas.openxmlformats.org/drawingml/2006/picture">
                <pic:pic xmlns:pic="http://schemas.openxmlformats.org/drawingml/2006/picture">
                  <pic:nvPicPr>
                    <pic:cNvPr id="0" name="Picture" descr="./media/monitoring/app-insights.png"/>
                    <pic:cNvPicPr>
                      <a:picLocks noChangeAspect="1" noChangeArrowheads="1"/>
                    </pic:cNvPicPr>
                  </pic:nvPicPr>
                  <pic:blipFill>
                    <a:blip r:embed="rId74"/>
                    <a:stretch>
                      <a:fillRect/>
                    </a:stretch>
                  </pic:blipFill>
                  <pic:spPr bwMode="auto">
                    <a:xfrm>
                      <a:off x="0" y="0"/>
                      <a:ext cx="3513221" cy="1049153"/>
                    </a:xfrm>
                    <a:prstGeom prst="rect">
                      <a:avLst/>
                    </a:prstGeom>
                    <a:noFill/>
                    <a:ln w="9525">
                      <a:noFill/>
                      <a:headEnd/>
                      <a:tailEnd/>
                    </a:ln>
                  </pic:spPr>
                </pic:pic>
              </a:graphicData>
            </a:graphic>
          </wp:inline>
        </w:drawing>
      </w:r>
    </w:p>
    <w:p w14:paraId="43CC4A53"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Application Insights tile</w:t>
      </w:r>
    </w:p>
    <w:p w14:paraId="0F4C233A" w14:textId="026D6D44"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 xml:space="preserve">Select the </w:t>
      </w:r>
      <w:r w:rsidRPr="00C66842">
        <w:rPr>
          <w:rFonts w:asciiTheme="minorHAnsi" w:hAnsiTheme="minorHAnsi" w:cstheme="minorHAnsi"/>
          <w:b/>
        </w:rPr>
        <w:t>Create new resource</w:t>
      </w:r>
      <w:r w:rsidRPr="00C66842">
        <w:rPr>
          <w:rFonts w:asciiTheme="minorHAnsi" w:hAnsiTheme="minorHAnsi" w:cstheme="minorHAnsi"/>
        </w:rPr>
        <w:t xml:space="preserve"> radio button. Use the default resource name and select the location for the Application Insights resource. The location doesn't need to match that of your web app.</w:t>
      </w:r>
    </w:p>
    <w:p w14:paraId="76F03013"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2E7B7F81" wp14:editId="52D7450A">
            <wp:extent cx="5334000" cy="6182980"/>
            <wp:effectExtent l="0" t="0" r="0" b="0"/>
            <wp:docPr id="43" name="Picture" descr="Application Insights setup"/>
            <wp:cNvGraphicFramePr/>
            <a:graphic xmlns:a="http://schemas.openxmlformats.org/drawingml/2006/main">
              <a:graphicData uri="http://schemas.openxmlformats.org/drawingml/2006/picture">
                <pic:pic xmlns:pic="http://schemas.openxmlformats.org/drawingml/2006/picture">
                  <pic:nvPicPr>
                    <pic:cNvPr id="0" name="Picture" descr="./media/monitoring/new-app-insights.png"/>
                    <pic:cNvPicPr>
                      <a:picLocks noChangeAspect="1" noChangeArrowheads="1"/>
                    </pic:cNvPicPr>
                  </pic:nvPicPr>
                  <pic:blipFill>
                    <a:blip r:embed="rId75"/>
                    <a:stretch>
                      <a:fillRect/>
                    </a:stretch>
                  </pic:blipFill>
                  <pic:spPr bwMode="auto">
                    <a:xfrm>
                      <a:off x="0" y="0"/>
                      <a:ext cx="5334000" cy="6182980"/>
                    </a:xfrm>
                    <a:prstGeom prst="rect">
                      <a:avLst/>
                    </a:prstGeom>
                    <a:noFill/>
                    <a:ln w="9525">
                      <a:noFill/>
                      <a:headEnd/>
                      <a:tailEnd/>
                    </a:ln>
                  </pic:spPr>
                </pic:pic>
              </a:graphicData>
            </a:graphic>
          </wp:inline>
        </w:drawing>
      </w:r>
    </w:p>
    <w:p w14:paraId="77713818"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Application Insights setup</w:t>
      </w:r>
    </w:p>
    <w:p w14:paraId="4D81DFD6" w14:textId="77777777"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 xml:space="preserve">For </w:t>
      </w:r>
      <w:r w:rsidRPr="00C66842">
        <w:rPr>
          <w:rFonts w:asciiTheme="minorHAnsi" w:hAnsiTheme="minorHAnsi" w:cstheme="minorHAnsi"/>
          <w:b/>
        </w:rPr>
        <w:t>Runtime/Framework</w:t>
      </w:r>
      <w:r w:rsidRPr="00C66842">
        <w:rPr>
          <w:rFonts w:asciiTheme="minorHAnsi" w:hAnsiTheme="minorHAnsi" w:cstheme="minorHAnsi"/>
        </w:rPr>
        <w:t xml:space="preserve">, select </w:t>
      </w:r>
      <w:r w:rsidRPr="00C66842">
        <w:rPr>
          <w:rFonts w:asciiTheme="minorHAnsi" w:hAnsiTheme="minorHAnsi" w:cstheme="minorHAnsi"/>
          <w:b/>
        </w:rPr>
        <w:t>ASP.NET Core</w:t>
      </w:r>
      <w:r w:rsidRPr="00C66842">
        <w:rPr>
          <w:rFonts w:asciiTheme="minorHAnsi" w:hAnsiTheme="minorHAnsi" w:cstheme="minorHAnsi"/>
        </w:rPr>
        <w:t>. Accept the default settings.</w:t>
      </w:r>
    </w:p>
    <w:p w14:paraId="0A74FCF9" w14:textId="77777777"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 xml:space="preserve">Select </w:t>
      </w:r>
      <w:r w:rsidRPr="00C66842">
        <w:rPr>
          <w:rFonts w:asciiTheme="minorHAnsi" w:hAnsiTheme="minorHAnsi" w:cstheme="minorHAnsi"/>
          <w:b/>
        </w:rPr>
        <w:t>OK</w:t>
      </w:r>
      <w:r w:rsidRPr="00C66842">
        <w:rPr>
          <w:rFonts w:asciiTheme="minorHAnsi" w:hAnsiTheme="minorHAnsi" w:cstheme="minorHAnsi"/>
        </w:rPr>
        <w:t xml:space="preserve">. If prompted to confirm, select </w:t>
      </w:r>
      <w:r w:rsidRPr="00C66842">
        <w:rPr>
          <w:rFonts w:asciiTheme="minorHAnsi" w:hAnsiTheme="minorHAnsi" w:cstheme="minorHAnsi"/>
          <w:b/>
        </w:rPr>
        <w:t>Continue</w:t>
      </w:r>
      <w:r w:rsidRPr="00C66842">
        <w:rPr>
          <w:rFonts w:asciiTheme="minorHAnsi" w:hAnsiTheme="minorHAnsi" w:cstheme="minorHAnsi"/>
        </w:rPr>
        <w:t>.</w:t>
      </w:r>
    </w:p>
    <w:p w14:paraId="451982F8" w14:textId="77777777" w:rsidR="001374CF" w:rsidRPr="00C66842" w:rsidRDefault="001374CF" w:rsidP="00CD0A9C">
      <w:pPr>
        <w:numPr>
          <w:ilvl w:val="0"/>
          <w:numId w:val="32"/>
        </w:numPr>
        <w:spacing w:after="200"/>
        <w:rPr>
          <w:rFonts w:asciiTheme="minorHAnsi" w:hAnsiTheme="minorHAnsi" w:cstheme="minorHAnsi"/>
        </w:rPr>
      </w:pPr>
      <w:r w:rsidRPr="00C66842">
        <w:rPr>
          <w:rFonts w:asciiTheme="minorHAnsi" w:hAnsiTheme="minorHAnsi" w:cstheme="minorHAnsi"/>
        </w:rPr>
        <w:t>After the resource has been created, click the name of Application Insights resource to navigate directly to the Application Insights page.</w:t>
      </w:r>
    </w:p>
    <w:p w14:paraId="7EC24BDE"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27806DEC" wp14:editId="0505AFAF">
            <wp:extent cx="4263991" cy="847023"/>
            <wp:effectExtent l="0" t="0" r="0" b="0"/>
            <wp:docPr id="44" name="Picture" descr="New Application Insights resource is ready"/>
            <wp:cNvGraphicFramePr/>
            <a:graphic xmlns:a="http://schemas.openxmlformats.org/drawingml/2006/main">
              <a:graphicData uri="http://schemas.openxmlformats.org/drawingml/2006/picture">
                <pic:pic xmlns:pic="http://schemas.openxmlformats.org/drawingml/2006/picture">
                  <pic:nvPicPr>
                    <pic:cNvPr id="0" name="Picture" descr="./media/monitoring/new-app-insights-done.png"/>
                    <pic:cNvPicPr>
                      <a:picLocks noChangeAspect="1" noChangeArrowheads="1"/>
                    </pic:cNvPicPr>
                  </pic:nvPicPr>
                  <pic:blipFill>
                    <a:blip r:embed="rId76"/>
                    <a:stretch>
                      <a:fillRect/>
                    </a:stretch>
                  </pic:blipFill>
                  <pic:spPr bwMode="auto">
                    <a:xfrm>
                      <a:off x="0" y="0"/>
                      <a:ext cx="4263991" cy="847023"/>
                    </a:xfrm>
                    <a:prstGeom prst="rect">
                      <a:avLst/>
                    </a:prstGeom>
                    <a:noFill/>
                    <a:ln w="9525">
                      <a:noFill/>
                      <a:headEnd/>
                      <a:tailEnd/>
                    </a:ln>
                  </pic:spPr>
                </pic:pic>
              </a:graphicData>
            </a:graphic>
          </wp:inline>
        </w:drawing>
      </w:r>
    </w:p>
    <w:p w14:paraId="7EE57370"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New Application Insights resource is ready</w:t>
      </w:r>
    </w:p>
    <w:p w14:paraId="438A9031"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As the app is used, data accumulates. Select </w:t>
      </w:r>
      <w:r w:rsidRPr="00C66842">
        <w:rPr>
          <w:rFonts w:cstheme="minorHAnsi"/>
          <w:b/>
          <w:sz w:val="20"/>
          <w:szCs w:val="20"/>
        </w:rPr>
        <w:t>Refresh</w:t>
      </w:r>
      <w:r w:rsidRPr="00C66842">
        <w:rPr>
          <w:rFonts w:cstheme="minorHAnsi"/>
          <w:sz w:val="20"/>
          <w:szCs w:val="20"/>
        </w:rPr>
        <w:t xml:space="preserve"> to reload the blade with new data.</w:t>
      </w:r>
    </w:p>
    <w:p w14:paraId="35CA6F0F" w14:textId="77777777" w:rsidR="001374CF" w:rsidRPr="00C66842" w:rsidRDefault="001374CF" w:rsidP="001374CF">
      <w:pPr>
        <w:pStyle w:val="FigurewithCaption"/>
        <w:rPr>
          <w:rFonts w:cstheme="minorHAnsi"/>
          <w:sz w:val="20"/>
          <w:szCs w:val="20"/>
        </w:rPr>
      </w:pPr>
      <w:r w:rsidRPr="00C66842">
        <w:rPr>
          <w:rFonts w:cstheme="minorHAnsi"/>
          <w:noProof/>
          <w:sz w:val="20"/>
          <w:szCs w:val="20"/>
        </w:rPr>
        <w:lastRenderedPageBreak/>
        <w:drawing>
          <wp:inline distT="0" distB="0" distL="0" distR="0" wp14:anchorId="463181D9" wp14:editId="744F414A">
            <wp:extent cx="5334000" cy="6797254"/>
            <wp:effectExtent l="0" t="0" r="0" b="0"/>
            <wp:docPr id="45" name="Picture" descr="Application Insights overview tab"/>
            <wp:cNvGraphicFramePr/>
            <a:graphic xmlns:a="http://schemas.openxmlformats.org/drawingml/2006/main">
              <a:graphicData uri="http://schemas.openxmlformats.org/drawingml/2006/picture">
                <pic:pic xmlns:pic="http://schemas.openxmlformats.org/drawingml/2006/picture">
                  <pic:nvPicPr>
                    <pic:cNvPr id="0" name="Picture" descr="./media/monitoring/app-insights-overview.png"/>
                    <pic:cNvPicPr>
                      <a:picLocks noChangeAspect="1" noChangeArrowheads="1"/>
                    </pic:cNvPicPr>
                  </pic:nvPicPr>
                  <pic:blipFill>
                    <a:blip r:embed="rId77"/>
                    <a:stretch>
                      <a:fillRect/>
                    </a:stretch>
                  </pic:blipFill>
                  <pic:spPr bwMode="auto">
                    <a:xfrm>
                      <a:off x="0" y="0"/>
                      <a:ext cx="5334000" cy="6797254"/>
                    </a:xfrm>
                    <a:prstGeom prst="rect">
                      <a:avLst/>
                    </a:prstGeom>
                    <a:noFill/>
                    <a:ln w="9525">
                      <a:noFill/>
                      <a:headEnd/>
                      <a:tailEnd/>
                    </a:ln>
                  </pic:spPr>
                </pic:pic>
              </a:graphicData>
            </a:graphic>
          </wp:inline>
        </w:drawing>
      </w:r>
    </w:p>
    <w:p w14:paraId="32136253" w14:textId="77777777" w:rsidR="001374CF" w:rsidRPr="00C66842" w:rsidRDefault="001374CF" w:rsidP="001374CF">
      <w:pPr>
        <w:pStyle w:val="ImageCaption"/>
        <w:rPr>
          <w:rFonts w:cstheme="minorHAnsi"/>
          <w:sz w:val="20"/>
          <w:szCs w:val="20"/>
        </w:rPr>
      </w:pPr>
      <w:r w:rsidRPr="00C66842">
        <w:rPr>
          <w:rFonts w:cstheme="minorHAnsi"/>
          <w:sz w:val="20"/>
          <w:szCs w:val="20"/>
        </w:rPr>
        <w:t>Application Insights overview tab</w:t>
      </w:r>
    </w:p>
    <w:p w14:paraId="2CAFD5C2" w14:textId="77777777" w:rsidR="001374CF" w:rsidRPr="00C66842" w:rsidRDefault="001374CF" w:rsidP="001374CF">
      <w:pPr>
        <w:pStyle w:val="BodyText"/>
        <w:rPr>
          <w:rFonts w:asciiTheme="minorHAnsi" w:hAnsiTheme="minorHAnsi" w:cstheme="minorHAnsi"/>
        </w:rPr>
      </w:pPr>
      <w:r w:rsidRPr="00C66842">
        <w:rPr>
          <w:rFonts w:asciiTheme="minorHAnsi" w:hAnsiTheme="minorHAnsi" w:cstheme="minorHAnsi"/>
        </w:rPr>
        <w:t xml:space="preserve">Application Insights provides useful server-side information with no additional configuration. To get the most value from Application Insights, </w:t>
      </w:r>
      <w:hyperlink r:id="rId78">
        <w:r w:rsidRPr="00C66842">
          <w:rPr>
            <w:rStyle w:val="Hyperlink"/>
            <w:rFonts w:asciiTheme="minorHAnsi" w:hAnsiTheme="minorHAnsi" w:cstheme="minorHAnsi"/>
          </w:rPr>
          <w:t>instrument your app with the Application Insights SDK</w:t>
        </w:r>
      </w:hyperlink>
      <w:r w:rsidRPr="00C66842">
        <w:rPr>
          <w:rFonts w:asciiTheme="minorHAnsi" w:hAnsiTheme="minorHAnsi" w:cstheme="minorHAnsi"/>
        </w:rPr>
        <w:t xml:space="preserve">. When properly configured, the service provides end-to-end monitoring across the web server and browser, including client-side performance. For more information, see the </w:t>
      </w:r>
      <w:hyperlink r:id="rId79">
        <w:r w:rsidRPr="00C66842">
          <w:rPr>
            <w:rStyle w:val="Hyperlink"/>
            <w:rFonts w:asciiTheme="minorHAnsi" w:hAnsiTheme="minorHAnsi" w:cstheme="minorHAnsi"/>
          </w:rPr>
          <w:t>Application Insights documentation</w:t>
        </w:r>
      </w:hyperlink>
      <w:r w:rsidRPr="00C66842">
        <w:rPr>
          <w:rFonts w:asciiTheme="minorHAnsi" w:hAnsiTheme="minorHAnsi" w:cstheme="minorHAnsi"/>
        </w:rPr>
        <w:t>.</w:t>
      </w:r>
    </w:p>
    <w:p w14:paraId="70A83184" w14:textId="77777777" w:rsidR="001374CF" w:rsidRDefault="001374CF" w:rsidP="001374CF">
      <w:pPr>
        <w:pStyle w:val="Heading3"/>
      </w:pPr>
      <w:bookmarkStart w:id="26" w:name="logging"/>
      <w:bookmarkEnd w:id="26"/>
      <w:r>
        <w:lastRenderedPageBreak/>
        <w:t>Logging</w:t>
      </w:r>
    </w:p>
    <w:p w14:paraId="7F807E13" w14:textId="77777777" w:rsidR="001374CF" w:rsidRPr="00C66842" w:rsidRDefault="001374CF" w:rsidP="001374CF">
      <w:pPr>
        <w:pStyle w:val="FirstParagraph"/>
        <w:rPr>
          <w:rFonts w:cstheme="minorHAnsi"/>
          <w:sz w:val="20"/>
          <w:szCs w:val="20"/>
        </w:rPr>
      </w:pPr>
      <w:r w:rsidRPr="00C66842">
        <w:rPr>
          <w:rFonts w:cstheme="minorHAnsi"/>
          <w:sz w:val="20"/>
          <w:szCs w:val="20"/>
        </w:rPr>
        <w:t>Web server and app logs are disabled by default in Azure App Service. Enable the logs with the following steps:</w:t>
      </w:r>
    </w:p>
    <w:p w14:paraId="7F71991B"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Open the </w:t>
      </w:r>
      <w:hyperlink r:id="rId80">
        <w:r w:rsidRPr="00C66842">
          <w:rPr>
            <w:rStyle w:val="Hyperlink"/>
            <w:rFonts w:asciiTheme="minorHAnsi" w:hAnsiTheme="minorHAnsi" w:cstheme="minorHAnsi"/>
          </w:rPr>
          <w:t>Azure portal</w:t>
        </w:r>
      </w:hyperlink>
      <w:r w:rsidRPr="00C66842">
        <w:rPr>
          <w:rFonts w:asciiTheme="minorHAnsi" w:hAnsiTheme="minorHAnsi" w:cstheme="minorHAnsi"/>
        </w:rPr>
        <w:t xml:space="preserve">, and navigate to the </w:t>
      </w:r>
      <w:proofErr w:type="spellStart"/>
      <w:r w:rsidRPr="00C66842">
        <w:rPr>
          <w:rFonts w:asciiTheme="minorHAnsi" w:hAnsiTheme="minorHAnsi" w:cstheme="minorHAnsi"/>
          <w:i/>
        </w:rPr>
        <w:t>mywebapp</w:t>
      </w:r>
      <w:proofErr w:type="spellEnd"/>
      <w:r w:rsidRPr="00C66842">
        <w:rPr>
          <w:rFonts w:asciiTheme="minorHAnsi" w:hAnsiTheme="minorHAnsi" w:cstheme="minorHAnsi"/>
          <w:i/>
        </w:rPr>
        <w:t>&lt;</w:t>
      </w:r>
      <w:proofErr w:type="spellStart"/>
      <w:r w:rsidRPr="00C66842">
        <w:rPr>
          <w:rFonts w:asciiTheme="minorHAnsi" w:hAnsiTheme="minorHAnsi" w:cstheme="minorHAnsi"/>
          <w:i/>
        </w:rPr>
        <w:t>unique_number</w:t>
      </w:r>
      <w:proofErr w:type="spellEnd"/>
      <w:r w:rsidRPr="00C66842">
        <w:rPr>
          <w:rFonts w:asciiTheme="minorHAnsi" w:hAnsiTheme="minorHAnsi" w:cstheme="minorHAnsi"/>
          <w:i/>
        </w:rPr>
        <w:t>&gt;</w:t>
      </w:r>
      <w:r w:rsidRPr="00C66842">
        <w:rPr>
          <w:rFonts w:asciiTheme="minorHAnsi" w:hAnsiTheme="minorHAnsi" w:cstheme="minorHAnsi"/>
        </w:rPr>
        <w:t xml:space="preserve"> App Service.</w:t>
      </w:r>
    </w:p>
    <w:p w14:paraId="440BAAE7"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In the menu to the left, scroll down to the </w:t>
      </w:r>
      <w:r w:rsidRPr="00C66842">
        <w:rPr>
          <w:rFonts w:asciiTheme="minorHAnsi" w:hAnsiTheme="minorHAnsi" w:cstheme="minorHAnsi"/>
          <w:b/>
        </w:rPr>
        <w:t>Monitoring</w:t>
      </w:r>
      <w:r w:rsidRPr="00C66842">
        <w:rPr>
          <w:rFonts w:asciiTheme="minorHAnsi" w:hAnsiTheme="minorHAnsi" w:cstheme="minorHAnsi"/>
        </w:rPr>
        <w:t xml:space="preserve"> section. Select </w:t>
      </w:r>
      <w:r w:rsidRPr="00C66842">
        <w:rPr>
          <w:rFonts w:asciiTheme="minorHAnsi" w:hAnsiTheme="minorHAnsi" w:cstheme="minorHAnsi"/>
          <w:b/>
        </w:rPr>
        <w:t>Diagnostics logs</w:t>
      </w:r>
      <w:r w:rsidRPr="00C66842">
        <w:rPr>
          <w:rFonts w:asciiTheme="minorHAnsi" w:hAnsiTheme="minorHAnsi" w:cstheme="minorHAnsi"/>
        </w:rPr>
        <w:t>.</w:t>
      </w:r>
    </w:p>
    <w:p w14:paraId="0EA830C5"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drawing>
          <wp:inline distT="0" distB="0" distL="0" distR="0" wp14:anchorId="1F889D76" wp14:editId="570D68CB">
            <wp:extent cx="2050181" cy="1857675"/>
            <wp:effectExtent l="0" t="0" r="0" b="0"/>
            <wp:docPr id="46" name="Picture" descr="Diagnostic logs link"/>
            <wp:cNvGraphicFramePr/>
            <a:graphic xmlns:a="http://schemas.openxmlformats.org/drawingml/2006/main">
              <a:graphicData uri="http://schemas.openxmlformats.org/drawingml/2006/picture">
                <pic:pic xmlns:pic="http://schemas.openxmlformats.org/drawingml/2006/picture">
                  <pic:nvPicPr>
                    <pic:cNvPr id="0" name="Picture" descr="./media/monitoring/logging.png"/>
                    <pic:cNvPicPr>
                      <a:picLocks noChangeAspect="1" noChangeArrowheads="1"/>
                    </pic:cNvPicPr>
                  </pic:nvPicPr>
                  <pic:blipFill>
                    <a:blip r:embed="rId81"/>
                    <a:stretch>
                      <a:fillRect/>
                    </a:stretch>
                  </pic:blipFill>
                  <pic:spPr bwMode="auto">
                    <a:xfrm>
                      <a:off x="0" y="0"/>
                      <a:ext cx="2050181" cy="1857675"/>
                    </a:xfrm>
                    <a:prstGeom prst="rect">
                      <a:avLst/>
                    </a:prstGeom>
                    <a:noFill/>
                    <a:ln w="9525">
                      <a:noFill/>
                      <a:headEnd/>
                      <a:tailEnd/>
                    </a:ln>
                  </pic:spPr>
                </pic:pic>
              </a:graphicData>
            </a:graphic>
          </wp:inline>
        </w:drawing>
      </w:r>
    </w:p>
    <w:p w14:paraId="6563A8AA"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Diagnostic logs link</w:t>
      </w:r>
    </w:p>
    <w:p w14:paraId="3B4A7D51"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Turn on </w:t>
      </w:r>
      <w:r w:rsidRPr="00C66842">
        <w:rPr>
          <w:rFonts w:asciiTheme="minorHAnsi" w:hAnsiTheme="minorHAnsi" w:cstheme="minorHAnsi"/>
          <w:b/>
        </w:rPr>
        <w:t>Application Logging (Filesystem)</w:t>
      </w:r>
      <w:r w:rsidRPr="00C66842">
        <w:rPr>
          <w:rFonts w:asciiTheme="minorHAnsi" w:hAnsiTheme="minorHAnsi" w:cstheme="minorHAnsi"/>
        </w:rPr>
        <w:t>. If prompted, click the box to install the extensions to enable app logging in the web app.</w:t>
      </w:r>
    </w:p>
    <w:p w14:paraId="33B6540F"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Set </w:t>
      </w:r>
      <w:r w:rsidRPr="00C66842">
        <w:rPr>
          <w:rFonts w:asciiTheme="minorHAnsi" w:hAnsiTheme="minorHAnsi" w:cstheme="minorHAnsi"/>
          <w:b/>
        </w:rPr>
        <w:t>Web server logging</w:t>
      </w:r>
      <w:r w:rsidRPr="00C66842">
        <w:rPr>
          <w:rFonts w:asciiTheme="minorHAnsi" w:hAnsiTheme="minorHAnsi" w:cstheme="minorHAnsi"/>
        </w:rPr>
        <w:t xml:space="preserve"> to </w:t>
      </w:r>
      <w:r w:rsidRPr="00C66842">
        <w:rPr>
          <w:rFonts w:asciiTheme="minorHAnsi" w:hAnsiTheme="minorHAnsi" w:cstheme="minorHAnsi"/>
          <w:b/>
        </w:rPr>
        <w:t>File System</w:t>
      </w:r>
      <w:r w:rsidRPr="00C66842">
        <w:rPr>
          <w:rFonts w:asciiTheme="minorHAnsi" w:hAnsiTheme="minorHAnsi" w:cstheme="minorHAnsi"/>
        </w:rPr>
        <w:t>.</w:t>
      </w:r>
    </w:p>
    <w:p w14:paraId="74C38FCC"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Enter the </w:t>
      </w:r>
      <w:r w:rsidRPr="00C66842">
        <w:rPr>
          <w:rFonts w:asciiTheme="minorHAnsi" w:hAnsiTheme="minorHAnsi" w:cstheme="minorHAnsi"/>
          <w:b/>
        </w:rPr>
        <w:t>Retention Period</w:t>
      </w:r>
      <w:r w:rsidRPr="00C66842">
        <w:rPr>
          <w:rFonts w:asciiTheme="minorHAnsi" w:hAnsiTheme="minorHAnsi" w:cstheme="minorHAnsi"/>
        </w:rPr>
        <w:t xml:space="preserve"> in days. For example, 30.</w:t>
      </w:r>
    </w:p>
    <w:p w14:paraId="0D7088D6" w14:textId="77777777" w:rsidR="001374CF" w:rsidRPr="00C66842" w:rsidRDefault="001374CF" w:rsidP="00CD0A9C">
      <w:pPr>
        <w:numPr>
          <w:ilvl w:val="0"/>
          <w:numId w:val="33"/>
        </w:numPr>
        <w:spacing w:after="200"/>
        <w:rPr>
          <w:rFonts w:asciiTheme="minorHAnsi" w:hAnsiTheme="minorHAnsi" w:cstheme="minorHAnsi"/>
        </w:rPr>
      </w:pPr>
      <w:r w:rsidRPr="00C66842">
        <w:rPr>
          <w:rFonts w:asciiTheme="minorHAnsi" w:hAnsiTheme="minorHAnsi" w:cstheme="minorHAnsi"/>
        </w:rPr>
        <w:t xml:space="preserve">Click </w:t>
      </w:r>
      <w:r w:rsidRPr="00C66842">
        <w:rPr>
          <w:rFonts w:asciiTheme="minorHAnsi" w:hAnsiTheme="minorHAnsi" w:cstheme="minorHAnsi"/>
          <w:b/>
        </w:rPr>
        <w:t>Save</w:t>
      </w:r>
      <w:r w:rsidRPr="00C66842">
        <w:rPr>
          <w:rFonts w:asciiTheme="minorHAnsi" w:hAnsiTheme="minorHAnsi" w:cstheme="minorHAnsi"/>
        </w:rPr>
        <w:t>.</w:t>
      </w:r>
    </w:p>
    <w:p w14:paraId="313E39CF"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ASP.NET Core and web server (App Service) logs are generated for the web app. They can be downloaded using the FTP/FTPS information displayed. The password is the same as the deployment credentials created earlier in this guide. The logs can be </w:t>
      </w:r>
      <w:hyperlink r:id="rId82" w:anchor="download">
        <w:r w:rsidRPr="00C66842">
          <w:rPr>
            <w:rStyle w:val="Hyperlink"/>
            <w:rFonts w:cstheme="minorHAnsi"/>
            <w:sz w:val="20"/>
            <w:szCs w:val="20"/>
          </w:rPr>
          <w:t>streamed directly to your local machine with PowerShell or Azure CLI</w:t>
        </w:r>
      </w:hyperlink>
      <w:r w:rsidRPr="00C66842">
        <w:rPr>
          <w:rFonts w:cstheme="minorHAnsi"/>
          <w:sz w:val="20"/>
          <w:szCs w:val="20"/>
        </w:rPr>
        <w:t xml:space="preserve">. Logs can also be </w:t>
      </w:r>
      <w:hyperlink r:id="rId83" w:anchor="how-to-view-logs-in-application-insights">
        <w:r w:rsidRPr="00C66842">
          <w:rPr>
            <w:rStyle w:val="Hyperlink"/>
            <w:rFonts w:cstheme="minorHAnsi"/>
            <w:sz w:val="20"/>
            <w:szCs w:val="20"/>
          </w:rPr>
          <w:t>viewed in Application Insights</w:t>
        </w:r>
      </w:hyperlink>
      <w:r w:rsidRPr="00C66842">
        <w:rPr>
          <w:rFonts w:cstheme="minorHAnsi"/>
          <w:sz w:val="20"/>
          <w:szCs w:val="20"/>
        </w:rPr>
        <w:t>.</w:t>
      </w:r>
    </w:p>
    <w:p w14:paraId="3B3C794A" w14:textId="77777777" w:rsidR="001374CF" w:rsidRDefault="001374CF" w:rsidP="001374CF">
      <w:pPr>
        <w:pStyle w:val="Heading3"/>
      </w:pPr>
      <w:bookmarkStart w:id="27" w:name="log-streaming"/>
      <w:bookmarkEnd w:id="27"/>
      <w:r>
        <w:t>Log streaming</w:t>
      </w:r>
    </w:p>
    <w:p w14:paraId="1A05E37A" w14:textId="77777777" w:rsidR="001374CF" w:rsidRPr="00C66842" w:rsidRDefault="001374CF" w:rsidP="001374CF">
      <w:pPr>
        <w:pStyle w:val="FirstParagraph"/>
        <w:rPr>
          <w:rFonts w:cstheme="minorHAnsi"/>
          <w:sz w:val="20"/>
          <w:szCs w:val="20"/>
        </w:rPr>
      </w:pPr>
      <w:r w:rsidRPr="00C66842">
        <w:rPr>
          <w:rFonts w:cstheme="minorHAnsi"/>
          <w:sz w:val="20"/>
          <w:szCs w:val="20"/>
        </w:rPr>
        <w:t>App and web server logs can be streamed in real time through the portal.</w:t>
      </w:r>
    </w:p>
    <w:p w14:paraId="6EF47FC2" w14:textId="77777777" w:rsidR="001374CF" w:rsidRPr="00C66842" w:rsidRDefault="001374CF" w:rsidP="00CD0A9C">
      <w:pPr>
        <w:numPr>
          <w:ilvl w:val="0"/>
          <w:numId w:val="34"/>
        </w:numPr>
        <w:spacing w:after="200"/>
        <w:rPr>
          <w:rFonts w:asciiTheme="minorHAnsi" w:hAnsiTheme="minorHAnsi" w:cstheme="minorHAnsi"/>
        </w:rPr>
      </w:pPr>
      <w:r w:rsidRPr="00C66842">
        <w:rPr>
          <w:rFonts w:asciiTheme="minorHAnsi" w:hAnsiTheme="minorHAnsi" w:cstheme="minorHAnsi"/>
        </w:rPr>
        <w:t xml:space="preserve">Open the </w:t>
      </w:r>
      <w:hyperlink r:id="rId84">
        <w:r w:rsidRPr="00C66842">
          <w:rPr>
            <w:rStyle w:val="Hyperlink"/>
            <w:rFonts w:asciiTheme="minorHAnsi" w:hAnsiTheme="minorHAnsi" w:cstheme="minorHAnsi"/>
          </w:rPr>
          <w:t>Azure portal</w:t>
        </w:r>
      </w:hyperlink>
      <w:r w:rsidRPr="00C66842">
        <w:rPr>
          <w:rFonts w:asciiTheme="minorHAnsi" w:hAnsiTheme="minorHAnsi" w:cstheme="minorHAnsi"/>
        </w:rPr>
        <w:t xml:space="preserve">, and navigate to the </w:t>
      </w:r>
      <w:proofErr w:type="spellStart"/>
      <w:r w:rsidRPr="00C66842">
        <w:rPr>
          <w:rFonts w:asciiTheme="minorHAnsi" w:hAnsiTheme="minorHAnsi" w:cstheme="minorHAnsi"/>
          <w:i/>
        </w:rPr>
        <w:t>mywebapp</w:t>
      </w:r>
      <w:proofErr w:type="spellEnd"/>
      <w:r w:rsidRPr="00C66842">
        <w:rPr>
          <w:rFonts w:asciiTheme="minorHAnsi" w:hAnsiTheme="minorHAnsi" w:cstheme="minorHAnsi"/>
          <w:i/>
        </w:rPr>
        <w:t>&lt;</w:t>
      </w:r>
      <w:proofErr w:type="spellStart"/>
      <w:r w:rsidRPr="00C66842">
        <w:rPr>
          <w:rFonts w:asciiTheme="minorHAnsi" w:hAnsiTheme="minorHAnsi" w:cstheme="minorHAnsi"/>
          <w:i/>
        </w:rPr>
        <w:t>unique_number</w:t>
      </w:r>
      <w:proofErr w:type="spellEnd"/>
      <w:r w:rsidRPr="00C66842">
        <w:rPr>
          <w:rFonts w:asciiTheme="minorHAnsi" w:hAnsiTheme="minorHAnsi" w:cstheme="minorHAnsi"/>
          <w:i/>
        </w:rPr>
        <w:t>&gt;</w:t>
      </w:r>
      <w:r w:rsidRPr="00C66842">
        <w:rPr>
          <w:rFonts w:asciiTheme="minorHAnsi" w:hAnsiTheme="minorHAnsi" w:cstheme="minorHAnsi"/>
        </w:rPr>
        <w:t xml:space="preserve"> App Service.</w:t>
      </w:r>
    </w:p>
    <w:p w14:paraId="34D61769" w14:textId="77777777" w:rsidR="001374CF" w:rsidRPr="00C66842" w:rsidRDefault="001374CF" w:rsidP="00CD0A9C">
      <w:pPr>
        <w:numPr>
          <w:ilvl w:val="0"/>
          <w:numId w:val="34"/>
        </w:numPr>
        <w:spacing w:after="200"/>
        <w:rPr>
          <w:rFonts w:asciiTheme="minorHAnsi" w:hAnsiTheme="minorHAnsi" w:cstheme="minorHAnsi"/>
        </w:rPr>
      </w:pPr>
      <w:r w:rsidRPr="00C66842">
        <w:rPr>
          <w:rFonts w:asciiTheme="minorHAnsi" w:hAnsiTheme="minorHAnsi" w:cstheme="minorHAnsi"/>
        </w:rPr>
        <w:t xml:space="preserve">In the menu to the left, scroll down to the </w:t>
      </w:r>
      <w:r w:rsidRPr="00C66842">
        <w:rPr>
          <w:rFonts w:asciiTheme="minorHAnsi" w:hAnsiTheme="minorHAnsi" w:cstheme="minorHAnsi"/>
          <w:b/>
        </w:rPr>
        <w:t>Monitoring</w:t>
      </w:r>
      <w:r w:rsidRPr="00C66842">
        <w:rPr>
          <w:rFonts w:asciiTheme="minorHAnsi" w:hAnsiTheme="minorHAnsi" w:cstheme="minorHAnsi"/>
        </w:rPr>
        <w:t xml:space="preserve"> section and select </w:t>
      </w:r>
      <w:r w:rsidRPr="00C66842">
        <w:rPr>
          <w:rFonts w:asciiTheme="minorHAnsi" w:hAnsiTheme="minorHAnsi" w:cstheme="minorHAnsi"/>
          <w:b/>
        </w:rPr>
        <w:t>Log stream</w:t>
      </w:r>
      <w:r w:rsidRPr="00C66842">
        <w:rPr>
          <w:rFonts w:asciiTheme="minorHAnsi" w:hAnsiTheme="minorHAnsi" w:cstheme="minorHAnsi"/>
        </w:rPr>
        <w:t>.</w:t>
      </w:r>
    </w:p>
    <w:p w14:paraId="144CDA35" w14:textId="77777777" w:rsidR="001374CF" w:rsidRPr="00C66842" w:rsidRDefault="001374CF" w:rsidP="00CD0A9C">
      <w:pPr>
        <w:pStyle w:val="FigurewithCaption"/>
        <w:keepNext/>
        <w:numPr>
          <w:ilvl w:val="0"/>
          <w:numId w:val="4"/>
        </w:numPr>
        <w:rPr>
          <w:rFonts w:cstheme="minorHAnsi"/>
          <w:sz w:val="20"/>
          <w:szCs w:val="20"/>
        </w:rPr>
      </w:pPr>
      <w:r w:rsidRPr="00C66842">
        <w:rPr>
          <w:rFonts w:cstheme="minorHAnsi"/>
          <w:noProof/>
          <w:sz w:val="20"/>
          <w:szCs w:val="20"/>
        </w:rPr>
        <w:lastRenderedPageBreak/>
        <w:drawing>
          <wp:inline distT="0" distB="0" distL="0" distR="0" wp14:anchorId="387A250A" wp14:editId="40EBBCAF">
            <wp:extent cx="1953928" cy="1896176"/>
            <wp:effectExtent l="0" t="0" r="0" b="0"/>
            <wp:docPr id="47" name="Picture" descr="Log stream link"/>
            <wp:cNvGraphicFramePr/>
            <a:graphic xmlns:a="http://schemas.openxmlformats.org/drawingml/2006/main">
              <a:graphicData uri="http://schemas.openxmlformats.org/drawingml/2006/picture">
                <pic:pic xmlns:pic="http://schemas.openxmlformats.org/drawingml/2006/picture">
                  <pic:nvPicPr>
                    <pic:cNvPr id="0" name="Picture" descr="./media/monitoring/log-stream.png"/>
                    <pic:cNvPicPr>
                      <a:picLocks noChangeAspect="1" noChangeArrowheads="1"/>
                    </pic:cNvPicPr>
                  </pic:nvPicPr>
                  <pic:blipFill>
                    <a:blip r:embed="rId85"/>
                    <a:stretch>
                      <a:fillRect/>
                    </a:stretch>
                  </pic:blipFill>
                  <pic:spPr bwMode="auto">
                    <a:xfrm>
                      <a:off x="0" y="0"/>
                      <a:ext cx="1953928" cy="1896176"/>
                    </a:xfrm>
                    <a:prstGeom prst="rect">
                      <a:avLst/>
                    </a:prstGeom>
                    <a:noFill/>
                    <a:ln w="9525">
                      <a:noFill/>
                      <a:headEnd/>
                      <a:tailEnd/>
                    </a:ln>
                  </pic:spPr>
                </pic:pic>
              </a:graphicData>
            </a:graphic>
          </wp:inline>
        </w:drawing>
      </w:r>
    </w:p>
    <w:p w14:paraId="635BEC88" w14:textId="77777777" w:rsidR="001374CF" w:rsidRPr="00C66842" w:rsidRDefault="001374CF" w:rsidP="00CD0A9C">
      <w:pPr>
        <w:pStyle w:val="ImageCaption"/>
        <w:numPr>
          <w:ilvl w:val="0"/>
          <w:numId w:val="4"/>
        </w:numPr>
        <w:rPr>
          <w:rFonts w:cstheme="minorHAnsi"/>
          <w:sz w:val="20"/>
          <w:szCs w:val="20"/>
        </w:rPr>
      </w:pPr>
      <w:r w:rsidRPr="00C66842">
        <w:rPr>
          <w:rFonts w:cstheme="minorHAnsi"/>
          <w:sz w:val="20"/>
          <w:szCs w:val="20"/>
        </w:rPr>
        <w:t>Log stream link</w:t>
      </w:r>
    </w:p>
    <w:p w14:paraId="588E0FF8"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Logs can also be </w:t>
      </w:r>
      <w:hyperlink r:id="rId86" w:anchor="streamlogs">
        <w:r w:rsidRPr="00C66842">
          <w:rPr>
            <w:rStyle w:val="Hyperlink"/>
            <w:rFonts w:cstheme="minorHAnsi"/>
            <w:sz w:val="20"/>
            <w:szCs w:val="20"/>
          </w:rPr>
          <w:t>streamed via Azure CLI or Azure PowerShell</w:t>
        </w:r>
      </w:hyperlink>
      <w:r w:rsidRPr="00C66842">
        <w:rPr>
          <w:rFonts w:cstheme="minorHAnsi"/>
          <w:sz w:val="20"/>
          <w:szCs w:val="20"/>
        </w:rPr>
        <w:t>, including through the Cloud Shell.</w:t>
      </w:r>
    </w:p>
    <w:p w14:paraId="5D0792E1" w14:textId="77777777" w:rsidR="001374CF" w:rsidRPr="00C66842" w:rsidRDefault="001374CF" w:rsidP="001374CF">
      <w:pPr>
        <w:pStyle w:val="Heading3"/>
        <w:rPr>
          <w:rFonts w:asciiTheme="minorHAnsi" w:hAnsiTheme="minorHAnsi" w:cstheme="minorHAnsi"/>
          <w:sz w:val="20"/>
        </w:rPr>
      </w:pPr>
      <w:bookmarkStart w:id="28" w:name="alerts"/>
      <w:bookmarkEnd w:id="28"/>
      <w:r w:rsidRPr="00C66842">
        <w:rPr>
          <w:rFonts w:asciiTheme="minorHAnsi" w:hAnsiTheme="minorHAnsi" w:cstheme="minorHAnsi"/>
          <w:sz w:val="20"/>
        </w:rPr>
        <w:t>Alerts</w:t>
      </w:r>
    </w:p>
    <w:p w14:paraId="069AB043"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Azure Monitor also provides </w:t>
      </w:r>
      <w:hyperlink r:id="rId87">
        <w:r w:rsidRPr="00C66842">
          <w:rPr>
            <w:rStyle w:val="Hyperlink"/>
            <w:rFonts w:cstheme="minorHAnsi"/>
            <w:sz w:val="20"/>
            <w:szCs w:val="20"/>
          </w:rPr>
          <w:t>real time alerts</w:t>
        </w:r>
      </w:hyperlink>
      <w:r w:rsidRPr="00C66842">
        <w:rPr>
          <w:rFonts w:cstheme="minorHAnsi"/>
          <w:sz w:val="20"/>
          <w:szCs w:val="20"/>
        </w:rPr>
        <w:t xml:space="preserve"> based on metrics, administrative events, and other criteria.</w:t>
      </w:r>
    </w:p>
    <w:p w14:paraId="7768AABE" w14:textId="77777777" w:rsidR="001374CF" w:rsidRPr="00C66842" w:rsidRDefault="001374CF" w:rsidP="001374CF">
      <w:pPr>
        <w:pStyle w:val="BlockText"/>
        <w:rPr>
          <w:rFonts w:asciiTheme="minorHAnsi" w:hAnsiTheme="minorHAnsi" w:cstheme="minorHAnsi"/>
        </w:rPr>
      </w:pPr>
      <w:r w:rsidRPr="00C66842">
        <w:rPr>
          <w:rFonts w:asciiTheme="minorHAnsi" w:hAnsiTheme="minorHAnsi" w:cstheme="minorHAnsi"/>
          <w:i/>
        </w:rPr>
        <w:t>Note: Currently alerting on web app metrics is only available in the Alerts (classic) service.</w:t>
      </w:r>
    </w:p>
    <w:p w14:paraId="056B21E7"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The </w:t>
      </w:r>
      <w:hyperlink r:id="rId88">
        <w:r w:rsidRPr="00C66842">
          <w:rPr>
            <w:rStyle w:val="Hyperlink"/>
            <w:rFonts w:cstheme="minorHAnsi"/>
            <w:sz w:val="20"/>
            <w:szCs w:val="20"/>
          </w:rPr>
          <w:t>Alerts (classic) service</w:t>
        </w:r>
      </w:hyperlink>
      <w:r w:rsidRPr="00C66842">
        <w:rPr>
          <w:rFonts w:cstheme="minorHAnsi"/>
          <w:sz w:val="20"/>
          <w:szCs w:val="20"/>
        </w:rPr>
        <w:t xml:space="preserve"> can be found in Azure Monitor or under the </w:t>
      </w:r>
      <w:r w:rsidRPr="00C66842">
        <w:rPr>
          <w:rFonts w:cstheme="minorHAnsi"/>
          <w:b/>
          <w:sz w:val="20"/>
          <w:szCs w:val="20"/>
        </w:rPr>
        <w:t>Monitoring</w:t>
      </w:r>
      <w:r w:rsidRPr="00C66842">
        <w:rPr>
          <w:rFonts w:cstheme="minorHAnsi"/>
          <w:sz w:val="20"/>
          <w:szCs w:val="20"/>
        </w:rPr>
        <w:t xml:space="preserve"> section of the App Service settings.</w:t>
      </w:r>
    </w:p>
    <w:p w14:paraId="7A005D87" w14:textId="77777777" w:rsidR="001374CF" w:rsidRPr="00C66842" w:rsidRDefault="001374CF" w:rsidP="001374CF">
      <w:pPr>
        <w:pStyle w:val="FigurewithCaption"/>
        <w:rPr>
          <w:rFonts w:cstheme="minorHAnsi"/>
          <w:sz w:val="20"/>
          <w:szCs w:val="20"/>
        </w:rPr>
      </w:pPr>
      <w:r w:rsidRPr="00C66842">
        <w:rPr>
          <w:rFonts w:cstheme="minorHAnsi"/>
          <w:noProof/>
          <w:sz w:val="20"/>
          <w:szCs w:val="20"/>
        </w:rPr>
        <w:drawing>
          <wp:inline distT="0" distB="0" distL="0" distR="0" wp14:anchorId="2EB26D6D" wp14:editId="0E1CBF00">
            <wp:extent cx="2011680" cy="1857675"/>
            <wp:effectExtent l="0" t="0" r="0" b="0"/>
            <wp:docPr id="48" name="Picture" descr="Alerts (classic) link"/>
            <wp:cNvGraphicFramePr/>
            <a:graphic xmlns:a="http://schemas.openxmlformats.org/drawingml/2006/main">
              <a:graphicData uri="http://schemas.openxmlformats.org/drawingml/2006/picture">
                <pic:pic xmlns:pic="http://schemas.openxmlformats.org/drawingml/2006/picture">
                  <pic:nvPicPr>
                    <pic:cNvPr id="0" name="Picture" descr="./media/monitoring/alerts.png"/>
                    <pic:cNvPicPr>
                      <a:picLocks noChangeAspect="1" noChangeArrowheads="1"/>
                    </pic:cNvPicPr>
                  </pic:nvPicPr>
                  <pic:blipFill>
                    <a:blip r:embed="rId89"/>
                    <a:stretch>
                      <a:fillRect/>
                    </a:stretch>
                  </pic:blipFill>
                  <pic:spPr bwMode="auto">
                    <a:xfrm>
                      <a:off x="0" y="0"/>
                      <a:ext cx="2011680" cy="1857675"/>
                    </a:xfrm>
                    <a:prstGeom prst="rect">
                      <a:avLst/>
                    </a:prstGeom>
                    <a:noFill/>
                    <a:ln w="9525">
                      <a:noFill/>
                      <a:headEnd/>
                      <a:tailEnd/>
                    </a:ln>
                  </pic:spPr>
                </pic:pic>
              </a:graphicData>
            </a:graphic>
          </wp:inline>
        </w:drawing>
      </w:r>
    </w:p>
    <w:p w14:paraId="7B10F03C" w14:textId="77777777" w:rsidR="001374CF" w:rsidRPr="00C66842" w:rsidRDefault="001374CF" w:rsidP="001374CF">
      <w:pPr>
        <w:pStyle w:val="ImageCaption"/>
        <w:rPr>
          <w:rFonts w:cstheme="minorHAnsi"/>
          <w:sz w:val="20"/>
          <w:szCs w:val="20"/>
        </w:rPr>
      </w:pPr>
      <w:r w:rsidRPr="00C66842">
        <w:rPr>
          <w:rFonts w:cstheme="minorHAnsi"/>
          <w:sz w:val="20"/>
          <w:szCs w:val="20"/>
        </w:rPr>
        <w:t>Alerts (classic) link</w:t>
      </w:r>
    </w:p>
    <w:p w14:paraId="53DD3916" w14:textId="77777777" w:rsidR="001374CF" w:rsidRDefault="001374CF" w:rsidP="001374CF">
      <w:pPr>
        <w:pStyle w:val="Heading3"/>
      </w:pPr>
      <w:bookmarkStart w:id="29" w:name="live-debugging"/>
      <w:bookmarkEnd w:id="29"/>
      <w:r>
        <w:t>Live debugging</w:t>
      </w:r>
    </w:p>
    <w:p w14:paraId="68E3F49B" w14:textId="77777777" w:rsidR="001374CF" w:rsidRPr="00C66842" w:rsidRDefault="001374CF" w:rsidP="001374CF">
      <w:pPr>
        <w:pStyle w:val="FirstParagraph"/>
        <w:rPr>
          <w:rFonts w:cstheme="minorHAnsi"/>
          <w:sz w:val="20"/>
          <w:szCs w:val="20"/>
        </w:rPr>
      </w:pPr>
      <w:r w:rsidRPr="00C66842">
        <w:rPr>
          <w:rFonts w:cstheme="minorHAnsi"/>
          <w:sz w:val="20"/>
          <w:szCs w:val="20"/>
        </w:rPr>
        <w:t xml:space="preserve">Azure App Service can be </w:t>
      </w:r>
      <w:hyperlink r:id="rId90" w:anchor="remotedebug">
        <w:r w:rsidRPr="00C66842">
          <w:rPr>
            <w:rStyle w:val="Hyperlink"/>
            <w:rFonts w:cstheme="minorHAnsi"/>
            <w:sz w:val="20"/>
            <w:szCs w:val="20"/>
          </w:rPr>
          <w:t>debugged remotely with Visual Studio</w:t>
        </w:r>
      </w:hyperlink>
      <w:r w:rsidRPr="00C66842">
        <w:rPr>
          <w:rFonts w:cstheme="minorHAnsi"/>
          <w:sz w:val="20"/>
          <w:szCs w:val="20"/>
        </w:rPr>
        <w:t xml:space="preserve"> when logs don't provide enough information. However, remote debugging requires the app to be compiled with debug symbols. Debugging shouldn't be done in production, except as a last resort.</w:t>
      </w:r>
    </w:p>
    <w:p w14:paraId="0C2BC291" w14:textId="77777777" w:rsidR="001374CF" w:rsidRDefault="001374CF" w:rsidP="001374CF">
      <w:pPr>
        <w:pStyle w:val="Heading3"/>
      </w:pPr>
      <w:bookmarkStart w:id="30" w:name="conclusion"/>
      <w:bookmarkEnd w:id="30"/>
      <w:r>
        <w:t>Conclusion</w:t>
      </w:r>
    </w:p>
    <w:p w14:paraId="05D3E981" w14:textId="77777777" w:rsidR="001374CF" w:rsidRPr="00C66842" w:rsidRDefault="001374CF" w:rsidP="001374CF">
      <w:pPr>
        <w:pStyle w:val="FirstParagraph"/>
        <w:rPr>
          <w:rFonts w:cstheme="minorHAnsi"/>
          <w:sz w:val="20"/>
          <w:szCs w:val="20"/>
        </w:rPr>
      </w:pPr>
      <w:r w:rsidRPr="00C66842">
        <w:rPr>
          <w:rFonts w:cstheme="minorHAnsi"/>
          <w:sz w:val="20"/>
          <w:szCs w:val="20"/>
        </w:rPr>
        <w:t>In this section, you completed the following tasks:</w:t>
      </w:r>
    </w:p>
    <w:p w14:paraId="2DB1AF83"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Find basic monitoring and troubleshooting data in the Azure portal</w:t>
      </w:r>
    </w:p>
    <w:p w14:paraId="14A71088"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lastRenderedPageBreak/>
        <w:t>Learn how Azure Monitor provides a deeper look at metrics across all Azure services</w:t>
      </w:r>
    </w:p>
    <w:p w14:paraId="6831E002"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Connect the web app with Application Insights for app profiling</w:t>
      </w:r>
    </w:p>
    <w:p w14:paraId="5C6BAC2E"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Turn on logging and learn where to download logs</w:t>
      </w:r>
    </w:p>
    <w:p w14:paraId="29B9396D"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Stream logs in real time</w:t>
      </w:r>
    </w:p>
    <w:p w14:paraId="41DCE6D6"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Learn where to set up alerts</w:t>
      </w:r>
    </w:p>
    <w:p w14:paraId="52906A38" w14:textId="77777777" w:rsidR="001374CF" w:rsidRPr="00C66842" w:rsidRDefault="001374CF" w:rsidP="00CD0A9C">
      <w:pPr>
        <w:numPr>
          <w:ilvl w:val="0"/>
          <w:numId w:val="5"/>
        </w:numPr>
        <w:spacing w:after="200"/>
        <w:rPr>
          <w:rFonts w:asciiTheme="minorHAnsi" w:hAnsiTheme="minorHAnsi" w:cstheme="minorHAnsi"/>
        </w:rPr>
      </w:pPr>
      <w:r w:rsidRPr="00C66842">
        <w:rPr>
          <w:rFonts w:asciiTheme="minorHAnsi" w:hAnsiTheme="minorHAnsi" w:cstheme="minorHAnsi"/>
        </w:rPr>
        <w:t>Learn about remote debugging Azure App Service web apps.</w:t>
      </w:r>
    </w:p>
    <w:p w14:paraId="0947D551" w14:textId="77777777" w:rsidR="001374CF" w:rsidRDefault="001374CF" w:rsidP="001374CF">
      <w:pPr>
        <w:pStyle w:val="Heading3"/>
      </w:pPr>
      <w:bookmarkStart w:id="31" w:name="additional-reading-2"/>
      <w:bookmarkEnd w:id="31"/>
      <w:r>
        <w:t>Additional reading</w:t>
      </w:r>
    </w:p>
    <w:p w14:paraId="23CF3847" w14:textId="77777777" w:rsidR="001374CF" w:rsidRPr="00C66842" w:rsidRDefault="00057158" w:rsidP="00CD0A9C">
      <w:pPr>
        <w:numPr>
          <w:ilvl w:val="0"/>
          <w:numId w:val="5"/>
        </w:numPr>
        <w:spacing w:after="200"/>
        <w:rPr>
          <w:rFonts w:asciiTheme="minorHAnsi" w:hAnsiTheme="minorHAnsi" w:cstheme="minorHAnsi"/>
        </w:rPr>
      </w:pPr>
      <w:hyperlink r:id="rId91">
        <w:r w:rsidR="001374CF" w:rsidRPr="00C66842">
          <w:rPr>
            <w:rStyle w:val="Hyperlink"/>
            <w:rFonts w:asciiTheme="minorHAnsi" w:hAnsiTheme="minorHAnsi" w:cstheme="minorHAnsi"/>
          </w:rPr>
          <w:t>Troubleshoot ASP.NET Core on Azure App Service</w:t>
        </w:r>
      </w:hyperlink>
    </w:p>
    <w:p w14:paraId="5FAEC9F1" w14:textId="77777777" w:rsidR="001374CF" w:rsidRPr="00C66842" w:rsidRDefault="00057158" w:rsidP="00CD0A9C">
      <w:pPr>
        <w:numPr>
          <w:ilvl w:val="0"/>
          <w:numId w:val="5"/>
        </w:numPr>
        <w:spacing w:after="200"/>
        <w:rPr>
          <w:rFonts w:asciiTheme="minorHAnsi" w:hAnsiTheme="minorHAnsi" w:cstheme="minorHAnsi"/>
        </w:rPr>
      </w:pPr>
      <w:hyperlink r:id="rId92">
        <w:r w:rsidR="001374CF" w:rsidRPr="00C66842">
          <w:rPr>
            <w:rStyle w:val="Hyperlink"/>
            <w:rFonts w:asciiTheme="minorHAnsi" w:hAnsiTheme="minorHAnsi" w:cstheme="minorHAnsi"/>
          </w:rPr>
          <w:t>Common errors reference for Azure App Service and IIS with ASP.NET Core</w:t>
        </w:r>
      </w:hyperlink>
    </w:p>
    <w:p w14:paraId="4F860DB3" w14:textId="77777777" w:rsidR="001374CF" w:rsidRPr="00C66842" w:rsidRDefault="00057158" w:rsidP="00CD0A9C">
      <w:pPr>
        <w:numPr>
          <w:ilvl w:val="0"/>
          <w:numId w:val="5"/>
        </w:numPr>
        <w:spacing w:after="200"/>
        <w:rPr>
          <w:rFonts w:asciiTheme="minorHAnsi" w:hAnsiTheme="minorHAnsi" w:cstheme="minorHAnsi"/>
        </w:rPr>
      </w:pPr>
      <w:hyperlink r:id="rId93">
        <w:r w:rsidR="001374CF" w:rsidRPr="00C66842">
          <w:rPr>
            <w:rStyle w:val="Hyperlink"/>
            <w:rFonts w:asciiTheme="minorHAnsi" w:hAnsiTheme="minorHAnsi" w:cstheme="minorHAnsi"/>
          </w:rPr>
          <w:t>Monitor Azure web app performance with Application Insights</w:t>
        </w:r>
      </w:hyperlink>
    </w:p>
    <w:p w14:paraId="64C85C20" w14:textId="77777777" w:rsidR="001374CF" w:rsidRPr="00C66842" w:rsidRDefault="00057158" w:rsidP="00CD0A9C">
      <w:pPr>
        <w:numPr>
          <w:ilvl w:val="0"/>
          <w:numId w:val="5"/>
        </w:numPr>
        <w:spacing w:after="200"/>
        <w:rPr>
          <w:rFonts w:asciiTheme="minorHAnsi" w:hAnsiTheme="minorHAnsi" w:cstheme="minorHAnsi"/>
        </w:rPr>
      </w:pPr>
      <w:hyperlink r:id="rId94">
        <w:r w:rsidR="001374CF" w:rsidRPr="00C66842">
          <w:rPr>
            <w:rStyle w:val="Hyperlink"/>
            <w:rFonts w:asciiTheme="minorHAnsi" w:hAnsiTheme="minorHAnsi" w:cstheme="minorHAnsi"/>
          </w:rPr>
          <w:t>Enable diagnostics logging for web apps in Azure App Service</w:t>
        </w:r>
      </w:hyperlink>
    </w:p>
    <w:p w14:paraId="75831821" w14:textId="77777777" w:rsidR="001374CF" w:rsidRPr="00C66842" w:rsidRDefault="00057158" w:rsidP="00CD0A9C">
      <w:pPr>
        <w:numPr>
          <w:ilvl w:val="0"/>
          <w:numId w:val="5"/>
        </w:numPr>
        <w:spacing w:after="200"/>
        <w:rPr>
          <w:rFonts w:asciiTheme="minorHAnsi" w:hAnsiTheme="minorHAnsi" w:cstheme="minorHAnsi"/>
        </w:rPr>
      </w:pPr>
      <w:hyperlink r:id="rId95">
        <w:r w:rsidR="001374CF" w:rsidRPr="00C66842">
          <w:rPr>
            <w:rStyle w:val="Hyperlink"/>
            <w:rFonts w:asciiTheme="minorHAnsi" w:hAnsiTheme="minorHAnsi" w:cstheme="minorHAnsi"/>
          </w:rPr>
          <w:t>Troubleshoot a web app in Azure App Service using Visual Studio</w:t>
        </w:r>
      </w:hyperlink>
    </w:p>
    <w:p w14:paraId="4141A864" w14:textId="77777777" w:rsidR="001374CF" w:rsidRPr="00C66842" w:rsidRDefault="00057158" w:rsidP="00CD0A9C">
      <w:pPr>
        <w:numPr>
          <w:ilvl w:val="0"/>
          <w:numId w:val="5"/>
        </w:numPr>
        <w:spacing w:after="200"/>
        <w:rPr>
          <w:rFonts w:asciiTheme="minorHAnsi" w:hAnsiTheme="minorHAnsi" w:cstheme="minorHAnsi"/>
        </w:rPr>
      </w:pPr>
      <w:hyperlink r:id="rId96">
        <w:r w:rsidR="001374CF" w:rsidRPr="00C66842">
          <w:rPr>
            <w:rStyle w:val="Hyperlink"/>
            <w:rFonts w:asciiTheme="minorHAnsi" w:hAnsiTheme="minorHAnsi" w:cstheme="minorHAnsi"/>
          </w:rPr>
          <w:t>Create classic metric alerts in Azure Monitor for Azure services - Azure portal</w:t>
        </w:r>
      </w:hyperlink>
    </w:p>
    <w:p w14:paraId="0EE5EEA8" w14:textId="002B4001" w:rsidR="001374CF" w:rsidRDefault="00C66842" w:rsidP="001374CF">
      <w:pPr>
        <w:pStyle w:val="Heading2"/>
      </w:pPr>
      <w:bookmarkStart w:id="32" w:name="chapter-conclusion"/>
      <w:bookmarkEnd w:id="32"/>
      <w:r>
        <w:t>Wrap up</w:t>
      </w:r>
    </w:p>
    <w:p w14:paraId="26014CD8" w14:textId="5A0AFD21" w:rsidR="001374CF" w:rsidRPr="000D2F52" w:rsidRDefault="001374CF" w:rsidP="001374CF">
      <w:pPr>
        <w:pStyle w:val="FirstParagraph"/>
        <w:rPr>
          <w:sz w:val="20"/>
          <w:szCs w:val="20"/>
        </w:rPr>
      </w:pPr>
      <w:r w:rsidRPr="000D2F52">
        <w:rPr>
          <w:sz w:val="20"/>
          <w:szCs w:val="20"/>
        </w:rPr>
        <w:t xml:space="preserve">With Azure App Service and Azure DevOps, ASP.NET Core developers have powerful, professional-grade tools to </w:t>
      </w:r>
      <w:r w:rsidR="00C66842" w:rsidRPr="000D2F52">
        <w:rPr>
          <w:sz w:val="20"/>
          <w:szCs w:val="20"/>
        </w:rPr>
        <w:t>buil</w:t>
      </w:r>
      <w:r w:rsidR="00A631C4">
        <w:rPr>
          <w:sz w:val="20"/>
          <w:szCs w:val="20"/>
        </w:rPr>
        <w:t>d</w:t>
      </w:r>
      <w:r w:rsidR="00C66842" w:rsidRPr="000D2F52">
        <w:rPr>
          <w:sz w:val="20"/>
          <w:szCs w:val="20"/>
        </w:rPr>
        <w:t xml:space="preserve"> business-critical application.</w:t>
      </w:r>
    </w:p>
    <w:p w14:paraId="531010BB" w14:textId="428CE694" w:rsidR="00DB1A47" w:rsidRPr="001374CF" w:rsidRDefault="00DB1A47" w:rsidP="001374CF"/>
    <w:sectPr w:rsidR="00DB1A47" w:rsidRPr="001374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FA1F1" w14:textId="77777777" w:rsidR="00057158" w:rsidRDefault="00057158" w:rsidP="00911B88">
      <w:r>
        <w:separator/>
      </w:r>
    </w:p>
  </w:endnote>
  <w:endnote w:type="continuationSeparator" w:id="0">
    <w:p w14:paraId="4670789D" w14:textId="77777777" w:rsidR="00057158" w:rsidRDefault="00057158"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D9B33" w14:textId="77777777" w:rsidR="00057158" w:rsidRDefault="00057158" w:rsidP="00911B88">
      <w:r>
        <w:separator/>
      </w:r>
    </w:p>
  </w:footnote>
  <w:footnote w:type="continuationSeparator" w:id="0">
    <w:p w14:paraId="08E59173" w14:textId="77777777" w:rsidR="00057158" w:rsidRDefault="00057158" w:rsidP="00911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D85BD7"/>
    <w:multiLevelType w:val="multilevel"/>
    <w:tmpl w:val="1C1CD0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5C68F"/>
    <w:multiLevelType w:val="multilevel"/>
    <w:tmpl w:val="ED625BD0"/>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6BC113"/>
    <w:multiLevelType w:val="multilevel"/>
    <w:tmpl w:val="98348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C661BC8"/>
    <w:multiLevelType w:val="multilevel"/>
    <w:tmpl w:val="ED625BD0"/>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7158"/>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3C66"/>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2F52"/>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374CF"/>
    <w:rsid w:val="00141D45"/>
    <w:rsid w:val="0014325E"/>
    <w:rsid w:val="0014339E"/>
    <w:rsid w:val="001448BE"/>
    <w:rsid w:val="00145035"/>
    <w:rsid w:val="00146700"/>
    <w:rsid w:val="001512C0"/>
    <w:rsid w:val="00152524"/>
    <w:rsid w:val="00153180"/>
    <w:rsid w:val="00154406"/>
    <w:rsid w:val="00154C87"/>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0A2B"/>
    <w:rsid w:val="001C3030"/>
    <w:rsid w:val="001C6EB0"/>
    <w:rsid w:val="001C7AD6"/>
    <w:rsid w:val="001C7E9D"/>
    <w:rsid w:val="001D1775"/>
    <w:rsid w:val="001D3E68"/>
    <w:rsid w:val="001D7C08"/>
    <w:rsid w:val="001E29DE"/>
    <w:rsid w:val="001E300D"/>
    <w:rsid w:val="001F0B7C"/>
    <w:rsid w:val="001F2FF4"/>
    <w:rsid w:val="001F32DC"/>
    <w:rsid w:val="001F381B"/>
    <w:rsid w:val="001F3BC5"/>
    <w:rsid w:val="001F499E"/>
    <w:rsid w:val="001F799B"/>
    <w:rsid w:val="00203497"/>
    <w:rsid w:val="002058B3"/>
    <w:rsid w:val="00211E4F"/>
    <w:rsid w:val="00215937"/>
    <w:rsid w:val="00217B3A"/>
    <w:rsid w:val="00217BC9"/>
    <w:rsid w:val="002212A3"/>
    <w:rsid w:val="00223508"/>
    <w:rsid w:val="00224179"/>
    <w:rsid w:val="002250E6"/>
    <w:rsid w:val="002261AE"/>
    <w:rsid w:val="00227D51"/>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3892"/>
    <w:rsid w:val="00294AC4"/>
    <w:rsid w:val="00295312"/>
    <w:rsid w:val="00295BEC"/>
    <w:rsid w:val="002A487C"/>
    <w:rsid w:val="002A6604"/>
    <w:rsid w:val="002B08D3"/>
    <w:rsid w:val="002B326B"/>
    <w:rsid w:val="002B3885"/>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0715"/>
    <w:rsid w:val="00362144"/>
    <w:rsid w:val="003630E1"/>
    <w:rsid w:val="003638C3"/>
    <w:rsid w:val="00364AE2"/>
    <w:rsid w:val="00364E6F"/>
    <w:rsid w:val="00366403"/>
    <w:rsid w:val="00366A58"/>
    <w:rsid w:val="00367A41"/>
    <w:rsid w:val="00370463"/>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403"/>
    <w:rsid w:val="003A45E9"/>
    <w:rsid w:val="003A774A"/>
    <w:rsid w:val="003A7994"/>
    <w:rsid w:val="003B2595"/>
    <w:rsid w:val="003B3BB6"/>
    <w:rsid w:val="003B700F"/>
    <w:rsid w:val="003C15B3"/>
    <w:rsid w:val="003C2B81"/>
    <w:rsid w:val="003C3EBA"/>
    <w:rsid w:val="003C6394"/>
    <w:rsid w:val="003C677E"/>
    <w:rsid w:val="003C6E15"/>
    <w:rsid w:val="003C754E"/>
    <w:rsid w:val="003D05FC"/>
    <w:rsid w:val="003D207A"/>
    <w:rsid w:val="003E0182"/>
    <w:rsid w:val="003E12AA"/>
    <w:rsid w:val="003E1A60"/>
    <w:rsid w:val="003E24F1"/>
    <w:rsid w:val="003E60BA"/>
    <w:rsid w:val="003E6F8A"/>
    <w:rsid w:val="003E7909"/>
    <w:rsid w:val="003E7A7E"/>
    <w:rsid w:val="003E7BC7"/>
    <w:rsid w:val="003E7CD8"/>
    <w:rsid w:val="003F0890"/>
    <w:rsid w:val="003F1D37"/>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4FA"/>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E33AD"/>
    <w:rsid w:val="004F1220"/>
    <w:rsid w:val="004F2EB9"/>
    <w:rsid w:val="004F726F"/>
    <w:rsid w:val="00501C1B"/>
    <w:rsid w:val="005025DB"/>
    <w:rsid w:val="00504C84"/>
    <w:rsid w:val="005057BD"/>
    <w:rsid w:val="00506120"/>
    <w:rsid w:val="005070AC"/>
    <w:rsid w:val="00507B09"/>
    <w:rsid w:val="00510263"/>
    <w:rsid w:val="0051064D"/>
    <w:rsid w:val="005120A1"/>
    <w:rsid w:val="00513795"/>
    <w:rsid w:val="0051567E"/>
    <w:rsid w:val="005234AF"/>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5F78E6"/>
    <w:rsid w:val="00600584"/>
    <w:rsid w:val="00601203"/>
    <w:rsid w:val="00601F5D"/>
    <w:rsid w:val="00603E1C"/>
    <w:rsid w:val="00604127"/>
    <w:rsid w:val="006047C9"/>
    <w:rsid w:val="006066F7"/>
    <w:rsid w:val="006070F0"/>
    <w:rsid w:val="006077AE"/>
    <w:rsid w:val="00607956"/>
    <w:rsid w:val="00610367"/>
    <w:rsid w:val="00610486"/>
    <w:rsid w:val="00611373"/>
    <w:rsid w:val="0061176B"/>
    <w:rsid w:val="00613C1A"/>
    <w:rsid w:val="00614E52"/>
    <w:rsid w:val="006155D0"/>
    <w:rsid w:val="00617B8A"/>
    <w:rsid w:val="00620F07"/>
    <w:rsid w:val="00621467"/>
    <w:rsid w:val="00622665"/>
    <w:rsid w:val="00622869"/>
    <w:rsid w:val="00625A0D"/>
    <w:rsid w:val="006267BC"/>
    <w:rsid w:val="00630ED4"/>
    <w:rsid w:val="00633BCA"/>
    <w:rsid w:val="0063515E"/>
    <w:rsid w:val="006358B5"/>
    <w:rsid w:val="00636F9F"/>
    <w:rsid w:val="00641DEE"/>
    <w:rsid w:val="00642110"/>
    <w:rsid w:val="0064469D"/>
    <w:rsid w:val="006450E2"/>
    <w:rsid w:val="00647416"/>
    <w:rsid w:val="00647A7B"/>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4E3"/>
    <w:rsid w:val="007229C1"/>
    <w:rsid w:val="00723D61"/>
    <w:rsid w:val="007257B1"/>
    <w:rsid w:val="00730C7B"/>
    <w:rsid w:val="007310C1"/>
    <w:rsid w:val="00731829"/>
    <w:rsid w:val="00733E0C"/>
    <w:rsid w:val="00734701"/>
    <w:rsid w:val="00734D04"/>
    <w:rsid w:val="00736A12"/>
    <w:rsid w:val="00737026"/>
    <w:rsid w:val="00737648"/>
    <w:rsid w:val="00741C0E"/>
    <w:rsid w:val="00742B70"/>
    <w:rsid w:val="00746E1F"/>
    <w:rsid w:val="00751124"/>
    <w:rsid w:val="0075112A"/>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493F"/>
    <w:rsid w:val="007A5F74"/>
    <w:rsid w:val="007A6B18"/>
    <w:rsid w:val="007B0886"/>
    <w:rsid w:val="007B0E99"/>
    <w:rsid w:val="007B3120"/>
    <w:rsid w:val="007B34BB"/>
    <w:rsid w:val="007B43E8"/>
    <w:rsid w:val="007B6978"/>
    <w:rsid w:val="007B6DA9"/>
    <w:rsid w:val="007C2014"/>
    <w:rsid w:val="007C271D"/>
    <w:rsid w:val="007C2775"/>
    <w:rsid w:val="007C3155"/>
    <w:rsid w:val="007C3549"/>
    <w:rsid w:val="007C55A9"/>
    <w:rsid w:val="007C5778"/>
    <w:rsid w:val="007D2330"/>
    <w:rsid w:val="007D58FA"/>
    <w:rsid w:val="007D7278"/>
    <w:rsid w:val="007D79D9"/>
    <w:rsid w:val="007D7BAD"/>
    <w:rsid w:val="007E0D9F"/>
    <w:rsid w:val="007E1A03"/>
    <w:rsid w:val="007E3AF4"/>
    <w:rsid w:val="007E3B97"/>
    <w:rsid w:val="007E7266"/>
    <w:rsid w:val="007F0157"/>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17FF1"/>
    <w:rsid w:val="008204E4"/>
    <w:rsid w:val="00822AC2"/>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0E8A"/>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38C"/>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2E04"/>
    <w:rsid w:val="00913212"/>
    <w:rsid w:val="009146EB"/>
    <w:rsid w:val="00915CED"/>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476"/>
    <w:rsid w:val="00945982"/>
    <w:rsid w:val="009542D0"/>
    <w:rsid w:val="00957673"/>
    <w:rsid w:val="00957DE1"/>
    <w:rsid w:val="00961251"/>
    <w:rsid w:val="00961CAA"/>
    <w:rsid w:val="009623D2"/>
    <w:rsid w:val="009624E6"/>
    <w:rsid w:val="0096658B"/>
    <w:rsid w:val="00966CB3"/>
    <w:rsid w:val="00967970"/>
    <w:rsid w:val="009711D5"/>
    <w:rsid w:val="00971527"/>
    <w:rsid w:val="00973189"/>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2E5F"/>
    <w:rsid w:val="009971FE"/>
    <w:rsid w:val="00997714"/>
    <w:rsid w:val="009A39B1"/>
    <w:rsid w:val="009A55F9"/>
    <w:rsid w:val="009A610B"/>
    <w:rsid w:val="009A6B33"/>
    <w:rsid w:val="009A6FBD"/>
    <w:rsid w:val="009A72D3"/>
    <w:rsid w:val="009B2C72"/>
    <w:rsid w:val="009B516F"/>
    <w:rsid w:val="009B58A7"/>
    <w:rsid w:val="009B6B6F"/>
    <w:rsid w:val="009B71B0"/>
    <w:rsid w:val="009C0C9E"/>
    <w:rsid w:val="009C2825"/>
    <w:rsid w:val="009C6BD5"/>
    <w:rsid w:val="009D107D"/>
    <w:rsid w:val="009D1198"/>
    <w:rsid w:val="009D3824"/>
    <w:rsid w:val="009D4EAA"/>
    <w:rsid w:val="009D526B"/>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9F5B66"/>
    <w:rsid w:val="00A017D1"/>
    <w:rsid w:val="00A02650"/>
    <w:rsid w:val="00A03A63"/>
    <w:rsid w:val="00A050E2"/>
    <w:rsid w:val="00A06CBF"/>
    <w:rsid w:val="00A072CB"/>
    <w:rsid w:val="00A07307"/>
    <w:rsid w:val="00A10341"/>
    <w:rsid w:val="00A10817"/>
    <w:rsid w:val="00A109E8"/>
    <w:rsid w:val="00A10B77"/>
    <w:rsid w:val="00A10FB7"/>
    <w:rsid w:val="00A13FFE"/>
    <w:rsid w:val="00A14699"/>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31C4"/>
    <w:rsid w:val="00A665AA"/>
    <w:rsid w:val="00A71075"/>
    <w:rsid w:val="00A73222"/>
    <w:rsid w:val="00A7387E"/>
    <w:rsid w:val="00A73F2D"/>
    <w:rsid w:val="00A74C13"/>
    <w:rsid w:val="00A74CA5"/>
    <w:rsid w:val="00A7500A"/>
    <w:rsid w:val="00A759AB"/>
    <w:rsid w:val="00A7659F"/>
    <w:rsid w:val="00A766A2"/>
    <w:rsid w:val="00A768EE"/>
    <w:rsid w:val="00A76CC2"/>
    <w:rsid w:val="00A76E2D"/>
    <w:rsid w:val="00A76E54"/>
    <w:rsid w:val="00A7773D"/>
    <w:rsid w:val="00A77951"/>
    <w:rsid w:val="00A811D1"/>
    <w:rsid w:val="00A862D0"/>
    <w:rsid w:val="00A86FE5"/>
    <w:rsid w:val="00A871CA"/>
    <w:rsid w:val="00A87E3C"/>
    <w:rsid w:val="00AA11F7"/>
    <w:rsid w:val="00AA147E"/>
    <w:rsid w:val="00AA15C5"/>
    <w:rsid w:val="00AA15F4"/>
    <w:rsid w:val="00AA1878"/>
    <w:rsid w:val="00AA362D"/>
    <w:rsid w:val="00AA6659"/>
    <w:rsid w:val="00AB18D0"/>
    <w:rsid w:val="00AB1950"/>
    <w:rsid w:val="00AB1BC4"/>
    <w:rsid w:val="00AB2899"/>
    <w:rsid w:val="00AB46B0"/>
    <w:rsid w:val="00AB4EEF"/>
    <w:rsid w:val="00AB60B5"/>
    <w:rsid w:val="00AC0BB3"/>
    <w:rsid w:val="00AC5EF4"/>
    <w:rsid w:val="00AC68AB"/>
    <w:rsid w:val="00AD2977"/>
    <w:rsid w:val="00AD53D8"/>
    <w:rsid w:val="00AE3A06"/>
    <w:rsid w:val="00AE6334"/>
    <w:rsid w:val="00AF2829"/>
    <w:rsid w:val="00AF38D1"/>
    <w:rsid w:val="00AF5D93"/>
    <w:rsid w:val="00B018DD"/>
    <w:rsid w:val="00B031F7"/>
    <w:rsid w:val="00B03B9A"/>
    <w:rsid w:val="00B117F9"/>
    <w:rsid w:val="00B13BF9"/>
    <w:rsid w:val="00B13FC1"/>
    <w:rsid w:val="00B14BE7"/>
    <w:rsid w:val="00B16092"/>
    <w:rsid w:val="00B1753B"/>
    <w:rsid w:val="00B2065E"/>
    <w:rsid w:val="00B255C6"/>
    <w:rsid w:val="00B27119"/>
    <w:rsid w:val="00B30099"/>
    <w:rsid w:val="00B3209A"/>
    <w:rsid w:val="00B321BA"/>
    <w:rsid w:val="00B3420F"/>
    <w:rsid w:val="00B371D4"/>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36D7"/>
    <w:rsid w:val="00B653A9"/>
    <w:rsid w:val="00B66D75"/>
    <w:rsid w:val="00B67C38"/>
    <w:rsid w:val="00B70424"/>
    <w:rsid w:val="00B7208C"/>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B8"/>
    <w:rsid w:val="00B93FDA"/>
    <w:rsid w:val="00B943DF"/>
    <w:rsid w:val="00BA11FE"/>
    <w:rsid w:val="00BA19EF"/>
    <w:rsid w:val="00BB28AB"/>
    <w:rsid w:val="00BB28F2"/>
    <w:rsid w:val="00BC0534"/>
    <w:rsid w:val="00BC0F5A"/>
    <w:rsid w:val="00BC3722"/>
    <w:rsid w:val="00BC4CD2"/>
    <w:rsid w:val="00BC5685"/>
    <w:rsid w:val="00BC61A0"/>
    <w:rsid w:val="00BC6E69"/>
    <w:rsid w:val="00BC7E60"/>
    <w:rsid w:val="00BD021C"/>
    <w:rsid w:val="00BD7C6F"/>
    <w:rsid w:val="00BE0ED7"/>
    <w:rsid w:val="00BE1520"/>
    <w:rsid w:val="00BE435F"/>
    <w:rsid w:val="00BE6E47"/>
    <w:rsid w:val="00BF426C"/>
    <w:rsid w:val="00BF434D"/>
    <w:rsid w:val="00BF682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6842"/>
    <w:rsid w:val="00C676C8"/>
    <w:rsid w:val="00C72D09"/>
    <w:rsid w:val="00C73978"/>
    <w:rsid w:val="00C74011"/>
    <w:rsid w:val="00C7498F"/>
    <w:rsid w:val="00C757AF"/>
    <w:rsid w:val="00C76AA7"/>
    <w:rsid w:val="00C80D9C"/>
    <w:rsid w:val="00C81762"/>
    <w:rsid w:val="00C82B60"/>
    <w:rsid w:val="00C82E28"/>
    <w:rsid w:val="00C83BD6"/>
    <w:rsid w:val="00C83F40"/>
    <w:rsid w:val="00C85C59"/>
    <w:rsid w:val="00C86664"/>
    <w:rsid w:val="00C87E62"/>
    <w:rsid w:val="00C9244D"/>
    <w:rsid w:val="00CA02B5"/>
    <w:rsid w:val="00CA54EF"/>
    <w:rsid w:val="00CA5674"/>
    <w:rsid w:val="00CA57B5"/>
    <w:rsid w:val="00CA635F"/>
    <w:rsid w:val="00CA76A6"/>
    <w:rsid w:val="00CB01A8"/>
    <w:rsid w:val="00CB330B"/>
    <w:rsid w:val="00CB6ADD"/>
    <w:rsid w:val="00CC0A75"/>
    <w:rsid w:val="00CC0AFD"/>
    <w:rsid w:val="00CC0BC7"/>
    <w:rsid w:val="00CC246A"/>
    <w:rsid w:val="00CC373F"/>
    <w:rsid w:val="00CC4FED"/>
    <w:rsid w:val="00CC5B83"/>
    <w:rsid w:val="00CD0A9C"/>
    <w:rsid w:val="00CD1A44"/>
    <w:rsid w:val="00CD240C"/>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3235"/>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4FDD"/>
    <w:rsid w:val="00D751B5"/>
    <w:rsid w:val="00D76AAE"/>
    <w:rsid w:val="00D77527"/>
    <w:rsid w:val="00D801E8"/>
    <w:rsid w:val="00D805B4"/>
    <w:rsid w:val="00D8063A"/>
    <w:rsid w:val="00D8089E"/>
    <w:rsid w:val="00D81497"/>
    <w:rsid w:val="00D81ADA"/>
    <w:rsid w:val="00D836EF"/>
    <w:rsid w:val="00D878E7"/>
    <w:rsid w:val="00D87B0F"/>
    <w:rsid w:val="00D90AB8"/>
    <w:rsid w:val="00D92A30"/>
    <w:rsid w:val="00D935AE"/>
    <w:rsid w:val="00D94745"/>
    <w:rsid w:val="00D9535B"/>
    <w:rsid w:val="00D9759B"/>
    <w:rsid w:val="00DA2063"/>
    <w:rsid w:val="00DB050E"/>
    <w:rsid w:val="00DB1A47"/>
    <w:rsid w:val="00DB24AA"/>
    <w:rsid w:val="00DB3960"/>
    <w:rsid w:val="00DB72FA"/>
    <w:rsid w:val="00DB7C9D"/>
    <w:rsid w:val="00DC3493"/>
    <w:rsid w:val="00DC4FF9"/>
    <w:rsid w:val="00DC5F86"/>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DF5B51"/>
    <w:rsid w:val="00E0023E"/>
    <w:rsid w:val="00E005EF"/>
    <w:rsid w:val="00E01494"/>
    <w:rsid w:val="00E0591C"/>
    <w:rsid w:val="00E06514"/>
    <w:rsid w:val="00E06D31"/>
    <w:rsid w:val="00E11704"/>
    <w:rsid w:val="00E11D89"/>
    <w:rsid w:val="00E130AD"/>
    <w:rsid w:val="00E1672E"/>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01E6"/>
    <w:rsid w:val="00E633AE"/>
    <w:rsid w:val="00E65E7D"/>
    <w:rsid w:val="00E713C5"/>
    <w:rsid w:val="00E740C0"/>
    <w:rsid w:val="00E83711"/>
    <w:rsid w:val="00E85D06"/>
    <w:rsid w:val="00E85D53"/>
    <w:rsid w:val="00E900CF"/>
    <w:rsid w:val="00E90823"/>
    <w:rsid w:val="00E90B24"/>
    <w:rsid w:val="00E919B6"/>
    <w:rsid w:val="00E926DF"/>
    <w:rsid w:val="00E95025"/>
    <w:rsid w:val="00E9525D"/>
    <w:rsid w:val="00E95318"/>
    <w:rsid w:val="00EA0885"/>
    <w:rsid w:val="00EA1D3D"/>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DE8"/>
    <w:rsid w:val="00ED0F3C"/>
    <w:rsid w:val="00ED188D"/>
    <w:rsid w:val="00ED3EFB"/>
    <w:rsid w:val="00ED667D"/>
    <w:rsid w:val="00ED74F7"/>
    <w:rsid w:val="00EE303F"/>
    <w:rsid w:val="00EE4AC8"/>
    <w:rsid w:val="00EE624A"/>
    <w:rsid w:val="00EF078A"/>
    <w:rsid w:val="00EF0E4B"/>
    <w:rsid w:val="00EF30C4"/>
    <w:rsid w:val="00EF3C8E"/>
    <w:rsid w:val="00F00B75"/>
    <w:rsid w:val="00F016F9"/>
    <w:rsid w:val="00F02297"/>
    <w:rsid w:val="00F026B4"/>
    <w:rsid w:val="00F02BEE"/>
    <w:rsid w:val="00F03871"/>
    <w:rsid w:val="00F04486"/>
    <w:rsid w:val="00F044E8"/>
    <w:rsid w:val="00F07E96"/>
    <w:rsid w:val="00F1333C"/>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658B"/>
    <w:rsid w:val="00F865B4"/>
    <w:rsid w:val="00F87B29"/>
    <w:rsid w:val="00F87C5D"/>
    <w:rsid w:val="00F91B4B"/>
    <w:rsid w:val="00F92F99"/>
    <w:rsid w:val="00F93690"/>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uiPriority w:val="9"/>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uiPriority w:val="9"/>
    <w:qFormat/>
    <w:rsid w:val="00604127"/>
    <w:pPr>
      <w:outlineLvl w:val="2"/>
    </w:pPr>
    <w:rPr>
      <w:color w:val="538135"/>
      <w:sz w:val="36"/>
    </w:rPr>
  </w:style>
  <w:style w:type="paragraph" w:styleId="Heading4">
    <w:name w:val="heading 4"/>
    <w:aliases w:val="Heading 4--Publishing"/>
    <w:basedOn w:val="Heading2"/>
    <w:next w:val="Normal"/>
    <w:link w:val="Heading4Char"/>
    <w:uiPriority w:val="9"/>
    <w:qFormat/>
    <w:rsid w:val="00604127"/>
    <w:pPr>
      <w:outlineLvl w:val="3"/>
    </w:pPr>
  </w:style>
  <w:style w:type="paragraph" w:styleId="Heading5">
    <w:name w:val="heading 5"/>
    <w:basedOn w:val="Normal"/>
    <w:next w:val="BodyText"/>
    <w:link w:val="Heading5Char"/>
    <w:uiPriority w:val="9"/>
    <w:unhideWhenUsed/>
    <w:qFormat/>
    <w:rsid w:val="001374CF"/>
    <w:pPr>
      <w:keepNext/>
      <w:keepLines/>
      <w:spacing w:before="200"/>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1374CF"/>
    <w:pPr>
      <w:keepNext/>
      <w:keepLines/>
      <w:spacing w:before="200"/>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uiPriority w:val="9"/>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uiPriority w:val="9"/>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uiPriority w:val="9"/>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3"/>
      </w:numPr>
      <w:spacing w:after="40" w:line="360" w:lineRule="auto"/>
    </w:pPr>
  </w:style>
  <w:style w:type="paragraph" w:customStyle="1" w:styleId="BulletedList">
    <w:name w:val="Bulleted List"/>
    <w:aliases w:val="Nested--Publishing"/>
    <w:basedOn w:val="ListParagraph"/>
    <w:qFormat/>
    <w:rsid w:val="001B4194"/>
    <w:pPr>
      <w:numPr>
        <w:ilvl w:val="1"/>
        <w:numId w:val="3"/>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paragraph" w:customStyle="1" w:styleId="DifferencesintheUATandProductionenvironments">
    <w:name w:val="Differences in the UAT and Production environments"/>
    <w:basedOn w:val="BodyText"/>
    <w:qFormat/>
    <w:rsid w:val="003A4403"/>
  </w:style>
  <w:style w:type="character" w:customStyle="1" w:styleId="Heading5Char">
    <w:name w:val="Heading 5 Char"/>
    <w:basedOn w:val="DefaultParagraphFont"/>
    <w:link w:val="Heading5"/>
    <w:uiPriority w:val="9"/>
    <w:rsid w:val="001374CF"/>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1374CF"/>
    <w:rPr>
      <w:rFonts w:asciiTheme="majorHAnsi" w:eastAsiaTheme="majorEastAsia" w:hAnsiTheme="majorHAnsi" w:cstheme="majorBidi"/>
      <w:color w:val="5B9BD5" w:themeColor="accent1"/>
      <w:sz w:val="24"/>
      <w:szCs w:val="24"/>
    </w:rPr>
  </w:style>
  <w:style w:type="paragraph" w:styleId="Title">
    <w:name w:val="Title"/>
    <w:basedOn w:val="Normal"/>
    <w:next w:val="BodyText"/>
    <w:link w:val="TitleChar"/>
    <w:qFormat/>
    <w:rsid w:val="001374C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374CF"/>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1374CF"/>
    <w:pPr>
      <w:spacing w:before="240"/>
    </w:pPr>
    <w:rPr>
      <w:sz w:val="30"/>
      <w:szCs w:val="30"/>
    </w:rPr>
  </w:style>
  <w:style w:type="character" w:customStyle="1" w:styleId="SubtitleChar">
    <w:name w:val="Subtitle Char"/>
    <w:basedOn w:val="DefaultParagraphFont"/>
    <w:link w:val="Subtitle"/>
    <w:rsid w:val="001374CF"/>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1374CF"/>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1374CF"/>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1374CF"/>
    <w:rPr>
      <w:rFonts w:asciiTheme="minorHAnsi" w:eastAsiaTheme="minorHAnsi" w:hAnsiTheme="minorHAnsi" w:cstheme="minorBidi"/>
      <w:sz w:val="24"/>
      <w:szCs w:val="24"/>
    </w:rPr>
  </w:style>
  <w:style w:type="paragraph" w:customStyle="1" w:styleId="Abstract">
    <w:name w:val="Abstract"/>
    <w:basedOn w:val="Normal"/>
    <w:next w:val="BodyText"/>
    <w:qFormat/>
    <w:rsid w:val="001374CF"/>
    <w:pPr>
      <w:keepNext/>
      <w:keepLines/>
      <w:spacing w:before="300" w:after="300"/>
    </w:pPr>
    <w:rPr>
      <w:rFonts w:asciiTheme="minorHAnsi" w:eastAsiaTheme="minorHAnsi" w:hAnsiTheme="minorHAnsi" w:cstheme="minorBidi"/>
    </w:rPr>
  </w:style>
  <w:style w:type="paragraph" w:styleId="BlockText">
    <w:name w:val="Block Text"/>
    <w:basedOn w:val="BodyText"/>
    <w:next w:val="BodyText"/>
    <w:uiPriority w:val="9"/>
    <w:unhideWhenUsed/>
    <w:qFormat/>
    <w:rsid w:val="001374CF"/>
    <w:pPr>
      <w:spacing w:before="100" w:after="100"/>
      <w:jc w:val="left"/>
    </w:pPr>
    <w:rPr>
      <w:rFonts w:asciiTheme="majorHAnsi" w:eastAsiaTheme="majorEastAsia" w:hAnsiTheme="majorHAnsi" w:cstheme="majorBidi"/>
      <w:bCs/>
    </w:rPr>
  </w:style>
  <w:style w:type="paragraph" w:customStyle="1" w:styleId="DefinitionTerm">
    <w:name w:val="Definition Term"/>
    <w:basedOn w:val="Normal"/>
    <w:next w:val="Definition"/>
    <w:rsid w:val="001374CF"/>
    <w:pPr>
      <w:keepNext/>
      <w:keepLines/>
    </w:pPr>
    <w:rPr>
      <w:rFonts w:asciiTheme="minorHAnsi" w:eastAsiaTheme="minorHAnsi" w:hAnsiTheme="minorHAnsi" w:cstheme="minorBidi"/>
      <w:b/>
      <w:sz w:val="24"/>
      <w:szCs w:val="24"/>
    </w:rPr>
  </w:style>
  <w:style w:type="paragraph" w:customStyle="1" w:styleId="Definition">
    <w:name w:val="Definition"/>
    <w:basedOn w:val="Normal"/>
    <w:rsid w:val="001374CF"/>
    <w:pPr>
      <w:spacing w:after="200"/>
    </w:pPr>
    <w:rPr>
      <w:rFonts w:asciiTheme="minorHAnsi" w:eastAsiaTheme="minorHAnsi" w:hAnsiTheme="minorHAnsi" w:cstheme="minorBidi"/>
      <w:sz w:val="24"/>
      <w:szCs w:val="24"/>
    </w:rPr>
  </w:style>
  <w:style w:type="paragraph" w:customStyle="1" w:styleId="ImageCaption">
    <w:name w:val="Image Caption"/>
    <w:basedOn w:val="Caption"/>
    <w:rsid w:val="001374CF"/>
  </w:style>
  <w:style w:type="character" w:customStyle="1" w:styleId="VerbatimChar">
    <w:name w:val="Verbatim Char"/>
    <w:basedOn w:val="CaptionChar"/>
    <w:link w:val="SourceCode"/>
    <w:rsid w:val="001374CF"/>
    <w:rPr>
      <w:rFonts w:ascii="Consolas" w:eastAsiaTheme="minorHAnsi" w:hAnsi="Consolas" w:cstheme="minorBidi"/>
      <w:i/>
      <w:sz w:val="22"/>
      <w:szCs w:val="24"/>
    </w:rPr>
  </w:style>
  <w:style w:type="paragraph" w:styleId="TOCHeading">
    <w:name w:val="TOC Heading"/>
    <w:basedOn w:val="Heading1"/>
    <w:next w:val="BodyText"/>
    <w:uiPriority w:val="39"/>
    <w:unhideWhenUsed/>
    <w:qFormat/>
    <w:rsid w:val="001374CF"/>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SourceCode">
    <w:name w:val="Source Code"/>
    <w:basedOn w:val="Normal"/>
    <w:link w:val="VerbatimChar"/>
    <w:rsid w:val="001374CF"/>
    <w:pPr>
      <w:wordWrap w:val="0"/>
      <w:spacing w:after="200"/>
    </w:pPr>
    <w:rPr>
      <w:rFonts w:ascii="Consolas" w:hAnsi="Consolas"/>
      <w:i/>
      <w:sz w:val="22"/>
    </w:rPr>
  </w:style>
  <w:style w:type="character" w:customStyle="1" w:styleId="KeywordTok">
    <w:name w:val="KeywordTok"/>
    <w:basedOn w:val="VerbatimChar"/>
    <w:rsid w:val="001374CF"/>
    <w:rPr>
      <w:rFonts w:ascii="Consolas" w:eastAsiaTheme="minorHAnsi" w:hAnsi="Consolas" w:cstheme="minorBidi"/>
      <w:b/>
      <w:i/>
      <w:color w:val="007020"/>
      <w:sz w:val="22"/>
      <w:szCs w:val="24"/>
    </w:rPr>
  </w:style>
  <w:style w:type="character" w:customStyle="1" w:styleId="DataTypeTok">
    <w:name w:val="DataTypeTok"/>
    <w:basedOn w:val="VerbatimChar"/>
    <w:rsid w:val="001374CF"/>
    <w:rPr>
      <w:rFonts w:ascii="Consolas" w:eastAsiaTheme="minorHAnsi" w:hAnsi="Consolas" w:cstheme="minorBidi"/>
      <w:i/>
      <w:color w:val="902000"/>
      <w:sz w:val="22"/>
      <w:szCs w:val="24"/>
    </w:rPr>
  </w:style>
  <w:style w:type="character" w:customStyle="1" w:styleId="DecValTok">
    <w:name w:val="DecValTok"/>
    <w:basedOn w:val="VerbatimChar"/>
    <w:rsid w:val="001374CF"/>
    <w:rPr>
      <w:rFonts w:ascii="Consolas" w:eastAsiaTheme="minorHAnsi" w:hAnsi="Consolas" w:cstheme="minorBidi"/>
      <w:i/>
      <w:color w:val="40A070"/>
      <w:sz w:val="22"/>
      <w:szCs w:val="24"/>
    </w:rPr>
  </w:style>
  <w:style w:type="character" w:customStyle="1" w:styleId="BaseNTok">
    <w:name w:val="BaseNTok"/>
    <w:basedOn w:val="VerbatimChar"/>
    <w:rsid w:val="001374CF"/>
    <w:rPr>
      <w:rFonts w:ascii="Consolas" w:eastAsiaTheme="minorHAnsi" w:hAnsi="Consolas" w:cstheme="minorBidi"/>
      <w:i/>
      <w:color w:val="40A070"/>
      <w:sz w:val="22"/>
      <w:szCs w:val="24"/>
    </w:rPr>
  </w:style>
  <w:style w:type="character" w:customStyle="1" w:styleId="FloatTok">
    <w:name w:val="FloatTok"/>
    <w:basedOn w:val="VerbatimChar"/>
    <w:rsid w:val="001374CF"/>
    <w:rPr>
      <w:rFonts w:ascii="Consolas" w:eastAsiaTheme="minorHAnsi" w:hAnsi="Consolas" w:cstheme="minorBidi"/>
      <w:i/>
      <w:color w:val="40A070"/>
      <w:sz w:val="22"/>
      <w:szCs w:val="24"/>
    </w:rPr>
  </w:style>
  <w:style w:type="character" w:customStyle="1" w:styleId="ConstantTok">
    <w:name w:val="ConstantTok"/>
    <w:basedOn w:val="VerbatimChar"/>
    <w:rsid w:val="001374CF"/>
    <w:rPr>
      <w:rFonts w:ascii="Consolas" w:eastAsiaTheme="minorHAnsi" w:hAnsi="Consolas" w:cstheme="minorBidi"/>
      <w:i/>
      <w:color w:val="880000"/>
      <w:sz w:val="22"/>
      <w:szCs w:val="24"/>
    </w:rPr>
  </w:style>
  <w:style w:type="character" w:customStyle="1" w:styleId="CharTok">
    <w:name w:val="CharTok"/>
    <w:basedOn w:val="VerbatimChar"/>
    <w:rsid w:val="001374CF"/>
    <w:rPr>
      <w:rFonts w:ascii="Consolas" w:eastAsiaTheme="minorHAnsi" w:hAnsi="Consolas" w:cstheme="minorBidi"/>
      <w:i/>
      <w:color w:val="4070A0"/>
      <w:sz w:val="22"/>
      <w:szCs w:val="24"/>
    </w:rPr>
  </w:style>
  <w:style w:type="character" w:customStyle="1" w:styleId="SpecialCharTok">
    <w:name w:val="SpecialCharTok"/>
    <w:basedOn w:val="VerbatimChar"/>
    <w:rsid w:val="001374CF"/>
    <w:rPr>
      <w:rFonts w:ascii="Consolas" w:eastAsiaTheme="minorHAnsi" w:hAnsi="Consolas" w:cstheme="minorBidi"/>
      <w:i/>
      <w:color w:val="4070A0"/>
      <w:sz w:val="22"/>
      <w:szCs w:val="24"/>
    </w:rPr>
  </w:style>
  <w:style w:type="character" w:customStyle="1" w:styleId="StringTok">
    <w:name w:val="StringTok"/>
    <w:basedOn w:val="VerbatimChar"/>
    <w:rsid w:val="001374CF"/>
    <w:rPr>
      <w:rFonts w:ascii="Consolas" w:eastAsiaTheme="minorHAnsi" w:hAnsi="Consolas" w:cstheme="minorBidi"/>
      <w:i/>
      <w:color w:val="4070A0"/>
      <w:sz w:val="22"/>
      <w:szCs w:val="24"/>
    </w:rPr>
  </w:style>
  <w:style w:type="character" w:customStyle="1" w:styleId="VerbatimStringTok">
    <w:name w:val="VerbatimStringTok"/>
    <w:basedOn w:val="VerbatimChar"/>
    <w:rsid w:val="001374CF"/>
    <w:rPr>
      <w:rFonts w:ascii="Consolas" w:eastAsiaTheme="minorHAnsi" w:hAnsi="Consolas" w:cstheme="minorBidi"/>
      <w:i/>
      <w:color w:val="4070A0"/>
      <w:sz w:val="22"/>
      <w:szCs w:val="24"/>
    </w:rPr>
  </w:style>
  <w:style w:type="character" w:customStyle="1" w:styleId="SpecialStringTok">
    <w:name w:val="SpecialStringTok"/>
    <w:basedOn w:val="VerbatimChar"/>
    <w:rsid w:val="001374CF"/>
    <w:rPr>
      <w:rFonts w:ascii="Consolas" w:eastAsiaTheme="minorHAnsi" w:hAnsi="Consolas" w:cstheme="minorBidi"/>
      <w:i/>
      <w:color w:val="BB6688"/>
      <w:sz w:val="22"/>
      <w:szCs w:val="24"/>
    </w:rPr>
  </w:style>
  <w:style w:type="character" w:customStyle="1" w:styleId="ImportTok">
    <w:name w:val="ImportTok"/>
    <w:basedOn w:val="VerbatimChar"/>
    <w:rsid w:val="001374CF"/>
    <w:rPr>
      <w:rFonts w:ascii="Consolas" w:eastAsiaTheme="minorHAnsi" w:hAnsi="Consolas" w:cstheme="minorBidi"/>
      <w:i/>
      <w:sz w:val="22"/>
      <w:szCs w:val="24"/>
    </w:rPr>
  </w:style>
  <w:style w:type="character" w:customStyle="1" w:styleId="CommentTok">
    <w:name w:val="CommentTok"/>
    <w:basedOn w:val="VerbatimChar"/>
    <w:rsid w:val="001374CF"/>
    <w:rPr>
      <w:rFonts w:ascii="Consolas" w:eastAsiaTheme="minorHAnsi" w:hAnsi="Consolas" w:cstheme="minorBidi"/>
      <w:i w:val="0"/>
      <w:color w:val="60A0B0"/>
      <w:sz w:val="22"/>
      <w:szCs w:val="24"/>
    </w:rPr>
  </w:style>
  <w:style w:type="character" w:customStyle="1" w:styleId="DocumentationTok">
    <w:name w:val="DocumentationTok"/>
    <w:basedOn w:val="VerbatimChar"/>
    <w:rsid w:val="001374CF"/>
    <w:rPr>
      <w:rFonts w:ascii="Consolas" w:eastAsiaTheme="minorHAnsi" w:hAnsi="Consolas" w:cstheme="minorBidi"/>
      <w:i w:val="0"/>
      <w:color w:val="BA2121"/>
      <w:sz w:val="22"/>
      <w:szCs w:val="24"/>
    </w:rPr>
  </w:style>
  <w:style w:type="character" w:customStyle="1" w:styleId="AnnotationTok">
    <w:name w:val="AnnotationTok"/>
    <w:basedOn w:val="VerbatimChar"/>
    <w:rsid w:val="001374CF"/>
    <w:rPr>
      <w:rFonts w:ascii="Consolas" w:eastAsiaTheme="minorHAnsi" w:hAnsi="Consolas" w:cstheme="minorBidi"/>
      <w:b/>
      <w:i w:val="0"/>
      <w:color w:val="60A0B0"/>
      <w:sz w:val="22"/>
      <w:szCs w:val="24"/>
    </w:rPr>
  </w:style>
  <w:style w:type="character" w:customStyle="1" w:styleId="CommentVarTok">
    <w:name w:val="CommentVarTok"/>
    <w:basedOn w:val="VerbatimChar"/>
    <w:rsid w:val="001374CF"/>
    <w:rPr>
      <w:rFonts w:ascii="Consolas" w:eastAsiaTheme="minorHAnsi" w:hAnsi="Consolas" w:cstheme="minorBidi"/>
      <w:b/>
      <w:i w:val="0"/>
      <w:color w:val="60A0B0"/>
      <w:sz w:val="22"/>
      <w:szCs w:val="24"/>
    </w:rPr>
  </w:style>
  <w:style w:type="character" w:customStyle="1" w:styleId="OtherTok">
    <w:name w:val="OtherTok"/>
    <w:basedOn w:val="VerbatimChar"/>
    <w:rsid w:val="001374CF"/>
    <w:rPr>
      <w:rFonts w:ascii="Consolas" w:eastAsiaTheme="minorHAnsi" w:hAnsi="Consolas" w:cstheme="minorBidi"/>
      <w:i/>
      <w:color w:val="007020"/>
      <w:sz w:val="22"/>
      <w:szCs w:val="24"/>
    </w:rPr>
  </w:style>
  <w:style w:type="character" w:customStyle="1" w:styleId="FunctionTok">
    <w:name w:val="FunctionTok"/>
    <w:basedOn w:val="VerbatimChar"/>
    <w:rsid w:val="001374CF"/>
    <w:rPr>
      <w:rFonts w:ascii="Consolas" w:eastAsiaTheme="minorHAnsi" w:hAnsi="Consolas" w:cstheme="minorBidi"/>
      <w:i/>
      <w:color w:val="06287E"/>
      <w:sz w:val="22"/>
      <w:szCs w:val="24"/>
    </w:rPr>
  </w:style>
  <w:style w:type="character" w:customStyle="1" w:styleId="VariableTok">
    <w:name w:val="VariableTok"/>
    <w:basedOn w:val="VerbatimChar"/>
    <w:rsid w:val="001374CF"/>
    <w:rPr>
      <w:rFonts w:ascii="Consolas" w:eastAsiaTheme="minorHAnsi" w:hAnsi="Consolas" w:cstheme="minorBidi"/>
      <w:i/>
      <w:color w:val="19177C"/>
      <w:sz w:val="22"/>
      <w:szCs w:val="24"/>
    </w:rPr>
  </w:style>
  <w:style w:type="character" w:customStyle="1" w:styleId="ControlFlowTok">
    <w:name w:val="ControlFlowTok"/>
    <w:basedOn w:val="VerbatimChar"/>
    <w:rsid w:val="001374CF"/>
    <w:rPr>
      <w:rFonts w:ascii="Consolas" w:eastAsiaTheme="minorHAnsi" w:hAnsi="Consolas" w:cstheme="minorBidi"/>
      <w:b/>
      <w:i/>
      <w:color w:val="007020"/>
      <w:sz w:val="22"/>
      <w:szCs w:val="24"/>
    </w:rPr>
  </w:style>
  <w:style w:type="character" w:customStyle="1" w:styleId="OperatorTok">
    <w:name w:val="OperatorTok"/>
    <w:basedOn w:val="VerbatimChar"/>
    <w:rsid w:val="001374CF"/>
    <w:rPr>
      <w:rFonts w:ascii="Consolas" w:eastAsiaTheme="minorHAnsi" w:hAnsi="Consolas" w:cstheme="minorBidi"/>
      <w:i/>
      <w:color w:val="666666"/>
      <w:sz w:val="22"/>
      <w:szCs w:val="24"/>
    </w:rPr>
  </w:style>
  <w:style w:type="character" w:customStyle="1" w:styleId="BuiltInTok">
    <w:name w:val="BuiltInTok"/>
    <w:basedOn w:val="VerbatimChar"/>
    <w:rsid w:val="001374CF"/>
    <w:rPr>
      <w:rFonts w:ascii="Consolas" w:eastAsiaTheme="minorHAnsi" w:hAnsi="Consolas" w:cstheme="minorBidi"/>
      <w:i/>
      <w:sz w:val="22"/>
      <w:szCs w:val="24"/>
    </w:rPr>
  </w:style>
  <w:style w:type="character" w:customStyle="1" w:styleId="ExtensionTok">
    <w:name w:val="ExtensionTok"/>
    <w:basedOn w:val="VerbatimChar"/>
    <w:rsid w:val="001374CF"/>
    <w:rPr>
      <w:rFonts w:ascii="Consolas" w:eastAsiaTheme="minorHAnsi" w:hAnsi="Consolas" w:cstheme="minorBidi"/>
      <w:i/>
      <w:sz w:val="22"/>
      <w:szCs w:val="24"/>
    </w:rPr>
  </w:style>
  <w:style w:type="character" w:customStyle="1" w:styleId="PreprocessorTok">
    <w:name w:val="PreprocessorTok"/>
    <w:basedOn w:val="VerbatimChar"/>
    <w:rsid w:val="001374CF"/>
    <w:rPr>
      <w:rFonts w:ascii="Consolas" w:eastAsiaTheme="minorHAnsi" w:hAnsi="Consolas" w:cstheme="minorBidi"/>
      <w:i/>
      <w:color w:val="BC7A00"/>
      <w:sz w:val="22"/>
      <w:szCs w:val="24"/>
    </w:rPr>
  </w:style>
  <w:style w:type="character" w:customStyle="1" w:styleId="AttributeTok">
    <w:name w:val="AttributeTok"/>
    <w:basedOn w:val="VerbatimChar"/>
    <w:rsid w:val="001374CF"/>
    <w:rPr>
      <w:rFonts w:ascii="Consolas" w:eastAsiaTheme="minorHAnsi" w:hAnsi="Consolas" w:cstheme="minorBidi"/>
      <w:i/>
      <w:color w:val="7D9029"/>
      <w:sz w:val="22"/>
      <w:szCs w:val="24"/>
    </w:rPr>
  </w:style>
  <w:style w:type="character" w:customStyle="1" w:styleId="RegionMarkerTok">
    <w:name w:val="RegionMarkerTok"/>
    <w:basedOn w:val="VerbatimChar"/>
    <w:rsid w:val="001374CF"/>
    <w:rPr>
      <w:rFonts w:ascii="Consolas" w:eastAsiaTheme="minorHAnsi" w:hAnsi="Consolas" w:cstheme="minorBidi"/>
      <w:i/>
      <w:sz w:val="22"/>
      <w:szCs w:val="24"/>
    </w:rPr>
  </w:style>
  <w:style w:type="character" w:customStyle="1" w:styleId="InformationTok">
    <w:name w:val="InformationTok"/>
    <w:basedOn w:val="VerbatimChar"/>
    <w:rsid w:val="001374CF"/>
    <w:rPr>
      <w:rFonts w:ascii="Consolas" w:eastAsiaTheme="minorHAnsi" w:hAnsi="Consolas" w:cstheme="minorBidi"/>
      <w:b/>
      <w:i w:val="0"/>
      <w:color w:val="60A0B0"/>
      <w:sz w:val="22"/>
      <w:szCs w:val="24"/>
    </w:rPr>
  </w:style>
  <w:style w:type="character" w:customStyle="1" w:styleId="WarningTok">
    <w:name w:val="WarningTok"/>
    <w:basedOn w:val="VerbatimChar"/>
    <w:rsid w:val="001374CF"/>
    <w:rPr>
      <w:rFonts w:ascii="Consolas" w:eastAsiaTheme="minorHAnsi" w:hAnsi="Consolas" w:cstheme="minorBidi"/>
      <w:b/>
      <w:i w:val="0"/>
      <w:color w:val="60A0B0"/>
      <w:sz w:val="22"/>
      <w:szCs w:val="24"/>
    </w:rPr>
  </w:style>
  <w:style w:type="character" w:customStyle="1" w:styleId="AlertTok">
    <w:name w:val="AlertTok"/>
    <w:basedOn w:val="VerbatimChar"/>
    <w:rsid w:val="001374CF"/>
    <w:rPr>
      <w:rFonts w:ascii="Consolas" w:eastAsiaTheme="minorHAnsi" w:hAnsi="Consolas" w:cstheme="minorBidi"/>
      <w:b/>
      <w:i/>
      <w:color w:val="FF0000"/>
      <w:sz w:val="22"/>
      <w:szCs w:val="24"/>
    </w:rPr>
  </w:style>
  <w:style w:type="character" w:customStyle="1" w:styleId="ErrorTok">
    <w:name w:val="ErrorTok"/>
    <w:basedOn w:val="VerbatimChar"/>
    <w:rsid w:val="001374CF"/>
    <w:rPr>
      <w:rFonts w:ascii="Consolas" w:eastAsiaTheme="minorHAnsi" w:hAnsi="Consolas" w:cstheme="minorBidi"/>
      <w:b/>
      <w:i/>
      <w:color w:val="FF0000"/>
      <w:sz w:val="22"/>
      <w:szCs w:val="24"/>
    </w:rPr>
  </w:style>
  <w:style w:type="character" w:customStyle="1" w:styleId="NormalTok">
    <w:name w:val="NormalTok"/>
    <w:basedOn w:val="VerbatimChar"/>
    <w:rsid w:val="001374CF"/>
    <w:rPr>
      <w:rFonts w:ascii="Consolas" w:eastAsiaTheme="minorHAnsi" w:hAnsi="Consolas" w:cstheme="minorBidi"/>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43595392">
      <w:bodyDiv w:val="1"/>
      <w:marLeft w:val="0"/>
      <w:marRight w:val="0"/>
      <w:marTop w:val="0"/>
      <w:marBottom w:val="0"/>
      <w:divBdr>
        <w:top w:val="none" w:sz="0" w:space="0" w:color="auto"/>
        <w:left w:val="none" w:sz="0" w:space="0" w:color="auto"/>
        <w:bottom w:val="none" w:sz="0" w:space="0" w:color="auto"/>
        <w:right w:val="none" w:sz="0" w:space="0" w:color="auto"/>
      </w:divBdr>
    </w:div>
    <w:div w:id="145360006">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92109649">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16882978">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05745859">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215970788">
      <w:bodyDiv w:val="1"/>
      <w:marLeft w:val="0"/>
      <w:marRight w:val="0"/>
      <w:marTop w:val="0"/>
      <w:marBottom w:val="0"/>
      <w:divBdr>
        <w:top w:val="none" w:sz="0" w:space="0" w:color="auto"/>
        <w:left w:val="none" w:sz="0" w:space="0" w:color="auto"/>
        <w:bottom w:val="none" w:sz="0" w:space="0" w:color="auto"/>
        <w:right w:val="none" w:sz="0" w:space="0" w:color="auto"/>
      </w:divBdr>
    </w:div>
    <w:div w:id="1263535576">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266576230">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431580086">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72021563">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30769656">
      <w:bodyDiv w:val="1"/>
      <w:marLeft w:val="0"/>
      <w:marRight w:val="0"/>
      <w:marTop w:val="0"/>
      <w:marBottom w:val="0"/>
      <w:divBdr>
        <w:top w:val="none" w:sz="0" w:space="0" w:color="auto"/>
        <w:left w:val="none" w:sz="0" w:space="0" w:color="auto"/>
        <w:bottom w:val="none" w:sz="0" w:space="0" w:color="auto"/>
        <w:right w:val="none" w:sz="0" w:space="0" w:color="auto"/>
      </w:divBdr>
    </w:div>
    <w:div w:id="1945115825">
      <w:bodyDiv w:val="1"/>
      <w:marLeft w:val="0"/>
      <w:marRight w:val="0"/>
      <w:marTop w:val="0"/>
      <w:marBottom w:val="0"/>
      <w:divBdr>
        <w:top w:val="none" w:sz="0" w:space="0" w:color="auto"/>
        <w:left w:val="none" w:sz="0" w:space="0" w:color="auto"/>
        <w:bottom w:val="none" w:sz="0" w:space="0" w:color="auto"/>
        <w:right w:val="none" w:sz="0" w:space="0" w:color="auto"/>
      </w:divBdr>
      <w:divsChild>
        <w:div w:id="835654483">
          <w:marLeft w:val="0"/>
          <w:marRight w:val="0"/>
          <w:marTop w:val="0"/>
          <w:marBottom w:val="0"/>
          <w:divBdr>
            <w:top w:val="none" w:sz="0" w:space="0" w:color="auto"/>
            <w:left w:val="none" w:sz="0" w:space="0" w:color="auto"/>
            <w:bottom w:val="none" w:sz="0" w:space="0" w:color="auto"/>
            <w:right w:val="none" w:sz="0" w:space="0" w:color="auto"/>
          </w:divBdr>
          <w:divsChild>
            <w:div w:id="8162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azure/app-service/app-service-deployment-credentials" TargetMode="External"/><Relationship Id="rId21" Type="http://schemas.openxmlformats.org/officeDocument/2006/relationships/hyperlink" Target="https://shell.azure.com/bash" TargetMode="External"/><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yperlink" Target="https://docs.microsoft.com/vsts/pipelines/build/variables" TargetMode="External"/><Relationship Id="rId63" Type="http://schemas.openxmlformats.org/officeDocument/2006/relationships/image" Target="media/image39.png"/><Relationship Id="rId68" Type="http://schemas.openxmlformats.org/officeDocument/2006/relationships/image" Target="media/image40.png"/><Relationship Id="rId76" Type="http://schemas.openxmlformats.org/officeDocument/2006/relationships/image" Target="media/image44.png"/><Relationship Id="rId84" Type="http://schemas.openxmlformats.org/officeDocument/2006/relationships/hyperlink" Target="https://portal.azure.com" TargetMode="External"/><Relationship Id="rId89" Type="http://schemas.openxmlformats.org/officeDocument/2006/relationships/image" Target="media/image48.png"/><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docs.microsoft.com/azure/monitoring-and-diagnostics/monitoring-supported-metrics" TargetMode="External"/><Relationship Id="rId92" Type="http://schemas.openxmlformats.org/officeDocument/2006/relationships/hyperlink" Target="https://docs.microsoft.com/aspnet/core/host-and-deploy/azure-iis-errors-reference" TargetMode="External"/><Relationship Id="rId2" Type="http://schemas.openxmlformats.org/officeDocument/2006/relationships/customXml" Target="../customXml/item2.xml"/><Relationship Id="rId16" Type="http://schemas.openxmlformats.org/officeDocument/2006/relationships/hyperlink" Target="https://shell.azure.com/bash" TargetMode="External"/><Relationship Id="rId29" Type="http://schemas.openxmlformats.org/officeDocument/2006/relationships/hyperlink" Target="https://portal.azure.com/" TargetMode="External"/><Relationship Id="rId11" Type="http://schemas.openxmlformats.org/officeDocument/2006/relationships/hyperlink" Target="https://docs.microsoft.com/azure/app-service/" TargetMode="External"/><Relationship Id="rId24" Type="http://schemas.openxmlformats.org/officeDocument/2006/relationships/hyperlink" Target="https://docs.microsoft.com/azure/app-service/app-service-web-overview" TargetMode="External"/><Relationship Id="rId32" Type="http://schemas.openxmlformats.org/officeDocument/2006/relationships/image" Target="media/image10.png"/><Relationship Id="rId37" Type="http://schemas.openxmlformats.org/officeDocument/2006/relationships/hyperlink" Target="https://help.github.com/articles/creating-a-personal-access-token-for-the-command-line/"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4.png"/><Relationship Id="rId66" Type="http://schemas.openxmlformats.org/officeDocument/2006/relationships/hyperlink" Target="/azure/devops/pipelines/targets/webapp" TargetMode="External"/><Relationship Id="rId74" Type="http://schemas.openxmlformats.org/officeDocument/2006/relationships/image" Target="media/image42.png"/><Relationship Id="rId79" Type="http://schemas.openxmlformats.org/officeDocument/2006/relationships/hyperlink" Target="https://docs.microsoft.com/azure/application-insights/app-insights-overview" TargetMode="External"/><Relationship Id="rId87" Type="http://schemas.openxmlformats.org/officeDocument/2006/relationships/hyperlink" Target="https://docs.microsoft.com/azure/monitoring-and-diagnostics/insights-alerts-portal" TargetMode="External"/><Relationship Id="rId5" Type="http://schemas.openxmlformats.org/officeDocument/2006/relationships/numbering" Target="numbering.xml"/><Relationship Id="rId61" Type="http://schemas.openxmlformats.org/officeDocument/2006/relationships/image" Target="media/image37.png"/><Relationship Id="rId82" Type="http://schemas.openxmlformats.org/officeDocument/2006/relationships/hyperlink" Target="https://docs.microsoft.com/azure/app-service/web-sites-enable-diagnostic-log" TargetMode="External"/><Relationship Id="rId90" Type="http://schemas.openxmlformats.org/officeDocument/2006/relationships/hyperlink" Target="https://docs.microsoft.com/azure/app-service/web-sites-dotnet-troubleshoot-visual-studio" TargetMode="External"/><Relationship Id="rId95" Type="http://schemas.openxmlformats.org/officeDocument/2006/relationships/hyperlink" Target="https://docs.microsoft.com/azure/app-service/web-sites-dotnet-troubleshoot-visual-studio" TargetMode="Externa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docs.microsoft.com/azure/app-service/web-sites-staged-publishing" TargetMode="External"/><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2.png"/><Relationship Id="rId64" Type="http://schemas.openxmlformats.org/officeDocument/2006/relationships/hyperlink" Target="/azure/devops/pipelines/get-started-yaml" TargetMode="External"/><Relationship Id="rId69" Type="http://schemas.openxmlformats.org/officeDocument/2006/relationships/image" Target="media/image41.png"/><Relationship Id="rId77"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28.png"/><Relationship Id="rId72" Type="http://schemas.openxmlformats.org/officeDocument/2006/relationships/hyperlink" Target="https://docs.microsoft.com/azure/application-insights/app-insights-overview" TargetMode="External"/><Relationship Id="rId80" Type="http://schemas.openxmlformats.org/officeDocument/2006/relationships/hyperlink" Target="https://portal.azure.com" TargetMode="External"/><Relationship Id="rId85" Type="http://schemas.openxmlformats.org/officeDocument/2006/relationships/image" Target="media/image47.png"/><Relationship Id="rId93" Type="http://schemas.openxmlformats.org/officeDocument/2006/relationships/hyperlink" Target="https://docs.microsoft.com/azure/application-insights/app-insights-azure-web-apps" TargetMode="Externa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zure-Samples/simple-feed-reader/" TargetMode="External"/><Relationship Id="rId17" Type="http://schemas.openxmlformats.org/officeDocument/2006/relationships/hyperlink" Target="https://docs.microsoft.com/cli/azure/" TargetMode="External"/><Relationship Id="rId25" Type="http://schemas.openxmlformats.org/officeDocument/2006/relationships/hyperlink" Target="https://docs.microsoft.com/azure/app-service/app-service-web-tutorial-dotnetcore-sqldb" TargetMode="Externa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5.png"/><Relationship Id="rId67" Type="http://schemas.openxmlformats.org/officeDocument/2006/relationships/hyperlink" Target="https://portal.azure.com" TargetMode="External"/><Relationship Id="rId20" Type="http://schemas.openxmlformats.org/officeDocument/2006/relationships/image" Target="media/image5.png"/><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8.png"/><Relationship Id="rId70" Type="http://schemas.openxmlformats.org/officeDocument/2006/relationships/hyperlink" Target="https://docs.microsoft.com/azure/monitoring-and-diagnostics/" TargetMode="External"/><Relationship Id="rId75" Type="http://schemas.openxmlformats.org/officeDocument/2006/relationships/image" Target="media/image43.png"/><Relationship Id="rId83" Type="http://schemas.openxmlformats.org/officeDocument/2006/relationships/hyperlink" Target="https://docs.microsoft.com/azure/app-service/web-sites-enable-diagnostic-log" TargetMode="External"/><Relationship Id="rId88" Type="http://schemas.openxmlformats.org/officeDocument/2006/relationships/hyperlink" Target="https://docs.microsoft.com/azure/monitoring-and-diagnostics/monitor-quick-resource-metric-alert-portal" TargetMode="External"/><Relationship Id="rId91" Type="http://schemas.openxmlformats.org/officeDocument/2006/relationships/hyperlink" Target="https://docs.microsoft.com/aspnet/core/host-and-deploy/azure-apps/troubleshoot" TargetMode="External"/><Relationship Id="rId96" Type="http://schemas.openxmlformats.org/officeDocument/2006/relationships/hyperlink" Target="https://docs.microsoft.com/azure/monitoring-and-diagnostics/insights-alerts-porta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azure/app-service/app-service-web-overview" TargetMode="Externa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3.png"/><Relationship Id="rId10" Type="http://schemas.openxmlformats.org/officeDocument/2006/relationships/endnotes" Target="endnotes.xml"/><Relationship Id="rId31" Type="http://schemas.openxmlformats.org/officeDocument/2006/relationships/hyperlink" Target="https://go.microsoft.com/fwlink/?LinkId=307137" TargetMode="External"/><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6.png"/><Relationship Id="rId65" Type="http://schemas.openxmlformats.org/officeDocument/2006/relationships/hyperlink" Target="/azure/devops/pipelines/languages/dotnet-core" TargetMode="External"/><Relationship Id="rId73" Type="http://schemas.openxmlformats.org/officeDocument/2006/relationships/hyperlink" Target="https://portal.azure.com" TargetMode="External"/><Relationship Id="rId78" Type="http://schemas.openxmlformats.org/officeDocument/2006/relationships/hyperlink" Target="https://docs.microsoft.com/azure/application-insights/app-insights-asp-net-core" TargetMode="External"/><Relationship Id="rId81" Type="http://schemas.openxmlformats.org/officeDocument/2006/relationships/image" Target="media/image46.png"/><Relationship Id="rId86" Type="http://schemas.openxmlformats.org/officeDocument/2006/relationships/hyperlink" Target="https://docs.microsoft.com/azure/app-service/web-sites-enable-diagnostic-log" TargetMode="External"/><Relationship Id="rId94" Type="http://schemas.openxmlformats.org/officeDocument/2006/relationships/hyperlink" Target="https://docs.microsoft.com/azure/app-service/web-sites-enable-diagnostic-log"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
    <b:Tag>Duv07</b:Tag>
    <b:SourceType>Book</b:SourceType>
    <b:Guid>{9BF1BB28-C665-4437-B793-3DC7449A9927}</b:Guid>
    <b:Author>
      <b:Author>
        <b:NameList>
          <b:Person>
            <b:Last>Duvall</b:Last>
            <b:First>Paul</b:First>
            <b:Middle>M.</b:Middle>
          </b:Person>
        </b:NameList>
      </b:Author>
    </b:Author>
    <b:Title>Continuous Integration: Improving Software Quality and Reducing Risk</b:Title>
    <b:Year>2007</b:Year>
    <b:Publisher>Addison Wesley</b:Publisher>
    <b:RefOrder>8</b:RefOrder>
  </b:Source>
  <b:Source>
    <b:Tag>Ken02</b:Tag>
    <b:SourceType>Book</b:SourceType>
    <b:Guid>{0FC13DD9-6D1A-4DFE-AC1E-45476B40FFF9}</b:Guid>
    <b:Author>
      <b:Author>
        <b:NameList>
          <b:Person>
            <b:Last>Beck</b:Last>
            <b:First>Kent</b:First>
          </b:Person>
        </b:NameList>
      </b:Author>
    </b:Author>
    <b:Title>Test Driven Development: By Example</b:Title>
    <b:Year>2002</b:Year>
    <b:Publisher>Addison-Wesley Professional</b:Publisher>
    <b:RefOrder>9</b:RefOrder>
  </b:Source>
  <b:Source>
    <b:Tag>Mic</b:Tag>
    <b:SourceType>InternetSite</b:SourceType>
    <b:Guid>{801876A7-41CC-4201-9F45-EAE56E58C665}</b:Guid>
    <b:Title>TypeScript in Visual Studio Code</b:Title>
    <b:Author>
      <b:Author>
        <b:NameList>
          <b:Person>
            <b:Last>Microsoft</b:Last>
          </b:Person>
        </b:NameList>
      </b:Author>
    </b:Author>
    <b:URL>https://code.visualstudio.com/docs/languages/typescript</b:URL>
    <b:RefOrder>10</b:RefOrder>
  </b:Source>
  <b:Source>
    <b:Tag>Typ</b:Tag>
    <b:SourceType>InternetSite</b:SourceType>
    <b:Guid>{E221730D-0D90-42EB-B5CA-F41AF23B592A}</b:Guid>
    <b:Title>TypeScript in Visual Studio Code</b:Title>
    <b:URL>https://code.visualstudio.com/docs/languages/typescript</b:URL>
    <b:RefOrder>11</b:RefOrder>
  </b:Source>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12</b:RefOrder>
  </b:Source>
  <b:Source>
    <b:Tag>Hum10</b:Tag>
    <b:SourceType>Book</b:SourceType>
    <b:Guid>{E4F6B7A4-91CF-4638-B01C-CA61EC99EB7D}</b:Guid>
    <b:Author>
      <b:Author>
        <b:NameList>
          <b:Person>
            <b:Last>Humble</b:Last>
            <b:First>Jez,</b:First>
            <b:Middle>and David Farley</b:Middle>
          </b:Person>
        </b:NameList>
      </b:Author>
    </b:Author>
    <b:Title>Continuous Delivery: Reliable Software Releases through Build, Test, and Deployment Automation</b:Title>
    <b:Year>2010</b:Year>
    <b:Publisher>Addison-Wesley</b:Publisher>
    <b:RefOrder>13</b:RefOrder>
  </b:Source>
  <b:Source>
    <b:Tag>Pre</b:Tag>
    <b:SourceType>InternetSite</b:SourceType>
    <b:Guid>{F4656904-4F80-4955-ACE4-9122B92C8895}</b:Guid>
    <b:Author>
      <b:Author>
        <b:NameList>
          <b:Person>
            <b:Last>Preston-Werner</b:Last>
            <b:First>Tom</b:First>
          </b:Person>
        </b:NameList>
      </b:Author>
    </b:Author>
    <b:InternetSiteTitle>Semantic Versioning 2.0.0</b:InternetSiteTitle>
    <b:URL>https://semver.org/</b:URL>
    <b:RefOrder>14</b:RefOrder>
  </b:Source>
  <b:Source>
    <b:Tag>Shi</b:Tag>
    <b:SourceType>InternetSite</b:SourceType>
    <b:Guid>{658F20B5-9CE5-46D5-9934-11A1CF00645E}</b:Guid>
    <b:Title>Shift Left to Make Testing Fast and Reliable</b:Title>
    <b:InternetSiteTitle>Microsoft Docs</b:InternetSiteTitle>
    <b:URL>https://docs.microsoft.com/en-us/azure/devops/learn/devops-at-microsoft/shift-left-make-testing-fast-reliable</b:URL>
    <b:RefOrder>15</b:RefOrder>
  </b:Source>
  <b:Source>
    <b:Tag>Phi</b:Tag>
    <b:SourceType>DocumentFromInternetSite</b:SourceType>
    <b:Guid>{2973D82B-3A2B-4E58-A998-D2BE9EBBB569}</b:Guid>
    <b:Author>
      <b:Author>
        <b:NameList>
          <b:Person>
            <b:Last>Kruchten</b:Last>
            <b:First>Philippe</b:First>
          </b:Person>
        </b:NameList>
      </b:Author>
    </b:Author>
    <b:InternetSiteTitle>Architectural Blueprints—The “4+1” View Model of Software Architecture</b:InternetSiteTitle>
    <b:URL>https://www.cs.ubc.ca/~gregor/teaching/papers/4+1view-architecture.pdf</b:URL>
    <b:RefOrder>16</b:RefOrder>
  </b:Source>
  <b:Source>
    <b:Tag>Jef</b:Tag>
    <b:SourceType>InternetSite</b:SourceType>
    <b:Guid>{4E2DCED0-4ED8-47AB-84AB-49C4BE5174DE}</b:Guid>
    <b:Title>JeffreyPalermo.com</b:Title>
    <b:InternetSiteTitle>AliaSQL – the new name in automated database change management</b:InternetSiteTitle>
    <b:URL>https://jeffreypalermo.com/2014/01/aliasql-the-new-name-in-automated-database-change-management/</b:URL>
    <b:RefOrder>17</b:RefOrder>
  </b:Source>
  <b:Source>
    <b:Tag>Bui</b:Tag>
    <b:SourceType>InternetSite</b:SourceType>
    <b:Guid>{8E150E2A-201E-45B6-A0D9-4ABD853DB667}</b:Guid>
    <b:Title>Build &amp; Release Tools from Benjamin Day</b:Title>
    <b:URL>https://marketplace.visualstudio.com/items?itemName=bendayconsulting.build-task</b:URL>
    <b:RefOrder>18</b:RefOrder>
  </b:Source>
  <b:Source>
    <b:Tag>Sam181</b:Tag>
    <b:SourceType>Interview</b:SourceType>
    <b:Guid>{F92A58BB-AD54-4DAD-A488-39B728166A38}</b:Guid>
    <b:Title>Sam Guckenheimer on Testing, Data Collection, and the State of DevOps Report</b:Title>
    <b:Year>2018</b:Year>
    <b:Month>9</b:Month>
    <b:Day>24</b:Day>
    <b:URL>http://azuredevopspodcast.clear-measure.com/sam-guckenheimer-on-testing-data-collection-and-the-state-of-devops-report-episode-003</b:URL>
    <b:Author>
      <b:Interviewee>
        <b:NameList>
          <b:Person>
            <b:Last>Guckenheimer</b:Last>
            <b:First>Sam</b:First>
          </b:Person>
        </b:NameList>
      </b:Interviewee>
      <b:Interviewer>
        <b:NameList>
          <b:Person>
            <b:Last>Palermo</b:Last>
            <b:First>Jeffrey</b:First>
          </b:Person>
        </b:NameList>
      </b:Interviewer>
    </b:Author>
    <b:RefOrder>19</b:RefOrder>
  </b:Source>
  <b:Source>
    <b:Tag>Eri</b:Tag>
    <b:SourceType>DocumentFromInternetSite</b:SourceType>
    <b:Guid>{85AD81EA-63BC-43C2-B838-B3787D6C525A}</b:Guid>
    <b:Title>DevOps Diagnostics w/ Eric Hexter (Azure DevOps User Group)</b:Title>
    <b:Author>
      <b:Author>
        <b:NameList>
          <b:Person>
            <b:Last>Hexter</b:Last>
            <b:First>Eric</b:First>
          </b:Person>
        </b:NameList>
      </b:Author>
    </b:Author>
    <b:URL>https://www.youtube.com/watch?v=6O-17phQMJo</b:URL>
    <b:RefOrder>20</b:RefOrder>
  </b:Source>
  <b:Source>
    <b:Tag>AppInsights</b:Tag>
    <b:SourceType>InternetSite</b:SourceType>
    <b:Guid>{887AA648-2244-4DB9-97AE-07D5053D956D}</b:Guid>
    <b:Title>What is Application Insights?</b:Title>
    <b:InternetSiteTitle>Microsoft Docs</b:InternetSiteTitle>
    <b:URL>https://docs.microsoft.com/en-us/azure/azure-monitor/app/app-insights-overview</b:URL>
    <b:Author>
      <b:Author>
        <b:NameList>
          <b:Person>
            <b:Last>Microsoft</b:Last>
          </b:Person>
        </b:NameList>
      </b:Author>
    </b:Author>
    <b:RefOrder>21</b:RefOrder>
  </b:Source>
  <b:Source>
    <b:Tag>MarShuHaRi</b:Tag>
    <b:SourceType>InternetSite</b:SourceType>
    <b:Guid>{5B75E698-6FD3-4178-85FE-53C8D3D79474}</b:Guid>
    <b:Author>
      <b:Author>
        <b:NameList>
          <b:Person>
            <b:Last>Fowler</b:Last>
            <b:First>Martin</b:First>
          </b:Person>
        </b:NameList>
      </b:Author>
    </b:Author>
    <b:Title>ShuHaRi</b:Title>
    <b:InternetSiteTitle>MartinFowler.com</b:InternetSiteTitle>
    <b:URL>https://www.martinfowler.com/bliki/ShuHaRi.html</b:URL>
    <b:RefOrder>22</b:RefOrder>
  </b:Source>
</b:Sources>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192347-5DEE-4572-8B55-BBB8329ED37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38</Pages>
  <Words>5164</Words>
  <Characters>29439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2019-03-09T05:45:00Z</dcterms:created>
  <dcterms:modified xsi:type="dcterms:W3CDTF">2019-04-20T04:42:00Z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