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33E4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Perfeito. Para garantir que o nosso código, a segurança e a base de dados nasçam perfeitas no seu novo ambiente, preparei um **checklist exato e cronológico**.</w:t>
      </w:r>
    </w:p>
    <w:p w14:paraId="02898839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713BB6BD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Siga estes passos um por um. Após concluir as etapas estruturais (Passos 1 e 2), você vai apenas me confirmar que terminou, e então eu mesmo posso começar a rodar a inicialização do Supabase local e a criar o código das Edge Functions aqui no seu computador.</w:t>
      </w:r>
    </w:p>
    <w:p w14:paraId="5C5725E0" w14:textId="2ECE503D" w:rsidR="00286805" w:rsidRPr="00286805" w:rsidRDefault="00286805" w:rsidP="00286805">
      <w:pPr>
        <w:pStyle w:val="prc-underlinenav-underlinenavitem-syrjr"/>
        <w:numPr>
          <w:ilvl w:val="0"/>
          <w:numId w:val="1"/>
        </w:numPr>
        <w:shd w:val="clear" w:color="auto" w:fill="FFFFFF"/>
        <w:rPr>
          <w:rFonts w:ascii="Segoe UI" w:hAnsi="Segoe UI" w:cs="Segoe UI"/>
          <w:b/>
          <w:bCs/>
          <w:color w:val="1F2328"/>
          <w:sz w:val="52"/>
          <w:szCs w:val="52"/>
        </w:rPr>
      </w:pPr>
      <w:r w:rsidRPr="00286805">
        <w:rPr>
          <w:rFonts w:ascii="Arial" w:hAnsi="Arial" w:cs="Arial"/>
          <w:color w:val="000000" w:themeColor="text1"/>
          <w:sz w:val="52"/>
          <w:szCs w:val="52"/>
        </w:rPr>
        <w:t xml:space="preserve">URL: </w:t>
      </w:r>
      <w:hyperlink r:id="rId5" w:history="1">
        <w:r w:rsidRPr="00286805">
          <w:rPr>
            <w:rStyle w:val="Hyperlink"/>
            <w:rFonts w:ascii="inherit" w:hAnsi="inherit" w:cs="Segoe UI"/>
            <w:b/>
            <w:bCs/>
            <w:color w:val="1F2328"/>
            <w:sz w:val="52"/>
            <w:szCs w:val="52"/>
            <w:u w:val="none"/>
            <w:bdr w:val="none" w:sz="0" w:space="0" w:color="auto" w:frame="1"/>
          </w:rPr>
          <w:t>HTTPS</w:t>
        </w:r>
      </w:hyperlink>
    </w:p>
    <w:p w14:paraId="1654FBFD" w14:textId="77777777" w:rsidR="00286805" w:rsidRDefault="00286805" w:rsidP="00286805">
      <w:pPr>
        <w:pStyle w:val="prc-underlinenav-underlinenavitem-syrjr"/>
        <w:shd w:val="clear" w:color="auto" w:fill="FFFFFF"/>
        <w:ind w:left="720"/>
        <w:rPr>
          <w:rFonts w:ascii="Segoe UI" w:hAnsi="Segoe UI" w:cs="Segoe UI"/>
          <w:b/>
          <w:bCs/>
          <w:color w:val="1F2328"/>
          <w:sz w:val="21"/>
          <w:szCs w:val="21"/>
        </w:rPr>
      </w:pPr>
    </w:p>
    <w:p w14:paraId="5553C4D1" w14:textId="77777777" w:rsidR="00286805" w:rsidRDefault="00286805" w:rsidP="00286805">
      <w:pPr>
        <w:rPr>
          <w:rFonts w:ascii="Times New Roman" w:hAnsi="Times New Roman" w:cs="Times New Roman"/>
          <w:b w:val="0"/>
          <w:color w:val="auto"/>
          <w:sz w:val="24"/>
        </w:rPr>
      </w:pPr>
    </w:p>
    <w:p w14:paraId="1ADE6E2C" w14:textId="09B270B4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62353B9D" w14:textId="44481F4A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  <w:highlight w:val="yellow"/>
        </w:rPr>
      </w:pPr>
      <w:r w:rsidRPr="00286805">
        <w:rPr>
          <w:rFonts w:ascii="Arial" w:hAnsi="Arial" w:cs="Arial"/>
          <w:color w:val="000000" w:themeColor="text1"/>
          <w:sz w:val="32"/>
          <w:szCs w:val="32"/>
          <w:highlight w:val="yellow"/>
        </w:rPr>
        <w:t>---https://github.com/Bione-Silva/Living-Word.git</w:t>
      </w:r>
    </w:p>
    <w:p w14:paraId="51B15419" w14:textId="12B9AF9D" w:rsidR="00286805" w:rsidRPr="00286805" w:rsidRDefault="00286805" w:rsidP="00286805">
      <w:pPr>
        <w:pStyle w:val="Ttulo1"/>
        <w:rPr>
          <w:highlight w:val="yellow"/>
        </w:rPr>
      </w:pPr>
      <w:hyperlink r:id="rId6" w:history="1">
        <w:r w:rsidRPr="00286805">
          <w:rPr>
            <w:rStyle w:val="Hyperlink"/>
            <w:highlight w:val="yellow"/>
          </w:rPr>
          <w:t>git@github.com:Bione-Silva/Living-Word.git</w:t>
        </w:r>
      </w:hyperlink>
    </w:p>
    <w:p w14:paraId="3D12170D" w14:textId="23F2C8FD" w:rsidR="00286805" w:rsidRDefault="00286805" w:rsidP="00286805">
      <w:pPr>
        <w:pStyle w:val="Ttulo1"/>
      </w:pPr>
      <w:r w:rsidRPr="00286805">
        <w:rPr>
          <w:highlight w:val="yellow"/>
        </w:rPr>
        <w:t>gh repo clone Bione-Silva/Living-Word</w:t>
      </w:r>
    </w:p>
    <w:p w14:paraId="3457DBFC" w14:textId="77777777" w:rsidR="00286805" w:rsidRPr="00286805" w:rsidRDefault="00286805" w:rsidP="00286805"/>
    <w:p w14:paraId="2F3CE7A1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4E8ECD0D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### Passo 1: O Alicerce (Suas Contas)</w:t>
      </w:r>
    </w:p>
    <w:p w14:paraId="575D4317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lastRenderedPageBreak/>
        <w:t>Como vamos usar seu e-mail privado (`bionicaosilva@gmail.com`), precisamos blindar esse novo ecossistema:</w:t>
      </w:r>
    </w:p>
    <w:p w14:paraId="2FE39B41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49C7D48B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**1.** Acesse o **GitHub** e crie uma nova conta (se já não tiver) com o e-mail `bionicaosilva@gmail.com`.</w:t>
      </w:r>
    </w:p>
    <w:p w14:paraId="1231C0B9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**2.** Crie um **repositório privado** no GitHub chamado `livingword-backend` (Nós vamos conectá-lo a esta pasta do seu computador em seguida).</w:t>
      </w:r>
    </w:p>
    <w:p w14:paraId="19BB4616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**3.** Acesse o [**Supabase**](https://supabase.com) e crie uma nova conta *usando Faça login com a sua nova conta do GitHub* (isso vincula os acessos e facilita deploys futuros).</w:t>
      </w:r>
    </w:p>
    <w:p w14:paraId="407C7B68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**4.** Dentro do Supabase, clique em **"New Project"**, chame de `Living Word` (escolha uma região nos EUA como 'East US' ou 'us-east-1' para focar no seu público-alvo inicial e latência). A senha do banco de dados (Database Password), salve em um gerenciador seguro, pois precisaremos dela para conectar localmente.</w:t>
      </w:r>
    </w:p>
    <w:p w14:paraId="02970E37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780907C1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### Passo 2: O Cérebro do Banco de Dados (Supabase Dashboard)</w:t>
      </w:r>
    </w:p>
    <w:p w14:paraId="0D7B64A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lastRenderedPageBreak/>
        <w:t>Antes de colocarmos o Lovable de pé, o banco de dados tem que estar preparado para receber usuários.</w:t>
      </w:r>
    </w:p>
    <w:p w14:paraId="51D1873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6E3DA21F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**1.** No menu lateral do Supabase, vá em **SQL Editor** e crie uma "New query".</w:t>
      </w:r>
    </w:p>
    <w:p w14:paraId="4D81683C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**2.** Ative a extensão de inteligência artificial (pgvector) rodando esse pequeno comando primeiro:</w:t>
      </w:r>
    </w:p>
    <w:p w14:paraId="7888B211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 xml:space="preserve">  ```sql</w:t>
      </w:r>
    </w:p>
    <w:p w14:paraId="2F242213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 xml:space="preserve">  CREATE EXTENSION IF NOT EXISTS vector;</w:t>
      </w:r>
    </w:p>
    <w:p w14:paraId="183BFBF6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 xml:space="preserve">  ```</w:t>
      </w:r>
    </w:p>
    <w:p w14:paraId="503DC3A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**3.** Em seguida, nessa mesma tela, **cole todo aquele código SQL** que está no Bloco 1 do seu arquivo `LIVINGWORD_ANTIGRAVITY_SPRINT1.md` (o código que cria as tabelas `users`, `materials`, `editorial_queue` e o RLS) e clique em **"Run"**.</w:t>
      </w:r>
    </w:p>
    <w:p w14:paraId="6C882C8B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3F21BDE4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### Passo 3: Preparativos Finais para a Conexão</w:t>
      </w:r>
    </w:p>
    <w:p w14:paraId="0C7EB52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Para prepararmos a conexão local das Edge Functions (A parte inteligente da IA):</w:t>
      </w:r>
    </w:p>
    <w:p w14:paraId="73F8BDDC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**1.** Obtenha as chaves do projeto no Supabase: Vá em `Project Settings` &gt; `API`.</w:t>
      </w:r>
    </w:p>
    <w:p w14:paraId="28988434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lastRenderedPageBreak/>
        <w:t>- [ ] **2.** Deixe copiados a sua **Project URL** e a sua **"anon" public key** (Essas duas chaves são o que você vai colocar no Lovable em breve).</w:t>
      </w:r>
    </w:p>
    <w:p w14:paraId="7E148C4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 [ ] **3.** Crie o seu **Access Token** local do Supabase. Vá no menu `Account` (canto inferior esquerdo) &gt; `Access Tokens` &gt; Clique em **"Generate new token"** (chame-o de *livingword*). Guarde essa chave.</w:t>
      </w:r>
    </w:p>
    <w:p w14:paraId="7556E512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219EDCDA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---</w:t>
      </w:r>
    </w:p>
    <w:p w14:paraId="668B4DAB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092F74FD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 xml:space="preserve">### </w:t>
      </w:r>
      <w:r w:rsidRPr="00286805">
        <w:rPr>
          <w:rFonts w:ascii="Apple Color Emoji" w:hAnsi="Apple Color Emoji" w:cs="Apple Color Emoji"/>
          <w:color w:val="000000" w:themeColor="text1"/>
          <w:sz w:val="32"/>
          <w:szCs w:val="32"/>
        </w:rPr>
        <w:t>🚀</w:t>
      </w:r>
      <w:r w:rsidRPr="00286805">
        <w:rPr>
          <w:rFonts w:ascii="Arial" w:hAnsi="Arial" w:cs="Arial"/>
          <w:color w:val="000000" w:themeColor="text1"/>
          <w:sz w:val="32"/>
          <w:szCs w:val="32"/>
        </w:rPr>
        <w:t xml:space="preserve"> O que faremos na sequência</w:t>
      </w:r>
    </w:p>
    <w:p w14:paraId="7CA7B58B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48EC9912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Assim que você me confirmar que concluiu esse checklist e me der o OK, eu usarei as minhas ferramentas de automação (terminal) para rodar o seguinte fluxo **aqui mesmo na sua máquina**:</w:t>
      </w:r>
    </w:p>
    <w:p w14:paraId="37B91FE1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5408DA7F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1. Inicializar o repositório Git e vincular a essa nova conta do Github.</w:t>
      </w:r>
    </w:p>
    <w:p w14:paraId="72B31938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2. Rodar `supabase login` na CLI.</w:t>
      </w:r>
    </w:p>
    <w:p w14:paraId="5BDB6670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3. Linkar esse projeto ao seu Supabase na nuvem (`supabase link`).</w:t>
      </w:r>
    </w:p>
    <w:p w14:paraId="0AF5C283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lastRenderedPageBreak/>
        <w:t>4. **Criar a arquitetura robusta das Edge Functions (Deno)** que conversamos (RAG, Exegese profunda, Prompt Master protegido).</w:t>
      </w:r>
    </w:p>
    <w:p w14:paraId="1133DDAE" w14:textId="77777777" w:rsidR="00286805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7989FBE3" w14:textId="0DCC17A2" w:rsidR="004E09A6" w:rsidRPr="00286805" w:rsidRDefault="00286805" w:rsidP="00286805">
      <w:pPr>
        <w:rPr>
          <w:rFonts w:ascii="Arial" w:hAnsi="Arial" w:cs="Arial"/>
          <w:color w:val="000000" w:themeColor="text1"/>
          <w:sz w:val="32"/>
          <w:szCs w:val="32"/>
        </w:rPr>
      </w:pPr>
      <w:r w:rsidRPr="00286805">
        <w:rPr>
          <w:rFonts w:ascii="Arial" w:hAnsi="Arial" w:cs="Arial"/>
          <w:color w:val="000000" w:themeColor="text1"/>
          <w:sz w:val="32"/>
          <w:szCs w:val="32"/>
        </w:rPr>
        <w:t>Me avise assim que finalizar os 3 passos acima, ou caso tenha alguma dúvida ao criar o projeto na nuvem!</w:t>
      </w:r>
    </w:p>
    <w:p w14:paraId="0DA52803" w14:textId="77777777" w:rsidR="00286805" w:rsidRPr="00286805" w:rsidRDefault="00286805">
      <w:pPr>
        <w:rPr>
          <w:rFonts w:ascii="Arial" w:hAnsi="Arial" w:cs="Arial"/>
          <w:color w:val="000000" w:themeColor="text1"/>
          <w:sz w:val="32"/>
          <w:szCs w:val="32"/>
        </w:rPr>
      </w:pPr>
    </w:p>
    <w:sectPr w:rsidR="00286805" w:rsidRPr="00286805" w:rsidSect="00185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45999"/>
    <w:multiLevelType w:val="multilevel"/>
    <w:tmpl w:val="E78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57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805"/>
    <w:rsid w:val="00185AAE"/>
    <w:rsid w:val="00286805"/>
    <w:rsid w:val="004E09A6"/>
    <w:rsid w:val="005D4E74"/>
    <w:rsid w:val="00686BC9"/>
    <w:rsid w:val="008472DC"/>
    <w:rsid w:val="00A73738"/>
    <w:rsid w:val="00AA0987"/>
    <w:rsid w:val="00F8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48E83E3"/>
  <w15:chartTrackingRefBased/>
  <w15:docId w15:val="{5B6DE261-E139-4849-BB0A-C47AD912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Ttulo1"/>
    <w:qFormat/>
    <w:rsid w:val="00185AAE"/>
    <w:pPr>
      <w:spacing w:line="360" w:lineRule="auto"/>
    </w:pPr>
    <w:rPr>
      <w:rFonts w:ascii="Cambria" w:hAnsi="Cambria"/>
      <w:b/>
      <w:color w:val="FF0000"/>
      <w:kern w:val="0"/>
      <w:sz w:val="4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5A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6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6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6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6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68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68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68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68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1">
    <w:name w:val="Estilo1"/>
    <w:basedOn w:val="Normal"/>
    <w:autoRedefine/>
    <w:qFormat/>
    <w:rsid w:val="008472DC"/>
    <w:rPr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85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185AAE"/>
    <w:pPr>
      <w:spacing w:before="120"/>
    </w:pPr>
    <w:rPr>
      <w:rFonts w:asciiTheme="majorHAnsi" w:eastAsiaTheme="majorEastAsia" w:hAnsiTheme="majorHAnsi" w:cstheme="majorBidi"/>
      <w:bCs/>
      <w:sz w:val="24"/>
    </w:rPr>
  </w:style>
  <w:style w:type="paragraph" w:customStyle="1" w:styleId="KetoBook101">
    <w:name w:val="KetoBook 101"/>
    <w:basedOn w:val="Ttulo1"/>
    <w:next w:val="Ttulo1"/>
    <w:autoRedefine/>
    <w:qFormat/>
    <w:rsid w:val="00185AAE"/>
    <w:rPr>
      <w:rFonts w:ascii="Cambria" w:hAnsi="Cambria"/>
      <w:sz w:val="28"/>
    </w:rPr>
  </w:style>
  <w:style w:type="paragraph" w:customStyle="1" w:styleId="msonormal0">
    <w:name w:val="msonormal"/>
    <w:basedOn w:val="Ttulo1"/>
    <w:next w:val="Ttulo1"/>
    <w:rsid w:val="00185AAE"/>
    <w:pPr>
      <w:spacing w:before="100" w:beforeAutospacing="1" w:after="100" w:afterAutospacing="1"/>
    </w:pPr>
    <w:rPr>
      <w:rFonts w:ascii="Cambria" w:eastAsia="Times New Roman" w:hAnsi="Cambria" w:cs="Times New Roman"/>
      <w:color w:val="002060"/>
      <w:sz w:val="40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6805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6805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6805"/>
    <w:rPr>
      <w:rFonts w:eastAsiaTheme="majorEastAsia" w:cstheme="majorBidi"/>
      <w:b/>
      <w:i/>
      <w:iCs/>
      <w:color w:val="0F4761" w:themeColor="accent1" w:themeShade="BF"/>
      <w:kern w:val="0"/>
      <w:sz w:val="40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6805"/>
    <w:rPr>
      <w:rFonts w:eastAsiaTheme="majorEastAsia" w:cstheme="majorBidi"/>
      <w:b/>
      <w:color w:val="0F4761" w:themeColor="accent1" w:themeShade="BF"/>
      <w:kern w:val="0"/>
      <w:sz w:val="40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6805"/>
    <w:rPr>
      <w:rFonts w:eastAsiaTheme="majorEastAsia" w:cstheme="majorBidi"/>
      <w:b/>
      <w:i/>
      <w:iCs/>
      <w:color w:val="595959" w:themeColor="text1" w:themeTint="A6"/>
      <w:kern w:val="0"/>
      <w:sz w:val="40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6805"/>
    <w:rPr>
      <w:rFonts w:eastAsiaTheme="majorEastAsia" w:cstheme="majorBidi"/>
      <w:b/>
      <w:color w:val="595959" w:themeColor="text1" w:themeTint="A6"/>
      <w:kern w:val="0"/>
      <w:sz w:val="40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6805"/>
    <w:rPr>
      <w:rFonts w:eastAsiaTheme="majorEastAsia" w:cstheme="majorBidi"/>
      <w:b/>
      <w:i/>
      <w:iCs/>
      <w:color w:val="272727" w:themeColor="text1" w:themeTint="D8"/>
      <w:kern w:val="0"/>
      <w:sz w:val="40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6805"/>
    <w:rPr>
      <w:rFonts w:eastAsiaTheme="majorEastAsia" w:cstheme="majorBidi"/>
      <w:b/>
      <w:color w:val="272727" w:themeColor="text1" w:themeTint="D8"/>
      <w:kern w:val="0"/>
      <w:sz w:val="40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28680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6805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680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6805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2868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6805"/>
    <w:rPr>
      <w:rFonts w:ascii="Cambria" w:hAnsi="Cambria"/>
      <w:b/>
      <w:i/>
      <w:iCs/>
      <w:color w:val="404040" w:themeColor="text1" w:themeTint="BF"/>
      <w:kern w:val="0"/>
      <w:sz w:val="40"/>
      <w14:ligatures w14:val="none"/>
    </w:rPr>
  </w:style>
  <w:style w:type="paragraph" w:styleId="PargrafodaLista">
    <w:name w:val="List Paragraph"/>
    <w:basedOn w:val="Normal"/>
    <w:uiPriority w:val="34"/>
    <w:qFormat/>
    <w:rsid w:val="002868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68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6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6805"/>
    <w:rPr>
      <w:rFonts w:ascii="Cambria" w:hAnsi="Cambria"/>
      <w:b/>
      <w:i/>
      <w:iCs/>
      <w:color w:val="0F4761" w:themeColor="accent1" w:themeShade="BF"/>
      <w:kern w:val="0"/>
      <w:sz w:val="40"/>
      <w14:ligatures w14:val="none"/>
    </w:rPr>
  </w:style>
  <w:style w:type="character" w:styleId="RefernciaIntensa">
    <w:name w:val="Intense Reference"/>
    <w:basedOn w:val="Fontepargpadro"/>
    <w:uiPriority w:val="32"/>
    <w:qFormat/>
    <w:rsid w:val="002868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8680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6805"/>
    <w:rPr>
      <w:color w:val="605E5C"/>
      <w:shd w:val="clear" w:color="auto" w:fill="E1DFDD"/>
    </w:rPr>
  </w:style>
  <w:style w:type="paragraph" w:customStyle="1" w:styleId="prc-underlinenav-underlinenavitem-syrjr">
    <w:name w:val="prc-underlinenav-underlinenavitem-syrjr"/>
    <w:basedOn w:val="Normal"/>
    <w:rsid w:val="00286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Bione-Silva/Living-Word.git" TargetMode="External"/><Relationship Id="rId5" Type="http://schemas.openxmlformats.org/officeDocument/2006/relationships/hyperlink" Target="https://github.com/Bione-Silva/Living-Word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587</Words>
  <Characters>2912</Characters>
  <Application>Microsoft Office Word</Application>
  <DocSecurity>0</DocSecurity>
  <Lines>104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Severino Bione silva</dc:creator>
  <cp:keywords/>
  <dc:description/>
  <cp:lastModifiedBy>Severino Bione silva</cp:lastModifiedBy>
  <cp:revision>1</cp:revision>
  <dcterms:created xsi:type="dcterms:W3CDTF">2026-04-03T14:43:00Z</dcterms:created>
  <dcterms:modified xsi:type="dcterms:W3CDTF">2026-04-03T15:17:00Z</dcterms:modified>
</cp:coreProperties>
</file>