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9EE" w:rsidRDefault="00A320F0" w:rsidP="00A320F0">
      <w:pPr>
        <w:jc w:val="center"/>
        <w:rPr>
          <w:lang w:val="en-US"/>
        </w:rPr>
      </w:pPr>
      <w:r w:rsidRPr="00CE4EB3">
        <w:rPr>
          <w:b/>
          <w:i/>
          <w:color w:val="FF0000"/>
          <w:sz w:val="36"/>
          <w:szCs w:val="36"/>
          <w:u w:val="single"/>
          <w:lang w:val="en-US"/>
        </w:rPr>
        <w:t>Statistics Notes</w:t>
      </w:r>
      <w:r>
        <w:rPr>
          <w:b/>
          <w:i/>
          <w:color w:val="FF0000"/>
          <w:sz w:val="36"/>
          <w:szCs w:val="36"/>
          <w:u w:val="single"/>
          <w:lang w:val="en-US"/>
        </w:rPr>
        <w:t xml:space="preserve"> - 3</w:t>
      </w:r>
    </w:p>
    <w:p w:rsidR="00A320F0" w:rsidRPr="00B35516" w:rsidRDefault="00B35516">
      <w:pPr>
        <w:rPr>
          <w:b/>
          <w:i/>
          <w:u w:val="double"/>
          <w:lang w:val="en-US"/>
        </w:rPr>
      </w:pPr>
      <w:r w:rsidRPr="00B35516">
        <w:rPr>
          <w:b/>
          <w:i/>
          <w:highlight w:val="yellow"/>
          <w:u w:val="double"/>
          <w:lang w:val="en-US"/>
        </w:rPr>
        <w:t>Discrete Probability Distribution:</w:t>
      </w:r>
    </w:p>
    <w:p w:rsidR="00A320F0" w:rsidRDefault="00B3551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18B63AC" wp14:editId="3AD45197">
            <wp:extent cx="5735530" cy="27259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516" w:rsidRDefault="00B3551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E50054" wp14:editId="63429A0E">
            <wp:extent cx="5728077" cy="1915064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516" w:rsidRDefault="00B35516">
      <w:pPr>
        <w:rPr>
          <w:lang w:val="en-US"/>
        </w:rPr>
      </w:pPr>
      <w:r>
        <w:rPr>
          <w:lang w:val="en-US"/>
        </w:rPr>
        <w:t>Below is the another example</w:t>
      </w:r>
    </w:p>
    <w:p w:rsidR="00B35516" w:rsidRDefault="00B3551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E90D50" wp14:editId="17B0A795">
            <wp:extent cx="5732272" cy="2346384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516" w:rsidRDefault="00B35516">
      <w:pPr>
        <w:rPr>
          <w:b/>
          <w:i/>
          <w:highlight w:val="yellow"/>
          <w:u w:val="double"/>
          <w:lang w:val="en-US"/>
        </w:rPr>
      </w:pPr>
    </w:p>
    <w:p w:rsidR="00B35516" w:rsidRPr="00B35516" w:rsidRDefault="00B35516">
      <w:pPr>
        <w:rPr>
          <w:b/>
          <w:i/>
          <w:u w:val="double"/>
          <w:lang w:val="en-US"/>
        </w:rPr>
      </w:pPr>
      <w:r w:rsidRPr="00B35516">
        <w:rPr>
          <w:b/>
          <w:i/>
          <w:highlight w:val="yellow"/>
          <w:u w:val="double"/>
          <w:lang w:val="en-US"/>
        </w:rPr>
        <w:lastRenderedPageBreak/>
        <w:t>Probability Histograms</w:t>
      </w:r>
    </w:p>
    <w:p w:rsidR="00B35516" w:rsidRDefault="00B3551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5A65C1" wp14:editId="7D2B7D85">
            <wp:extent cx="5708294" cy="2053086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05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516" w:rsidRPr="00B35516" w:rsidRDefault="00B35516">
      <w:pPr>
        <w:rPr>
          <w:b/>
          <w:i/>
          <w:u w:val="double"/>
          <w:lang w:val="en-US"/>
        </w:rPr>
      </w:pPr>
      <w:r w:rsidRPr="00B35516">
        <w:rPr>
          <w:b/>
          <w:i/>
          <w:highlight w:val="yellow"/>
          <w:u w:val="double"/>
          <w:lang w:val="en-US"/>
        </w:rPr>
        <w:t>Mean and Expected Value of Discrete Random Variable</w:t>
      </w:r>
    </w:p>
    <w:p w:rsidR="00A320F0" w:rsidRDefault="00B3551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58F794B" wp14:editId="11C35864">
            <wp:extent cx="5735178" cy="23463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516" w:rsidRPr="004C1661" w:rsidRDefault="00B35516">
      <w:pPr>
        <w:rPr>
          <w:b/>
          <w:i/>
          <w:u w:val="double"/>
          <w:lang w:val="en-US"/>
        </w:rPr>
      </w:pPr>
      <w:r w:rsidRPr="004C1661">
        <w:rPr>
          <w:b/>
          <w:i/>
          <w:highlight w:val="yellow"/>
          <w:u w:val="double"/>
          <w:lang w:val="en-US"/>
        </w:rPr>
        <w:t>Variance and Standard Deviation of Discrete Random Variable</w:t>
      </w:r>
    </w:p>
    <w:p w:rsidR="00B35516" w:rsidRDefault="004C1661">
      <w:pPr>
        <w:rPr>
          <w:lang w:val="en-US"/>
        </w:rPr>
      </w:pPr>
      <w:r>
        <w:rPr>
          <w:lang w:val="en-US"/>
        </w:rPr>
        <w:t>Example continue with last example i.e. calculation of Mean.</w:t>
      </w:r>
    </w:p>
    <w:p w:rsidR="004C1661" w:rsidRDefault="004C16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F4CBC4" wp14:editId="6DCF21A8">
            <wp:extent cx="5486400" cy="27086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71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61" w:rsidRPr="000172AC" w:rsidRDefault="000172AC">
      <w:pPr>
        <w:rPr>
          <w:b/>
          <w:i/>
          <w:u w:val="double"/>
          <w:lang w:val="en-US"/>
        </w:rPr>
      </w:pPr>
      <w:r w:rsidRPr="000172AC">
        <w:rPr>
          <w:b/>
          <w:i/>
          <w:highlight w:val="yellow"/>
          <w:u w:val="double"/>
          <w:lang w:val="en-US"/>
        </w:rPr>
        <w:lastRenderedPageBreak/>
        <w:t>The Law of Large Number</w:t>
      </w:r>
    </w:p>
    <w:p w:rsidR="004C1661" w:rsidRDefault="000172A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5FB4ED0" wp14:editId="7DAD67E2">
            <wp:extent cx="5728795" cy="1897812"/>
            <wp:effectExtent l="0" t="0" r="571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AC" w:rsidRDefault="000172A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D2852B" wp14:editId="5E777579">
            <wp:extent cx="5726890" cy="264831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61" w:rsidRDefault="00E23766">
      <w:pPr>
        <w:rPr>
          <w:lang w:val="en-US"/>
        </w:rPr>
      </w:pPr>
      <w:r>
        <w:rPr>
          <w:lang w:val="en-US"/>
        </w:rPr>
        <w:t>In the above example if we see in the 1</w:t>
      </w:r>
      <w:r w:rsidRPr="00E23766">
        <w:rPr>
          <w:vertAlign w:val="superscript"/>
          <w:lang w:val="en-US"/>
        </w:rPr>
        <w:t>st</w:t>
      </w:r>
      <w:r>
        <w:rPr>
          <w:lang w:val="en-US"/>
        </w:rPr>
        <w:t xml:space="preserve"> trial mean is different but after large number of experiment we came to actual expected value 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0.50 as per 1</w:t>
      </w:r>
      <w:r w:rsidRPr="00E23766">
        <w:rPr>
          <w:vertAlign w:val="superscript"/>
          <w:lang w:val="en-US"/>
        </w:rPr>
        <w:t>st</w:t>
      </w:r>
      <w:r>
        <w:rPr>
          <w:lang w:val="en-US"/>
        </w:rPr>
        <w:t xml:space="preserve"> screen shot of example.</w:t>
      </w:r>
    </w:p>
    <w:p w:rsidR="007A60A3" w:rsidRDefault="007A60A3">
      <w:pPr>
        <w:rPr>
          <w:lang w:val="en-US"/>
        </w:rPr>
      </w:pPr>
      <w:r w:rsidRPr="007A60A3">
        <w:rPr>
          <w:b/>
          <w:i/>
          <w:highlight w:val="yellow"/>
          <w:u w:val="double"/>
          <w:lang w:val="en-US"/>
        </w:rPr>
        <w:t>Binominal Distribution:</w:t>
      </w:r>
      <w:r w:rsidRPr="007A60A3">
        <w:rPr>
          <w:lang w:val="en-US"/>
        </w:rPr>
        <w:t xml:space="preserve"> </w:t>
      </w:r>
    </w:p>
    <w:p w:rsidR="005A5223" w:rsidRDefault="005A5223">
      <w:pPr>
        <w:rPr>
          <w:lang w:val="en-US"/>
        </w:rPr>
      </w:pPr>
      <w:r w:rsidRPr="005A5223">
        <w:rPr>
          <w:lang w:val="en-US"/>
        </w:rPr>
        <w:t>A </w:t>
      </w:r>
      <w:r w:rsidRPr="005A5223">
        <w:rPr>
          <w:b/>
          <w:bCs/>
          <w:lang w:val="en-US"/>
        </w:rPr>
        <w:t>binomial distribution</w:t>
      </w:r>
      <w:r w:rsidRPr="005A5223">
        <w:rPr>
          <w:lang w:val="en-US"/>
        </w:rPr>
        <w:t> can be thought of as simply the probability of a SUCCESS or FAILURE outcome in an experiment or survey that is repeated multiple times. The binomial is a type of distribution that has </w:t>
      </w:r>
      <w:r w:rsidRPr="005A5223">
        <w:rPr>
          <w:b/>
          <w:bCs/>
          <w:lang w:val="en-US"/>
        </w:rPr>
        <w:t>two possible outcomes</w:t>
      </w:r>
      <w:r w:rsidRPr="005A5223">
        <w:rPr>
          <w:lang w:val="en-US"/>
        </w:rPr>
        <w:t> (the prefix “</w:t>
      </w:r>
      <w:hyperlink r:id="rId13" w:tgtFrame="_blank" w:history="1">
        <w:r w:rsidRPr="005A5223">
          <w:rPr>
            <w:lang w:val="en-US"/>
          </w:rPr>
          <w:t>bi</w:t>
        </w:r>
      </w:hyperlink>
      <w:r w:rsidRPr="005A5223">
        <w:rPr>
          <w:lang w:val="en-US"/>
        </w:rPr>
        <w:t>” means two, or twice)</w:t>
      </w:r>
      <w:r>
        <w:rPr>
          <w:lang w:val="en-US"/>
        </w:rPr>
        <w:t>.</w:t>
      </w:r>
    </w:p>
    <w:p w:rsidR="007A60A3" w:rsidRDefault="00726A1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BB2F496" wp14:editId="04B285A7">
            <wp:extent cx="5697726" cy="206733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7726" cy="206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A1A" w:rsidRDefault="00726A1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1F1A4B3" wp14:editId="645ABCEA">
            <wp:extent cx="5735711" cy="295023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0C" w:rsidRDefault="005B499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519E32F" wp14:editId="32149BB2">
            <wp:extent cx="5635256" cy="232853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7586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0C" w:rsidRDefault="00677E8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4DDAE72" wp14:editId="077A33F1">
            <wp:extent cx="5727839" cy="3010619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839" cy="301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85" w:rsidRDefault="00677E85">
      <w:pPr>
        <w:rPr>
          <w:lang w:val="en-US"/>
        </w:rPr>
      </w:pPr>
      <w:r w:rsidRPr="00677E85">
        <w:rPr>
          <w:b/>
          <w:i/>
          <w:highlight w:val="yellow"/>
          <w:u w:val="double"/>
          <w:lang w:val="en-US"/>
        </w:rPr>
        <w:lastRenderedPageBreak/>
        <w:t>Mean and Standard Deviation of Binomial Random Variable</w:t>
      </w:r>
      <w:r>
        <w:rPr>
          <w:lang w:val="en-US"/>
        </w:rPr>
        <w:t xml:space="preserve">: </w:t>
      </w:r>
    </w:p>
    <w:p w:rsidR="00677E85" w:rsidRDefault="00677E8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F0C5C28" wp14:editId="1CB44C2B">
            <wp:extent cx="5729217" cy="2510288"/>
            <wp:effectExtent l="0" t="0" r="508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6B1" w:rsidRDefault="00DA26B1">
      <w:pPr>
        <w:rPr>
          <w:lang w:val="en-US"/>
        </w:rPr>
      </w:pPr>
      <w:r w:rsidRPr="00DA26B1">
        <w:rPr>
          <w:b/>
          <w:i/>
          <w:highlight w:val="yellow"/>
          <w:u w:val="double"/>
          <w:lang w:val="en-US"/>
        </w:rPr>
        <w:t>The Poisson distribution</w:t>
      </w:r>
      <w:r>
        <w:rPr>
          <w:lang w:val="en-US"/>
        </w:rPr>
        <w:t>:</w:t>
      </w:r>
    </w:p>
    <w:p w:rsidR="00DA26B1" w:rsidRDefault="00DA26B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BC9941" wp14:editId="4F08FAE1">
            <wp:extent cx="5732136" cy="2881224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7D" w:rsidRDefault="00B33F7D">
      <w:pPr>
        <w:rPr>
          <w:b/>
          <w:i/>
          <w:highlight w:val="yellow"/>
          <w:u w:val="double"/>
          <w:lang w:val="en-US"/>
        </w:rPr>
      </w:pPr>
    </w:p>
    <w:p w:rsidR="00B33F7D" w:rsidRDefault="00B33F7D">
      <w:pPr>
        <w:rPr>
          <w:b/>
          <w:i/>
          <w:highlight w:val="yellow"/>
          <w:u w:val="double"/>
          <w:lang w:val="en-US"/>
        </w:rPr>
      </w:pPr>
    </w:p>
    <w:p w:rsidR="00B33F7D" w:rsidRDefault="00B33F7D">
      <w:pPr>
        <w:rPr>
          <w:b/>
          <w:i/>
          <w:highlight w:val="yellow"/>
          <w:u w:val="double"/>
          <w:lang w:val="en-US"/>
        </w:rPr>
      </w:pPr>
    </w:p>
    <w:p w:rsidR="00B33F7D" w:rsidRDefault="00B33F7D">
      <w:pPr>
        <w:rPr>
          <w:b/>
          <w:i/>
          <w:highlight w:val="yellow"/>
          <w:u w:val="double"/>
          <w:lang w:val="en-US"/>
        </w:rPr>
      </w:pPr>
    </w:p>
    <w:p w:rsidR="00B33F7D" w:rsidRDefault="00B33F7D">
      <w:pPr>
        <w:rPr>
          <w:b/>
          <w:i/>
          <w:highlight w:val="yellow"/>
          <w:u w:val="double"/>
          <w:lang w:val="en-US"/>
        </w:rPr>
      </w:pPr>
    </w:p>
    <w:p w:rsidR="00B33F7D" w:rsidRDefault="00B33F7D">
      <w:pPr>
        <w:rPr>
          <w:b/>
          <w:i/>
          <w:highlight w:val="yellow"/>
          <w:u w:val="double"/>
          <w:lang w:val="en-US"/>
        </w:rPr>
      </w:pPr>
    </w:p>
    <w:p w:rsidR="00B33F7D" w:rsidRDefault="00B33F7D">
      <w:pPr>
        <w:rPr>
          <w:b/>
          <w:i/>
          <w:highlight w:val="yellow"/>
          <w:u w:val="double"/>
          <w:lang w:val="en-US"/>
        </w:rPr>
      </w:pPr>
    </w:p>
    <w:p w:rsidR="00B33F7D" w:rsidRDefault="00B33F7D">
      <w:pPr>
        <w:rPr>
          <w:b/>
          <w:i/>
          <w:highlight w:val="yellow"/>
          <w:u w:val="double"/>
          <w:lang w:val="en-US"/>
        </w:rPr>
      </w:pPr>
    </w:p>
    <w:p w:rsidR="00B33F7D" w:rsidRDefault="00B33F7D">
      <w:pPr>
        <w:rPr>
          <w:b/>
          <w:i/>
          <w:highlight w:val="yellow"/>
          <w:u w:val="double"/>
          <w:lang w:val="en-US"/>
        </w:rPr>
      </w:pPr>
    </w:p>
    <w:p w:rsidR="00DA26B1" w:rsidRDefault="00D67E17">
      <w:pPr>
        <w:rPr>
          <w:lang w:val="en-US"/>
        </w:rPr>
      </w:pPr>
      <w:r w:rsidRPr="00D67E17">
        <w:rPr>
          <w:b/>
          <w:i/>
          <w:highlight w:val="yellow"/>
          <w:u w:val="double"/>
          <w:lang w:val="en-US"/>
        </w:rPr>
        <w:t>Mean and Standard Deviation of Poisson Random Variable</w:t>
      </w:r>
      <w:r>
        <w:rPr>
          <w:lang w:val="en-US"/>
        </w:rPr>
        <w:t xml:space="preserve">: </w:t>
      </w:r>
    </w:p>
    <w:p w:rsidR="00D67E17" w:rsidRDefault="00B33F7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9284D6" wp14:editId="6A5DF715">
            <wp:extent cx="5162550" cy="3190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7D" w:rsidRDefault="00B33F7D">
      <w:pPr>
        <w:rPr>
          <w:lang w:val="en-US"/>
        </w:rPr>
      </w:pPr>
      <w:r w:rsidRPr="00B33F7D">
        <w:rPr>
          <w:b/>
          <w:i/>
          <w:highlight w:val="yellow"/>
          <w:u w:val="double"/>
          <w:lang w:val="en-US"/>
        </w:rPr>
        <w:t>Coordinate (Cartesian) Planes</w:t>
      </w:r>
      <w:r>
        <w:rPr>
          <w:lang w:val="en-US"/>
        </w:rPr>
        <w:t xml:space="preserve">: </w:t>
      </w:r>
    </w:p>
    <w:p w:rsidR="00B33F7D" w:rsidRDefault="00B33F7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8BD522" wp14:editId="79345F35">
            <wp:extent cx="5731510" cy="408860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7D" w:rsidRDefault="00B33F7D">
      <w:pPr>
        <w:rPr>
          <w:b/>
          <w:i/>
          <w:highlight w:val="yellow"/>
          <w:u w:val="double"/>
          <w:lang w:val="en-US"/>
        </w:rPr>
      </w:pPr>
    </w:p>
    <w:p w:rsidR="00B33F7D" w:rsidRDefault="00A21967">
      <w:pPr>
        <w:rPr>
          <w:u w:val="single"/>
          <w:lang w:val="en-US"/>
        </w:rPr>
      </w:pPr>
      <w:r>
        <w:rPr>
          <w:b/>
          <w:i/>
          <w:highlight w:val="yellow"/>
          <w:u w:val="double"/>
          <w:lang w:val="en-US"/>
        </w:rPr>
        <w:lastRenderedPageBreak/>
        <w:t>Qu</w:t>
      </w:r>
      <w:r w:rsidR="00B33F7D" w:rsidRPr="00B33F7D">
        <w:rPr>
          <w:b/>
          <w:i/>
          <w:highlight w:val="yellow"/>
          <w:u w:val="double"/>
          <w:lang w:val="en-US"/>
        </w:rPr>
        <w:t>adrants</w:t>
      </w:r>
      <w:r w:rsidR="00B33F7D">
        <w:rPr>
          <w:b/>
          <w:i/>
          <w:u w:val="double"/>
          <w:lang w:val="en-US"/>
        </w:rPr>
        <w:t xml:space="preserve">: </w:t>
      </w:r>
      <w:bookmarkStart w:id="0" w:name="_GoBack"/>
      <w:bookmarkEnd w:id="0"/>
    </w:p>
    <w:p w:rsidR="006C06CB" w:rsidRDefault="00B33F7D">
      <w:pPr>
        <w:rPr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476339FE" wp14:editId="5DD92945">
            <wp:extent cx="1892595" cy="271130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1654" cy="27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  <w:lang w:val="en-US"/>
        </w:rPr>
        <w:t xml:space="preserve"> </w:t>
      </w:r>
      <w:r w:rsidR="006C06CB">
        <w:rPr>
          <w:noProof/>
          <w:lang w:eastAsia="en-IN"/>
        </w:rPr>
        <w:drawing>
          <wp:inline distT="0" distB="0" distL="0" distR="0" wp14:anchorId="7CEB2546" wp14:editId="3A5A60F2">
            <wp:extent cx="3561907" cy="2675961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6815" cy="267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CB" w:rsidRDefault="006C06CB">
      <w:pPr>
        <w:rPr>
          <w:lang w:val="en-US"/>
        </w:rPr>
      </w:pPr>
      <w:r w:rsidRPr="006C06CB">
        <w:rPr>
          <w:b/>
          <w:i/>
          <w:highlight w:val="yellow"/>
          <w:u w:val="double"/>
          <w:lang w:val="en-US"/>
        </w:rPr>
        <w:t>Scatter Plot</w:t>
      </w:r>
      <w:r>
        <w:rPr>
          <w:lang w:val="en-US"/>
        </w:rPr>
        <w:t>:</w:t>
      </w:r>
    </w:p>
    <w:p w:rsidR="006C06CB" w:rsidRDefault="006C06C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C1BCA7" wp14:editId="18AF2188">
            <wp:extent cx="5729693" cy="2519918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CB" w:rsidRPr="006C06CB" w:rsidRDefault="006C06C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188706" wp14:editId="6E00C9BE">
            <wp:extent cx="5730949" cy="2668774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0949" cy="266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06CB" w:rsidRPr="006C06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0F0"/>
    <w:rsid w:val="000172AC"/>
    <w:rsid w:val="000E270C"/>
    <w:rsid w:val="00111D96"/>
    <w:rsid w:val="00292BB1"/>
    <w:rsid w:val="004C1661"/>
    <w:rsid w:val="005A5223"/>
    <w:rsid w:val="005B499E"/>
    <w:rsid w:val="00677E85"/>
    <w:rsid w:val="006C06CB"/>
    <w:rsid w:val="00726A1A"/>
    <w:rsid w:val="007A60A3"/>
    <w:rsid w:val="008D17D0"/>
    <w:rsid w:val="00941306"/>
    <w:rsid w:val="009D38C7"/>
    <w:rsid w:val="00A21967"/>
    <w:rsid w:val="00A320F0"/>
    <w:rsid w:val="00B33F7D"/>
    <w:rsid w:val="00B35516"/>
    <w:rsid w:val="00D67E17"/>
    <w:rsid w:val="00DA26B1"/>
    <w:rsid w:val="00E23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55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51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A522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A522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55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51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A522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A52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membean.com/wrotds/bi-twice" TargetMode="External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12</cp:revision>
  <dcterms:created xsi:type="dcterms:W3CDTF">2021-08-11T00:46:00Z</dcterms:created>
  <dcterms:modified xsi:type="dcterms:W3CDTF">2021-09-18T11:53:00Z</dcterms:modified>
</cp:coreProperties>
</file>