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B3ECB" w14:textId="476FCCA4" w:rsidR="00F45703" w:rsidRDefault="00F45703" w:rsidP="00F45703">
      <w:pPr>
        <w:spacing w:line="240" w:lineRule="auto"/>
        <w:rPr>
          <w:rFonts w:ascii="Arial" w:hAnsi="Arial" w:cs="Arial"/>
          <w:b/>
          <w:bCs/>
          <w:color w:val="7030A0"/>
          <w:sz w:val="28"/>
          <w:szCs w:val="28"/>
        </w:rPr>
      </w:pPr>
      <w:r w:rsidRPr="00F45703">
        <w:rPr>
          <w:rFonts w:ascii="Arial" w:hAnsi="Arial" w:cs="Arial"/>
          <w:b/>
          <w:bCs/>
          <w:sz w:val="28"/>
          <w:szCs w:val="28"/>
        </w:rPr>
        <w:t xml:space="preserve">Project Title: </w:t>
      </w:r>
      <w:r w:rsidR="0016035B" w:rsidRPr="0016035B">
        <w:rPr>
          <w:rFonts w:ascii="Arial" w:hAnsi="Arial" w:cs="Arial"/>
          <w:b/>
          <w:bCs/>
          <w:color w:val="7030A0"/>
          <w:sz w:val="28"/>
          <w:szCs w:val="28"/>
        </w:rPr>
        <w:t>HR Attrition Analysis &amp; Stability Strategy</w:t>
      </w:r>
    </w:p>
    <w:p w14:paraId="366CBE2C" w14:textId="77777777" w:rsidR="0016035B" w:rsidRPr="00F45703" w:rsidRDefault="0016035B" w:rsidP="00F45703">
      <w:pPr>
        <w:spacing w:line="240" w:lineRule="auto"/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7DDA808B" w14:textId="06900820" w:rsidR="00F45703" w:rsidRDefault="00F45703" w:rsidP="00F45703">
      <w:p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  <w:b/>
          <w:bCs/>
        </w:rPr>
        <w:t>Business Intelligence Expert Analysis &amp; Project Proposal</w:t>
      </w:r>
      <w:r>
        <w:rPr>
          <w:rFonts w:ascii="Arial" w:hAnsi="Arial" w:cs="Arial"/>
          <w:b/>
          <w:bCs/>
        </w:rPr>
        <w:t xml:space="preserve">                                               </w:t>
      </w:r>
      <w:r w:rsidRPr="00F45703">
        <w:rPr>
          <w:rFonts w:ascii="Arial" w:hAnsi="Arial" w:cs="Arial"/>
        </w:rPr>
        <w:t xml:space="preserve">The dataset provided is a robust collection of employee records, clearly designed for </w:t>
      </w:r>
      <w:r w:rsidRPr="00EC19F7">
        <w:rPr>
          <w:rFonts w:ascii="Arial" w:hAnsi="Arial" w:cs="Arial"/>
          <w:color w:val="EE0000"/>
        </w:rPr>
        <w:t>Employee Attrition Analytics</w:t>
      </w:r>
      <w:r w:rsidRPr="00F45703">
        <w:rPr>
          <w:rFonts w:ascii="Arial" w:hAnsi="Arial" w:cs="Arial"/>
        </w:rPr>
        <w:t>. As a Business Intelligence expert, the most suitable project is to transform this raw data into actionable insights for the Human Resources and Executive teams.</w:t>
      </w:r>
    </w:p>
    <w:p w14:paraId="0074A8E7" w14:textId="77777777" w:rsidR="00F45703" w:rsidRPr="00F45703" w:rsidRDefault="00F45703" w:rsidP="00F45703">
      <w:pPr>
        <w:spacing w:line="240" w:lineRule="auto"/>
        <w:rPr>
          <w:rFonts w:ascii="Arial" w:hAnsi="Arial" w:cs="Arial"/>
          <w:b/>
          <w:bCs/>
        </w:rPr>
      </w:pPr>
    </w:p>
    <w:p w14:paraId="1B31FD36" w14:textId="4A406944" w:rsidR="00F45703" w:rsidRDefault="00F45703" w:rsidP="00F45703">
      <w:p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  <w:b/>
          <w:bCs/>
        </w:rPr>
        <w:t>Problem Statement:</w:t>
      </w:r>
      <w:r w:rsidRPr="00F457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                    </w:t>
      </w:r>
      <w:r w:rsidRPr="00F45703">
        <w:rPr>
          <w:rFonts w:ascii="Arial" w:hAnsi="Arial" w:cs="Arial"/>
        </w:rPr>
        <w:t xml:space="preserve">The organization is experiencing an unquantified level of employee turnover, which impacts operational costs, productivity, and organizational knowledge retention. We currently lack a clear, </w:t>
      </w:r>
      <w:r w:rsidRPr="00EC19F7">
        <w:rPr>
          <w:rFonts w:ascii="Arial" w:hAnsi="Arial" w:cs="Arial"/>
        </w:rPr>
        <w:t xml:space="preserve">data-driven understanding of the </w:t>
      </w:r>
      <w:r w:rsidRPr="00EC19F7">
        <w:rPr>
          <w:rFonts w:ascii="Arial" w:hAnsi="Arial" w:cs="Arial"/>
          <w:color w:val="EE0000"/>
        </w:rPr>
        <w:t>root causes of attrition</w:t>
      </w:r>
      <w:r w:rsidRPr="00F45703">
        <w:rPr>
          <w:rFonts w:ascii="Arial" w:hAnsi="Arial" w:cs="Arial"/>
        </w:rPr>
        <w:t xml:space="preserve">, making retention efforts reactive and inefficient. This project aims to move from reactive HR management to a </w:t>
      </w:r>
      <w:r w:rsidRPr="00EC19F7">
        <w:rPr>
          <w:rFonts w:ascii="Arial" w:hAnsi="Arial" w:cs="Arial"/>
          <w:color w:val="000000" w:themeColor="text1"/>
        </w:rPr>
        <w:t>proactive Workforce Stability strategy</w:t>
      </w:r>
      <w:r w:rsidRPr="00F45703">
        <w:rPr>
          <w:rFonts w:ascii="Arial" w:hAnsi="Arial" w:cs="Arial"/>
        </w:rPr>
        <w:t>.</w:t>
      </w:r>
    </w:p>
    <w:p w14:paraId="552EA6A6" w14:textId="77777777" w:rsidR="00F45703" w:rsidRPr="00F45703" w:rsidRDefault="00F45703" w:rsidP="00F45703">
      <w:pPr>
        <w:spacing w:line="240" w:lineRule="auto"/>
        <w:rPr>
          <w:rFonts w:ascii="Arial" w:hAnsi="Arial" w:cs="Arial"/>
        </w:rPr>
      </w:pPr>
    </w:p>
    <w:p w14:paraId="67CBB990" w14:textId="77777777" w:rsidR="00F45703" w:rsidRPr="00F45703" w:rsidRDefault="00F45703" w:rsidP="00F45703">
      <w:p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  <w:b/>
          <w:bCs/>
        </w:rPr>
        <w:t>Key Questions to Answer:</w:t>
      </w:r>
    </w:p>
    <w:p w14:paraId="0D9AA4F4" w14:textId="77777777" w:rsidR="00F45703" w:rsidRPr="00F45703" w:rsidRDefault="00F45703" w:rsidP="00F457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</w:rPr>
        <w:t>What is the overall attrition rate and how does it compare across departments and job roles?</w:t>
      </w:r>
    </w:p>
    <w:p w14:paraId="00B6DDBD" w14:textId="77777777" w:rsidR="00F45703" w:rsidRPr="00F45703" w:rsidRDefault="00F45703" w:rsidP="00F457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</w:rPr>
        <w:t>What are the key drivers of attrition (e.g., compensation, work-life balance, job satisfaction, tenure)?</w:t>
      </w:r>
    </w:p>
    <w:p w14:paraId="02655EE0" w14:textId="77777777" w:rsidR="00F45703" w:rsidRPr="00F45703" w:rsidRDefault="00F45703" w:rsidP="00F457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</w:rPr>
        <w:t>Which specific employee segments are at the highest risk of leaving (e.g., new hires, those working overtime, specific age bands)?</w:t>
      </w:r>
    </w:p>
    <w:p w14:paraId="05F5683C" w14:textId="77777777" w:rsidR="00F45703" w:rsidRDefault="00F45703" w:rsidP="00F45703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</w:rPr>
        <w:t>How can the organization predict future turnover and prioritize intervention strategies?</w:t>
      </w:r>
    </w:p>
    <w:p w14:paraId="3DC0B2F1" w14:textId="77777777" w:rsidR="00F45703" w:rsidRPr="00F45703" w:rsidRDefault="00F45703" w:rsidP="00F45703">
      <w:pPr>
        <w:spacing w:line="240" w:lineRule="auto"/>
        <w:rPr>
          <w:rFonts w:ascii="Arial" w:hAnsi="Arial" w:cs="Arial"/>
        </w:rPr>
      </w:pPr>
    </w:p>
    <w:p w14:paraId="32AC6EE5" w14:textId="77777777" w:rsidR="00F45703" w:rsidRPr="00F45703" w:rsidRDefault="00F45703" w:rsidP="00F45703">
      <w:pPr>
        <w:spacing w:line="240" w:lineRule="auto"/>
        <w:rPr>
          <w:rFonts w:ascii="Arial" w:hAnsi="Arial" w:cs="Arial"/>
          <w:b/>
          <w:bCs/>
        </w:rPr>
      </w:pPr>
      <w:r w:rsidRPr="00F45703">
        <w:rPr>
          <w:rFonts w:ascii="Arial" w:hAnsi="Arial" w:cs="Arial"/>
          <w:b/>
          <w:bCs/>
        </w:rPr>
        <w:t>Proposed Solution (BI Project Scope)</w:t>
      </w:r>
    </w:p>
    <w:p w14:paraId="1C270F06" w14:textId="77777777" w:rsidR="00F45703" w:rsidRPr="00F45703" w:rsidRDefault="00F45703" w:rsidP="00F45703">
      <w:pPr>
        <w:spacing w:line="240" w:lineRule="auto"/>
        <w:rPr>
          <w:rFonts w:ascii="Arial" w:hAnsi="Arial" w:cs="Arial"/>
        </w:rPr>
      </w:pPr>
      <w:r w:rsidRPr="00F45703">
        <w:rPr>
          <w:rFonts w:ascii="Arial" w:hAnsi="Arial" w:cs="Arial"/>
        </w:rPr>
        <w:t xml:space="preserve">The solution is the development of a </w:t>
      </w:r>
      <w:r w:rsidRPr="00652122">
        <w:rPr>
          <w:rFonts w:ascii="Arial" w:hAnsi="Arial" w:cs="Arial"/>
        </w:rPr>
        <w:t xml:space="preserve">Comprehensive Interactive BI Dashboard (e.g., in </w:t>
      </w:r>
      <w:proofErr w:type="spellStart"/>
      <w:r w:rsidRPr="00652122">
        <w:rPr>
          <w:rFonts w:ascii="Arial" w:hAnsi="Arial" w:cs="Arial"/>
        </w:rPr>
        <w:t>PowerBI</w:t>
      </w:r>
      <w:proofErr w:type="spellEnd"/>
      <w:r w:rsidRPr="00652122">
        <w:rPr>
          <w:rFonts w:ascii="Arial" w:hAnsi="Arial" w:cs="Arial"/>
        </w:rPr>
        <w:t xml:space="preserve">) </w:t>
      </w:r>
      <w:r w:rsidRPr="00F45703">
        <w:rPr>
          <w:rFonts w:ascii="Arial" w:hAnsi="Arial" w:cs="Arial"/>
        </w:rPr>
        <w:t>and the output of a Diagnostic and Predictive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0"/>
        <w:gridCol w:w="3535"/>
        <w:gridCol w:w="30"/>
        <w:gridCol w:w="3805"/>
      </w:tblGrid>
      <w:tr w:rsidR="00F45703" w:rsidRPr="00F45703" w14:paraId="15E0BAE2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780CA8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Analysis Component</w:t>
            </w:r>
          </w:p>
        </w:tc>
        <w:tc>
          <w:tcPr>
            <w:tcW w:w="0" w:type="auto"/>
            <w:vAlign w:val="center"/>
            <w:hideMark/>
          </w:tcPr>
          <w:p w14:paraId="158A5AB5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C684C7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Actionable Insight</w:t>
            </w:r>
          </w:p>
        </w:tc>
      </w:tr>
      <w:tr w:rsidR="00F45703" w:rsidRPr="00F45703" w14:paraId="60B10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3BDA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Descriptive Analytics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4FB0C89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Calculate overall attrition rate, distribution by Department, and Job Role.</w:t>
            </w:r>
          </w:p>
        </w:tc>
        <w:tc>
          <w:tcPr>
            <w:tcW w:w="0" w:type="auto"/>
            <w:vAlign w:val="center"/>
            <w:hideMark/>
          </w:tcPr>
          <w:p w14:paraId="6E1CC4A6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Pinpoint the organizational areas suffering the highest absolute loss.</w:t>
            </w:r>
          </w:p>
        </w:tc>
      </w:tr>
      <w:tr w:rsidR="00F45703" w:rsidRPr="00F45703" w14:paraId="7ACA9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7A16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Diagnostic Analytics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E7842B5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 xml:space="preserve">Correlate attrition with factors like Monthly Income, Job Satisfaction, Over Time, and Years </w:t>
            </w:r>
            <w:proofErr w:type="gramStart"/>
            <w:r w:rsidRPr="00F45703">
              <w:rPr>
                <w:rFonts w:ascii="Arial" w:hAnsi="Arial" w:cs="Arial"/>
              </w:rPr>
              <w:t>At</w:t>
            </w:r>
            <w:proofErr w:type="gramEnd"/>
            <w:r w:rsidRPr="00F45703">
              <w:rPr>
                <w:rFonts w:ascii="Arial" w:hAnsi="Arial" w:cs="Arial"/>
              </w:rPr>
              <w:t xml:space="preserve"> Company.</w:t>
            </w:r>
          </w:p>
        </w:tc>
        <w:tc>
          <w:tcPr>
            <w:tcW w:w="0" w:type="auto"/>
            <w:vAlign w:val="center"/>
            <w:hideMark/>
          </w:tcPr>
          <w:p w14:paraId="26A3F3BF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Identify causal factors (e.g., If single employees who work overtime have 3x the attrition rate).</w:t>
            </w:r>
          </w:p>
        </w:tc>
      </w:tr>
      <w:tr w:rsidR="00F45703" w:rsidRPr="00F45703" w14:paraId="326B086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5ADB00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lastRenderedPageBreak/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1A905E0D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Create a model that assigns a "Risk Score" to each current employee based on their attributes.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74E467" w14:textId="77777777" w:rsidR="00F45703" w:rsidRPr="00F45703" w:rsidRDefault="00F45703" w:rsidP="00F45703">
            <w:pPr>
              <w:spacing w:line="240" w:lineRule="auto"/>
              <w:rPr>
                <w:rFonts w:ascii="Arial" w:hAnsi="Arial" w:cs="Arial"/>
              </w:rPr>
            </w:pPr>
            <w:r w:rsidRPr="00F45703">
              <w:rPr>
                <w:rFonts w:ascii="Arial" w:hAnsi="Arial" w:cs="Arial"/>
              </w:rPr>
              <w:t>Proactively engage high-risk employees with targeted retention programs (e.g., salary review, mentorship).</w:t>
            </w:r>
          </w:p>
        </w:tc>
      </w:tr>
    </w:tbl>
    <w:p w14:paraId="0FDDA9C6" w14:textId="77777777" w:rsidR="00A4201B" w:rsidRDefault="00A4201B" w:rsidP="00F45703">
      <w:pPr>
        <w:spacing w:line="240" w:lineRule="auto"/>
        <w:rPr>
          <w:rFonts w:ascii="Arial" w:hAnsi="Arial" w:cs="Arial"/>
        </w:rPr>
      </w:pPr>
    </w:p>
    <w:p w14:paraId="00F635DD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16035B">
        <w:rPr>
          <w:rFonts w:ascii="Arial" w:hAnsi="Arial" w:cs="Arial"/>
          <w:b/>
          <w:bCs/>
          <w:sz w:val="28"/>
          <w:szCs w:val="28"/>
        </w:rPr>
        <w:t>Word Document Guide: Problem Statement and Solution</w:t>
      </w:r>
    </w:p>
    <w:p w14:paraId="0E60ED5D" w14:textId="41589DF6" w:rsidR="0016035B" w:rsidRPr="00652122" w:rsidRDefault="0016035B" w:rsidP="00652122">
      <w:pPr>
        <w:spacing w:line="240" w:lineRule="auto"/>
        <w:rPr>
          <w:rFonts w:ascii="Arial" w:hAnsi="Arial" w:cs="Arial"/>
        </w:rPr>
      </w:pPr>
      <w:r w:rsidRPr="00652122">
        <w:rPr>
          <w:rFonts w:ascii="Arial" w:hAnsi="Arial" w:cs="Arial"/>
        </w:rPr>
        <w:t xml:space="preserve">This document presents a data-driven strategy to combat employee attrition. The analysis of the HR dataset reveals that turnover is not evenly distributed across the organization. Specific employee demographics and role factors—namely low </w:t>
      </w:r>
      <w:r w:rsidRPr="004F0292">
        <w:rPr>
          <w:rFonts w:ascii="Arial" w:hAnsi="Arial" w:cs="Arial"/>
          <w:b/>
          <w:bCs/>
          <w:color w:val="EE0000"/>
        </w:rPr>
        <w:t>Job Satisfaction</w:t>
      </w:r>
      <w:r w:rsidRPr="00652122">
        <w:rPr>
          <w:rFonts w:ascii="Arial" w:hAnsi="Arial" w:cs="Arial"/>
        </w:rPr>
        <w:t xml:space="preserve">, consistent </w:t>
      </w:r>
      <w:r w:rsidRPr="004F0292">
        <w:rPr>
          <w:rFonts w:ascii="Arial" w:hAnsi="Arial" w:cs="Arial"/>
          <w:b/>
          <w:bCs/>
          <w:color w:val="EE0000"/>
        </w:rPr>
        <w:t>Over Time</w:t>
      </w:r>
      <w:r w:rsidRPr="00652122">
        <w:rPr>
          <w:rFonts w:ascii="Arial" w:hAnsi="Arial" w:cs="Arial"/>
        </w:rPr>
        <w:t xml:space="preserve">, and low </w:t>
      </w:r>
      <w:r w:rsidRPr="004F0292">
        <w:rPr>
          <w:rFonts w:ascii="Arial" w:hAnsi="Arial" w:cs="Arial"/>
          <w:b/>
          <w:bCs/>
          <w:color w:val="EE0000"/>
        </w:rPr>
        <w:t>Monthly Income</w:t>
      </w:r>
      <w:r w:rsidRPr="004F0292">
        <w:rPr>
          <w:rFonts w:ascii="Arial" w:hAnsi="Arial" w:cs="Arial"/>
          <w:color w:val="EE0000"/>
        </w:rPr>
        <w:t xml:space="preserve"> </w:t>
      </w:r>
      <w:r w:rsidRPr="00652122">
        <w:rPr>
          <w:rFonts w:ascii="Arial" w:hAnsi="Arial" w:cs="Arial"/>
        </w:rPr>
        <w:t>for certain roles—are highly correlated with the decision to leave. The proposed solution is the implementation of an ongoing Business Intelligence solution to monitor and predict attrition risk.</w:t>
      </w:r>
    </w:p>
    <w:p w14:paraId="0EE0D281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</w:p>
    <w:p w14:paraId="377EAEED" w14:textId="05F32860" w:rsidR="0016035B" w:rsidRPr="0016035B" w:rsidRDefault="004F0292" w:rsidP="0016035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16035B" w:rsidRPr="0016035B">
        <w:rPr>
          <w:rFonts w:ascii="Arial" w:hAnsi="Arial" w:cs="Arial"/>
          <w:b/>
          <w:bCs/>
        </w:rPr>
        <w:t>. Detailed Problem Analysis</w:t>
      </w:r>
    </w:p>
    <w:tbl>
      <w:tblPr>
        <w:tblW w:w="94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369"/>
        <w:gridCol w:w="4255"/>
      </w:tblGrid>
      <w:tr w:rsidR="0016035B" w:rsidRPr="0016035B" w14:paraId="429536B7" w14:textId="77777777" w:rsidTr="004F0292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97F09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Driver</w:t>
            </w:r>
          </w:p>
        </w:tc>
        <w:tc>
          <w:tcPr>
            <w:tcW w:w="0" w:type="auto"/>
            <w:vAlign w:val="center"/>
            <w:hideMark/>
          </w:tcPr>
          <w:p w14:paraId="115B33F2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Key Findings from Data</w:t>
            </w:r>
          </w:p>
        </w:tc>
        <w:tc>
          <w:tcPr>
            <w:tcW w:w="0" w:type="auto"/>
            <w:vAlign w:val="center"/>
            <w:hideMark/>
          </w:tcPr>
          <w:p w14:paraId="72E47CD0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Recommendation for Solution</w:t>
            </w:r>
          </w:p>
        </w:tc>
      </w:tr>
      <w:tr w:rsidR="0016035B" w:rsidRPr="0016035B" w14:paraId="66973AC0" w14:textId="77777777" w:rsidTr="004F0292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14:paraId="7160EDC2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Overtime Burden</w:t>
            </w:r>
          </w:p>
        </w:tc>
        <w:tc>
          <w:tcPr>
            <w:tcW w:w="0" w:type="auto"/>
            <w:vAlign w:val="center"/>
            <w:hideMark/>
          </w:tcPr>
          <w:p w14:paraId="2E8E1F2B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Employees who work overtime exhibit an attrition rate significantly higher than those who do not (e.g., 2-4x higher).</w:t>
            </w:r>
          </w:p>
        </w:tc>
        <w:tc>
          <w:tcPr>
            <w:tcW w:w="0" w:type="auto"/>
            <w:vAlign w:val="center"/>
            <w:hideMark/>
          </w:tcPr>
          <w:p w14:paraId="1D4E797C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Immediate 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Review overtime policies, enforce workload balancing, and offer compensatory time/premium pay.</w:t>
            </w:r>
          </w:p>
        </w:tc>
      </w:tr>
      <w:tr w:rsidR="0016035B" w:rsidRPr="0016035B" w14:paraId="4A0F5271" w14:textId="77777777" w:rsidTr="004F0292">
        <w:trPr>
          <w:trHeight w:val="1626"/>
          <w:tblCellSpacing w:w="15" w:type="dxa"/>
        </w:trPr>
        <w:tc>
          <w:tcPr>
            <w:tcW w:w="0" w:type="auto"/>
            <w:vAlign w:val="center"/>
            <w:hideMark/>
          </w:tcPr>
          <w:p w14:paraId="52B5B423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Tenure Risk</w:t>
            </w:r>
          </w:p>
        </w:tc>
        <w:tc>
          <w:tcPr>
            <w:tcW w:w="0" w:type="auto"/>
            <w:vAlign w:val="center"/>
            <w:hideMark/>
          </w:tcPr>
          <w:p w14:paraId="1FCC7B22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The highest rate of attrition is concentrated in the first 1-3 years of employment.</w:t>
            </w:r>
          </w:p>
        </w:tc>
        <w:tc>
          <w:tcPr>
            <w:tcW w:w="0" w:type="auto"/>
            <w:vAlign w:val="center"/>
            <w:hideMark/>
          </w:tcPr>
          <w:p w14:paraId="029C87B8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Immediate 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Enhance the onboarding and mentorship programs for new hires, particularly in high-turnover roles like Sales Representatives and Laboratory Technicians.</w:t>
            </w:r>
          </w:p>
        </w:tc>
      </w:tr>
      <w:tr w:rsidR="0016035B" w:rsidRPr="0016035B" w14:paraId="65AB4B9C" w14:textId="77777777" w:rsidTr="004F0292">
        <w:trPr>
          <w:trHeight w:val="1380"/>
          <w:tblCellSpacing w:w="15" w:type="dxa"/>
        </w:trPr>
        <w:tc>
          <w:tcPr>
            <w:tcW w:w="0" w:type="auto"/>
            <w:vAlign w:val="center"/>
            <w:hideMark/>
          </w:tcPr>
          <w:p w14:paraId="48DAA686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Compensation</w:t>
            </w:r>
          </w:p>
        </w:tc>
        <w:tc>
          <w:tcPr>
            <w:tcW w:w="0" w:type="auto"/>
            <w:vAlign w:val="center"/>
            <w:hideMark/>
          </w:tcPr>
          <w:p w14:paraId="07333BA0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High-attrition groups often have a below-average Monthly Income compared to low-attrition groups in the same Department/Job Level.</w:t>
            </w:r>
          </w:p>
        </w:tc>
        <w:tc>
          <w:tcPr>
            <w:tcW w:w="0" w:type="auto"/>
            <w:vAlign w:val="center"/>
            <w:hideMark/>
          </w:tcPr>
          <w:p w14:paraId="53830D8A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Long-term 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Conduct a targeted salary benchmark review for key high-risk roles (e.g., Research Scientists and Sales Executives).</w:t>
            </w:r>
          </w:p>
        </w:tc>
      </w:tr>
      <w:tr w:rsidR="0016035B" w:rsidRPr="0016035B" w14:paraId="2922DF41" w14:textId="77777777" w:rsidTr="004F0292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77808FC3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4F0292">
              <w:rPr>
                <w:rFonts w:ascii="Arial" w:hAnsi="Arial" w:cs="Arial"/>
                <w:b/>
                <w:bCs/>
                <w:color w:val="EE0000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A1821DB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 xml:space="preserve">Employees with low Relationship Satisfaction or a low rating for Years </w:t>
            </w:r>
            <w:proofErr w:type="gramStart"/>
            <w:r w:rsidRPr="004F0292">
              <w:rPr>
                <w:rFonts w:ascii="Arial" w:hAnsi="Arial" w:cs="Arial"/>
                <w:sz w:val="22"/>
                <w:szCs w:val="22"/>
              </w:rPr>
              <w:t>With</w:t>
            </w:r>
            <w:proofErr w:type="gramEnd"/>
            <w:r w:rsidRPr="004F0292">
              <w:rPr>
                <w:rFonts w:ascii="Arial" w:hAnsi="Arial" w:cs="Arial"/>
                <w:sz w:val="22"/>
                <w:szCs w:val="22"/>
              </w:rPr>
              <w:t xml:space="preserve"> Curr Manager have elevated risk.</w:t>
            </w:r>
          </w:p>
        </w:tc>
        <w:tc>
          <w:tcPr>
            <w:tcW w:w="0" w:type="auto"/>
            <w:vAlign w:val="center"/>
            <w:hideMark/>
          </w:tcPr>
          <w:p w14:paraId="2AD78555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Long-term 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Implement Manager training focused on employee recognition, performance coaching, and fostering positive relationships.</w:t>
            </w:r>
          </w:p>
        </w:tc>
      </w:tr>
    </w:tbl>
    <w:p w14:paraId="630F9784" w14:textId="13E12405" w:rsidR="0016035B" w:rsidRPr="0016035B" w:rsidRDefault="0016035B" w:rsidP="0016035B">
      <w:pPr>
        <w:spacing w:line="240" w:lineRule="auto"/>
        <w:rPr>
          <w:rFonts w:ascii="Arial" w:hAnsi="Arial" w:cs="Arial"/>
        </w:rPr>
      </w:pPr>
    </w:p>
    <w:p w14:paraId="783EF0AA" w14:textId="00EFBCA6" w:rsidR="0016035B" w:rsidRPr="0016035B" w:rsidRDefault="004F0292" w:rsidP="0016035B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16035B" w:rsidRPr="0016035B">
        <w:rPr>
          <w:rFonts w:ascii="Arial" w:hAnsi="Arial" w:cs="Arial"/>
          <w:b/>
          <w:bCs/>
        </w:rPr>
        <w:t>. Business Intelligence Solution: Next Steps</w:t>
      </w:r>
    </w:p>
    <w:p w14:paraId="21A39FEC" w14:textId="77777777" w:rsidR="0016035B" w:rsidRPr="0016035B" w:rsidRDefault="0016035B" w:rsidP="0016035B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Dashboard Deployment:</w:t>
      </w:r>
      <w:r w:rsidRPr="0016035B">
        <w:rPr>
          <w:rFonts w:ascii="Arial" w:hAnsi="Arial" w:cs="Arial"/>
        </w:rPr>
        <w:t xml:space="preserve"> Launch the </w:t>
      </w:r>
      <w:proofErr w:type="spellStart"/>
      <w:r w:rsidRPr="0016035B">
        <w:rPr>
          <w:rFonts w:ascii="Arial" w:hAnsi="Arial" w:cs="Arial"/>
        </w:rPr>
        <w:t>PowerBI</w:t>
      </w:r>
      <w:proofErr w:type="spellEnd"/>
      <w:r w:rsidRPr="0016035B">
        <w:rPr>
          <w:rFonts w:ascii="Arial" w:hAnsi="Arial" w:cs="Arial"/>
        </w:rPr>
        <w:t xml:space="preserve"> report (see section below) to provide real-time monitoring.</w:t>
      </w:r>
    </w:p>
    <w:p w14:paraId="1D3AE572" w14:textId="77777777" w:rsidR="0016035B" w:rsidRPr="0016035B" w:rsidRDefault="0016035B" w:rsidP="0016035B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lastRenderedPageBreak/>
        <w:t xml:space="preserve">Predictive </w:t>
      </w:r>
      <w:proofErr w:type="spellStart"/>
      <w:r w:rsidRPr="0016035B">
        <w:rPr>
          <w:rFonts w:ascii="Arial" w:hAnsi="Arial" w:cs="Arial"/>
          <w:b/>
          <w:bCs/>
        </w:rPr>
        <w:t>Modeling</w:t>
      </w:r>
      <w:proofErr w:type="spellEnd"/>
      <w:r w:rsidRPr="0016035B">
        <w:rPr>
          <w:rFonts w:ascii="Arial" w:hAnsi="Arial" w:cs="Arial"/>
          <w:b/>
          <w:bCs/>
        </w:rPr>
        <w:t xml:space="preserve"> Integration:</w:t>
      </w:r>
      <w:r w:rsidRPr="0016035B">
        <w:rPr>
          <w:rFonts w:ascii="Arial" w:hAnsi="Arial" w:cs="Arial"/>
        </w:rPr>
        <w:t xml:space="preserve"> Develop and deploy a risk-scoring model that updates weekly, flagging the top 10% of "High-Risk" employees for HR intervention.</w:t>
      </w:r>
    </w:p>
    <w:p w14:paraId="77810F8A" w14:textId="77777777" w:rsidR="0016035B" w:rsidRPr="0016035B" w:rsidRDefault="0016035B" w:rsidP="0016035B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Actionable Feedback Loop:</w:t>
      </w:r>
      <w:r w:rsidRPr="0016035B">
        <w:rPr>
          <w:rFonts w:ascii="Arial" w:hAnsi="Arial" w:cs="Arial"/>
        </w:rPr>
        <w:t xml:space="preserve"> Use the dashboard to measure the success of retention initiatives (e.g., did the attrition rate for 'Over Time=Yes' employees drop after policy change?).</w:t>
      </w:r>
    </w:p>
    <w:p w14:paraId="2D3E2C20" w14:textId="77777777" w:rsidR="0016035B" w:rsidRPr="0016035B" w:rsidRDefault="00000000" w:rsidP="0016035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0625CB7">
          <v:rect id="_x0000_i1027" style="width:0;height:1.5pt" o:hralign="center" o:hrstd="t" o:hr="t" fillcolor="#a0a0a0" stroked="f"/>
        </w:pict>
      </w:r>
    </w:p>
    <w:p w14:paraId="4F01A786" w14:textId="14859208" w:rsidR="0016035B" w:rsidRDefault="0016035B" w:rsidP="0016035B">
      <w:pPr>
        <w:spacing w:line="240" w:lineRule="auto"/>
        <w:rPr>
          <w:rFonts w:ascii="Arial" w:hAnsi="Arial" w:cs="Arial"/>
        </w:rPr>
      </w:pPr>
      <w:proofErr w:type="spellStart"/>
      <w:r w:rsidRPr="0016035B">
        <w:rPr>
          <w:rFonts w:ascii="Arial" w:hAnsi="Arial" w:cs="Arial"/>
          <w:b/>
          <w:bCs/>
        </w:rPr>
        <w:t>PowerBI</w:t>
      </w:r>
      <w:proofErr w:type="spellEnd"/>
      <w:r w:rsidRPr="0016035B">
        <w:rPr>
          <w:rFonts w:ascii="Arial" w:hAnsi="Arial" w:cs="Arial"/>
          <w:b/>
          <w:bCs/>
        </w:rPr>
        <w:t xml:space="preserve"> Report Guide: Key Components</w:t>
      </w:r>
      <w:r>
        <w:rPr>
          <w:rFonts w:ascii="Arial" w:hAnsi="Arial" w:cs="Arial"/>
          <w:b/>
          <w:bCs/>
        </w:rPr>
        <w:t xml:space="preserve">                                                                               </w:t>
      </w:r>
      <w:proofErr w:type="gramStart"/>
      <w:r w:rsidRPr="0016035B">
        <w:rPr>
          <w:rFonts w:ascii="Arial" w:hAnsi="Arial" w:cs="Arial"/>
        </w:rPr>
        <w:t>The</w:t>
      </w:r>
      <w:proofErr w:type="gramEnd"/>
      <w:r w:rsidRPr="0016035B">
        <w:rPr>
          <w:rFonts w:ascii="Arial" w:hAnsi="Arial" w:cs="Arial"/>
        </w:rPr>
        <w:t xml:space="preserve"> </w:t>
      </w:r>
      <w:proofErr w:type="spellStart"/>
      <w:r w:rsidRPr="0016035B">
        <w:rPr>
          <w:rFonts w:ascii="Arial" w:hAnsi="Arial" w:cs="Arial"/>
        </w:rPr>
        <w:t>PowerBI</w:t>
      </w:r>
      <w:proofErr w:type="spellEnd"/>
      <w:r w:rsidRPr="0016035B">
        <w:rPr>
          <w:rFonts w:ascii="Arial" w:hAnsi="Arial" w:cs="Arial"/>
        </w:rPr>
        <w:t xml:space="preserve"> solution should be structured into three main pages for effective decision-making:</w:t>
      </w:r>
    </w:p>
    <w:p w14:paraId="2668D79D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</w:p>
    <w:p w14:paraId="0D84995F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  <w:r w:rsidRPr="0016035B">
        <w:rPr>
          <w:rFonts w:ascii="Arial" w:hAnsi="Arial" w:cs="Arial"/>
          <w:b/>
          <w:bCs/>
        </w:rPr>
        <w:t>Page 1: Executive Attrition Overview (The "</w:t>
      </w:r>
      <w:r w:rsidRPr="00BF0D32">
        <w:rPr>
          <w:rFonts w:ascii="Arial" w:hAnsi="Arial" w:cs="Arial"/>
          <w:b/>
          <w:bCs/>
          <w:color w:val="EE0000"/>
        </w:rPr>
        <w:t>What</w:t>
      </w:r>
      <w:r w:rsidRPr="0016035B">
        <w:rPr>
          <w:rFonts w:ascii="Arial" w:hAnsi="Arial" w:cs="Arial"/>
          <w:b/>
          <w:bCs/>
        </w:rPr>
        <w:t>")</w:t>
      </w:r>
    </w:p>
    <w:p w14:paraId="32FC953F" w14:textId="77777777" w:rsidR="0016035B" w:rsidRPr="0016035B" w:rsidRDefault="0016035B" w:rsidP="0016035B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Visuals:</w:t>
      </w:r>
    </w:p>
    <w:p w14:paraId="1EF67385" w14:textId="77777777" w:rsidR="0016035B" w:rsidRPr="0016035B" w:rsidRDefault="0016035B" w:rsidP="0016035B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KPI Cards:</w:t>
      </w:r>
      <w:r w:rsidRPr="0016035B">
        <w:rPr>
          <w:rFonts w:ascii="Arial" w:hAnsi="Arial" w:cs="Arial"/>
        </w:rPr>
        <w:t xml:space="preserve"> Total Attrition Count, Overall Attrition Rate (Target vs. Actual), Average Employee Tenure.</w:t>
      </w:r>
    </w:p>
    <w:p w14:paraId="6FBA82CA" w14:textId="77777777" w:rsidR="0016035B" w:rsidRPr="0016035B" w:rsidRDefault="0016035B" w:rsidP="0016035B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Attrition by Department:</w:t>
      </w:r>
      <w:r w:rsidRPr="0016035B">
        <w:rPr>
          <w:rFonts w:ascii="Arial" w:hAnsi="Arial" w:cs="Arial"/>
        </w:rPr>
        <w:t xml:space="preserve"> Bar chart showing the </w:t>
      </w:r>
      <w:r w:rsidRPr="0016035B">
        <w:rPr>
          <w:rFonts w:ascii="Arial" w:hAnsi="Arial" w:cs="Arial"/>
          <w:b/>
          <w:bCs/>
        </w:rPr>
        <w:t>Attrition Rate (%)</w:t>
      </w:r>
      <w:r w:rsidRPr="0016035B">
        <w:rPr>
          <w:rFonts w:ascii="Arial" w:hAnsi="Arial" w:cs="Arial"/>
        </w:rPr>
        <w:t xml:space="preserve"> for each department (Sales, R&amp;D, HR).</w:t>
      </w:r>
    </w:p>
    <w:p w14:paraId="6138788A" w14:textId="77777777" w:rsidR="0016035B" w:rsidRPr="0016035B" w:rsidRDefault="0016035B" w:rsidP="0016035B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Attrition by Job Role:</w:t>
      </w:r>
      <w:r w:rsidRPr="0016035B">
        <w:rPr>
          <w:rFonts w:ascii="Arial" w:hAnsi="Arial" w:cs="Arial"/>
        </w:rPr>
        <w:t xml:space="preserve"> </w:t>
      </w:r>
      <w:proofErr w:type="spellStart"/>
      <w:r w:rsidRPr="0016035B">
        <w:rPr>
          <w:rFonts w:ascii="Arial" w:hAnsi="Arial" w:cs="Arial"/>
        </w:rPr>
        <w:t>Treemap</w:t>
      </w:r>
      <w:proofErr w:type="spellEnd"/>
      <w:r w:rsidRPr="0016035B">
        <w:rPr>
          <w:rFonts w:ascii="Arial" w:hAnsi="Arial" w:cs="Arial"/>
        </w:rPr>
        <w:t xml:space="preserve"> or Bar Chart showing the absolute count of leavers by Job Role.</w:t>
      </w:r>
    </w:p>
    <w:p w14:paraId="4E753B65" w14:textId="77777777" w:rsidR="0016035B" w:rsidRDefault="0016035B" w:rsidP="0016035B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Filter/Slicer:</w:t>
      </w:r>
      <w:r w:rsidRPr="0016035B">
        <w:rPr>
          <w:rFonts w:ascii="Arial" w:hAnsi="Arial" w:cs="Arial"/>
        </w:rPr>
        <w:t xml:space="preserve"> Department, </w:t>
      </w:r>
      <w:proofErr w:type="spellStart"/>
      <w:r w:rsidRPr="0016035B">
        <w:rPr>
          <w:rFonts w:ascii="Arial" w:hAnsi="Arial" w:cs="Arial"/>
        </w:rPr>
        <w:t>CF_age</w:t>
      </w:r>
      <w:proofErr w:type="spellEnd"/>
      <w:r w:rsidRPr="0016035B">
        <w:rPr>
          <w:rFonts w:ascii="Arial" w:hAnsi="Arial" w:cs="Arial"/>
        </w:rPr>
        <w:t xml:space="preserve"> band, Job Level.</w:t>
      </w:r>
    </w:p>
    <w:p w14:paraId="51642394" w14:textId="77777777" w:rsidR="0016035B" w:rsidRPr="0016035B" w:rsidRDefault="0016035B" w:rsidP="0016035B">
      <w:pPr>
        <w:spacing w:line="240" w:lineRule="auto"/>
        <w:ind w:left="720"/>
        <w:rPr>
          <w:rFonts w:ascii="Arial" w:hAnsi="Arial" w:cs="Arial"/>
        </w:rPr>
      </w:pPr>
    </w:p>
    <w:p w14:paraId="027475CD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  <w:r w:rsidRPr="0016035B">
        <w:rPr>
          <w:rFonts w:ascii="Arial" w:hAnsi="Arial" w:cs="Arial"/>
          <w:b/>
          <w:bCs/>
        </w:rPr>
        <w:t>Page 2: Root Cause Analysis (The "</w:t>
      </w:r>
      <w:r w:rsidRPr="00BF0D32">
        <w:rPr>
          <w:rFonts w:ascii="Arial" w:hAnsi="Arial" w:cs="Arial"/>
          <w:b/>
          <w:bCs/>
          <w:color w:val="EE0000"/>
        </w:rPr>
        <w:t>Why</w:t>
      </w:r>
      <w:r w:rsidRPr="0016035B">
        <w:rPr>
          <w:rFonts w:ascii="Arial" w:hAnsi="Arial" w:cs="Arial"/>
          <w:b/>
          <w:bCs/>
        </w:rPr>
        <w:t>")</w:t>
      </w:r>
    </w:p>
    <w:p w14:paraId="48D7E05C" w14:textId="77777777" w:rsidR="0016035B" w:rsidRPr="0016035B" w:rsidRDefault="0016035B" w:rsidP="0016035B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Visuals:</w:t>
      </w:r>
    </w:p>
    <w:p w14:paraId="1CC70DAE" w14:textId="77777777" w:rsidR="0016035B" w:rsidRPr="0016035B" w:rsidRDefault="0016035B" w:rsidP="0016035B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Attrition vs. Over Time:</w:t>
      </w:r>
      <w:r w:rsidRPr="0016035B">
        <w:rPr>
          <w:rFonts w:ascii="Arial" w:hAnsi="Arial" w:cs="Arial"/>
        </w:rPr>
        <w:t xml:space="preserve"> Donut chart/Bar chart comparing Attrition Rate for Over Time = Yes vs. Over Time = No.</w:t>
      </w:r>
    </w:p>
    <w:p w14:paraId="1B64980A" w14:textId="77777777" w:rsidR="0016035B" w:rsidRPr="0016035B" w:rsidRDefault="0016035B" w:rsidP="0016035B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Income Distribution:</w:t>
      </w:r>
      <w:r w:rsidRPr="0016035B">
        <w:rPr>
          <w:rFonts w:ascii="Arial" w:hAnsi="Arial" w:cs="Arial"/>
        </w:rPr>
        <w:t xml:space="preserve"> Box plot/Histogram comparing the Monthly Income of Leavers vs. Stayers.</w:t>
      </w:r>
    </w:p>
    <w:p w14:paraId="7D298A93" w14:textId="77777777" w:rsidR="0016035B" w:rsidRPr="0016035B" w:rsidRDefault="0016035B" w:rsidP="0016035B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Satisfaction Matrix:</w:t>
      </w:r>
      <w:r w:rsidRPr="0016035B">
        <w:rPr>
          <w:rFonts w:ascii="Arial" w:hAnsi="Arial" w:cs="Arial"/>
        </w:rPr>
        <w:t xml:space="preserve"> Scatter plot showing Job Satisfaction (X-axis) vs. Environment Satisfaction (Y-axis), with point size proportional to the number of leavers.</w:t>
      </w:r>
    </w:p>
    <w:p w14:paraId="3DB62C87" w14:textId="77777777" w:rsidR="0016035B" w:rsidRPr="0016035B" w:rsidRDefault="0016035B" w:rsidP="0016035B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Tenure Curve:</w:t>
      </w:r>
      <w:r w:rsidRPr="0016035B">
        <w:rPr>
          <w:rFonts w:ascii="Arial" w:hAnsi="Arial" w:cs="Arial"/>
        </w:rPr>
        <w:t xml:space="preserve"> Line chart plotting Attrition Rate against Years </w:t>
      </w:r>
      <w:proofErr w:type="gramStart"/>
      <w:r w:rsidRPr="0016035B">
        <w:rPr>
          <w:rFonts w:ascii="Arial" w:hAnsi="Arial" w:cs="Arial"/>
        </w:rPr>
        <w:t>At</w:t>
      </w:r>
      <w:proofErr w:type="gramEnd"/>
      <w:r w:rsidRPr="0016035B">
        <w:rPr>
          <w:rFonts w:ascii="Arial" w:hAnsi="Arial" w:cs="Arial"/>
        </w:rPr>
        <w:t xml:space="preserve"> Company.</w:t>
      </w:r>
    </w:p>
    <w:p w14:paraId="3456CF06" w14:textId="6AEEEA01" w:rsidR="004F0292" w:rsidRDefault="0016035B" w:rsidP="004F0292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Filter/Slicer:</w:t>
      </w:r>
      <w:r w:rsidRPr="0016035B">
        <w:rPr>
          <w:rFonts w:ascii="Arial" w:hAnsi="Arial" w:cs="Arial"/>
        </w:rPr>
        <w:t xml:space="preserve"> Marital Status, Gender, Education Field.</w:t>
      </w:r>
    </w:p>
    <w:p w14:paraId="4C5608EE" w14:textId="77777777" w:rsidR="004F0292" w:rsidRPr="004F0292" w:rsidRDefault="004F0292" w:rsidP="004F0292">
      <w:pPr>
        <w:spacing w:line="240" w:lineRule="auto"/>
        <w:ind w:left="720"/>
        <w:rPr>
          <w:rFonts w:ascii="Arial" w:hAnsi="Arial" w:cs="Arial"/>
        </w:rPr>
      </w:pPr>
    </w:p>
    <w:p w14:paraId="1D1EA951" w14:textId="77777777" w:rsidR="0016035B" w:rsidRPr="0016035B" w:rsidRDefault="0016035B" w:rsidP="0016035B">
      <w:pPr>
        <w:spacing w:line="240" w:lineRule="auto"/>
        <w:ind w:left="720"/>
        <w:rPr>
          <w:rFonts w:ascii="Arial" w:hAnsi="Arial" w:cs="Arial"/>
        </w:rPr>
      </w:pPr>
    </w:p>
    <w:p w14:paraId="24F7880D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  <w:r w:rsidRPr="0016035B">
        <w:rPr>
          <w:rFonts w:ascii="Arial" w:hAnsi="Arial" w:cs="Arial"/>
          <w:b/>
          <w:bCs/>
        </w:rPr>
        <w:t>Page 3: Predictive &amp; Intervention List (The "</w:t>
      </w:r>
      <w:r w:rsidRPr="00BF0D32">
        <w:rPr>
          <w:rFonts w:ascii="Arial" w:hAnsi="Arial" w:cs="Arial"/>
          <w:b/>
          <w:bCs/>
          <w:color w:val="EE0000"/>
        </w:rPr>
        <w:t>Act</w:t>
      </w:r>
      <w:r w:rsidRPr="0016035B">
        <w:rPr>
          <w:rFonts w:ascii="Arial" w:hAnsi="Arial" w:cs="Arial"/>
          <w:b/>
          <w:bCs/>
        </w:rPr>
        <w:t>")</w:t>
      </w:r>
    </w:p>
    <w:p w14:paraId="472B2F51" w14:textId="77777777" w:rsidR="0016035B" w:rsidRPr="0016035B" w:rsidRDefault="0016035B" w:rsidP="0016035B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Visuals:</w:t>
      </w:r>
    </w:p>
    <w:p w14:paraId="5EC31309" w14:textId="77777777" w:rsidR="0016035B" w:rsidRPr="004F0292" w:rsidRDefault="0016035B" w:rsidP="0016035B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4F0292">
        <w:rPr>
          <w:rFonts w:ascii="Arial" w:hAnsi="Arial" w:cs="Arial"/>
          <w:b/>
          <w:bCs/>
        </w:rPr>
        <w:lastRenderedPageBreak/>
        <w:t>High-Risk Employee Table:</w:t>
      </w:r>
      <w:r w:rsidRPr="004F0292">
        <w:rPr>
          <w:rFonts w:ascii="Arial" w:hAnsi="Arial" w:cs="Arial"/>
        </w:rPr>
        <w:t xml:space="preserve"> A simple table listing employees with a high predicted attrition risk score (Top 10%). Columns: Employee Number, Job Role, Risk Score (%), Years </w:t>
      </w:r>
      <w:proofErr w:type="gramStart"/>
      <w:r w:rsidRPr="004F0292">
        <w:rPr>
          <w:rFonts w:ascii="Arial" w:hAnsi="Arial" w:cs="Arial"/>
        </w:rPr>
        <w:t>At</w:t>
      </w:r>
      <w:proofErr w:type="gramEnd"/>
      <w:r w:rsidRPr="004F0292">
        <w:rPr>
          <w:rFonts w:ascii="Arial" w:hAnsi="Arial" w:cs="Arial"/>
        </w:rPr>
        <w:t xml:space="preserve"> Company, Current Manager.</w:t>
      </w:r>
    </w:p>
    <w:p w14:paraId="7CBE2D96" w14:textId="77777777" w:rsidR="0016035B" w:rsidRPr="004F0292" w:rsidRDefault="0016035B" w:rsidP="0016035B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4F0292">
        <w:rPr>
          <w:rFonts w:ascii="Arial" w:hAnsi="Arial" w:cs="Arial"/>
          <w:b/>
          <w:bCs/>
        </w:rPr>
        <w:t>Top 3 Risk Factors:</w:t>
      </w:r>
      <w:r w:rsidRPr="004F0292">
        <w:rPr>
          <w:rFonts w:ascii="Arial" w:hAnsi="Arial" w:cs="Arial"/>
        </w:rPr>
        <w:t xml:space="preserve"> A visual showing the top three attributes driving attrition company-wide (e.g., Low Job Satisfaction, Overtime, Single Marital Status).</w:t>
      </w:r>
    </w:p>
    <w:p w14:paraId="26E7D439" w14:textId="77777777" w:rsidR="0016035B" w:rsidRPr="0016035B" w:rsidRDefault="0016035B" w:rsidP="0016035B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  <w:b/>
          <w:bCs/>
        </w:rPr>
        <w:t>Key Filter/Slicer:</w:t>
      </w:r>
      <w:r w:rsidRPr="0016035B">
        <w:rPr>
          <w:rFonts w:ascii="Arial" w:hAnsi="Arial" w:cs="Arial"/>
        </w:rPr>
        <w:t xml:space="preserve"> Risk Score Range, Department.</w:t>
      </w:r>
    </w:p>
    <w:p w14:paraId="26C54495" w14:textId="77777777" w:rsidR="0016035B" w:rsidRPr="0016035B" w:rsidRDefault="00000000" w:rsidP="0016035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788B9E03">
          <v:rect id="_x0000_i1028" style="width:0;height:1.5pt" o:hralign="center" o:hrstd="t" o:hr="t" fillcolor="#a0a0a0" stroked="f"/>
        </w:pict>
      </w:r>
    </w:p>
    <w:p w14:paraId="78E4D29B" w14:textId="77777777" w:rsidR="0016035B" w:rsidRPr="0016035B" w:rsidRDefault="0016035B" w:rsidP="0016035B">
      <w:pPr>
        <w:spacing w:line="240" w:lineRule="auto"/>
        <w:rPr>
          <w:rFonts w:ascii="Arial" w:hAnsi="Arial" w:cs="Arial"/>
          <w:b/>
          <w:bCs/>
        </w:rPr>
      </w:pPr>
      <w:r w:rsidRPr="0016035B">
        <w:rPr>
          <w:rFonts w:ascii="Arial" w:hAnsi="Arial" w:cs="Arial"/>
          <w:b/>
          <w:bCs/>
        </w:rPr>
        <w:t>Final PPT Guide: Stakeholder Presentation Outline</w:t>
      </w:r>
    </w:p>
    <w:p w14:paraId="7D707346" w14:textId="77777777" w:rsidR="0016035B" w:rsidRDefault="0016035B" w:rsidP="0016035B">
      <w:pPr>
        <w:spacing w:line="240" w:lineRule="auto"/>
        <w:rPr>
          <w:rFonts w:ascii="Arial" w:hAnsi="Arial" w:cs="Arial"/>
        </w:rPr>
      </w:pPr>
      <w:r w:rsidRPr="0016035B">
        <w:rPr>
          <w:rFonts w:ascii="Arial" w:hAnsi="Arial" w:cs="Arial"/>
        </w:rPr>
        <w:t>This presentation is designed for senior management and HR leadership, delivering the project’s key findings and strategic recommendations.</w:t>
      </w:r>
    </w:p>
    <w:p w14:paraId="125DA5F7" w14:textId="77777777" w:rsidR="0016035B" w:rsidRPr="0016035B" w:rsidRDefault="0016035B" w:rsidP="0016035B">
      <w:pPr>
        <w:spacing w:line="240" w:lineRule="auto"/>
        <w:rPr>
          <w:rFonts w:ascii="Arial" w:hAnsi="Arial" w:cs="Arial"/>
        </w:rPr>
      </w:pP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433"/>
        <w:gridCol w:w="3029"/>
        <w:gridCol w:w="3541"/>
      </w:tblGrid>
      <w:tr w:rsidR="0016035B" w:rsidRPr="0016035B" w14:paraId="71EDE15F" w14:textId="77777777" w:rsidTr="004F0292">
        <w:trPr>
          <w:trHeight w:val="4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34514" w14:textId="3C525A3F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 xml:space="preserve">Slide </w:t>
            </w:r>
          </w:p>
        </w:tc>
        <w:tc>
          <w:tcPr>
            <w:tcW w:w="0" w:type="auto"/>
            <w:vAlign w:val="center"/>
            <w:hideMark/>
          </w:tcPr>
          <w:p w14:paraId="3E7E0BD3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498654A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65726DDF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</w:rPr>
              <w:t>Key Takeaway (Actionable)</w:t>
            </w:r>
          </w:p>
        </w:tc>
      </w:tr>
      <w:tr w:rsidR="0016035B" w:rsidRPr="0016035B" w14:paraId="77BD08A1" w14:textId="77777777" w:rsidTr="004F0292">
        <w:trPr>
          <w:trHeight w:val="663"/>
          <w:tblCellSpacing w:w="15" w:type="dxa"/>
        </w:trPr>
        <w:tc>
          <w:tcPr>
            <w:tcW w:w="0" w:type="auto"/>
            <w:vAlign w:val="center"/>
            <w:hideMark/>
          </w:tcPr>
          <w:p w14:paraId="4DEBDFCA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F51FF9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Title Slide</w:t>
            </w:r>
          </w:p>
        </w:tc>
        <w:tc>
          <w:tcPr>
            <w:tcW w:w="0" w:type="auto"/>
            <w:vAlign w:val="center"/>
            <w:hideMark/>
          </w:tcPr>
          <w:p w14:paraId="12D87A43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Predictive Workforce Stability Analysis</w:t>
            </w:r>
          </w:p>
        </w:tc>
        <w:tc>
          <w:tcPr>
            <w:tcW w:w="0" w:type="auto"/>
            <w:vAlign w:val="center"/>
            <w:hideMark/>
          </w:tcPr>
          <w:p w14:paraId="15D717E9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16035B" w:rsidRPr="0016035B" w14:paraId="3E4FD001" w14:textId="77777777" w:rsidTr="004F0292">
        <w:trPr>
          <w:trHeight w:val="1191"/>
          <w:tblCellSpacing w:w="15" w:type="dxa"/>
        </w:trPr>
        <w:tc>
          <w:tcPr>
            <w:tcW w:w="0" w:type="auto"/>
            <w:vAlign w:val="center"/>
            <w:hideMark/>
          </w:tcPr>
          <w:p w14:paraId="2A00F12A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30A8A9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Executive Summary &amp; Key Findings</w:t>
            </w:r>
          </w:p>
        </w:tc>
        <w:tc>
          <w:tcPr>
            <w:tcW w:w="0" w:type="auto"/>
            <w:vAlign w:val="center"/>
            <w:hideMark/>
          </w:tcPr>
          <w:p w14:paraId="42C30B0D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 xml:space="preserve">The overall attrition rate and the finding that </w:t>
            </w: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80% of turnover is concentrated in 3 high-risk segments</w:t>
            </w:r>
            <w:r w:rsidRPr="004F029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8BB948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State the Goal: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Reduce the attrition rate by X% in the next 12 months.</w:t>
            </w:r>
          </w:p>
        </w:tc>
      </w:tr>
      <w:tr w:rsidR="0016035B" w:rsidRPr="0016035B" w14:paraId="7D05C04D" w14:textId="77777777" w:rsidTr="004F0292">
        <w:trPr>
          <w:trHeight w:val="1179"/>
          <w:tblCellSpacing w:w="15" w:type="dxa"/>
        </w:trPr>
        <w:tc>
          <w:tcPr>
            <w:tcW w:w="0" w:type="auto"/>
            <w:vAlign w:val="center"/>
            <w:hideMark/>
          </w:tcPr>
          <w:p w14:paraId="16EB8FD5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F98D35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Attrition: Where is the Pain?</w:t>
            </w:r>
          </w:p>
        </w:tc>
        <w:tc>
          <w:tcPr>
            <w:tcW w:w="0" w:type="auto"/>
            <w:vAlign w:val="center"/>
            <w:hideMark/>
          </w:tcPr>
          <w:p w14:paraId="31AB1840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 xml:space="preserve">Drill-down on </w:t>
            </w: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Department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Job Role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attrition rates (Visual from </w:t>
            </w:r>
            <w:proofErr w:type="spellStart"/>
            <w:r w:rsidRPr="004F0292">
              <w:rPr>
                <w:rFonts w:ascii="Arial" w:hAnsi="Arial" w:cs="Arial"/>
                <w:sz w:val="22"/>
                <w:szCs w:val="22"/>
              </w:rPr>
              <w:t>PowerBI</w:t>
            </w:r>
            <w:proofErr w:type="spellEnd"/>
            <w:r w:rsidRPr="004F0292">
              <w:rPr>
                <w:rFonts w:ascii="Arial" w:hAnsi="Arial" w:cs="Arial"/>
                <w:sz w:val="22"/>
                <w:szCs w:val="22"/>
              </w:rPr>
              <w:t xml:space="preserve"> Page 1).</w:t>
            </w:r>
          </w:p>
        </w:tc>
        <w:tc>
          <w:tcPr>
            <w:tcW w:w="0" w:type="auto"/>
            <w:vAlign w:val="center"/>
            <w:hideMark/>
          </w:tcPr>
          <w:p w14:paraId="0BCE1B9B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Approve targeted retention budgets for the top 3 affected roles/departments.</w:t>
            </w:r>
          </w:p>
        </w:tc>
      </w:tr>
      <w:tr w:rsidR="0016035B" w:rsidRPr="0016035B" w14:paraId="79FFEFE4" w14:textId="77777777" w:rsidTr="004F0292">
        <w:trPr>
          <w:trHeight w:val="1191"/>
          <w:tblCellSpacing w:w="15" w:type="dxa"/>
        </w:trPr>
        <w:tc>
          <w:tcPr>
            <w:tcW w:w="0" w:type="auto"/>
            <w:vAlign w:val="center"/>
            <w:hideMark/>
          </w:tcPr>
          <w:p w14:paraId="60AF569D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9A9CA0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Root Cause Driver 1: Overwork &amp; Balance</w:t>
            </w:r>
          </w:p>
        </w:tc>
        <w:tc>
          <w:tcPr>
            <w:tcW w:w="0" w:type="auto"/>
            <w:vAlign w:val="center"/>
            <w:hideMark/>
          </w:tcPr>
          <w:p w14:paraId="63778CED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 xml:space="preserve">Data on Over Time and low Work Life Balance correlation (Visual from </w:t>
            </w:r>
            <w:proofErr w:type="spellStart"/>
            <w:r w:rsidRPr="004F0292">
              <w:rPr>
                <w:rFonts w:ascii="Arial" w:hAnsi="Arial" w:cs="Arial"/>
                <w:sz w:val="22"/>
                <w:szCs w:val="22"/>
              </w:rPr>
              <w:t>PowerBI</w:t>
            </w:r>
            <w:proofErr w:type="spellEnd"/>
            <w:r w:rsidRPr="004F0292">
              <w:rPr>
                <w:rFonts w:ascii="Arial" w:hAnsi="Arial" w:cs="Arial"/>
                <w:sz w:val="22"/>
                <w:szCs w:val="22"/>
              </w:rPr>
              <w:t xml:space="preserve"> Page 2).</w:t>
            </w:r>
          </w:p>
        </w:tc>
        <w:tc>
          <w:tcPr>
            <w:tcW w:w="0" w:type="auto"/>
            <w:vAlign w:val="center"/>
            <w:hideMark/>
          </w:tcPr>
          <w:p w14:paraId="7C664207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Recommendation: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Implement a policy to cap overtime and track manager enforcement.</w:t>
            </w:r>
          </w:p>
        </w:tc>
      </w:tr>
      <w:tr w:rsidR="0016035B" w:rsidRPr="0016035B" w14:paraId="37E0C04E" w14:textId="77777777" w:rsidTr="004F0292">
        <w:trPr>
          <w:trHeight w:val="1191"/>
          <w:tblCellSpacing w:w="15" w:type="dxa"/>
        </w:trPr>
        <w:tc>
          <w:tcPr>
            <w:tcW w:w="0" w:type="auto"/>
            <w:vAlign w:val="center"/>
            <w:hideMark/>
          </w:tcPr>
          <w:p w14:paraId="6AA2E6A7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777302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Root Cause Driver 2: Compensation &amp; Stagnation</w:t>
            </w:r>
          </w:p>
        </w:tc>
        <w:tc>
          <w:tcPr>
            <w:tcW w:w="0" w:type="auto"/>
            <w:vAlign w:val="center"/>
            <w:hideMark/>
          </w:tcPr>
          <w:p w14:paraId="2F83BB24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Comparison of Monthly Income for leavers vs. stayers; analysis of Years Since Last Promotion.</w:t>
            </w:r>
          </w:p>
        </w:tc>
        <w:tc>
          <w:tcPr>
            <w:tcW w:w="0" w:type="auto"/>
            <w:vAlign w:val="center"/>
            <w:hideMark/>
          </w:tcPr>
          <w:p w14:paraId="6BAF1C62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Recommendation: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Fund a focused compensation review for all Level 1/2 employees with 3+ years of tenure.</w:t>
            </w:r>
          </w:p>
        </w:tc>
      </w:tr>
      <w:tr w:rsidR="0016035B" w:rsidRPr="0016035B" w14:paraId="235CD00E" w14:textId="77777777" w:rsidTr="004F0292">
        <w:trPr>
          <w:trHeight w:val="1179"/>
          <w:tblCellSpacing w:w="15" w:type="dxa"/>
        </w:trPr>
        <w:tc>
          <w:tcPr>
            <w:tcW w:w="0" w:type="auto"/>
            <w:vAlign w:val="center"/>
            <w:hideMark/>
          </w:tcPr>
          <w:p w14:paraId="443E4EF8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6869BF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The Predictive Solution</w:t>
            </w:r>
          </w:p>
        </w:tc>
        <w:tc>
          <w:tcPr>
            <w:tcW w:w="0" w:type="auto"/>
            <w:vAlign w:val="center"/>
            <w:hideMark/>
          </w:tcPr>
          <w:p w14:paraId="31AD7C36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 xml:space="preserve">Introduce the concept of the </w:t>
            </w: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Risk Score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and the High-Risk List (Visual from </w:t>
            </w:r>
            <w:proofErr w:type="spellStart"/>
            <w:r w:rsidRPr="004F0292">
              <w:rPr>
                <w:rFonts w:ascii="Arial" w:hAnsi="Arial" w:cs="Arial"/>
                <w:sz w:val="22"/>
                <w:szCs w:val="22"/>
              </w:rPr>
              <w:t>PowerBI</w:t>
            </w:r>
            <w:proofErr w:type="spellEnd"/>
            <w:r w:rsidRPr="004F0292">
              <w:rPr>
                <w:rFonts w:ascii="Arial" w:hAnsi="Arial" w:cs="Arial"/>
                <w:sz w:val="22"/>
                <w:szCs w:val="22"/>
              </w:rPr>
              <w:t xml:space="preserve"> Page 3).</w:t>
            </w:r>
          </w:p>
        </w:tc>
        <w:tc>
          <w:tcPr>
            <w:tcW w:w="0" w:type="auto"/>
            <w:vAlign w:val="center"/>
            <w:hideMark/>
          </w:tcPr>
          <w:p w14:paraId="6782E374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Mandate the use of the High-Risk List by HR Business Partners for proactive check-ins.</w:t>
            </w:r>
          </w:p>
        </w:tc>
      </w:tr>
      <w:tr w:rsidR="0016035B" w:rsidRPr="0016035B" w14:paraId="4A356313" w14:textId="77777777" w:rsidTr="004F0292">
        <w:trPr>
          <w:trHeight w:val="1191"/>
          <w:tblCellSpacing w:w="15" w:type="dxa"/>
        </w:trPr>
        <w:tc>
          <w:tcPr>
            <w:tcW w:w="0" w:type="auto"/>
            <w:vAlign w:val="center"/>
            <w:hideMark/>
          </w:tcPr>
          <w:p w14:paraId="3AA666AD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BDE087" w14:textId="77777777" w:rsidR="0016035B" w:rsidRPr="0016035B" w:rsidRDefault="0016035B" w:rsidP="0016035B">
            <w:pPr>
              <w:spacing w:line="240" w:lineRule="auto"/>
              <w:rPr>
                <w:rFonts w:ascii="Arial" w:hAnsi="Arial" w:cs="Arial"/>
              </w:rPr>
            </w:pPr>
            <w:r w:rsidRPr="0016035B">
              <w:rPr>
                <w:rFonts w:ascii="Arial" w:hAnsi="Arial" w:cs="Arial"/>
                <w:b/>
                <w:bCs/>
              </w:rPr>
              <w:t>Conclusion &amp; Next Steps</w:t>
            </w:r>
          </w:p>
        </w:tc>
        <w:tc>
          <w:tcPr>
            <w:tcW w:w="0" w:type="auto"/>
            <w:vAlign w:val="center"/>
            <w:hideMark/>
          </w:tcPr>
          <w:p w14:paraId="3B5B612D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sz w:val="22"/>
                <w:szCs w:val="22"/>
              </w:rPr>
              <w:t>Summarize the top 3 recommended actions (e.g., Target Overtime, Adjust Pay, Monitor Dashboard).</w:t>
            </w:r>
          </w:p>
        </w:tc>
        <w:tc>
          <w:tcPr>
            <w:tcW w:w="0" w:type="auto"/>
            <w:vAlign w:val="center"/>
            <w:hideMark/>
          </w:tcPr>
          <w:p w14:paraId="3BABD5C9" w14:textId="77777777" w:rsidR="0016035B" w:rsidRPr="004F0292" w:rsidRDefault="0016035B" w:rsidP="0016035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F0292">
              <w:rPr>
                <w:rFonts w:ascii="Arial" w:hAnsi="Arial" w:cs="Arial"/>
                <w:b/>
                <w:bCs/>
                <w:sz w:val="22"/>
                <w:szCs w:val="22"/>
              </w:rPr>
              <w:t>Call to Action:</w:t>
            </w:r>
            <w:r w:rsidRPr="004F0292">
              <w:rPr>
                <w:rFonts w:ascii="Arial" w:hAnsi="Arial" w:cs="Arial"/>
                <w:sz w:val="22"/>
                <w:szCs w:val="22"/>
              </w:rPr>
              <w:t xml:space="preserve"> Request approval for resources to implement and monitor the BI solution continuously.</w:t>
            </w:r>
          </w:p>
        </w:tc>
      </w:tr>
    </w:tbl>
    <w:p w14:paraId="164343E3" w14:textId="77777777" w:rsidR="0016035B" w:rsidRPr="00F45703" w:rsidRDefault="0016035B" w:rsidP="00F45703">
      <w:pPr>
        <w:spacing w:line="240" w:lineRule="auto"/>
        <w:rPr>
          <w:rFonts w:ascii="Arial" w:hAnsi="Arial" w:cs="Arial"/>
        </w:rPr>
      </w:pPr>
    </w:p>
    <w:sectPr w:rsidR="0016035B" w:rsidRPr="00F4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4B7"/>
    <w:multiLevelType w:val="multilevel"/>
    <w:tmpl w:val="1E92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9082B"/>
    <w:multiLevelType w:val="hybridMultilevel"/>
    <w:tmpl w:val="C47A025C"/>
    <w:lvl w:ilvl="0" w:tplc="A06CE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890"/>
    <w:multiLevelType w:val="hybridMultilevel"/>
    <w:tmpl w:val="3E04A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13D9"/>
    <w:multiLevelType w:val="multilevel"/>
    <w:tmpl w:val="2F5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E395F"/>
    <w:multiLevelType w:val="multilevel"/>
    <w:tmpl w:val="72A4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D7B14"/>
    <w:multiLevelType w:val="multilevel"/>
    <w:tmpl w:val="1488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9164B"/>
    <w:multiLevelType w:val="multilevel"/>
    <w:tmpl w:val="E8D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B2830"/>
    <w:multiLevelType w:val="hybridMultilevel"/>
    <w:tmpl w:val="31E44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B503F"/>
    <w:multiLevelType w:val="multilevel"/>
    <w:tmpl w:val="955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32543">
    <w:abstractNumId w:val="5"/>
  </w:num>
  <w:num w:numId="2" w16cid:durableId="1876774498">
    <w:abstractNumId w:val="1"/>
  </w:num>
  <w:num w:numId="3" w16cid:durableId="800538279">
    <w:abstractNumId w:val="0"/>
  </w:num>
  <w:num w:numId="4" w16cid:durableId="1900246679">
    <w:abstractNumId w:val="4"/>
  </w:num>
  <w:num w:numId="5" w16cid:durableId="249122967">
    <w:abstractNumId w:val="3"/>
  </w:num>
  <w:num w:numId="6" w16cid:durableId="426731049">
    <w:abstractNumId w:val="8"/>
  </w:num>
  <w:num w:numId="7" w16cid:durableId="1226910562">
    <w:abstractNumId w:val="6"/>
  </w:num>
  <w:num w:numId="8" w16cid:durableId="1803885873">
    <w:abstractNumId w:val="7"/>
  </w:num>
  <w:num w:numId="9" w16cid:durableId="87177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A"/>
    <w:rsid w:val="00006B43"/>
    <w:rsid w:val="0016035B"/>
    <w:rsid w:val="001C5BCD"/>
    <w:rsid w:val="004E5AF9"/>
    <w:rsid w:val="004F0292"/>
    <w:rsid w:val="00652122"/>
    <w:rsid w:val="00A4201B"/>
    <w:rsid w:val="00B86AB7"/>
    <w:rsid w:val="00BF0D32"/>
    <w:rsid w:val="00C13AC1"/>
    <w:rsid w:val="00C678FA"/>
    <w:rsid w:val="00E17A4D"/>
    <w:rsid w:val="00EC19F7"/>
    <w:rsid w:val="00F4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2683"/>
  <w15:chartTrackingRefBased/>
  <w15:docId w15:val="{9D4EDBF2-31E0-4C09-949B-97D01D61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5</cp:revision>
  <dcterms:created xsi:type="dcterms:W3CDTF">2025-10-04T05:50:00Z</dcterms:created>
  <dcterms:modified xsi:type="dcterms:W3CDTF">2025-10-04T09:22:00Z</dcterms:modified>
</cp:coreProperties>
</file>